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A9" w:rsidRDefault="00751608" w:rsidP="00BC3394">
      <w:pPr>
        <w:pStyle w:val="10"/>
        <w:ind w:left="-567"/>
        <w:rPr>
          <w:rFonts w:ascii="Times New Roman" w:hAnsi="Times New Roman"/>
          <w:noProof/>
          <w:kern w:val="0"/>
          <w:sz w:val="28"/>
          <w:szCs w:val="28"/>
        </w:rPr>
      </w:pPr>
      <w:bookmarkStart w:id="0" w:name="bookmark435"/>
      <w:r>
        <w:rPr>
          <w:rFonts w:ascii="Times New Roman" w:hAnsi="Times New Roman"/>
          <w:noProof/>
          <w:kern w:val="0"/>
          <w:sz w:val="28"/>
          <w:szCs w:val="28"/>
        </w:rPr>
        <w:drawing>
          <wp:inline distT="0" distB="0" distL="0" distR="0">
            <wp:extent cx="6115050" cy="2657475"/>
            <wp:effectExtent l="19050" t="0" r="0" b="0"/>
            <wp:docPr id="6" name="Рисунок 6" descr="\\FILESERVER\Newstore\Рабочие программы 2020-2021\скан титульного листа 2020 с печать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ERVER\Newstore\Рабочие программы 2020-2021\скан титульного листа 2020 с печатью.jpg"/>
                    <pic:cNvPicPr>
                      <a:picLocks noChangeAspect="1" noChangeArrowheads="1"/>
                    </pic:cNvPicPr>
                  </pic:nvPicPr>
                  <pic:blipFill>
                    <a:blip r:embed="rId9" cstate="print"/>
                    <a:srcRect/>
                    <a:stretch>
                      <a:fillRect/>
                    </a:stretch>
                  </pic:blipFill>
                  <pic:spPr bwMode="auto">
                    <a:xfrm>
                      <a:off x="0" y="0"/>
                      <a:ext cx="6115050" cy="2657475"/>
                    </a:xfrm>
                    <a:prstGeom prst="rect">
                      <a:avLst/>
                    </a:prstGeom>
                    <a:noFill/>
                    <a:ln w="9525">
                      <a:noFill/>
                      <a:miter lim="800000"/>
                      <a:headEnd/>
                      <a:tailEnd/>
                    </a:ln>
                  </pic:spPr>
                </pic:pic>
              </a:graphicData>
            </a:graphic>
          </wp:inline>
        </w:drawing>
      </w:r>
    </w:p>
    <w:p w:rsidR="000C39E7" w:rsidRDefault="000C39E7" w:rsidP="004B326C">
      <w:pPr>
        <w:spacing w:line="360" w:lineRule="auto"/>
        <w:rPr>
          <w:b/>
          <w:sz w:val="28"/>
          <w:szCs w:val="28"/>
        </w:rPr>
      </w:pPr>
    </w:p>
    <w:p w:rsidR="000C39E7" w:rsidRDefault="000C39E7" w:rsidP="000C39E7">
      <w:pPr>
        <w:spacing w:line="360" w:lineRule="auto"/>
        <w:jc w:val="center"/>
        <w:rPr>
          <w:b/>
          <w:sz w:val="28"/>
          <w:szCs w:val="28"/>
        </w:rPr>
      </w:pPr>
    </w:p>
    <w:p w:rsidR="000C39E7" w:rsidRDefault="000C39E7" w:rsidP="000C39E7">
      <w:pPr>
        <w:spacing w:line="360" w:lineRule="auto"/>
        <w:jc w:val="center"/>
        <w:rPr>
          <w:b/>
          <w:sz w:val="28"/>
          <w:szCs w:val="28"/>
        </w:rPr>
      </w:pPr>
    </w:p>
    <w:p w:rsidR="00B37C1A" w:rsidRDefault="00B37C1A" w:rsidP="000C39E7">
      <w:pPr>
        <w:spacing w:line="360" w:lineRule="auto"/>
        <w:jc w:val="center"/>
        <w:rPr>
          <w:b/>
          <w:sz w:val="28"/>
          <w:szCs w:val="28"/>
        </w:rPr>
      </w:pPr>
      <w:r>
        <w:rPr>
          <w:b/>
          <w:sz w:val="28"/>
          <w:szCs w:val="28"/>
        </w:rPr>
        <w:t xml:space="preserve"> Адаптированная </w:t>
      </w:r>
    </w:p>
    <w:p w:rsidR="000C39E7" w:rsidRPr="000C39E7" w:rsidRDefault="000C39E7" w:rsidP="000C39E7">
      <w:pPr>
        <w:spacing w:line="360" w:lineRule="auto"/>
        <w:jc w:val="center"/>
        <w:rPr>
          <w:b/>
          <w:sz w:val="28"/>
          <w:szCs w:val="28"/>
        </w:rPr>
      </w:pPr>
      <w:r w:rsidRPr="000C39E7">
        <w:rPr>
          <w:b/>
          <w:sz w:val="28"/>
          <w:szCs w:val="28"/>
        </w:rPr>
        <w:t>ОСНОВНАЯ ОБЩЕОБРАЗОВАТЕЛЬНАЯ ПРОГРАММА</w:t>
      </w:r>
    </w:p>
    <w:p w:rsidR="000C39E7" w:rsidRPr="000C39E7" w:rsidRDefault="000C39E7" w:rsidP="000C39E7">
      <w:pPr>
        <w:spacing w:line="360" w:lineRule="auto"/>
        <w:jc w:val="center"/>
        <w:rPr>
          <w:b/>
          <w:sz w:val="28"/>
          <w:szCs w:val="28"/>
        </w:rPr>
      </w:pPr>
      <w:r w:rsidRPr="000C39E7">
        <w:rPr>
          <w:b/>
          <w:sz w:val="28"/>
          <w:szCs w:val="28"/>
        </w:rPr>
        <w:t>ОСНОВНОГО ОБЩЕГО ОБРАЗОВАНИЯ</w:t>
      </w:r>
    </w:p>
    <w:p w:rsidR="000C39E7" w:rsidRPr="000C39E7" w:rsidRDefault="000C39E7" w:rsidP="000C39E7">
      <w:pPr>
        <w:spacing w:line="360" w:lineRule="auto"/>
        <w:jc w:val="center"/>
        <w:rPr>
          <w:b/>
          <w:sz w:val="28"/>
          <w:szCs w:val="28"/>
        </w:rPr>
      </w:pPr>
      <w:r w:rsidRPr="000C39E7">
        <w:rPr>
          <w:b/>
          <w:sz w:val="28"/>
          <w:szCs w:val="28"/>
        </w:rPr>
        <w:t>на 20</w:t>
      </w:r>
      <w:r w:rsidR="0097586C">
        <w:rPr>
          <w:b/>
          <w:sz w:val="28"/>
          <w:szCs w:val="28"/>
        </w:rPr>
        <w:t>20</w:t>
      </w:r>
      <w:r w:rsidRPr="000C39E7">
        <w:rPr>
          <w:b/>
          <w:sz w:val="28"/>
          <w:szCs w:val="28"/>
        </w:rPr>
        <w:t>-20</w:t>
      </w:r>
      <w:r w:rsidR="004B326C">
        <w:rPr>
          <w:b/>
          <w:sz w:val="28"/>
          <w:szCs w:val="28"/>
        </w:rPr>
        <w:t>2</w:t>
      </w:r>
      <w:r w:rsidR="0097586C">
        <w:rPr>
          <w:b/>
          <w:sz w:val="28"/>
          <w:szCs w:val="28"/>
        </w:rPr>
        <w:t>1</w:t>
      </w:r>
      <w:r w:rsidRPr="000C39E7">
        <w:rPr>
          <w:b/>
          <w:sz w:val="28"/>
          <w:szCs w:val="28"/>
        </w:rPr>
        <w:t xml:space="preserve"> учебный год</w:t>
      </w:r>
    </w:p>
    <w:p w:rsidR="000C39E7" w:rsidRDefault="001A3C8F" w:rsidP="000C39E7">
      <w:pPr>
        <w:spacing w:line="360" w:lineRule="auto"/>
        <w:jc w:val="center"/>
        <w:rPr>
          <w:b/>
          <w:sz w:val="28"/>
          <w:szCs w:val="28"/>
        </w:rPr>
      </w:pPr>
      <w:r>
        <w:rPr>
          <w:b/>
          <w:sz w:val="28"/>
          <w:szCs w:val="28"/>
        </w:rPr>
        <w:t>(6-9 классы)</w:t>
      </w:r>
    </w:p>
    <w:p w:rsidR="0097586C" w:rsidRDefault="0097586C" w:rsidP="0097586C">
      <w:pPr>
        <w:spacing w:line="360" w:lineRule="auto"/>
        <w:rPr>
          <w:b/>
          <w:sz w:val="28"/>
          <w:szCs w:val="28"/>
        </w:rPr>
      </w:pPr>
    </w:p>
    <w:p w:rsidR="0097586C" w:rsidRDefault="0097586C" w:rsidP="000C39E7">
      <w:pPr>
        <w:spacing w:line="360" w:lineRule="auto"/>
        <w:jc w:val="center"/>
        <w:rPr>
          <w:b/>
          <w:sz w:val="28"/>
          <w:szCs w:val="28"/>
        </w:rPr>
      </w:pPr>
    </w:p>
    <w:p w:rsidR="0097586C" w:rsidRDefault="0097586C" w:rsidP="000C39E7">
      <w:pPr>
        <w:spacing w:line="360" w:lineRule="auto"/>
        <w:jc w:val="center"/>
        <w:rPr>
          <w:b/>
          <w:sz w:val="28"/>
          <w:szCs w:val="28"/>
        </w:rPr>
      </w:pPr>
    </w:p>
    <w:p w:rsidR="0097586C" w:rsidRDefault="0097586C" w:rsidP="000C39E7">
      <w:pPr>
        <w:spacing w:line="360" w:lineRule="auto"/>
        <w:jc w:val="center"/>
        <w:rPr>
          <w:b/>
          <w:sz w:val="28"/>
          <w:szCs w:val="28"/>
        </w:rPr>
      </w:pPr>
    </w:p>
    <w:p w:rsidR="0097586C" w:rsidRPr="000C39E7" w:rsidRDefault="0097586C" w:rsidP="000C39E7">
      <w:pPr>
        <w:spacing w:line="360" w:lineRule="auto"/>
        <w:jc w:val="center"/>
        <w:rPr>
          <w:bCs/>
          <w:sz w:val="28"/>
          <w:szCs w:val="28"/>
        </w:rPr>
      </w:pPr>
    </w:p>
    <w:p w:rsidR="000C39E7" w:rsidRDefault="000C39E7" w:rsidP="0093674A">
      <w:pPr>
        <w:spacing w:after="200"/>
        <w:jc w:val="center"/>
        <w:rPr>
          <w:rStyle w:val="12a"/>
          <w:rFonts w:ascii="Times New Roman" w:hAnsi="Times New Roman" w:cs="Times New Roman"/>
          <w:sz w:val="24"/>
          <w:szCs w:val="24"/>
        </w:rPr>
      </w:pPr>
    </w:p>
    <w:p w:rsidR="000C39E7" w:rsidRDefault="000C39E7" w:rsidP="0093674A">
      <w:pPr>
        <w:spacing w:after="200"/>
        <w:jc w:val="center"/>
        <w:rPr>
          <w:rStyle w:val="12a"/>
          <w:rFonts w:ascii="Times New Roman" w:hAnsi="Times New Roman" w:cs="Times New Roman"/>
          <w:sz w:val="24"/>
          <w:szCs w:val="24"/>
        </w:rPr>
      </w:pPr>
    </w:p>
    <w:p w:rsidR="000C39E7" w:rsidRDefault="000C39E7" w:rsidP="0093674A">
      <w:pPr>
        <w:spacing w:after="200"/>
        <w:jc w:val="center"/>
        <w:rPr>
          <w:rStyle w:val="12a"/>
          <w:rFonts w:ascii="Times New Roman" w:hAnsi="Times New Roman" w:cs="Times New Roman"/>
          <w:sz w:val="24"/>
          <w:szCs w:val="24"/>
        </w:rPr>
      </w:pPr>
    </w:p>
    <w:p w:rsidR="000C39E7" w:rsidRDefault="000C39E7" w:rsidP="0097586C">
      <w:pPr>
        <w:spacing w:after="200"/>
        <w:rPr>
          <w:rStyle w:val="12a"/>
          <w:rFonts w:ascii="Times New Roman" w:hAnsi="Times New Roman" w:cs="Times New Roman"/>
          <w:sz w:val="24"/>
          <w:szCs w:val="24"/>
        </w:rPr>
      </w:pPr>
    </w:p>
    <w:p w:rsidR="000C39E7" w:rsidRDefault="000C39E7" w:rsidP="0093674A">
      <w:pPr>
        <w:spacing w:after="200"/>
        <w:jc w:val="center"/>
        <w:rPr>
          <w:rStyle w:val="12a"/>
          <w:rFonts w:ascii="Times New Roman" w:hAnsi="Times New Roman" w:cs="Times New Roman"/>
          <w:sz w:val="24"/>
          <w:szCs w:val="24"/>
        </w:rPr>
      </w:pPr>
    </w:p>
    <w:p w:rsidR="000C39E7" w:rsidRDefault="000C39E7" w:rsidP="0093674A">
      <w:pPr>
        <w:spacing w:after="200"/>
        <w:jc w:val="center"/>
        <w:rPr>
          <w:rStyle w:val="12a"/>
          <w:rFonts w:ascii="Times New Roman" w:hAnsi="Times New Roman" w:cs="Times New Roman"/>
          <w:sz w:val="24"/>
          <w:szCs w:val="24"/>
        </w:rPr>
      </w:pPr>
      <w:r>
        <w:rPr>
          <w:rStyle w:val="12a"/>
          <w:rFonts w:ascii="Times New Roman" w:hAnsi="Times New Roman" w:cs="Times New Roman"/>
          <w:sz w:val="24"/>
          <w:szCs w:val="24"/>
        </w:rPr>
        <w:t>г. Гурьевск</w:t>
      </w:r>
    </w:p>
    <w:p w:rsidR="000C39E7" w:rsidRDefault="000C39E7" w:rsidP="0093674A">
      <w:pPr>
        <w:spacing w:after="200"/>
        <w:jc w:val="center"/>
        <w:rPr>
          <w:rStyle w:val="12a"/>
          <w:rFonts w:ascii="Times New Roman" w:hAnsi="Times New Roman" w:cs="Times New Roman"/>
          <w:sz w:val="24"/>
          <w:szCs w:val="24"/>
        </w:rPr>
      </w:pPr>
    </w:p>
    <w:p w:rsidR="00904CA9" w:rsidRDefault="00904CA9" w:rsidP="0093674A">
      <w:pPr>
        <w:spacing w:after="200"/>
        <w:jc w:val="center"/>
        <w:rPr>
          <w:rStyle w:val="12a"/>
          <w:rFonts w:ascii="Times New Roman" w:hAnsi="Times New Roman" w:cs="Times New Roman"/>
          <w:sz w:val="24"/>
          <w:szCs w:val="24"/>
        </w:rPr>
      </w:pPr>
    </w:p>
    <w:p w:rsidR="00D83E83" w:rsidRPr="009C39CE" w:rsidRDefault="00D83E83" w:rsidP="0093674A">
      <w:pPr>
        <w:spacing w:after="200"/>
        <w:jc w:val="center"/>
      </w:pPr>
      <w:r w:rsidRPr="009C39CE">
        <w:rPr>
          <w:rStyle w:val="12a"/>
          <w:rFonts w:ascii="Times New Roman" w:hAnsi="Times New Roman" w:cs="Times New Roman"/>
          <w:sz w:val="24"/>
          <w:szCs w:val="24"/>
        </w:rPr>
        <w:t>Содержание</w:t>
      </w:r>
      <w:bookmarkEnd w:id="0"/>
    </w:p>
    <w:p w:rsidR="00D83E83" w:rsidRPr="009C39CE" w:rsidRDefault="009404E5" w:rsidP="00D83E83">
      <w:pPr>
        <w:pStyle w:val="1d"/>
        <w:shd w:val="clear" w:color="auto" w:fill="auto"/>
        <w:tabs>
          <w:tab w:val="right" w:leader="dot" w:pos="6397"/>
        </w:tabs>
        <w:spacing w:before="0" w:after="0" w:line="240" w:lineRule="auto"/>
        <w:rPr>
          <w:sz w:val="24"/>
          <w:szCs w:val="24"/>
        </w:rPr>
      </w:pPr>
      <w:hyperlink w:anchor="bookmark0" w:tooltip="Current Document" w:history="1">
        <w:r w:rsidR="00D83E83" w:rsidRPr="009C39CE">
          <w:rPr>
            <w:sz w:val="24"/>
            <w:szCs w:val="24"/>
          </w:rPr>
          <w:t>Общие положения</w:t>
        </w:r>
        <w:r w:rsidR="00D83E83" w:rsidRPr="009C39CE">
          <w:rPr>
            <w:rStyle w:val="2f"/>
            <w:sz w:val="24"/>
            <w:szCs w:val="24"/>
          </w:rPr>
          <w:t xml:space="preserve"> </w:t>
        </w:r>
      </w:hyperlink>
    </w:p>
    <w:p w:rsidR="00D83E83" w:rsidRPr="009C39CE" w:rsidRDefault="00D83E83" w:rsidP="00D83E83">
      <w:pPr>
        <w:pStyle w:val="1d"/>
        <w:shd w:val="clear" w:color="auto" w:fill="auto"/>
        <w:tabs>
          <w:tab w:val="right" w:leader="dot" w:pos="6397"/>
        </w:tabs>
        <w:spacing w:before="0" w:after="0" w:line="240" w:lineRule="auto"/>
        <w:jc w:val="center"/>
        <w:rPr>
          <w:sz w:val="24"/>
          <w:szCs w:val="24"/>
        </w:rPr>
      </w:pPr>
      <w:r w:rsidRPr="009C39CE">
        <w:rPr>
          <w:sz w:val="24"/>
          <w:szCs w:val="24"/>
        </w:rPr>
        <w:t>1. Целевой раздел</w:t>
      </w:r>
    </w:p>
    <w:p w:rsidR="00D83E83" w:rsidRPr="00C16714" w:rsidRDefault="00D83E83" w:rsidP="00D83E83">
      <w:pPr>
        <w:pStyle w:val="1d"/>
        <w:shd w:val="clear" w:color="auto" w:fill="auto"/>
        <w:tabs>
          <w:tab w:val="right" w:leader="dot" w:pos="6397"/>
        </w:tabs>
        <w:spacing w:before="0" w:after="0" w:line="240" w:lineRule="auto"/>
        <w:rPr>
          <w:b w:val="0"/>
          <w:sz w:val="24"/>
          <w:szCs w:val="24"/>
        </w:rPr>
      </w:pPr>
      <w:r w:rsidRPr="005D3C1D">
        <w:rPr>
          <w:b w:val="0"/>
          <w:sz w:val="24"/>
          <w:szCs w:val="24"/>
        </w:rPr>
        <w:t xml:space="preserve">1.1. </w:t>
      </w:r>
      <w:hyperlink w:anchor="bookmark1" w:tooltip="Current Document" w:history="1">
        <w:r w:rsidRPr="005D3C1D">
          <w:rPr>
            <w:b w:val="0"/>
            <w:sz w:val="24"/>
            <w:szCs w:val="24"/>
          </w:rPr>
          <w:t>Пояснительная записка</w:t>
        </w:r>
      </w:hyperlink>
      <w:r w:rsidR="00C16714">
        <w:rPr>
          <w:b w:val="0"/>
          <w:sz w:val="24"/>
          <w:szCs w:val="24"/>
        </w:rPr>
        <w:t>…………………………………………….2</w:t>
      </w:r>
    </w:p>
    <w:p w:rsidR="00D83E83" w:rsidRPr="005D3C1D" w:rsidRDefault="00D83E83" w:rsidP="00D83E83">
      <w:pPr>
        <w:pStyle w:val="1d"/>
        <w:shd w:val="clear" w:color="auto" w:fill="auto"/>
        <w:tabs>
          <w:tab w:val="right" w:leader="dot" w:pos="6397"/>
        </w:tabs>
        <w:spacing w:before="0" w:after="0" w:line="240" w:lineRule="auto"/>
        <w:jc w:val="both"/>
        <w:rPr>
          <w:b w:val="0"/>
          <w:sz w:val="24"/>
          <w:szCs w:val="24"/>
        </w:rPr>
      </w:pPr>
      <w:r w:rsidRPr="005D3C1D">
        <w:rPr>
          <w:b w:val="0"/>
          <w:sz w:val="24"/>
          <w:szCs w:val="24"/>
        </w:rPr>
        <w:t>1.2. Планируемые результаты освоения</w:t>
      </w:r>
      <w:r w:rsidRPr="005D3C1D">
        <w:rPr>
          <w:rStyle w:val="233"/>
          <w:sz w:val="24"/>
          <w:szCs w:val="24"/>
        </w:rPr>
        <w:t xml:space="preserve"> </w:t>
      </w:r>
      <w:proofErr w:type="gramStart"/>
      <w:r w:rsidRPr="005D3C1D">
        <w:rPr>
          <w:b w:val="0"/>
          <w:sz w:val="24"/>
          <w:szCs w:val="24"/>
        </w:rPr>
        <w:t>обучающимися</w:t>
      </w:r>
      <w:proofErr w:type="gramEnd"/>
      <w:r w:rsidRPr="005D3C1D">
        <w:rPr>
          <w:b w:val="0"/>
          <w:sz w:val="24"/>
          <w:szCs w:val="24"/>
        </w:rPr>
        <w:t xml:space="preserve"> </w:t>
      </w:r>
    </w:p>
    <w:p w:rsidR="00D83E83" w:rsidRPr="005D3C1D" w:rsidRDefault="00450E1F" w:rsidP="00D83E83">
      <w:pPr>
        <w:pStyle w:val="1d"/>
        <w:shd w:val="clear" w:color="auto" w:fill="auto"/>
        <w:tabs>
          <w:tab w:val="right" w:leader="dot" w:pos="6397"/>
        </w:tabs>
        <w:spacing w:before="0" w:after="0" w:line="240" w:lineRule="auto"/>
        <w:jc w:val="both"/>
        <w:rPr>
          <w:b w:val="0"/>
          <w:sz w:val="24"/>
          <w:szCs w:val="24"/>
        </w:rPr>
      </w:pPr>
      <w:r>
        <w:rPr>
          <w:b w:val="0"/>
          <w:sz w:val="24"/>
          <w:szCs w:val="24"/>
        </w:rPr>
        <w:t>ООП ООО</w:t>
      </w:r>
      <w:r w:rsidR="00C16714">
        <w:rPr>
          <w:b w:val="0"/>
          <w:sz w:val="24"/>
          <w:szCs w:val="24"/>
        </w:rPr>
        <w:t>…………………</w:t>
      </w:r>
      <w:r>
        <w:rPr>
          <w:b w:val="0"/>
          <w:sz w:val="24"/>
          <w:szCs w:val="24"/>
        </w:rPr>
        <w:t>……………………………</w:t>
      </w:r>
      <w:r w:rsidR="00C16714">
        <w:rPr>
          <w:b w:val="0"/>
          <w:sz w:val="24"/>
          <w:szCs w:val="24"/>
        </w:rPr>
        <w:t>………………..</w:t>
      </w:r>
      <w:r w:rsidR="00834F70">
        <w:rPr>
          <w:b w:val="0"/>
          <w:sz w:val="24"/>
          <w:szCs w:val="24"/>
        </w:rPr>
        <w:t>7</w:t>
      </w:r>
    </w:p>
    <w:p w:rsidR="00D83E83" w:rsidRPr="005D3C1D" w:rsidRDefault="00D83E83" w:rsidP="00D83E83">
      <w:pPr>
        <w:autoSpaceDE w:val="0"/>
        <w:autoSpaceDN w:val="0"/>
        <w:adjustRightInd w:val="0"/>
        <w:rPr>
          <w:bCs/>
        </w:rPr>
      </w:pPr>
      <w:r w:rsidRPr="005D3C1D">
        <w:rPr>
          <w:bCs/>
        </w:rPr>
        <w:t xml:space="preserve">1.3. Система оценки достижения </w:t>
      </w:r>
      <w:proofErr w:type="gramStart"/>
      <w:r w:rsidRPr="005D3C1D">
        <w:rPr>
          <w:bCs/>
        </w:rPr>
        <w:t>планируемых</w:t>
      </w:r>
      <w:proofErr w:type="gramEnd"/>
    </w:p>
    <w:p w:rsidR="00D83E83" w:rsidRPr="005D3C1D" w:rsidRDefault="00D83E83" w:rsidP="00D83E83">
      <w:pPr>
        <w:autoSpaceDE w:val="0"/>
        <w:autoSpaceDN w:val="0"/>
        <w:adjustRightInd w:val="0"/>
        <w:rPr>
          <w:bCs/>
        </w:rPr>
      </w:pPr>
      <w:r w:rsidRPr="005D3C1D">
        <w:rPr>
          <w:bCs/>
        </w:rPr>
        <w:t xml:space="preserve">результатов освоения </w:t>
      </w:r>
      <w:proofErr w:type="gramStart"/>
      <w:r w:rsidRPr="005D3C1D">
        <w:rPr>
          <w:bCs/>
        </w:rPr>
        <w:t>основной</w:t>
      </w:r>
      <w:proofErr w:type="gramEnd"/>
      <w:r w:rsidRPr="005D3C1D">
        <w:rPr>
          <w:bCs/>
        </w:rPr>
        <w:t xml:space="preserve"> образовательной</w:t>
      </w:r>
    </w:p>
    <w:p w:rsidR="00D83E83" w:rsidRPr="005D3C1D" w:rsidRDefault="00D83E83" w:rsidP="00D83E83">
      <w:pPr>
        <w:autoSpaceDE w:val="0"/>
        <w:autoSpaceDN w:val="0"/>
        <w:adjustRightInd w:val="0"/>
      </w:pPr>
      <w:r w:rsidRPr="005D3C1D">
        <w:rPr>
          <w:bCs/>
        </w:rPr>
        <w:t xml:space="preserve">программы основного общего образования </w:t>
      </w:r>
      <w:r w:rsidR="00C16714">
        <w:rPr>
          <w:bCs/>
        </w:rPr>
        <w:t>…………………………</w:t>
      </w:r>
      <w:r w:rsidR="00834F70">
        <w:rPr>
          <w:bCs/>
        </w:rPr>
        <w:t>88</w:t>
      </w:r>
    </w:p>
    <w:p w:rsidR="00D83E83" w:rsidRPr="009C39CE" w:rsidRDefault="00D83E83" w:rsidP="00D83E83">
      <w:pPr>
        <w:autoSpaceDE w:val="0"/>
        <w:autoSpaceDN w:val="0"/>
        <w:adjustRightInd w:val="0"/>
        <w:jc w:val="center"/>
        <w:rPr>
          <w:b/>
          <w:bCs/>
        </w:rPr>
      </w:pPr>
      <w:r w:rsidRPr="009C39CE">
        <w:rPr>
          <w:b/>
          <w:bCs/>
        </w:rPr>
        <w:t>2. Содержательный раздел</w:t>
      </w:r>
    </w:p>
    <w:p w:rsidR="00D83E83" w:rsidRPr="005D3C1D" w:rsidRDefault="00D83E83" w:rsidP="00D83E83">
      <w:pPr>
        <w:autoSpaceDE w:val="0"/>
        <w:autoSpaceDN w:val="0"/>
        <w:adjustRightInd w:val="0"/>
        <w:rPr>
          <w:bCs/>
        </w:rPr>
      </w:pPr>
      <w:r w:rsidRPr="005D3C1D">
        <w:rPr>
          <w:bCs/>
        </w:rPr>
        <w:t xml:space="preserve">2.1. Программа развития </w:t>
      </w:r>
      <w:proofErr w:type="gramStart"/>
      <w:r w:rsidRPr="005D3C1D">
        <w:rPr>
          <w:bCs/>
        </w:rPr>
        <w:t>универсальных</w:t>
      </w:r>
      <w:proofErr w:type="gramEnd"/>
      <w:r w:rsidRPr="005D3C1D">
        <w:rPr>
          <w:bCs/>
        </w:rPr>
        <w:t xml:space="preserve"> учебных</w:t>
      </w:r>
    </w:p>
    <w:p w:rsidR="00D83E83" w:rsidRPr="005D3C1D" w:rsidRDefault="00D83E83" w:rsidP="00D83E83">
      <w:pPr>
        <w:autoSpaceDE w:val="0"/>
        <w:autoSpaceDN w:val="0"/>
        <w:adjustRightInd w:val="0"/>
      </w:pPr>
      <w:r w:rsidRPr="005D3C1D">
        <w:rPr>
          <w:bCs/>
        </w:rPr>
        <w:t xml:space="preserve">действий на </w:t>
      </w:r>
      <w:r w:rsidR="00883A72">
        <w:rPr>
          <w:bCs/>
        </w:rPr>
        <w:t>уровне</w:t>
      </w:r>
      <w:r w:rsidRPr="005D3C1D">
        <w:rPr>
          <w:bCs/>
        </w:rPr>
        <w:t xml:space="preserve"> основного общего образования</w:t>
      </w:r>
      <w:r w:rsidR="00C16714">
        <w:rPr>
          <w:bCs/>
        </w:rPr>
        <w:t>………………..</w:t>
      </w:r>
      <w:r w:rsidR="00834F70">
        <w:rPr>
          <w:bCs/>
        </w:rPr>
        <w:t>115</w:t>
      </w:r>
    </w:p>
    <w:p w:rsidR="00D83E83" w:rsidRPr="005D3C1D" w:rsidRDefault="00D83E83" w:rsidP="00D83E83">
      <w:pPr>
        <w:autoSpaceDE w:val="0"/>
        <w:autoSpaceDN w:val="0"/>
        <w:adjustRightInd w:val="0"/>
        <w:rPr>
          <w:bCs/>
        </w:rPr>
      </w:pPr>
      <w:r w:rsidRPr="005D3C1D">
        <w:rPr>
          <w:bCs/>
        </w:rPr>
        <w:t>2.2. Программы отдельных учебных предметов,</w:t>
      </w:r>
    </w:p>
    <w:p w:rsidR="00D83E83" w:rsidRPr="005D3C1D" w:rsidRDefault="00D83E83" w:rsidP="00D83E83">
      <w:pPr>
        <w:autoSpaceDE w:val="0"/>
        <w:autoSpaceDN w:val="0"/>
        <w:adjustRightInd w:val="0"/>
      </w:pPr>
      <w:r w:rsidRPr="005D3C1D">
        <w:rPr>
          <w:bCs/>
        </w:rPr>
        <w:t xml:space="preserve">курсов </w:t>
      </w:r>
      <w:r w:rsidR="00C16714">
        <w:rPr>
          <w:bCs/>
        </w:rPr>
        <w:t>……………………………………………………………………110</w:t>
      </w:r>
    </w:p>
    <w:p w:rsidR="00D83E83" w:rsidRPr="005D3C1D" w:rsidRDefault="00D83E83" w:rsidP="00D83E83">
      <w:pPr>
        <w:autoSpaceDE w:val="0"/>
        <w:autoSpaceDN w:val="0"/>
        <w:adjustRightInd w:val="0"/>
        <w:rPr>
          <w:bCs/>
        </w:rPr>
      </w:pPr>
      <w:r w:rsidRPr="005D3C1D">
        <w:rPr>
          <w:bCs/>
        </w:rPr>
        <w:t>2.3. Программа воспитания и социализации</w:t>
      </w:r>
    </w:p>
    <w:p w:rsidR="00D83E83" w:rsidRPr="005D3C1D" w:rsidRDefault="00D83E83" w:rsidP="00D83E83">
      <w:pPr>
        <w:autoSpaceDE w:val="0"/>
        <w:autoSpaceDN w:val="0"/>
        <w:adjustRightInd w:val="0"/>
        <w:rPr>
          <w:bCs/>
        </w:rPr>
      </w:pPr>
      <w:proofErr w:type="gramStart"/>
      <w:r w:rsidRPr="005D3C1D">
        <w:rPr>
          <w:bCs/>
        </w:rPr>
        <w:t>обучающихся</w:t>
      </w:r>
      <w:proofErr w:type="gramEnd"/>
      <w:r w:rsidRPr="005D3C1D">
        <w:rPr>
          <w:bCs/>
        </w:rPr>
        <w:t xml:space="preserve"> на </w:t>
      </w:r>
      <w:r w:rsidR="00883A72">
        <w:rPr>
          <w:bCs/>
        </w:rPr>
        <w:t>уровне</w:t>
      </w:r>
      <w:r w:rsidRPr="005D3C1D">
        <w:rPr>
          <w:bCs/>
        </w:rPr>
        <w:t xml:space="preserve"> основного общего</w:t>
      </w:r>
    </w:p>
    <w:p w:rsidR="00D83E83" w:rsidRPr="005D3C1D" w:rsidRDefault="00D83E83" w:rsidP="00D83E83">
      <w:pPr>
        <w:autoSpaceDE w:val="0"/>
        <w:autoSpaceDN w:val="0"/>
        <w:adjustRightInd w:val="0"/>
      </w:pPr>
      <w:r w:rsidRPr="005D3C1D">
        <w:rPr>
          <w:bCs/>
        </w:rPr>
        <w:t xml:space="preserve">образования </w:t>
      </w:r>
      <w:r w:rsidR="00C16714">
        <w:rPr>
          <w:bCs/>
        </w:rPr>
        <w:t>…………………………………………………………….1</w:t>
      </w:r>
      <w:r w:rsidR="00834F70">
        <w:rPr>
          <w:bCs/>
        </w:rPr>
        <w:t>9</w:t>
      </w:r>
      <w:r w:rsidR="00C16714">
        <w:rPr>
          <w:bCs/>
        </w:rPr>
        <w:t>5</w:t>
      </w:r>
    </w:p>
    <w:p w:rsidR="00D83E83" w:rsidRPr="005D3C1D" w:rsidRDefault="00D83E83" w:rsidP="00D83E83">
      <w:pPr>
        <w:autoSpaceDE w:val="0"/>
        <w:autoSpaceDN w:val="0"/>
        <w:adjustRightInd w:val="0"/>
      </w:pPr>
      <w:r w:rsidRPr="005D3C1D">
        <w:rPr>
          <w:bCs/>
        </w:rPr>
        <w:t xml:space="preserve">2.4. Программа коррекционной работы </w:t>
      </w:r>
      <w:r w:rsidR="00F53F1B">
        <w:rPr>
          <w:bCs/>
        </w:rPr>
        <w:t>………………………..…….22</w:t>
      </w:r>
      <w:r w:rsidR="00834F70">
        <w:rPr>
          <w:bCs/>
        </w:rPr>
        <w:t>8</w:t>
      </w:r>
    </w:p>
    <w:p w:rsidR="00D83E83" w:rsidRPr="009C39CE" w:rsidRDefault="00D83E83" w:rsidP="00D83E83">
      <w:pPr>
        <w:autoSpaceDE w:val="0"/>
        <w:autoSpaceDN w:val="0"/>
        <w:adjustRightInd w:val="0"/>
        <w:jc w:val="center"/>
        <w:rPr>
          <w:b/>
          <w:bCs/>
        </w:rPr>
      </w:pPr>
      <w:r w:rsidRPr="009C39CE">
        <w:rPr>
          <w:b/>
          <w:bCs/>
        </w:rPr>
        <w:t>3. Организационный раздел</w:t>
      </w:r>
    </w:p>
    <w:p w:rsidR="00D83E83" w:rsidRPr="005D3C1D" w:rsidRDefault="00D83E83" w:rsidP="00D83E83">
      <w:pPr>
        <w:autoSpaceDE w:val="0"/>
        <w:autoSpaceDN w:val="0"/>
        <w:adjustRightInd w:val="0"/>
        <w:rPr>
          <w:bCs/>
        </w:rPr>
      </w:pPr>
      <w:r w:rsidRPr="005D3C1D">
        <w:rPr>
          <w:bCs/>
        </w:rPr>
        <w:t>3.1</w:t>
      </w:r>
      <w:r w:rsidR="00B85B76" w:rsidRPr="005D3C1D">
        <w:rPr>
          <w:bCs/>
        </w:rPr>
        <w:t xml:space="preserve">. </w:t>
      </w:r>
      <w:r w:rsidRPr="005D3C1D">
        <w:rPr>
          <w:bCs/>
        </w:rPr>
        <w:t xml:space="preserve"> </w:t>
      </w:r>
      <w:r w:rsidR="00B85B76" w:rsidRPr="005D3C1D">
        <w:rPr>
          <w:bCs/>
        </w:rPr>
        <w:t>У</w:t>
      </w:r>
      <w:r w:rsidRPr="005D3C1D">
        <w:rPr>
          <w:bCs/>
        </w:rPr>
        <w:t>чебный план основного общего</w:t>
      </w:r>
    </w:p>
    <w:p w:rsidR="00D83E83" w:rsidRPr="005D3C1D" w:rsidRDefault="00B85B76" w:rsidP="00D83E83">
      <w:pPr>
        <w:autoSpaceDE w:val="0"/>
        <w:autoSpaceDN w:val="0"/>
        <w:adjustRightInd w:val="0"/>
      </w:pPr>
      <w:r w:rsidRPr="005D3C1D">
        <w:rPr>
          <w:bCs/>
        </w:rPr>
        <w:t>о</w:t>
      </w:r>
      <w:r w:rsidR="00D83E83" w:rsidRPr="005D3C1D">
        <w:rPr>
          <w:bCs/>
        </w:rPr>
        <w:t>бразования</w:t>
      </w:r>
      <w:r w:rsidRPr="005D3C1D">
        <w:rPr>
          <w:bCs/>
        </w:rPr>
        <w:t xml:space="preserve"> </w:t>
      </w:r>
      <w:r w:rsidR="00D83E83" w:rsidRPr="005D3C1D">
        <w:rPr>
          <w:bCs/>
        </w:rPr>
        <w:t xml:space="preserve"> на 20</w:t>
      </w:r>
      <w:r w:rsidR="006C2713">
        <w:rPr>
          <w:bCs/>
        </w:rPr>
        <w:t>20</w:t>
      </w:r>
      <w:r w:rsidR="00D83E83" w:rsidRPr="005D3C1D">
        <w:rPr>
          <w:bCs/>
        </w:rPr>
        <w:t>/20</w:t>
      </w:r>
      <w:r w:rsidR="00AD4AB1">
        <w:rPr>
          <w:bCs/>
        </w:rPr>
        <w:t>2</w:t>
      </w:r>
      <w:r w:rsidR="006C2713">
        <w:rPr>
          <w:bCs/>
        </w:rPr>
        <w:t>1</w:t>
      </w:r>
      <w:r w:rsidR="00D83E83" w:rsidRPr="005D3C1D">
        <w:rPr>
          <w:bCs/>
        </w:rPr>
        <w:t xml:space="preserve"> учебный год</w:t>
      </w:r>
      <w:r w:rsidR="00F53F1B">
        <w:rPr>
          <w:bCs/>
        </w:rPr>
        <w:t>………………………………23</w:t>
      </w:r>
      <w:r w:rsidR="00834F70">
        <w:rPr>
          <w:bCs/>
        </w:rPr>
        <w:t>8</w:t>
      </w:r>
    </w:p>
    <w:p w:rsidR="00D83E83" w:rsidRPr="005D3C1D" w:rsidRDefault="00D83E83" w:rsidP="00D83E83">
      <w:pPr>
        <w:autoSpaceDE w:val="0"/>
        <w:autoSpaceDN w:val="0"/>
        <w:adjustRightInd w:val="0"/>
        <w:rPr>
          <w:bCs/>
        </w:rPr>
      </w:pPr>
      <w:r w:rsidRPr="005D3C1D">
        <w:rPr>
          <w:bCs/>
        </w:rPr>
        <w:t>3.2. Система условий реализации основной</w:t>
      </w:r>
    </w:p>
    <w:p w:rsidR="00D83E83" w:rsidRPr="005D3C1D" w:rsidRDefault="00D83E83" w:rsidP="00D83E83">
      <w:pPr>
        <w:autoSpaceDE w:val="0"/>
        <w:autoSpaceDN w:val="0"/>
        <w:adjustRightInd w:val="0"/>
      </w:pPr>
      <w:r w:rsidRPr="005D3C1D">
        <w:rPr>
          <w:bCs/>
        </w:rPr>
        <w:t>образовательной программы</w:t>
      </w:r>
      <w:r w:rsidR="00F53F1B">
        <w:rPr>
          <w:bCs/>
        </w:rPr>
        <w:t>………………………………………..…2</w:t>
      </w:r>
      <w:r w:rsidR="00834F70">
        <w:rPr>
          <w:bCs/>
        </w:rPr>
        <w:t>68</w:t>
      </w:r>
      <w:bookmarkStart w:id="1" w:name="_GoBack"/>
      <w:bookmarkEnd w:id="1"/>
      <w:r w:rsidRPr="005D3C1D">
        <w:rPr>
          <w:bCs/>
        </w:rPr>
        <w:t xml:space="preserve"> </w:t>
      </w:r>
    </w:p>
    <w:p w:rsidR="005D3C1D" w:rsidRDefault="005D3C1D" w:rsidP="00D83E83">
      <w:pPr>
        <w:rPr>
          <w:b/>
          <w:bCs/>
        </w:rPr>
      </w:pPr>
    </w:p>
    <w:p w:rsidR="00D83E83" w:rsidRPr="009C39CE" w:rsidRDefault="00D83E83" w:rsidP="00D83E83">
      <w:r w:rsidRPr="009C39CE">
        <w:rPr>
          <w:b/>
          <w:bCs/>
        </w:rPr>
        <w:t>Приложение. Рабочие программы на 20</w:t>
      </w:r>
      <w:r w:rsidR="003651F4">
        <w:rPr>
          <w:b/>
          <w:bCs/>
        </w:rPr>
        <w:t>20</w:t>
      </w:r>
      <w:r w:rsidRPr="009C39CE">
        <w:rPr>
          <w:b/>
          <w:bCs/>
        </w:rPr>
        <w:t>/20</w:t>
      </w:r>
      <w:r w:rsidR="00AD4AB1">
        <w:rPr>
          <w:b/>
          <w:bCs/>
        </w:rPr>
        <w:t>2</w:t>
      </w:r>
      <w:r w:rsidR="003651F4">
        <w:rPr>
          <w:b/>
          <w:bCs/>
        </w:rPr>
        <w:t>1</w:t>
      </w:r>
      <w:r w:rsidRPr="009C39CE">
        <w:rPr>
          <w:b/>
          <w:bCs/>
        </w:rPr>
        <w:t xml:space="preserve"> учебный год. </w:t>
      </w:r>
    </w:p>
    <w:p w:rsidR="00E1200E" w:rsidRDefault="00E1200E">
      <w:r>
        <w:br w:type="page"/>
      </w:r>
    </w:p>
    <w:p w:rsidR="00C16714" w:rsidRPr="00C16714" w:rsidRDefault="00C16714" w:rsidP="00C16714">
      <w:pPr>
        <w:pStyle w:val="1d"/>
        <w:shd w:val="clear" w:color="auto" w:fill="auto"/>
        <w:tabs>
          <w:tab w:val="right" w:leader="dot" w:pos="6397"/>
        </w:tabs>
        <w:spacing w:before="0" w:after="0" w:line="240" w:lineRule="auto"/>
        <w:rPr>
          <w:sz w:val="24"/>
          <w:szCs w:val="24"/>
        </w:rPr>
      </w:pPr>
      <w:r w:rsidRPr="00C16714">
        <w:rPr>
          <w:sz w:val="24"/>
          <w:szCs w:val="24"/>
        </w:rPr>
        <w:lastRenderedPageBreak/>
        <w:t xml:space="preserve">1.1. </w:t>
      </w:r>
      <w:hyperlink w:anchor="bookmark1" w:tooltip="Current Document" w:history="1">
        <w:r w:rsidRPr="00C16714">
          <w:rPr>
            <w:sz w:val="24"/>
            <w:szCs w:val="24"/>
          </w:rPr>
          <w:t>Пояснительная записка</w:t>
        </w:r>
      </w:hyperlink>
    </w:p>
    <w:p w:rsidR="001B41F6" w:rsidRPr="009C39CE" w:rsidRDefault="001B41F6" w:rsidP="009E1BE2">
      <w:pPr>
        <w:pStyle w:val="114"/>
        <w:keepNext/>
        <w:keepLines/>
        <w:shd w:val="clear" w:color="auto" w:fill="auto"/>
        <w:spacing w:after="0" w:line="240" w:lineRule="auto"/>
        <w:rPr>
          <w:rFonts w:ascii="Times New Roman" w:hAnsi="Times New Roman"/>
          <w:b/>
          <w:sz w:val="24"/>
          <w:szCs w:val="24"/>
        </w:rPr>
      </w:pPr>
      <w:r w:rsidRPr="009C39CE">
        <w:rPr>
          <w:rStyle w:val="13"/>
          <w:rFonts w:ascii="Times New Roman" w:hAnsi="Times New Roman"/>
          <w:b/>
          <w:sz w:val="24"/>
          <w:szCs w:val="24"/>
        </w:rPr>
        <w:t>Общие положения</w:t>
      </w:r>
    </w:p>
    <w:p w:rsidR="00A269C3" w:rsidRPr="00163C38" w:rsidRDefault="00A269C3" w:rsidP="00A269C3">
      <w:pPr>
        <w:autoSpaceDE w:val="0"/>
        <w:autoSpaceDN w:val="0"/>
        <w:adjustRightInd w:val="0"/>
        <w:jc w:val="both"/>
        <w:rPr>
          <w:rFonts w:eastAsia="T3Font_11"/>
          <w:lang w:eastAsia="en-US"/>
        </w:rPr>
      </w:pPr>
      <w:r w:rsidRPr="00163C38">
        <w:rPr>
          <w:rFonts w:eastAsia="Calibri"/>
          <w:lang w:eastAsia="en-US"/>
        </w:rPr>
        <w:t>- Закон Российской Федерации от 29 декабря 2012 года № 273 -ФЗ «Об образовании в Российской Федерации»</w:t>
      </w:r>
      <w:r w:rsidRPr="00163C38">
        <w:rPr>
          <w:rFonts w:eastAsia="T3Font_11"/>
          <w:lang w:eastAsia="en-US"/>
        </w:rPr>
        <w:t>;</w:t>
      </w:r>
    </w:p>
    <w:p w:rsidR="00A269C3" w:rsidRPr="00163C38" w:rsidRDefault="00A269C3" w:rsidP="00A269C3">
      <w:pPr>
        <w:autoSpaceDE w:val="0"/>
        <w:autoSpaceDN w:val="0"/>
        <w:adjustRightInd w:val="0"/>
        <w:jc w:val="both"/>
        <w:rPr>
          <w:rFonts w:eastAsia="T3Font_11"/>
          <w:lang w:eastAsia="en-US"/>
        </w:rPr>
      </w:pPr>
      <w:r w:rsidRPr="00163C38">
        <w:rPr>
          <w:rFonts w:eastAsia="T3Font_11"/>
          <w:lang w:eastAsia="en-US"/>
        </w:rPr>
        <w:t>- Концепция  долгосрочного социально-экономического развития Российской Федерации на период до 2020 года (Распоряжение Правительства РФ от 17  ноября 2008 г. № 1662-р);</w:t>
      </w:r>
    </w:p>
    <w:p w:rsidR="00A269C3" w:rsidRPr="00163C38" w:rsidRDefault="00A269C3" w:rsidP="00A269C3">
      <w:pPr>
        <w:autoSpaceDE w:val="0"/>
        <w:autoSpaceDN w:val="0"/>
        <w:adjustRightInd w:val="0"/>
        <w:jc w:val="both"/>
        <w:rPr>
          <w:rFonts w:eastAsia="Calibri"/>
          <w:color w:val="000000"/>
          <w:lang w:eastAsia="en-US"/>
        </w:rPr>
      </w:pPr>
      <w:r w:rsidRPr="00163C38">
        <w:rPr>
          <w:rFonts w:eastAsia="T3Font_11"/>
          <w:lang w:eastAsia="en-US"/>
        </w:rPr>
        <w:t xml:space="preserve">- </w:t>
      </w:r>
      <w:r w:rsidRPr="00163C38">
        <w:rPr>
          <w:rFonts w:eastAsia="Calibri"/>
          <w:color w:val="000000"/>
          <w:lang w:eastAsia="en-US"/>
        </w:rPr>
        <w:t>постановление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образовательных учреждениях»;</w:t>
      </w:r>
    </w:p>
    <w:p w:rsidR="00A269C3" w:rsidRPr="00163C38" w:rsidRDefault="00A269C3" w:rsidP="00A269C3">
      <w:pPr>
        <w:autoSpaceDE w:val="0"/>
        <w:autoSpaceDN w:val="0"/>
        <w:adjustRightInd w:val="0"/>
        <w:jc w:val="both"/>
        <w:rPr>
          <w:rFonts w:eastAsia="Calibri"/>
          <w:color w:val="000000"/>
          <w:lang w:eastAsia="en-US"/>
        </w:rPr>
      </w:pPr>
      <w:r w:rsidRPr="00163C38">
        <w:rPr>
          <w:rFonts w:eastAsia="T3Font_11"/>
          <w:lang w:eastAsia="en-US"/>
        </w:rPr>
        <w:t xml:space="preserve">- </w:t>
      </w:r>
      <w:r w:rsidRPr="00163C38">
        <w:rPr>
          <w:rFonts w:eastAsia="Calibri"/>
          <w:color w:val="000000"/>
          <w:lang w:eastAsia="en-US"/>
        </w:rPr>
        <w:t xml:space="preserve">постановление Главного государственного санитарного  врача Российской Федерации от </w:t>
      </w:r>
      <w:proofErr w:type="gramStart"/>
      <w:r w:rsidRPr="00163C38">
        <w:rPr>
          <w:rFonts w:eastAsia="Calibri"/>
          <w:color w:val="000000"/>
          <w:lang w:eastAsia="en-US"/>
        </w:rPr>
        <w:t>от</w:t>
      </w:r>
      <w:proofErr w:type="gramEnd"/>
      <w:r w:rsidRPr="00163C38">
        <w:rPr>
          <w:rFonts w:eastAsia="Calibri"/>
          <w:color w:val="000000"/>
          <w:lang w:eastAsia="en-US"/>
        </w:rPr>
        <w:t xml:space="preserve"> 24.11.2015  №81 «О внесении изменений №3 в СанПиН 2.4.2.2821-10  «Санитарно-эпидемиологические требования к условиям и организации обучения в образовательных учреждениях»;</w:t>
      </w:r>
    </w:p>
    <w:p w:rsidR="00A269C3" w:rsidRPr="00163C38" w:rsidRDefault="00A269C3" w:rsidP="00A269C3">
      <w:pPr>
        <w:autoSpaceDE w:val="0"/>
        <w:autoSpaceDN w:val="0"/>
        <w:adjustRightInd w:val="0"/>
        <w:jc w:val="both"/>
        <w:rPr>
          <w:rFonts w:eastAsia="Calibri"/>
          <w:lang w:eastAsia="en-US"/>
        </w:rPr>
      </w:pPr>
      <w:proofErr w:type="gramStart"/>
      <w:r w:rsidRPr="00163C38">
        <w:rPr>
          <w:rFonts w:eastAsia="Calibri"/>
          <w:lang w:eastAsia="en-US"/>
        </w:rPr>
        <w:t>- постановление Главного государственного санитарного  врача Российской Федерации от  10.07.2015  № 26 «Об утверждении в СанПиН 2.4.2.2821-15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адаптивным основным образовательным программам для обучающихся с ограниченными возможностями здоровья»;</w:t>
      </w:r>
      <w:proofErr w:type="gramEnd"/>
    </w:p>
    <w:p w:rsidR="00A269C3" w:rsidRPr="00163C38" w:rsidRDefault="00A269C3" w:rsidP="00A269C3">
      <w:pPr>
        <w:jc w:val="both"/>
        <w:rPr>
          <w:rFonts w:eastAsia="Calibri"/>
          <w:color w:val="000000"/>
          <w:lang w:eastAsia="en-US"/>
        </w:rPr>
      </w:pPr>
      <w:r w:rsidRPr="00163C38">
        <w:rPr>
          <w:rFonts w:eastAsia="Calibri"/>
          <w:color w:val="000000"/>
          <w:lang w:eastAsia="en-US"/>
        </w:rPr>
        <w:t>приказы Министерства образования и науки РФ:</w:t>
      </w:r>
    </w:p>
    <w:p w:rsidR="00A269C3" w:rsidRPr="00163C38" w:rsidRDefault="00A269C3" w:rsidP="00A269C3">
      <w:pPr>
        <w:jc w:val="both"/>
        <w:rPr>
          <w:rFonts w:eastAsia="+mn-ea"/>
          <w:bCs/>
          <w:iCs/>
          <w:color w:val="000000"/>
          <w:kern w:val="24"/>
          <w:lang w:eastAsia="en-US"/>
        </w:rPr>
      </w:pPr>
      <w:r w:rsidRPr="00163C38">
        <w:rPr>
          <w:rFonts w:eastAsia="+mj-ea"/>
          <w:bCs/>
          <w:color w:val="000000"/>
          <w:kern w:val="24"/>
          <w:lang w:eastAsia="en-US"/>
        </w:rPr>
        <w:t>- от 30.08.2013 № 1015  «Об утверждении порядка организации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163C38">
        <w:rPr>
          <w:rFonts w:eastAsia="+mn-ea"/>
          <w:bCs/>
          <w:iCs/>
          <w:color w:val="000000"/>
          <w:kern w:val="24"/>
          <w:lang w:eastAsia="en-US"/>
        </w:rPr>
        <w:t xml:space="preserve"> (с изменениями от 17 июля 2015 г. № 734, зарегистрирован в Минюсте России 13 августа 2015 г., рег. № 38490)</w:t>
      </w:r>
      <w:r w:rsidRPr="00163C38">
        <w:rPr>
          <w:rFonts w:eastAsia="+mj-ea"/>
          <w:bCs/>
          <w:color w:val="000000"/>
          <w:kern w:val="24"/>
          <w:lang w:eastAsia="en-US"/>
        </w:rPr>
        <w:t>;</w:t>
      </w:r>
      <w:r w:rsidRPr="00163C38">
        <w:rPr>
          <w:rFonts w:eastAsia="+mn-ea"/>
          <w:bCs/>
          <w:iCs/>
          <w:color w:val="000000"/>
          <w:kern w:val="24"/>
          <w:lang w:eastAsia="en-US"/>
        </w:rPr>
        <w:t xml:space="preserve"> </w:t>
      </w:r>
    </w:p>
    <w:p w:rsidR="00A269C3" w:rsidRPr="00163C38" w:rsidRDefault="00A269C3" w:rsidP="00A269C3">
      <w:pPr>
        <w:jc w:val="both"/>
        <w:rPr>
          <w:rFonts w:eastAsia="+mn-ea"/>
          <w:bCs/>
          <w:iCs/>
          <w:color w:val="000000"/>
          <w:kern w:val="24"/>
          <w:lang w:eastAsia="en-US"/>
        </w:rPr>
      </w:pPr>
      <w:r w:rsidRPr="00163C38">
        <w:rPr>
          <w:rFonts w:eastAsia="+mn-ea"/>
          <w:bCs/>
          <w:iCs/>
          <w:color w:val="000000"/>
          <w:kern w:val="24"/>
          <w:lang w:eastAsia="en-US"/>
        </w:rPr>
        <w:t>- от 17.12. 2010 года №1897 «Об утверждении федерального государственного образовательного стандарта основного общего образования» (в ред.2015 г.);</w:t>
      </w:r>
    </w:p>
    <w:p w:rsidR="00A269C3" w:rsidRPr="00163C38" w:rsidRDefault="00A269C3" w:rsidP="00A269C3">
      <w:pPr>
        <w:jc w:val="both"/>
        <w:rPr>
          <w:rFonts w:eastAsia="Calibri"/>
          <w:bCs/>
          <w:iCs/>
          <w:color w:val="000000"/>
          <w:lang w:eastAsia="en-US"/>
        </w:rPr>
      </w:pPr>
      <w:r w:rsidRPr="00163C38">
        <w:rPr>
          <w:rFonts w:eastAsia="Calibri"/>
          <w:bCs/>
          <w:iCs/>
          <w:color w:val="000000"/>
          <w:lang w:eastAsia="en-US"/>
        </w:rPr>
        <w:t>- от 31.03.2014 № 253 «Об утверждении федеральных перечней учебников, рекомендованных к использованию  при реализации имеющих государственную аккредитацию в образовательные программы начального общего, основного общего, среднего общего образования»;</w:t>
      </w:r>
    </w:p>
    <w:p w:rsidR="00A269C3" w:rsidRPr="00163C38" w:rsidRDefault="00A269C3" w:rsidP="00A269C3">
      <w:pPr>
        <w:jc w:val="both"/>
        <w:rPr>
          <w:rFonts w:ascii="Calibri" w:eastAsia="Calibri" w:hAnsi="Calibri"/>
          <w:lang w:eastAsia="en-US"/>
        </w:rPr>
      </w:pPr>
      <w:r w:rsidRPr="00163C38">
        <w:rPr>
          <w:rFonts w:eastAsia="Calibri"/>
          <w:bCs/>
          <w:iCs/>
          <w:lang w:eastAsia="en-US"/>
        </w:rPr>
        <w:t>- от 26.01.2016 г. № 38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r w:rsidRPr="00163C38">
        <w:rPr>
          <w:rFonts w:ascii="Calibri" w:eastAsia="Calibri" w:hAnsi="Calibri"/>
          <w:lang w:eastAsia="en-US"/>
        </w:rPr>
        <w:t xml:space="preserve"> </w:t>
      </w:r>
    </w:p>
    <w:p w:rsidR="00A269C3" w:rsidRPr="00163C38" w:rsidRDefault="00A269C3" w:rsidP="00A269C3">
      <w:pPr>
        <w:jc w:val="both"/>
        <w:rPr>
          <w:rFonts w:eastAsia="Calibri"/>
          <w:bCs/>
          <w:iCs/>
          <w:lang w:eastAsia="en-US"/>
        </w:rPr>
      </w:pPr>
      <w:r w:rsidRPr="00163C38">
        <w:rPr>
          <w:rFonts w:eastAsia="Calibri"/>
          <w:bCs/>
          <w:iCs/>
          <w:lang w:eastAsia="en-US"/>
        </w:rPr>
        <w:t>- от 21.04.2016 г. № 459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A269C3" w:rsidRPr="00163C38" w:rsidRDefault="00A269C3" w:rsidP="00A269C3">
      <w:pPr>
        <w:jc w:val="both"/>
        <w:rPr>
          <w:rFonts w:eastAsia="Calibri"/>
          <w:bCs/>
          <w:iCs/>
          <w:lang w:eastAsia="en-US"/>
        </w:rPr>
      </w:pPr>
      <w:r w:rsidRPr="00163C38">
        <w:rPr>
          <w:rFonts w:eastAsia="Calibri"/>
          <w:bCs/>
          <w:iCs/>
          <w:lang w:eastAsia="en-US"/>
        </w:rPr>
        <w:t>- от 09.06.2016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w:t>
      </w:r>
    </w:p>
    <w:p w:rsidR="00A269C3" w:rsidRPr="00163C38" w:rsidRDefault="00A269C3" w:rsidP="00A269C3">
      <w:pPr>
        <w:jc w:val="both"/>
        <w:rPr>
          <w:rFonts w:eastAsia="Calibri"/>
          <w:bCs/>
          <w:iCs/>
          <w:lang w:eastAsia="en-US"/>
        </w:rPr>
      </w:pPr>
      <w:r w:rsidRPr="00163C38">
        <w:rPr>
          <w:rFonts w:eastAsia="Calibri"/>
          <w:bCs/>
          <w:iCs/>
          <w:lang w:eastAsia="en-US"/>
        </w:rPr>
        <w:t>- от 20.06.2017г. №258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A269C3" w:rsidRPr="00163C38" w:rsidRDefault="00A269C3" w:rsidP="00A269C3">
      <w:pPr>
        <w:widowControl w:val="0"/>
        <w:suppressAutoHyphens/>
        <w:jc w:val="both"/>
        <w:rPr>
          <w:rFonts w:eastAsia="Calibri" w:cs="Mangal"/>
          <w:bCs/>
          <w:kern w:val="2"/>
          <w:szCs w:val="21"/>
          <w:lang w:eastAsia="en-US" w:bidi="hi-IN"/>
        </w:rPr>
      </w:pPr>
      <w:r w:rsidRPr="00163C38">
        <w:rPr>
          <w:rFonts w:eastAsia="Calibri" w:cs="Mangal"/>
          <w:bCs/>
          <w:kern w:val="2"/>
          <w:szCs w:val="21"/>
          <w:lang w:eastAsia="en-US" w:bidi="hi-IN"/>
        </w:rPr>
        <w:t xml:space="preserve">- Федеральным законом №317-ФЗ от 03.08.2018 г. «О внесении изменений в статьи 11 и 14 </w:t>
      </w:r>
      <w:r w:rsidRPr="00163C38">
        <w:rPr>
          <w:rFonts w:eastAsia="Calibri" w:cs="Mangal"/>
          <w:bCs/>
          <w:kern w:val="2"/>
          <w:szCs w:val="21"/>
          <w:lang w:eastAsia="en-US" w:bidi="hi-IN"/>
        </w:rPr>
        <w:lastRenderedPageBreak/>
        <w:t>Федерального закона «Об образовании в Российской Федерации»;</w:t>
      </w:r>
      <w:r w:rsidRPr="00163C38">
        <w:rPr>
          <w:rFonts w:eastAsia="Lucida Sans Unicode" w:cs="Mangal"/>
          <w:kern w:val="2"/>
          <w:szCs w:val="21"/>
          <w:lang w:eastAsia="hi-IN" w:bidi="hi-IN"/>
        </w:rPr>
        <w:t xml:space="preserve"> </w:t>
      </w:r>
    </w:p>
    <w:p w:rsidR="00A269C3" w:rsidRPr="00163C38" w:rsidRDefault="00A269C3" w:rsidP="00A269C3">
      <w:pPr>
        <w:tabs>
          <w:tab w:val="num" w:pos="644"/>
        </w:tabs>
        <w:suppressAutoHyphens/>
        <w:jc w:val="both"/>
        <w:rPr>
          <w:lang w:eastAsia="ar-SA"/>
        </w:rPr>
      </w:pPr>
      <w:proofErr w:type="gramStart"/>
      <w:r w:rsidRPr="00163C38">
        <w:rPr>
          <w:lang w:eastAsia="ar-SA"/>
        </w:rPr>
        <w:t xml:space="preserve">-письмом Министерства образования Калининградской области №22\06\01от 22.06.2018 г. </w:t>
      </w:r>
      <w:r w:rsidRPr="00163C38">
        <w:rPr>
          <w:lang w:eastAsia="ar-SA"/>
        </w:rPr>
        <w:br/>
        <w:t>«О формировании учебного плана в части включения  предметной области  «Родной язык» и «литературное чтение на родном языку» и «Родной язык и родная литература»;</w:t>
      </w:r>
      <w:proofErr w:type="gramEnd"/>
    </w:p>
    <w:p w:rsidR="00A269C3" w:rsidRPr="00163C38" w:rsidRDefault="00A269C3" w:rsidP="00A269C3">
      <w:pPr>
        <w:tabs>
          <w:tab w:val="num" w:pos="644"/>
        </w:tabs>
        <w:suppressAutoHyphens/>
        <w:jc w:val="both"/>
        <w:rPr>
          <w:lang w:eastAsia="ar-SA"/>
        </w:rPr>
      </w:pPr>
      <w:proofErr w:type="gramStart"/>
      <w:r w:rsidRPr="00163C38">
        <w:rPr>
          <w:lang w:eastAsia="ar-SA"/>
        </w:rPr>
        <w:t xml:space="preserve">-письмом Министерства образования Калининградской области №6587 от 10.08.2018 г. </w:t>
      </w:r>
      <w:r w:rsidRPr="00163C38">
        <w:rPr>
          <w:lang w:eastAsia="ar-SA"/>
        </w:rPr>
        <w:br/>
        <w:t>«О преподавании родного языка, литературного чтения на родном языке и родной литературы в образовательных организациях, осуществляющих образовательную деятельность по образовательным программа основного общего образования в соответствии с требованиями ФГОС.</w:t>
      </w:r>
      <w:proofErr w:type="gramEnd"/>
    </w:p>
    <w:p w:rsidR="00A269C3" w:rsidRPr="009C39CE" w:rsidRDefault="00A269C3" w:rsidP="00A269C3">
      <w:pPr>
        <w:suppressAutoHyphens/>
        <w:jc w:val="both"/>
        <w:rPr>
          <w:rFonts w:eastAsia="Calibri"/>
          <w:b/>
          <w:bCs/>
          <w:color w:val="000000"/>
          <w:lang w:eastAsia="ar-SA"/>
        </w:rPr>
      </w:pPr>
    </w:p>
    <w:p w:rsidR="009C39CE" w:rsidRPr="009C39CE" w:rsidRDefault="009C39CE" w:rsidP="009C39CE">
      <w:pPr>
        <w:autoSpaceDE w:val="0"/>
        <w:snapToGrid w:val="0"/>
        <w:rPr>
          <w:rFonts w:eastAsia="Calibri"/>
          <w:b/>
          <w:bCs/>
          <w:color w:val="000000"/>
          <w:lang w:eastAsia="ar-SA"/>
        </w:rPr>
      </w:pPr>
    </w:p>
    <w:p w:rsidR="001B41F6" w:rsidRPr="009C39CE" w:rsidRDefault="001B41F6" w:rsidP="00607291">
      <w:pPr>
        <w:pStyle w:val="a7"/>
        <w:shd w:val="clear" w:color="auto" w:fill="auto"/>
        <w:spacing w:after="0" w:line="240" w:lineRule="auto"/>
        <w:jc w:val="both"/>
        <w:rPr>
          <w:sz w:val="24"/>
          <w:szCs w:val="24"/>
        </w:rPr>
      </w:pPr>
      <w:r w:rsidRPr="009C39CE">
        <w:rPr>
          <w:sz w:val="24"/>
          <w:szCs w:val="24"/>
        </w:rPr>
        <w:t xml:space="preserve">Основная </w:t>
      </w:r>
      <w:r w:rsidR="009E37EE">
        <w:rPr>
          <w:sz w:val="24"/>
          <w:szCs w:val="24"/>
        </w:rPr>
        <w:t>общеобразовательная</w:t>
      </w:r>
      <w:r w:rsidRPr="009C39CE">
        <w:rPr>
          <w:sz w:val="24"/>
          <w:szCs w:val="24"/>
        </w:rPr>
        <w:t xml:space="preserve"> программа основного общего образования образовательного учреждения в соответствии с требованиями Стандарта содержит три раздела: целевой, содержательный и организационный.</w:t>
      </w:r>
    </w:p>
    <w:p w:rsidR="001B41F6" w:rsidRPr="009C39CE" w:rsidRDefault="001B41F6" w:rsidP="00607291">
      <w:pPr>
        <w:pStyle w:val="a7"/>
        <w:shd w:val="clear" w:color="auto" w:fill="auto"/>
        <w:spacing w:after="0" w:line="240" w:lineRule="auto"/>
        <w:jc w:val="both"/>
        <w:rPr>
          <w:sz w:val="24"/>
          <w:szCs w:val="24"/>
        </w:rPr>
      </w:pPr>
      <w:r w:rsidRPr="009C39CE">
        <w:rPr>
          <w:rStyle w:val="51"/>
          <w:sz w:val="24"/>
          <w:szCs w:val="24"/>
        </w:rPr>
        <w:t>Целевой</w:t>
      </w:r>
      <w:r w:rsidRPr="009C39CE">
        <w:rPr>
          <w:sz w:val="24"/>
          <w:szCs w:val="24"/>
        </w:rPr>
        <w:t xml:space="preserve"> 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1B41F6" w:rsidRPr="009C39CE" w:rsidRDefault="001B41F6" w:rsidP="00607291">
      <w:pPr>
        <w:pStyle w:val="a7"/>
        <w:shd w:val="clear" w:color="auto" w:fill="auto"/>
        <w:spacing w:after="0" w:line="240" w:lineRule="auto"/>
        <w:jc w:val="both"/>
        <w:rPr>
          <w:sz w:val="24"/>
          <w:szCs w:val="24"/>
        </w:rPr>
      </w:pPr>
      <w:r w:rsidRPr="009C39CE">
        <w:rPr>
          <w:sz w:val="24"/>
          <w:szCs w:val="24"/>
        </w:rPr>
        <w:t>Целевой раздел включает:</w:t>
      </w:r>
    </w:p>
    <w:p w:rsidR="001B41F6" w:rsidRPr="009C39CE" w:rsidRDefault="001B41F6" w:rsidP="00607291">
      <w:pPr>
        <w:pStyle w:val="a7"/>
        <w:shd w:val="clear" w:color="auto" w:fill="auto"/>
        <w:spacing w:after="0" w:line="240" w:lineRule="auto"/>
        <w:jc w:val="both"/>
        <w:rPr>
          <w:sz w:val="24"/>
          <w:szCs w:val="24"/>
        </w:rPr>
      </w:pPr>
      <w:r w:rsidRPr="009C39CE">
        <w:rPr>
          <w:sz w:val="24"/>
          <w:szCs w:val="24"/>
        </w:rPr>
        <w:t>— пояснительную записку;</w:t>
      </w:r>
    </w:p>
    <w:p w:rsidR="001B41F6" w:rsidRPr="009C39CE" w:rsidRDefault="001B41F6" w:rsidP="00607291">
      <w:pPr>
        <w:pStyle w:val="a7"/>
        <w:shd w:val="clear" w:color="auto" w:fill="auto"/>
        <w:tabs>
          <w:tab w:val="left" w:pos="1166"/>
        </w:tabs>
        <w:spacing w:after="0" w:line="240" w:lineRule="auto"/>
        <w:jc w:val="both"/>
        <w:rPr>
          <w:sz w:val="24"/>
          <w:szCs w:val="24"/>
        </w:rPr>
      </w:pPr>
      <w:r w:rsidRPr="009C39CE">
        <w:rPr>
          <w:sz w:val="24"/>
          <w:szCs w:val="24"/>
        </w:rPr>
        <w:t xml:space="preserve">— планируемые результаты освоения </w:t>
      </w:r>
      <w:proofErr w:type="gramStart"/>
      <w:r w:rsidRPr="009C39CE">
        <w:rPr>
          <w:sz w:val="24"/>
          <w:szCs w:val="24"/>
        </w:rPr>
        <w:t>обучающимися</w:t>
      </w:r>
      <w:proofErr w:type="gramEnd"/>
      <w:r w:rsidRPr="009C39CE">
        <w:rPr>
          <w:sz w:val="24"/>
          <w:szCs w:val="24"/>
        </w:rPr>
        <w:t xml:space="preserve"> основной образовательной программы основного общего образования;</w:t>
      </w:r>
    </w:p>
    <w:p w:rsidR="001B41F6" w:rsidRPr="009C39CE" w:rsidRDefault="001B41F6" w:rsidP="00607291">
      <w:pPr>
        <w:pStyle w:val="a7"/>
        <w:shd w:val="clear" w:color="auto" w:fill="auto"/>
        <w:tabs>
          <w:tab w:val="left" w:pos="1166"/>
        </w:tabs>
        <w:spacing w:after="0" w:line="240" w:lineRule="auto"/>
        <w:jc w:val="both"/>
        <w:rPr>
          <w:sz w:val="24"/>
          <w:szCs w:val="24"/>
        </w:rPr>
      </w:pPr>
      <w:r w:rsidRPr="009C39CE">
        <w:rPr>
          <w:sz w:val="24"/>
          <w:szCs w:val="24"/>
        </w:rPr>
        <w:t xml:space="preserve">— систему </w:t>
      </w:r>
      <w:proofErr w:type="gramStart"/>
      <w:r w:rsidRPr="009C39CE">
        <w:rPr>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Pr="009C39CE">
        <w:rPr>
          <w:sz w:val="24"/>
          <w:szCs w:val="24"/>
        </w:rPr>
        <w:t>.</w:t>
      </w:r>
    </w:p>
    <w:p w:rsidR="001B41F6" w:rsidRPr="009C39CE" w:rsidRDefault="001B41F6" w:rsidP="00607291">
      <w:pPr>
        <w:pStyle w:val="a7"/>
        <w:shd w:val="clear" w:color="auto" w:fill="auto"/>
        <w:spacing w:after="0" w:line="240" w:lineRule="auto"/>
        <w:jc w:val="both"/>
        <w:rPr>
          <w:sz w:val="24"/>
          <w:szCs w:val="24"/>
        </w:rPr>
      </w:pPr>
      <w:r w:rsidRPr="009C39CE">
        <w:rPr>
          <w:rStyle w:val="500"/>
          <w:sz w:val="24"/>
          <w:szCs w:val="24"/>
        </w:rPr>
        <w:t>Содержательный</w:t>
      </w:r>
      <w:r w:rsidRPr="009C39CE">
        <w:rPr>
          <w:sz w:val="24"/>
          <w:szCs w:val="24"/>
        </w:rPr>
        <w:t xml:space="preserve">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w:t>
      </w:r>
      <w:r w:rsidR="00093825" w:rsidRPr="009C39CE">
        <w:rPr>
          <w:sz w:val="24"/>
          <w:szCs w:val="24"/>
        </w:rPr>
        <w:t>-</w:t>
      </w:r>
      <w:r w:rsidRPr="009C39CE">
        <w:rPr>
          <w:sz w:val="24"/>
          <w:szCs w:val="24"/>
        </w:rPr>
        <w:t>метных результатов, в том числе:</w:t>
      </w:r>
    </w:p>
    <w:p w:rsidR="001B41F6" w:rsidRPr="009C39CE" w:rsidRDefault="001B41F6" w:rsidP="00607291">
      <w:pPr>
        <w:pStyle w:val="a7"/>
        <w:shd w:val="clear" w:color="auto" w:fill="auto"/>
        <w:tabs>
          <w:tab w:val="left" w:pos="1170"/>
        </w:tabs>
        <w:spacing w:after="0" w:line="240" w:lineRule="auto"/>
        <w:jc w:val="both"/>
        <w:rPr>
          <w:sz w:val="24"/>
          <w:szCs w:val="24"/>
        </w:rPr>
      </w:pPr>
      <w:r w:rsidRPr="009C39CE">
        <w:rPr>
          <w:sz w:val="24"/>
          <w:szCs w:val="24"/>
        </w:rPr>
        <w:t xml:space="preserve">— программу развития универсальных учебных действий на </w:t>
      </w:r>
      <w:r w:rsidR="00883A72">
        <w:rPr>
          <w:sz w:val="24"/>
          <w:szCs w:val="24"/>
        </w:rPr>
        <w:t>уровне</w:t>
      </w:r>
      <w:r w:rsidRPr="009C39CE">
        <w:rPr>
          <w:sz w:val="24"/>
          <w:szCs w:val="24"/>
        </w:rPr>
        <w:t xml:space="preserve">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1B41F6" w:rsidRPr="009C39CE" w:rsidRDefault="001B41F6" w:rsidP="00607291">
      <w:pPr>
        <w:pStyle w:val="a7"/>
        <w:shd w:val="clear" w:color="auto" w:fill="auto"/>
        <w:tabs>
          <w:tab w:val="left" w:pos="1158"/>
        </w:tabs>
        <w:spacing w:after="0" w:line="240" w:lineRule="auto"/>
        <w:jc w:val="both"/>
        <w:rPr>
          <w:sz w:val="24"/>
          <w:szCs w:val="24"/>
        </w:rPr>
      </w:pPr>
      <w:r w:rsidRPr="009C39CE">
        <w:rPr>
          <w:sz w:val="24"/>
          <w:szCs w:val="24"/>
        </w:rPr>
        <w:t>— программы отдельных учебных предметов, курсов;</w:t>
      </w:r>
    </w:p>
    <w:p w:rsidR="001B41F6" w:rsidRPr="009C39CE" w:rsidRDefault="001B41F6" w:rsidP="00607291">
      <w:pPr>
        <w:pStyle w:val="a7"/>
        <w:shd w:val="clear" w:color="auto" w:fill="auto"/>
        <w:tabs>
          <w:tab w:val="left" w:pos="1166"/>
        </w:tabs>
        <w:spacing w:after="0" w:line="240" w:lineRule="auto"/>
        <w:jc w:val="both"/>
        <w:rPr>
          <w:sz w:val="24"/>
          <w:szCs w:val="24"/>
        </w:rPr>
      </w:pPr>
      <w:r w:rsidRPr="009C39CE">
        <w:rPr>
          <w:sz w:val="24"/>
          <w:szCs w:val="24"/>
        </w:rPr>
        <w:t xml:space="preserve">— программу воспитания и </w:t>
      </w:r>
      <w:proofErr w:type="gramStart"/>
      <w:r w:rsidRPr="009C39CE">
        <w:rPr>
          <w:sz w:val="24"/>
          <w:szCs w:val="24"/>
        </w:rPr>
        <w:t>социализации</w:t>
      </w:r>
      <w:proofErr w:type="gramEnd"/>
      <w:r w:rsidRPr="009C39CE">
        <w:rPr>
          <w:sz w:val="24"/>
          <w:szCs w:val="24"/>
        </w:rPr>
        <w:t xml:space="preserve"> обучающихся на </w:t>
      </w:r>
      <w:r w:rsidR="00883A72">
        <w:rPr>
          <w:sz w:val="24"/>
          <w:szCs w:val="24"/>
        </w:rPr>
        <w:t>уровне</w:t>
      </w:r>
      <w:r w:rsidRPr="009C39CE">
        <w:rPr>
          <w:sz w:val="24"/>
          <w:szCs w:val="24"/>
        </w:rPr>
        <w:t xml:space="preserve">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1B41F6" w:rsidRPr="009C39CE" w:rsidRDefault="001B41F6" w:rsidP="00607291">
      <w:pPr>
        <w:pStyle w:val="a7"/>
        <w:shd w:val="clear" w:color="auto" w:fill="auto"/>
        <w:tabs>
          <w:tab w:val="left" w:pos="1162"/>
        </w:tabs>
        <w:spacing w:after="0" w:line="240" w:lineRule="auto"/>
        <w:jc w:val="both"/>
        <w:rPr>
          <w:sz w:val="24"/>
          <w:szCs w:val="24"/>
        </w:rPr>
      </w:pPr>
      <w:r w:rsidRPr="009C39CE">
        <w:rPr>
          <w:sz w:val="24"/>
          <w:szCs w:val="24"/>
        </w:rPr>
        <w:t>— программу коррекционной работы.</w:t>
      </w:r>
    </w:p>
    <w:p w:rsidR="001B41F6" w:rsidRPr="009C39CE" w:rsidRDefault="001B41F6" w:rsidP="00607291">
      <w:pPr>
        <w:pStyle w:val="a7"/>
        <w:shd w:val="clear" w:color="auto" w:fill="auto"/>
        <w:spacing w:after="0" w:line="240" w:lineRule="auto"/>
        <w:jc w:val="both"/>
        <w:rPr>
          <w:sz w:val="24"/>
          <w:szCs w:val="24"/>
        </w:rPr>
      </w:pPr>
      <w:r w:rsidRPr="009C39CE">
        <w:rPr>
          <w:rStyle w:val="500"/>
          <w:sz w:val="24"/>
          <w:szCs w:val="24"/>
        </w:rPr>
        <w:t>Организационный</w:t>
      </w:r>
      <w:r w:rsidRPr="009C39CE">
        <w:rPr>
          <w:sz w:val="24"/>
          <w:szCs w:val="24"/>
        </w:rPr>
        <w:t xml:space="preserve">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1B41F6" w:rsidRPr="009C39CE" w:rsidRDefault="001B41F6" w:rsidP="00607291">
      <w:pPr>
        <w:pStyle w:val="a7"/>
        <w:shd w:val="clear" w:color="auto" w:fill="auto"/>
        <w:spacing w:after="0" w:line="240" w:lineRule="auto"/>
        <w:jc w:val="both"/>
        <w:rPr>
          <w:sz w:val="24"/>
          <w:szCs w:val="24"/>
        </w:rPr>
      </w:pPr>
      <w:r w:rsidRPr="009C39CE">
        <w:rPr>
          <w:sz w:val="24"/>
          <w:szCs w:val="24"/>
        </w:rPr>
        <w:t>Организационный раздел включает:</w:t>
      </w:r>
    </w:p>
    <w:p w:rsidR="001B41F6" w:rsidRPr="009C39CE" w:rsidRDefault="001B41F6" w:rsidP="00607291">
      <w:pPr>
        <w:pStyle w:val="a7"/>
        <w:shd w:val="clear" w:color="auto" w:fill="auto"/>
        <w:tabs>
          <w:tab w:val="left" w:pos="1161"/>
        </w:tabs>
        <w:spacing w:after="0" w:line="240" w:lineRule="auto"/>
        <w:jc w:val="both"/>
        <w:rPr>
          <w:sz w:val="24"/>
          <w:szCs w:val="24"/>
        </w:rPr>
      </w:pPr>
      <w:r w:rsidRPr="009C39CE">
        <w:rPr>
          <w:sz w:val="24"/>
          <w:szCs w:val="24"/>
        </w:rPr>
        <w:t xml:space="preserve">— учебный план основного общего образования </w:t>
      </w:r>
      <w:proofErr w:type="gramStart"/>
      <w:r w:rsidR="00B91CEE" w:rsidRPr="009C39CE">
        <w:rPr>
          <w:sz w:val="24"/>
          <w:szCs w:val="24"/>
        </w:rPr>
        <w:t xml:space="preserve">( </w:t>
      </w:r>
      <w:proofErr w:type="gramEnd"/>
      <w:r w:rsidR="00B91CEE" w:rsidRPr="009C39CE">
        <w:rPr>
          <w:sz w:val="24"/>
          <w:szCs w:val="24"/>
        </w:rPr>
        <w:t>5</w:t>
      </w:r>
      <w:r w:rsidR="00DD7C36">
        <w:rPr>
          <w:sz w:val="24"/>
          <w:szCs w:val="24"/>
        </w:rPr>
        <w:t>-</w:t>
      </w:r>
      <w:r w:rsidR="00FE01DD">
        <w:rPr>
          <w:sz w:val="24"/>
          <w:szCs w:val="24"/>
        </w:rPr>
        <w:t>7</w:t>
      </w:r>
      <w:r w:rsidR="00B91CEE" w:rsidRPr="009C39CE">
        <w:rPr>
          <w:sz w:val="24"/>
          <w:szCs w:val="24"/>
        </w:rPr>
        <w:t>-е классы)</w:t>
      </w:r>
      <w:r w:rsidR="00DD7C36">
        <w:rPr>
          <w:sz w:val="24"/>
          <w:szCs w:val="24"/>
        </w:rPr>
        <w:t xml:space="preserve"> </w:t>
      </w:r>
      <w:r w:rsidRPr="009C39CE">
        <w:rPr>
          <w:sz w:val="24"/>
          <w:szCs w:val="24"/>
        </w:rPr>
        <w:t>как один из основных механизмов реализации основной образовательной программы;</w:t>
      </w:r>
    </w:p>
    <w:p w:rsidR="001B41F6" w:rsidRPr="009C39CE" w:rsidRDefault="001B41F6" w:rsidP="00607291">
      <w:pPr>
        <w:pStyle w:val="a7"/>
        <w:shd w:val="clear" w:color="auto" w:fill="auto"/>
        <w:tabs>
          <w:tab w:val="left" w:pos="1166"/>
        </w:tabs>
        <w:spacing w:after="0" w:line="240" w:lineRule="auto"/>
        <w:jc w:val="both"/>
        <w:rPr>
          <w:sz w:val="24"/>
          <w:szCs w:val="24"/>
        </w:rPr>
      </w:pPr>
      <w:r w:rsidRPr="009C39CE">
        <w:rPr>
          <w:sz w:val="24"/>
          <w:szCs w:val="24"/>
        </w:rPr>
        <w:t>— систему условий реализации основной образовательной программы в соответствии с требованиями Стандарта.</w:t>
      </w:r>
    </w:p>
    <w:p w:rsidR="001B41F6" w:rsidRPr="009C39CE" w:rsidRDefault="001B41F6" w:rsidP="00607291">
      <w:pPr>
        <w:pStyle w:val="a7"/>
        <w:shd w:val="clear" w:color="auto" w:fill="auto"/>
        <w:spacing w:after="0" w:line="240" w:lineRule="auto"/>
        <w:jc w:val="both"/>
        <w:rPr>
          <w:sz w:val="24"/>
          <w:szCs w:val="24"/>
        </w:rPr>
      </w:pPr>
      <w:r w:rsidRPr="009C39CE">
        <w:rPr>
          <w:sz w:val="24"/>
          <w:szCs w:val="24"/>
        </w:rPr>
        <w:t>Образовательное учреждение, реализующее основную образовательную программу основного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rsidR="001B41F6" w:rsidRPr="009C39CE" w:rsidRDefault="001B41F6" w:rsidP="00607291">
      <w:pPr>
        <w:pStyle w:val="a7"/>
        <w:shd w:val="clear" w:color="auto" w:fill="auto"/>
        <w:tabs>
          <w:tab w:val="left" w:pos="1166"/>
        </w:tabs>
        <w:spacing w:after="0" w:line="240" w:lineRule="auto"/>
        <w:jc w:val="both"/>
        <w:rPr>
          <w:sz w:val="24"/>
          <w:szCs w:val="24"/>
        </w:rPr>
      </w:pPr>
      <w:r w:rsidRPr="009C39CE">
        <w:rPr>
          <w:sz w:val="24"/>
          <w:szCs w:val="24"/>
        </w:rPr>
        <w:t>— 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1B41F6" w:rsidRPr="009C39CE" w:rsidRDefault="001B41F6" w:rsidP="00607291">
      <w:pPr>
        <w:pStyle w:val="a7"/>
        <w:shd w:val="clear" w:color="auto" w:fill="auto"/>
        <w:tabs>
          <w:tab w:val="left" w:pos="1166"/>
        </w:tabs>
        <w:spacing w:after="0" w:line="240" w:lineRule="auto"/>
        <w:jc w:val="both"/>
        <w:rPr>
          <w:sz w:val="24"/>
          <w:szCs w:val="24"/>
        </w:rPr>
      </w:pPr>
      <w:r w:rsidRPr="009C39CE">
        <w:rPr>
          <w:sz w:val="24"/>
          <w:szCs w:val="24"/>
        </w:rPr>
        <w:lastRenderedPageBreak/>
        <w:t xml:space="preserve">— с уставом и другими документами, регламентирующими </w:t>
      </w:r>
      <w:proofErr w:type="gramStart"/>
      <w:r w:rsidRPr="009C39CE">
        <w:rPr>
          <w:sz w:val="24"/>
          <w:szCs w:val="24"/>
        </w:rPr>
        <w:t>осуществ</w:t>
      </w:r>
      <w:r w:rsidR="001316C4" w:rsidRPr="009C39CE">
        <w:rPr>
          <w:sz w:val="24"/>
          <w:szCs w:val="24"/>
        </w:rPr>
        <w:t>-</w:t>
      </w:r>
      <w:r w:rsidRPr="009C39CE">
        <w:rPr>
          <w:sz w:val="24"/>
          <w:szCs w:val="24"/>
        </w:rPr>
        <w:t>ление</w:t>
      </w:r>
      <w:proofErr w:type="gramEnd"/>
      <w:r w:rsidRPr="009C39CE">
        <w:rPr>
          <w:sz w:val="24"/>
          <w:szCs w:val="24"/>
        </w:rPr>
        <w:t xml:space="preserve"> образовательного процесса в этом учреждении.</w:t>
      </w:r>
    </w:p>
    <w:p w:rsidR="001B41F6" w:rsidRPr="009C39CE" w:rsidRDefault="001B41F6" w:rsidP="00607291">
      <w:pPr>
        <w:pStyle w:val="a7"/>
        <w:shd w:val="clear" w:color="auto" w:fill="auto"/>
        <w:spacing w:after="0" w:line="240" w:lineRule="auto"/>
        <w:jc w:val="both"/>
        <w:rPr>
          <w:sz w:val="24"/>
          <w:szCs w:val="24"/>
        </w:rPr>
      </w:pPr>
      <w:r w:rsidRPr="009C39CE">
        <w:rPr>
          <w:sz w:val="24"/>
          <w:szCs w:val="24"/>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 должны конкретизироваться и закрепляться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1B41F6" w:rsidRPr="009C39CE" w:rsidRDefault="001B41F6" w:rsidP="00607291">
      <w:pPr>
        <w:pStyle w:val="a7"/>
        <w:shd w:val="clear" w:color="auto" w:fill="auto"/>
        <w:spacing w:after="0" w:line="240" w:lineRule="auto"/>
        <w:jc w:val="both"/>
        <w:rPr>
          <w:sz w:val="24"/>
          <w:szCs w:val="24"/>
        </w:rPr>
      </w:pPr>
    </w:p>
    <w:p w:rsidR="002806FF" w:rsidRPr="00DC7522" w:rsidRDefault="00835323" w:rsidP="00607291">
      <w:pPr>
        <w:pStyle w:val="a3"/>
        <w:tabs>
          <w:tab w:val="clear" w:pos="1018"/>
        </w:tabs>
        <w:spacing w:line="240" w:lineRule="auto"/>
        <w:ind w:firstLine="0"/>
        <w:rPr>
          <w:sz w:val="24"/>
          <w:szCs w:val="24"/>
        </w:rPr>
      </w:pPr>
      <w:r w:rsidRPr="009C39CE">
        <w:rPr>
          <w:sz w:val="24"/>
          <w:szCs w:val="24"/>
        </w:rPr>
        <w:t>1. Целевой раздел</w:t>
      </w:r>
    </w:p>
    <w:p w:rsidR="003460D9" w:rsidRPr="009C39CE" w:rsidRDefault="003460D9" w:rsidP="00D15453">
      <w:pPr>
        <w:pStyle w:val="a3"/>
        <w:tabs>
          <w:tab w:val="clear" w:pos="1018"/>
        </w:tabs>
        <w:spacing w:line="240" w:lineRule="auto"/>
        <w:ind w:firstLine="0"/>
        <w:jc w:val="left"/>
        <w:rPr>
          <w:b w:val="0"/>
          <w:sz w:val="24"/>
          <w:szCs w:val="24"/>
        </w:rPr>
      </w:pPr>
      <w:r w:rsidRPr="009C39CE">
        <w:rPr>
          <w:rStyle w:val="12pt"/>
          <w:rFonts w:ascii="Times New Roman" w:hAnsi="Times New Roman" w:cs="Times New Roman"/>
          <w:b w:val="0"/>
          <w:spacing w:val="0"/>
          <w:sz w:val="24"/>
          <w:szCs w:val="24"/>
        </w:rPr>
        <w:t>1.1.</w:t>
      </w:r>
      <w:r w:rsidRPr="009C39CE">
        <w:rPr>
          <w:rStyle w:val="1120"/>
          <w:rFonts w:ascii="Times New Roman" w:hAnsi="Times New Roman" w:cs="Times New Roman"/>
          <w:b w:val="0"/>
          <w:sz w:val="24"/>
          <w:szCs w:val="24"/>
        </w:rPr>
        <w:t> Пояснительная записка</w:t>
      </w:r>
    </w:p>
    <w:p w:rsidR="00D15453" w:rsidRPr="00D15453" w:rsidRDefault="00D15453" w:rsidP="00D15453">
      <w:pPr>
        <w:shd w:val="clear" w:color="auto" w:fill="FFFFFF"/>
        <w:jc w:val="center"/>
        <w:rPr>
          <w:rFonts w:ascii="TimesNewRoman" w:hAnsi="TimesNewRoman"/>
          <w:b/>
          <w:color w:val="000000"/>
        </w:rPr>
      </w:pPr>
      <w:r w:rsidRPr="00D15453">
        <w:rPr>
          <w:rFonts w:ascii="TimesNewRoman" w:hAnsi="TimesNewRoman"/>
          <w:b/>
          <w:color w:val="000000"/>
        </w:rPr>
        <w:t xml:space="preserve">Цели и задачи </w:t>
      </w:r>
    </w:p>
    <w:p w:rsidR="00D15453" w:rsidRPr="00D15453" w:rsidRDefault="00D15453" w:rsidP="00D15453">
      <w:pPr>
        <w:widowControl w:val="0"/>
        <w:shd w:val="clear" w:color="auto" w:fill="FFFFFF"/>
        <w:autoSpaceDE w:val="0"/>
        <w:autoSpaceDN w:val="0"/>
        <w:adjustRightInd w:val="0"/>
        <w:jc w:val="center"/>
        <w:rPr>
          <w:rFonts w:ascii="TimesNewRoman" w:hAnsi="TimesNewRoman"/>
          <w:b/>
          <w:color w:val="000000"/>
        </w:rPr>
      </w:pPr>
      <w:r w:rsidRPr="00D15453">
        <w:rPr>
          <w:rFonts w:ascii="TimesNewRoman" w:hAnsi="TimesNewRoman"/>
          <w:b/>
          <w:color w:val="000000"/>
        </w:rPr>
        <w:t>реализации основной общеобразовательной программы основного общего образования</w:t>
      </w:r>
      <w:r w:rsidRPr="00D15453">
        <w:rPr>
          <w:rFonts w:ascii="TimesNewRoman" w:hAnsi="TimesNewRoman"/>
          <w:b/>
          <w:bCs/>
          <w:color w:val="000000"/>
        </w:rPr>
        <w:t>.</w:t>
      </w:r>
    </w:p>
    <w:p w:rsidR="00D15453" w:rsidRPr="00D15453" w:rsidRDefault="00D15453" w:rsidP="00D15453">
      <w:pPr>
        <w:widowControl w:val="0"/>
        <w:shd w:val="clear" w:color="auto" w:fill="FFFFFF"/>
        <w:autoSpaceDE w:val="0"/>
        <w:autoSpaceDN w:val="0"/>
        <w:adjustRightInd w:val="0"/>
        <w:ind w:firstLine="851"/>
        <w:jc w:val="both"/>
        <w:rPr>
          <w:rFonts w:ascii="TimesNewRoman" w:hAnsi="TimesNewRoman"/>
          <w:color w:val="000000"/>
        </w:rPr>
      </w:pPr>
      <w:proofErr w:type="gramStart"/>
      <w:r w:rsidRPr="00D15453">
        <w:rPr>
          <w:rFonts w:ascii="TimesNewRoman" w:hAnsi="TimesNewRoman"/>
          <w:b/>
          <w:color w:val="000000"/>
          <w:u w:val="single"/>
        </w:rPr>
        <w:t>Цель</w:t>
      </w:r>
      <w:r w:rsidRPr="00D15453">
        <w:rPr>
          <w:rFonts w:ascii="TimesNewRoman" w:hAnsi="TimesNewRoman"/>
          <w:color w:val="000000"/>
        </w:rPr>
        <w:t xml:space="preserve"> реализации основной общеобразовательной программы основного общего</w:t>
      </w:r>
      <w:r w:rsidRPr="00D15453">
        <w:rPr>
          <w:rFonts w:ascii="TimesNewRoman" w:hAnsi="TimesNewRoman"/>
          <w:color w:val="000000"/>
        </w:rPr>
        <w:br/>
        <w:t xml:space="preserve">образования в МБОУ </w:t>
      </w:r>
      <w:r w:rsidRPr="00D15453">
        <w:rPr>
          <w:rFonts w:ascii="TimesNewRoman" w:hAnsi="TimesNewRoman" w:hint="eastAsia"/>
          <w:color w:val="000000"/>
        </w:rPr>
        <w:t>«</w:t>
      </w:r>
      <w:r w:rsidRPr="00D15453">
        <w:rPr>
          <w:rFonts w:ascii="TimesNewRoman" w:hAnsi="TimesNewRoman"/>
          <w:color w:val="000000"/>
        </w:rPr>
        <w:t>СОШ</w:t>
      </w:r>
      <w:r>
        <w:rPr>
          <w:rFonts w:ascii="TimesNewRoman" w:hAnsi="TimesNewRoman"/>
          <w:color w:val="000000"/>
        </w:rPr>
        <w:t>№1</w:t>
      </w:r>
      <w:r w:rsidRPr="00D15453">
        <w:rPr>
          <w:rFonts w:ascii="TimesNewRoman" w:hAnsi="TimesNewRoman" w:hint="eastAsia"/>
          <w:color w:val="000000"/>
        </w:rPr>
        <w:t>»</w:t>
      </w:r>
      <w:r>
        <w:rPr>
          <w:rFonts w:ascii="TimesNewRoman" w:hAnsi="TimesNewRoman"/>
          <w:color w:val="000000"/>
        </w:rPr>
        <w:t xml:space="preserve"> г. Гурьевска</w:t>
      </w:r>
      <w:r w:rsidRPr="00D15453">
        <w:rPr>
          <w:rFonts w:ascii="TimesNewRoman" w:hAnsi="TimesNewRoman"/>
          <w:color w:val="000000"/>
        </w:rPr>
        <w:t xml:space="preserve"> — обеспечение планируемых результатов по</w:t>
      </w:r>
      <w:r w:rsidRPr="00D15453">
        <w:rPr>
          <w:rFonts w:ascii="TimesNewRoman" w:hAnsi="TimesNewRoman"/>
          <w:color w:val="000000"/>
        </w:rPr>
        <w:br/>
        <w:t xml:space="preserve">достижению </w:t>
      </w:r>
      <w:r w:rsidRPr="00D15453">
        <w:rPr>
          <w:color w:val="000000"/>
        </w:rPr>
        <w:t xml:space="preserve">обучающимися </w:t>
      </w:r>
      <w:r w:rsidRPr="00D15453">
        <w:rPr>
          <w:rFonts w:ascii="TimesNewRoman" w:hAnsi="TimesNewRoman"/>
          <w:color w:val="000000"/>
        </w:rPr>
        <w:t xml:space="preserve">на уровне основного общего образования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w:t>
      </w:r>
      <w:r w:rsidRPr="00D15453">
        <w:rPr>
          <w:color w:val="000000"/>
        </w:rPr>
        <w:t xml:space="preserve">обучающегос </w:t>
      </w:r>
      <w:r w:rsidRPr="00D15453">
        <w:rPr>
          <w:rFonts w:ascii="TimesNewRoman" w:hAnsi="TimesNewRoman"/>
          <w:color w:val="000000"/>
        </w:rPr>
        <w:t>среднего школьного возраста, индивидуальными особенностями его развития и состояния здоровья</w:t>
      </w:r>
      <w:proofErr w:type="gramEnd"/>
    </w:p>
    <w:p w:rsidR="00D15453" w:rsidRPr="00D15453" w:rsidRDefault="00D15453" w:rsidP="00D15453">
      <w:pPr>
        <w:widowControl w:val="0"/>
        <w:shd w:val="clear" w:color="auto" w:fill="FFFFFF"/>
        <w:autoSpaceDE w:val="0"/>
        <w:autoSpaceDN w:val="0"/>
        <w:adjustRightInd w:val="0"/>
        <w:ind w:firstLine="851"/>
        <w:jc w:val="both"/>
        <w:rPr>
          <w:rFonts w:ascii="TimesNewRoman" w:hAnsi="TimesNewRoman"/>
          <w:color w:val="000000"/>
        </w:rPr>
      </w:pPr>
      <w:r w:rsidRPr="00D15453">
        <w:rPr>
          <w:rFonts w:ascii="TimesNewRoman" w:hAnsi="TimesNewRoman"/>
          <w:color w:val="000000"/>
        </w:rPr>
        <w:t xml:space="preserve">Достижение поставленной цели при реализации основной общеобразовательной программы основного общего образования предусматривает решение следующих основных </w:t>
      </w:r>
      <w:r w:rsidRPr="00D15453">
        <w:rPr>
          <w:rFonts w:ascii="TimesNewRoman" w:hAnsi="TimesNewRoman"/>
          <w:b/>
          <w:color w:val="000000"/>
          <w:u w:val="single"/>
        </w:rPr>
        <w:t>задач:</w:t>
      </w:r>
      <w:r w:rsidRPr="00D15453">
        <w:rPr>
          <w:rFonts w:ascii="TimesNewRoman" w:hAnsi="TimesNewRoman"/>
          <w:color w:val="000000"/>
        </w:rPr>
        <w:t xml:space="preserve"> </w:t>
      </w:r>
    </w:p>
    <w:p w:rsidR="00D15453" w:rsidRPr="00D15453" w:rsidRDefault="00D15453" w:rsidP="00D15453">
      <w:pPr>
        <w:widowControl w:val="0"/>
        <w:shd w:val="clear" w:color="auto" w:fill="FFFFFF"/>
        <w:autoSpaceDE w:val="0"/>
        <w:autoSpaceDN w:val="0"/>
        <w:adjustRightInd w:val="0"/>
        <w:ind w:firstLine="851"/>
        <w:jc w:val="both"/>
        <w:rPr>
          <w:rFonts w:ascii="TimesNewRoman" w:hAnsi="TimesNewRoman"/>
          <w:color w:val="000000"/>
        </w:rPr>
      </w:pPr>
      <w:r w:rsidRPr="00D15453">
        <w:rPr>
          <w:rFonts w:ascii="TimesNewRoman" w:hAnsi="TimesNewRoman"/>
          <w:color w:val="000000"/>
        </w:rPr>
        <w:t xml:space="preserve">— обеспечение соответствия основной общеобразовательной программы МБОУ </w:t>
      </w:r>
      <w:r w:rsidRPr="00D15453">
        <w:rPr>
          <w:rFonts w:ascii="TimesNewRoman" w:hAnsi="TimesNewRoman" w:hint="eastAsia"/>
          <w:color w:val="000000"/>
        </w:rPr>
        <w:t>«</w:t>
      </w:r>
      <w:r w:rsidRPr="00D15453">
        <w:rPr>
          <w:rFonts w:ascii="TimesNewRoman" w:hAnsi="TimesNewRoman"/>
          <w:color w:val="000000"/>
        </w:rPr>
        <w:t>СОШ</w:t>
      </w:r>
      <w:r>
        <w:rPr>
          <w:rFonts w:ascii="TimesNewRoman" w:hAnsi="TimesNewRoman"/>
          <w:color w:val="000000"/>
        </w:rPr>
        <w:t>№1</w:t>
      </w:r>
      <w:r w:rsidRPr="00D15453">
        <w:rPr>
          <w:rFonts w:ascii="TimesNewRoman" w:hAnsi="TimesNewRoman" w:hint="eastAsia"/>
          <w:color w:val="000000"/>
        </w:rPr>
        <w:t>»</w:t>
      </w:r>
      <w:r>
        <w:rPr>
          <w:rFonts w:ascii="TimesNewRoman" w:hAnsi="TimesNewRoman"/>
          <w:color w:val="000000"/>
        </w:rPr>
        <w:t xml:space="preserve"> г. Гурьевска</w:t>
      </w:r>
      <w:r w:rsidRPr="00D15453">
        <w:rPr>
          <w:rFonts w:ascii="TimesNewRoman" w:hAnsi="TimesNewRoman"/>
          <w:color w:val="000000"/>
        </w:rPr>
        <w:t xml:space="preserve"> требованиям ФГОС ООО;</w:t>
      </w:r>
    </w:p>
    <w:p w:rsidR="00D15453" w:rsidRPr="00D15453" w:rsidRDefault="00D15453" w:rsidP="00D15453">
      <w:pPr>
        <w:widowControl w:val="0"/>
        <w:shd w:val="clear" w:color="auto" w:fill="FFFFFF"/>
        <w:autoSpaceDE w:val="0"/>
        <w:autoSpaceDN w:val="0"/>
        <w:adjustRightInd w:val="0"/>
        <w:ind w:firstLine="851"/>
        <w:jc w:val="both"/>
        <w:rPr>
          <w:rFonts w:ascii="TimesNewRoman" w:hAnsi="TimesNewRoman"/>
          <w:color w:val="000000"/>
        </w:rPr>
      </w:pPr>
      <w:r w:rsidRPr="00D15453">
        <w:rPr>
          <w:color w:val="000000"/>
        </w:rPr>
        <w:t xml:space="preserve">— </w:t>
      </w:r>
      <w:r w:rsidRPr="00D15453">
        <w:rPr>
          <w:rFonts w:ascii="TimesNewRoman" w:hAnsi="TimesNewRoman"/>
          <w:color w:val="000000"/>
        </w:rPr>
        <w:t xml:space="preserve">обеспечение преемственности между начальным общим образованием и основным общим образованием, преемственности основного общего и среднего общего образования; </w:t>
      </w:r>
    </w:p>
    <w:p w:rsidR="00D15453" w:rsidRPr="00D15453" w:rsidRDefault="00D15453" w:rsidP="00D15453">
      <w:pPr>
        <w:widowControl w:val="0"/>
        <w:shd w:val="clear" w:color="auto" w:fill="FFFFFF"/>
        <w:autoSpaceDE w:val="0"/>
        <w:autoSpaceDN w:val="0"/>
        <w:adjustRightInd w:val="0"/>
        <w:ind w:firstLine="851"/>
        <w:jc w:val="both"/>
        <w:rPr>
          <w:rFonts w:ascii="TimesNewRoman" w:hAnsi="TimesNewRoman"/>
          <w:color w:val="000000"/>
        </w:rPr>
      </w:pPr>
      <w:r w:rsidRPr="00D15453">
        <w:rPr>
          <w:rFonts w:ascii="TimesNewRoman" w:hAnsi="TimesNewRoman"/>
          <w:color w:val="000000"/>
        </w:rPr>
        <w:t xml:space="preserve">— обеспечение доступности получения качественного основного общего образования, достижение планируемых результатов освоения основной общеобразовательной программы основного общего образования всеми </w:t>
      </w:r>
      <w:r w:rsidRPr="00D15453">
        <w:rPr>
          <w:color w:val="000000"/>
        </w:rPr>
        <w:t>обучающимися</w:t>
      </w:r>
      <w:r w:rsidRPr="00D15453">
        <w:rPr>
          <w:rFonts w:ascii="TimesNewRoman" w:hAnsi="TimesNewRoman"/>
          <w:color w:val="000000"/>
        </w:rPr>
        <w:t>, в том числе детьми-инвалидами и детьми с ограниченными возможностями здоровья;</w:t>
      </w:r>
    </w:p>
    <w:p w:rsidR="00D15453" w:rsidRPr="00D15453" w:rsidRDefault="00D15453" w:rsidP="00D15453">
      <w:pPr>
        <w:widowControl w:val="0"/>
        <w:shd w:val="clear" w:color="auto" w:fill="FFFFFF"/>
        <w:autoSpaceDE w:val="0"/>
        <w:autoSpaceDN w:val="0"/>
        <w:adjustRightInd w:val="0"/>
        <w:ind w:firstLine="851"/>
        <w:jc w:val="both"/>
        <w:rPr>
          <w:rFonts w:ascii="TimesNewRoman" w:hAnsi="TimesNewRoman"/>
          <w:color w:val="000000"/>
        </w:rPr>
      </w:pPr>
      <w:r w:rsidRPr="00D15453">
        <w:rPr>
          <w:color w:val="000000"/>
        </w:rPr>
        <w:t xml:space="preserve">— </w:t>
      </w:r>
      <w:r w:rsidRPr="00D15453">
        <w:rPr>
          <w:rFonts w:ascii="TimesNewRoman" w:hAnsi="TimesNewRoman"/>
          <w:color w:val="000000"/>
        </w:rPr>
        <w:t xml:space="preserve">установление требований к воспитанию и социализации </w:t>
      </w:r>
      <w:r w:rsidRPr="00D15453">
        <w:rPr>
          <w:color w:val="000000"/>
        </w:rPr>
        <w:t xml:space="preserve">обучающихся </w:t>
      </w:r>
      <w:r w:rsidRPr="00D15453">
        <w:rPr>
          <w:rFonts w:ascii="TimesNewRoman" w:hAnsi="TimesNewRoman"/>
          <w:color w:val="000000"/>
        </w:rPr>
        <w:t>как части</w:t>
      </w:r>
      <w:r w:rsidRPr="00D15453">
        <w:rPr>
          <w:rFonts w:ascii="TimesNewRoman" w:hAnsi="TimesNewRoman"/>
          <w:color w:val="000000"/>
        </w:rPr>
        <w:br/>
        <w:t xml:space="preserve">общеобразовательной программы и соответствующему усилению воспитательного потенциала школы, обеспечению психолого - педагогического сопровождения образовательного процесса; </w:t>
      </w:r>
    </w:p>
    <w:p w:rsidR="00D15453" w:rsidRPr="00D15453" w:rsidRDefault="00D15453" w:rsidP="00D15453">
      <w:pPr>
        <w:widowControl w:val="0"/>
        <w:shd w:val="clear" w:color="auto" w:fill="FFFFFF"/>
        <w:autoSpaceDE w:val="0"/>
        <w:autoSpaceDN w:val="0"/>
        <w:adjustRightInd w:val="0"/>
        <w:ind w:firstLine="851"/>
        <w:jc w:val="both"/>
        <w:rPr>
          <w:rFonts w:ascii="TimesNewRoman" w:hAnsi="TimesNewRoman"/>
          <w:color w:val="000000"/>
        </w:rPr>
      </w:pPr>
      <w:r w:rsidRPr="00D15453">
        <w:rPr>
          <w:rFonts w:ascii="TimesNewRoman" w:hAnsi="TimesNewRoman"/>
          <w:color w:val="000000"/>
        </w:rPr>
        <w:t>— обеспечение эффективного сочетания урочных и внеурочных форм организации</w:t>
      </w:r>
      <w:r w:rsidRPr="00D15453">
        <w:rPr>
          <w:rFonts w:ascii="TimesNewRoman" w:hAnsi="TimesNewRoman"/>
          <w:color w:val="000000"/>
        </w:rPr>
        <w:br/>
        <w:t>образовательного процесса, взаимодействия всех его участников;</w:t>
      </w:r>
    </w:p>
    <w:p w:rsidR="00D15453" w:rsidRPr="00D15453" w:rsidRDefault="00D15453" w:rsidP="00D15453">
      <w:pPr>
        <w:widowControl w:val="0"/>
        <w:shd w:val="clear" w:color="auto" w:fill="FFFFFF"/>
        <w:autoSpaceDE w:val="0"/>
        <w:autoSpaceDN w:val="0"/>
        <w:adjustRightInd w:val="0"/>
        <w:ind w:firstLine="851"/>
        <w:jc w:val="both"/>
        <w:rPr>
          <w:rFonts w:ascii="TimesNewRoman" w:hAnsi="TimesNewRoman"/>
          <w:color w:val="000000"/>
        </w:rPr>
      </w:pPr>
      <w:r w:rsidRPr="00D15453">
        <w:rPr>
          <w:color w:val="000000"/>
        </w:rPr>
        <w:t xml:space="preserve">— </w:t>
      </w:r>
      <w:r w:rsidRPr="00D15453">
        <w:rPr>
          <w:rFonts w:ascii="TimesNewRoman" w:hAnsi="TimesNewRoman"/>
          <w:color w:val="000000"/>
        </w:rPr>
        <w:t>взаимодействие образовательного учреждения при реализации основной</w:t>
      </w:r>
      <w:r w:rsidRPr="00D15453">
        <w:rPr>
          <w:rFonts w:ascii="TimesNewRoman" w:hAnsi="TimesNewRoman"/>
          <w:color w:val="000000"/>
        </w:rPr>
        <w:br/>
        <w:t xml:space="preserve">общеобразовательной программы с социальными партнёрами; </w:t>
      </w:r>
    </w:p>
    <w:p w:rsidR="00D15453" w:rsidRPr="00D15453" w:rsidRDefault="00D15453" w:rsidP="00D15453">
      <w:pPr>
        <w:widowControl w:val="0"/>
        <w:shd w:val="clear" w:color="auto" w:fill="FFFFFF"/>
        <w:autoSpaceDE w:val="0"/>
        <w:autoSpaceDN w:val="0"/>
        <w:adjustRightInd w:val="0"/>
        <w:ind w:firstLine="851"/>
        <w:jc w:val="both"/>
        <w:rPr>
          <w:rFonts w:ascii="TimesNewRoman" w:hAnsi="TimesNewRoman"/>
          <w:color w:val="000000"/>
        </w:rPr>
      </w:pPr>
      <w:r w:rsidRPr="00D15453">
        <w:rPr>
          <w:rFonts w:ascii="TimesNewRoman" w:hAnsi="TimesNewRoman"/>
          <w:color w:val="000000"/>
        </w:rPr>
        <w:t xml:space="preserve">— выявление и развитие способностей </w:t>
      </w:r>
      <w:r w:rsidRPr="00D15453">
        <w:rPr>
          <w:color w:val="000000"/>
        </w:rPr>
        <w:t>обучающихся</w:t>
      </w:r>
      <w:r w:rsidRPr="00D15453">
        <w:rPr>
          <w:rFonts w:ascii="TimesNewRoman" w:hAnsi="TimesNewRoman"/>
          <w:color w:val="000000"/>
        </w:rPr>
        <w:t>, в том числе одарённых детей, детей</w:t>
      </w:r>
      <w:proofErr w:type="gramStart"/>
      <w:r w:rsidRPr="00D15453">
        <w:rPr>
          <w:rFonts w:ascii="TimesNewRoman" w:hAnsi="TimesNewRoman"/>
          <w:color w:val="000000"/>
        </w:rPr>
        <w:t xml:space="preserve"> </w:t>
      </w:r>
      <w:r w:rsidR="00A87AA5">
        <w:rPr>
          <w:rFonts w:ascii="TimesNewRoman" w:hAnsi="TimesNewRoman"/>
          <w:color w:val="000000"/>
        </w:rPr>
        <w:t>,</w:t>
      </w:r>
      <w:proofErr w:type="gramEnd"/>
      <w:r w:rsidR="00A87AA5">
        <w:rPr>
          <w:rFonts w:ascii="TimesNewRoman" w:hAnsi="TimesNewRoman"/>
          <w:color w:val="000000"/>
        </w:rPr>
        <w:t xml:space="preserve"> нуждающихся в коррекционной работе</w:t>
      </w:r>
      <w:r w:rsidRPr="00D15453">
        <w:rPr>
          <w:rFonts w:ascii="TimesNewRoman" w:hAnsi="TimesNewRoman"/>
          <w:color w:val="000000"/>
        </w:rPr>
        <w:t xml:space="preserve">, их профессиональных склонностей через систему </w:t>
      </w:r>
      <w:r w:rsidR="00A87AA5">
        <w:rPr>
          <w:rFonts w:ascii="TimesNewRoman" w:hAnsi="TimesNewRoman"/>
          <w:color w:val="000000"/>
        </w:rPr>
        <w:t>внеурочной занятости</w:t>
      </w:r>
      <w:r w:rsidRPr="00D15453">
        <w:rPr>
          <w:rFonts w:ascii="TimesNewRoman" w:hAnsi="TimesNewRoman"/>
          <w:color w:val="000000"/>
        </w:rPr>
        <w:t>, систему конкурсных мероприятий, спортивных соревнований, организацию проектно-исследовательской деятельности, олимпиадное движение, организацию общественно полезной деятельности, в том числе с</w:t>
      </w:r>
      <w:r w:rsidRPr="00D15453">
        <w:rPr>
          <w:rFonts w:ascii="TimesNewRoman" w:hAnsi="TimesNewRoman"/>
          <w:color w:val="000000"/>
        </w:rPr>
        <w:br/>
        <w:t>использованием возможностей образовательных учреждений дополнительного образования</w:t>
      </w:r>
      <w:r w:rsidRPr="00D15453">
        <w:rPr>
          <w:rFonts w:ascii="TimesNewRoman" w:hAnsi="TimesNewRoman"/>
          <w:color w:val="000000"/>
        </w:rPr>
        <w:br/>
        <w:t>детей;</w:t>
      </w:r>
    </w:p>
    <w:p w:rsidR="00D15453" w:rsidRPr="00D15453" w:rsidRDefault="00D15453" w:rsidP="00D15453">
      <w:pPr>
        <w:widowControl w:val="0"/>
        <w:shd w:val="clear" w:color="auto" w:fill="FFFFFF"/>
        <w:autoSpaceDE w:val="0"/>
        <w:autoSpaceDN w:val="0"/>
        <w:adjustRightInd w:val="0"/>
        <w:ind w:firstLine="851"/>
        <w:jc w:val="both"/>
        <w:rPr>
          <w:rFonts w:ascii="TimesNewRoman" w:hAnsi="TimesNewRoman"/>
          <w:color w:val="000000"/>
        </w:rPr>
      </w:pPr>
      <w:r w:rsidRPr="00D15453">
        <w:rPr>
          <w:color w:val="000000"/>
        </w:rPr>
        <w:t xml:space="preserve">— </w:t>
      </w:r>
      <w:r w:rsidRPr="00D15453">
        <w:rPr>
          <w:rFonts w:ascii="TimesNewRoman" w:hAnsi="TimesNewRoman"/>
          <w:color w:val="000000"/>
        </w:rPr>
        <w:t>организация интеллектуальных и творческих соревнований, научно-технического</w:t>
      </w:r>
      <w:r w:rsidRPr="00D15453">
        <w:rPr>
          <w:rFonts w:ascii="TimesNewRoman" w:hAnsi="TimesNewRoman"/>
          <w:color w:val="000000"/>
        </w:rPr>
        <w:br/>
        <w:t xml:space="preserve">творчества, проектной и учебно-исследовательской деятельности; </w:t>
      </w:r>
    </w:p>
    <w:p w:rsidR="00D15453" w:rsidRPr="00D15453" w:rsidRDefault="00D15453" w:rsidP="00D15453">
      <w:pPr>
        <w:widowControl w:val="0"/>
        <w:shd w:val="clear" w:color="auto" w:fill="FFFFFF"/>
        <w:autoSpaceDE w:val="0"/>
        <w:autoSpaceDN w:val="0"/>
        <w:adjustRightInd w:val="0"/>
        <w:ind w:firstLine="851"/>
        <w:jc w:val="both"/>
        <w:rPr>
          <w:rFonts w:ascii="TimesNewRoman" w:hAnsi="TimesNewRoman"/>
          <w:color w:val="000000"/>
        </w:rPr>
      </w:pPr>
      <w:r w:rsidRPr="00D15453">
        <w:rPr>
          <w:rFonts w:ascii="TimesNewRoman" w:hAnsi="TimesNewRoman"/>
          <w:color w:val="000000"/>
        </w:rPr>
        <w:t xml:space="preserve">— участие </w:t>
      </w:r>
      <w:r w:rsidRPr="00D15453">
        <w:rPr>
          <w:color w:val="000000"/>
        </w:rPr>
        <w:t>обучающихся</w:t>
      </w:r>
      <w:r w:rsidRPr="00D15453">
        <w:rPr>
          <w:rFonts w:ascii="TimesNewRoman" w:hAnsi="TimesNewRoman"/>
          <w:color w:val="000000"/>
        </w:rPr>
        <w:t>, их родителей (законных представителей), педагогических работников и общественности в проектировании и развитии внутришкольной социальной</w:t>
      </w:r>
      <w:r w:rsidRPr="00D15453">
        <w:rPr>
          <w:rFonts w:ascii="TimesNewRoman" w:hAnsi="TimesNewRoman"/>
          <w:color w:val="000000"/>
        </w:rPr>
        <w:br/>
      </w:r>
      <w:r w:rsidRPr="00D15453">
        <w:rPr>
          <w:rFonts w:ascii="TimesNewRoman" w:hAnsi="TimesNewRoman"/>
          <w:color w:val="000000"/>
        </w:rPr>
        <w:lastRenderedPageBreak/>
        <w:t>среды, школьного уклада;</w:t>
      </w:r>
    </w:p>
    <w:p w:rsidR="00D15453" w:rsidRPr="00D15453" w:rsidRDefault="00D15453" w:rsidP="00D15453">
      <w:pPr>
        <w:widowControl w:val="0"/>
        <w:shd w:val="clear" w:color="auto" w:fill="FFFFFF"/>
        <w:autoSpaceDE w:val="0"/>
        <w:autoSpaceDN w:val="0"/>
        <w:adjustRightInd w:val="0"/>
        <w:ind w:firstLine="851"/>
        <w:jc w:val="both"/>
        <w:rPr>
          <w:rFonts w:ascii="TimesNewRoman" w:hAnsi="TimesNewRoman"/>
          <w:color w:val="000000"/>
        </w:rPr>
      </w:pPr>
      <w:r w:rsidRPr="00D15453">
        <w:rPr>
          <w:color w:val="000000"/>
        </w:rPr>
        <w:t xml:space="preserve">— </w:t>
      </w:r>
      <w:r w:rsidRPr="00D15453">
        <w:rPr>
          <w:rFonts w:ascii="TimesNewRoman" w:hAnsi="TimesNewRoman"/>
          <w:color w:val="000000"/>
        </w:rPr>
        <w:t xml:space="preserve">включение </w:t>
      </w:r>
      <w:proofErr w:type="gramStart"/>
      <w:r w:rsidRPr="00D15453">
        <w:rPr>
          <w:color w:val="000000"/>
        </w:rPr>
        <w:t>обучающихся</w:t>
      </w:r>
      <w:proofErr w:type="gramEnd"/>
      <w:r w:rsidRPr="00D15453">
        <w:rPr>
          <w:color w:val="000000"/>
        </w:rPr>
        <w:t xml:space="preserve"> </w:t>
      </w:r>
      <w:r w:rsidRPr="00D15453">
        <w:rPr>
          <w:rFonts w:ascii="TimesNewRoman" w:hAnsi="TimesNewRoman"/>
          <w:color w:val="000000"/>
        </w:rPr>
        <w:t xml:space="preserve">в процессы познания и преобразования внешкольной социальной среды для приобретения опыта реального управления и действия; </w:t>
      </w:r>
    </w:p>
    <w:p w:rsidR="00D15453" w:rsidRPr="00D15453" w:rsidRDefault="00D15453" w:rsidP="00D15453">
      <w:pPr>
        <w:widowControl w:val="0"/>
        <w:shd w:val="clear" w:color="auto" w:fill="FFFFFF"/>
        <w:autoSpaceDE w:val="0"/>
        <w:autoSpaceDN w:val="0"/>
        <w:adjustRightInd w:val="0"/>
        <w:ind w:firstLine="851"/>
        <w:jc w:val="both"/>
        <w:rPr>
          <w:rFonts w:ascii="TimesNewRoman" w:hAnsi="TimesNewRoman"/>
          <w:color w:val="000000"/>
        </w:rPr>
      </w:pPr>
      <w:r w:rsidRPr="00D15453">
        <w:rPr>
          <w:rFonts w:ascii="TimesNewRoman" w:hAnsi="TimesNewRoman"/>
          <w:color w:val="000000"/>
        </w:rPr>
        <w:t xml:space="preserve">— профессиональная ориентация </w:t>
      </w:r>
      <w:r w:rsidRPr="00D15453">
        <w:rPr>
          <w:color w:val="000000"/>
        </w:rPr>
        <w:t xml:space="preserve">обучающихся </w:t>
      </w:r>
      <w:r w:rsidRPr="00D15453">
        <w:rPr>
          <w:rFonts w:ascii="TimesNewRoman" w:hAnsi="TimesNewRoman"/>
          <w:color w:val="000000"/>
        </w:rPr>
        <w:t>при поддержке педагогов, психолога,</w:t>
      </w:r>
      <w:r w:rsidRPr="00D15453">
        <w:rPr>
          <w:rFonts w:ascii="TimesNewRoman" w:hAnsi="TimesNewRoman"/>
          <w:color w:val="000000"/>
        </w:rPr>
        <w:br/>
        <w:t xml:space="preserve"> специалистов учреждений профессионального образования;</w:t>
      </w:r>
    </w:p>
    <w:p w:rsidR="00084F37" w:rsidRPr="009C39CE" w:rsidRDefault="00D15453" w:rsidP="00D15453">
      <w:pPr>
        <w:pStyle w:val="a7"/>
        <w:shd w:val="clear" w:color="auto" w:fill="auto"/>
        <w:spacing w:after="0" w:line="240" w:lineRule="auto"/>
        <w:jc w:val="both"/>
        <w:rPr>
          <w:sz w:val="24"/>
          <w:szCs w:val="24"/>
        </w:rPr>
      </w:pPr>
      <w:r w:rsidRPr="00D15453">
        <w:rPr>
          <w:rFonts w:ascii="TimesNewRoman" w:hAnsi="TimesNewRoman"/>
          <w:color w:val="000000"/>
          <w:sz w:val="24"/>
          <w:szCs w:val="24"/>
        </w:rPr>
        <w:t xml:space="preserve"> — сохранение и укрепление физического, психологического и социального здоровья </w:t>
      </w:r>
      <w:r w:rsidRPr="00D15453">
        <w:rPr>
          <w:color w:val="000000"/>
          <w:sz w:val="24"/>
          <w:szCs w:val="24"/>
        </w:rPr>
        <w:t>обучающихся</w:t>
      </w:r>
      <w:r w:rsidRPr="00D15453">
        <w:rPr>
          <w:rFonts w:ascii="TimesNewRoman" w:hAnsi="TimesNewRoman"/>
          <w:color w:val="000000"/>
          <w:sz w:val="24"/>
          <w:szCs w:val="24"/>
        </w:rPr>
        <w:t>, обеспечение их безопасности</w:t>
      </w:r>
    </w:p>
    <w:p w:rsidR="00084F37" w:rsidRPr="009C39CE" w:rsidRDefault="00084F37" w:rsidP="00607291">
      <w:pPr>
        <w:pStyle w:val="310"/>
        <w:keepNext/>
        <w:keepLines/>
        <w:shd w:val="clear" w:color="auto" w:fill="auto"/>
        <w:spacing w:line="240" w:lineRule="auto"/>
        <w:rPr>
          <w:sz w:val="24"/>
          <w:szCs w:val="24"/>
        </w:rPr>
      </w:pPr>
      <w:bookmarkStart w:id="2" w:name="bookmark2"/>
      <w:r w:rsidRPr="009C39CE">
        <w:rPr>
          <w:sz w:val="24"/>
          <w:szCs w:val="24"/>
        </w:rPr>
        <w:t>В основе реализации основной образовательной программы лежит системно-деятельностный подход,</w:t>
      </w:r>
      <w:r w:rsidRPr="009C39CE">
        <w:rPr>
          <w:rStyle w:val="32"/>
          <w:sz w:val="24"/>
          <w:szCs w:val="24"/>
        </w:rPr>
        <w:t xml:space="preserve"> который</w:t>
      </w:r>
      <w:r w:rsidRPr="009C39CE">
        <w:rPr>
          <w:rStyle w:val="39"/>
          <w:sz w:val="24"/>
          <w:szCs w:val="24"/>
        </w:rPr>
        <w:t xml:space="preserve"> </w:t>
      </w:r>
      <w:r w:rsidRPr="009C39CE">
        <w:rPr>
          <w:rStyle w:val="32"/>
          <w:sz w:val="24"/>
          <w:szCs w:val="24"/>
        </w:rPr>
        <w:t>предполагает:</w:t>
      </w:r>
      <w:bookmarkEnd w:id="2"/>
    </w:p>
    <w:p w:rsidR="00084F37" w:rsidRPr="009C39CE" w:rsidRDefault="00084F37" w:rsidP="00607291">
      <w:pPr>
        <w:pStyle w:val="a7"/>
        <w:shd w:val="clear" w:color="auto" w:fill="auto"/>
        <w:tabs>
          <w:tab w:val="left" w:pos="726"/>
        </w:tabs>
        <w:spacing w:after="0" w:line="240" w:lineRule="auto"/>
        <w:jc w:val="both"/>
        <w:rPr>
          <w:sz w:val="24"/>
          <w:szCs w:val="24"/>
        </w:rPr>
      </w:pPr>
      <w:r w:rsidRPr="009C39CE">
        <w:rPr>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084F37" w:rsidRPr="009C39CE" w:rsidRDefault="00084F37" w:rsidP="00607291">
      <w:pPr>
        <w:pStyle w:val="a7"/>
        <w:shd w:val="clear" w:color="auto" w:fill="auto"/>
        <w:tabs>
          <w:tab w:val="left" w:pos="730"/>
        </w:tabs>
        <w:spacing w:after="0" w:line="240" w:lineRule="auto"/>
        <w:jc w:val="both"/>
        <w:rPr>
          <w:sz w:val="24"/>
          <w:szCs w:val="24"/>
        </w:rPr>
      </w:pPr>
      <w:r w:rsidRPr="009C39CE">
        <w:rPr>
          <w:sz w:val="24"/>
          <w:szCs w:val="24"/>
        </w:rPr>
        <w:t xml:space="preserve">— формирование соответствующей целям общего образования </w:t>
      </w:r>
      <w:proofErr w:type="gramStart"/>
      <w:r w:rsidRPr="009C39CE">
        <w:rPr>
          <w:sz w:val="24"/>
          <w:szCs w:val="24"/>
        </w:rPr>
        <w:t>социаль-ной</w:t>
      </w:r>
      <w:proofErr w:type="gramEnd"/>
      <w:r w:rsidRPr="009C39CE">
        <w:rPr>
          <w:sz w:val="24"/>
          <w:szCs w:val="24"/>
        </w:rPr>
        <w:t xml:space="preserve">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084F37" w:rsidRPr="009C39CE" w:rsidRDefault="00084F37" w:rsidP="00607291">
      <w:pPr>
        <w:pStyle w:val="a7"/>
        <w:shd w:val="clear" w:color="auto" w:fill="auto"/>
        <w:tabs>
          <w:tab w:val="left" w:pos="1170"/>
        </w:tabs>
        <w:spacing w:after="0" w:line="240" w:lineRule="auto"/>
        <w:jc w:val="both"/>
        <w:rPr>
          <w:sz w:val="24"/>
          <w:szCs w:val="24"/>
        </w:rPr>
      </w:pPr>
      <w:r w:rsidRPr="009C39CE">
        <w:rPr>
          <w:sz w:val="24"/>
          <w:szCs w:val="24"/>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084F37" w:rsidRPr="009C39CE" w:rsidRDefault="00084F37" w:rsidP="00607291">
      <w:pPr>
        <w:pStyle w:val="a7"/>
        <w:shd w:val="clear" w:color="auto" w:fill="auto"/>
        <w:tabs>
          <w:tab w:val="left" w:pos="1166"/>
        </w:tabs>
        <w:spacing w:after="0" w:line="240" w:lineRule="auto"/>
        <w:jc w:val="both"/>
        <w:rPr>
          <w:sz w:val="24"/>
          <w:szCs w:val="24"/>
        </w:rPr>
      </w:pPr>
      <w:r w:rsidRPr="009C39CE">
        <w:rPr>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84F37" w:rsidRPr="009C39CE" w:rsidRDefault="00084F37" w:rsidP="00607291">
      <w:pPr>
        <w:pStyle w:val="a7"/>
        <w:shd w:val="clear" w:color="auto" w:fill="auto"/>
        <w:tabs>
          <w:tab w:val="left" w:pos="1166"/>
        </w:tabs>
        <w:spacing w:after="0" w:line="240" w:lineRule="auto"/>
        <w:jc w:val="both"/>
        <w:rPr>
          <w:sz w:val="24"/>
          <w:szCs w:val="24"/>
        </w:rPr>
      </w:pPr>
      <w:r w:rsidRPr="009C39CE">
        <w:rPr>
          <w:sz w:val="24"/>
          <w:szCs w:val="24"/>
        </w:rPr>
        <w:t xml:space="preserve">— учёт индивидуальных возрастных, психологических и </w:t>
      </w:r>
      <w:proofErr w:type="gramStart"/>
      <w:r w:rsidRPr="009C39CE">
        <w:rPr>
          <w:sz w:val="24"/>
          <w:szCs w:val="24"/>
        </w:rPr>
        <w:t>физиологичес-ких</w:t>
      </w:r>
      <w:proofErr w:type="gramEnd"/>
      <w:r w:rsidRPr="009C39CE">
        <w:rPr>
          <w:sz w:val="24"/>
          <w:szCs w:val="24"/>
        </w:rPr>
        <w:t xml:space="preserve">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084F37" w:rsidRPr="009C39CE" w:rsidRDefault="00084F37" w:rsidP="00607291">
      <w:pPr>
        <w:pStyle w:val="a7"/>
        <w:shd w:val="clear" w:color="auto" w:fill="auto"/>
        <w:tabs>
          <w:tab w:val="left" w:pos="1161"/>
        </w:tabs>
        <w:spacing w:after="0" w:line="240" w:lineRule="auto"/>
        <w:jc w:val="both"/>
        <w:rPr>
          <w:sz w:val="24"/>
          <w:szCs w:val="24"/>
        </w:rPr>
      </w:pPr>
      <w:r w:rsidRPr="009C39CE">
        <w:rPr>
          <w:sz w:val="24"/>
          <w:szCs w:val="24"/>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w:t>
      </w:r>
      <w:r w:rsidR="00A87AA5">
        <w:rPr>
          <w:sz w:val="24"/>
          <w:szCs w:val="24"/>
        </w:rPr>
        <w:t>, нуждающихся в коррекционной работе.</w:t>
      </w:r>
    </w:p>
    <w:p w:rsidR="00084F37" w:rsidRPr="009C39CE" w:rsidRDefault="00430592" w:rsidP="00607291">
      <w:pPr>
        <w:pStyle w:val="310"/>
        <w:keepNext/>
        <w:keepLines/>
        <w:shd w:val="clear" w:color="auto" w:fill="auto"/>
        <w:spacing w:line="240" w:lineRule="auto"/>
        <w:rPr>
          <w:b w:val="0"/>
          <w:sz w:val="24"/>
          <w:szCs w:val="24"/>
        </w:rPr>
      </w:pPr>
      <w:bookmarkStart w:id="3" w:name="bookmark3"/>
      <w:r w:rsidRPr="009C39CE">
        <w:rPr>
          <w:b w:val="0"/>
          <w:sz w:val="24"/>
          <w:szCs w:val="24"/>
        </w:rPr>
        <w:t xml:space="preserve">ООП ООО МБОУ «СОШ №1» г. Гурьевска </w:t>
      </w:r>
      <w:r w:rsidR="00084F37" w:rsidRPr="009C39CE">
        <w:rPr>
          <w:b w:val="0"/>
          <w:sz w:val="24"/>
          <w:szCs w:val="24"/>
        </w:rPr>
        <w:t xml:space="preserve"> формируется</w:t>
      </w:r>
      <w:r w:rsidR="00084F37" w:rsidRPr="009C39CE">
        <w:rPr>
          <w:rStyle w:val="317"/>
          <w:sz w:val="24"/>
          <w:szCs w:val="24"/>
        </w:rPr>
        <w:t xml:space="preserve"> </w:t>
      </w:r>
      <w:r w:rsidR="00084F37" w:rsidRPr="009C39CE">
        <w:rPr>
          <w:b w:val="0"/>
          <w:sz w:val="24"/>
          <w:szCs w:val="24"/>
        </w:rPr>
        <w:t>с учётом психолого-педагогических особенностей развития</w:t>
      </w:r>
      <w:r w:rsidR="00084F37" w:rsidRPr="009C39CE">
        <w:rPr>
          <w:rStyle w:val="317"/>
          <w:sz w:val="24"/>
          <w:szCs w:val="24"/>
        </w:rPr>
        <w:t xml:space="preserve"> </w:t>
      </w:r>
      <w:r w:rsidR="00084F37" w:rsidRPr="009C39CE">
        <w:rPr>
          <w:b w:val="0"/>
          <w:sz w:val="24"/>
          <w:szCs w:val="24"/>
        </w:rPr>
        <w:t>детей 11</w:t>
      </w:r>
      <w:r w:rsidR="00084F37" w:rsidRPr="009C39CE">
        <w:rPr>
          <w:rStyle w:val="316"/>
          <w:sz w:val="24"/>
          <w:szCs w:val="24"/>
        </w:rPr>
        <w:t>—</w:t>
      </w:r>
      <w:r w:rsidR="00084F37" w:rsidRPr="009C39CE">
        <w:rPr>
          <w:b w:val="0"/>
          <w:sz w:val="24"/>
          <w:szCs w:val="24"/>
        </w:rPr>
        <w:t>15 лет, связанных:</w:t>
      </w:r>
      <w:bookmarkEnd w:id="3"/>
    </w:p>
    <w:p w:rsidR="00084F37" w:rsidRPr="009C39CE" w:rsidRDefault="00084F37" w:rsidP="00607291">
      <w:pPr>
        <w:pStyle w:val="a7"/>
        <w:shd w:val="clear" w:color="auto" w:fill="auto"/>
        <w:tabs>
          <w:tab w:val="left" w:pos="1170"/>
        </w:tabs>
        <w:spacing w:after="0" w:line="240" w:lineRule="auto"/>
        <w:jc w:val="both"/>
        <w:rPr>
          <w:sz w:val="24"/>
          <w:szCs w:val="24"/>
        </w:rPr>
      </w:pPr>
      <w:proofErr w:type="gramStart"/>
      <w:r w:rsidRPr="009C39CE">
        <w:rPr>
          <w:rStyle w:val="ac"/>
          <w:i w:val="0"/>
          <w:sz w:val="24"/>
          <w:szCs w:val="24"/>
        </w:rPr>
        <w:t>—</w:t>
      </w:r>
      <w:r w:rsidRPr="009C39CE">
        <w:rPr>
          <w:rStyle w:val="ac"/>
          <w:i w:val="0"/>
          <w:sz w:val="24"/>
          <w:szCs w:val="24"/>
          <w:lang w:val="en-US"/>
        </w:rPr>
        <w:t> </w:t>
      </w:r>
      <w:r w:rsidRPr="009C39CE">
        <w:rPr>
          <w:rStyle w:val="ac"/>
          <w:sz w:val="24"/>
          <w:szCs w:val="24"/>
        </w:rPr>
        <w:t>с переходом от учебных действий, характерных</w:t>
      </w:r>
      <w:r w:rsidRPr="009C39CE">
        <w:rPr>
          <w:rStyle w:val="62"/>
          <w:sz w:val="24"/>
          <w:szCs w:val="24"/>
        </w:rPr>
        <w:t xml:space="preserve"> </w:t>
      </w:r>
      <w:r w:rsidRPr="009C39CE">
        <w:rPr>
          <w:rStyle w:val="ac"/>
          <w:sz w:val="24"/>
          <w:szCs w:val="24"/>
        </w:rPr>
        <w:t>для начальной школы</w:t>
      </w:r>
      <w:r w:rsidRPr="009C39CE">
        <w:rPr>
          <w:sz w:val="24"/>
          <w:szCs w:val="24"/>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w:t>
      </w:r>
      <w:r w:rsidRPr="009C39CE">
        <w:rPr>
          <w:rStyle w:val="ac"/>
          <w:sz w:val="24"/>
          <w:szCs w:val="24"/>
        </w:rPr>
        <w:t xml:space="preserve"> овладению этой учебной деятельностью</w:t>
      </w:r>
      <w:r w:rsidRPr="009C39CE">
        <w:rPr>
          <w:sz w:val="24"/>
          <w:szCs w:val="24"/>
        </w:rPr>
        <w:t xml:space="preserve"> на </w:t>
      </w:r>
      <w:r w:rsidR="00883A72">
        <w:rPr>
          <w:sz w:val="24"/>
          <w:szCs w:val="24"/>
        </w:rPr>
        <w:t>уровне</w:t>
      </w:r>
      <w:r w:rsidRPr="009C39CE">
        <w:rPr>
          <w:sz w:val="24"/>
          <w:szCs w:val="24"/>
        </w:rPr>
        <w:t xml:space="preserve">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w:t>
      </w:r>
      <w:r w:rsidRPr="009C39CE">
        <w:rPr>
          <w:rStyle w:val="ac"/>
          <w:sz w:val="24"/>
          <w:szCs w:val="24"/>
        </w:rPr>
        <w:t xml:space="preserve"> новой внутренней позиции обучающегося</w:t>
      </w:r>
      <w:r w:rsidRPr="009C39CE">
        <w:rPr>
          <w:sz w:val="24"/>
          <w:szCs w:val="24"/>
        </w:rPr>
        <w:t xml:space="preserve"> — направленности</w:t>
      </w:r>
      <w:proofErr w:type="gramEnd"/>
      <w:r w:rsidRPr="009C39CE">
        <w:rPr>
          <w:sz w:val="24"/>
          <w:szCs w:val="24"/>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084F37" w:rsidRPr="009C39CE" w:rsidRDefault="00084F37" w:rsidP="00607291">
      <w:pPr>
        <w:pStyle w:val="a7"/>
        <w:shd w:val="clear" w:color="auto" w:fill="auto"/>
        <w:tabs>
          <w:tab w:val="left" w:pos="1175"/>
        </w:tabs>
        <w:spacing w:after="0" w:line="240" w:lineRule="auto"/>
        <w:jc w:val="both"/>
        <w:rPr>
          <w:sz w:val="24"/>
          <w:szCs w:val="24"/>
        </w:rPr>
      </w:pPr>
      <w:proofErr w:type="gramStart"/>
      <w:r w:rsidRPr="009C39CE">
        <w:rPr>
          <w:rStyle w:val="ac"/>
          <w:i w:val="0"/>
          <w:sz w:val="24"/>
          <w:szCs w:val="24"/>
        </w:rPr>
        <w:t>—</w:t>
      </w:r>
      <w:r w:rsidRPr="009C39CE">
        <w:rPr>
          <w:rStyle w:val="ac"/>
          <w:i w:val="0"/>
          <w:sz w:val="24"/>
          <w:szCs w:val="24"/>
          <w:lang w:val="en-US"/>
        </w:rPr>
        <w:t> </w:t>
      </w:r>
      <w:r w:rsidRPr="009C39CE">
        <w:rPr>
          <w:rStyle w:val="ac"/>
          <w:sz w:val="24"/>
          <w:szCs w:val="24"/>
        </w:rPr>
        <w:t>с осуществлением</w:t>
      </w:r>
      <w:r w:rsidRPr="009C39CE">
        <w:rPr>
          <w:sz w:val="24"/>
          <w:szCs w:val="24"/>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w:t>
      </w:r>
      <w:r w:rsidRPr="009C39CE">
        <w:rPr>
          <w:rStyle w:val="ac"/>
          <w:sz w:val="24"/>
          <w:szCs w:val="24"/>
        </w:rPr>
        <w:t xml:space="preserve"> качественного преобразования учебных действий</w:t>
      </w:r>
      <w:r w:rsidRPr="009C39CE">
        <w:rPr>
          <w:sz w:val="24"/>
          <w:szCs w:val="24"/>
        </w:rPr>
        <w:t xml:space="preserve"> моделирования, контроля и оценки и</w:t>
      </w:r>
      <w:r w:rsidRPr="009C39CE">
        <w:rPr>
          <w:rStyle w:val="ac"/>
          <w:sz w:val="24"/>
          <w:szCs w:val="24"/>
        </w:rPr>
        <w:t xml:space="preserve"> перехода</w:t>
      </w:r>
      <w:r w:rsidRPr="009C39CE">
        <w:rPr>
          <w:rStyle w:val="62"/>
          <w:sz w:val="24"/>
          <w:szCs w:val="24"/>
        </w:rPr>
        <w:t xml:space="preserve"> </w:t>
      </w:r>
      <w:r w:rsidRPr="009C39CE">
        <w:rPr>
          <w:sz w:val="24"/>
          <w:szCs w:val="24"/>
        </w:rPr>
        <w:t>от самостоятельной постановки обучающимися новых учебных задач</w:t>
      </w:r>
      <w:r w:rsidRPr="009C39CE">
        <w:rPr>
          <w:rStyle w:val="ac"/>
          <w:sz w:val="24"/>
          <w:szCs w:val="24"/>
        </w:rPr>
        <w:t xml:space="preserve"> к развитию способности проектирования собственной учебной деятельности и построению жизненных планов</w:t>
      </w:r>
      <w:r w:rsidRPr="009C39CE">
        <w:rPr>
          <w:rStyle w:val="62"/>
          <w:sz w:val="24"/>
          <w:szCs w:val="24"/>
        </w:rPr>
        <w:t xml:space="preserve"> </w:t>
      </w:r>
      <w:r w:rsidRPr="009C39CE">
        <w:rPr>
          <w:rStyle w:val="ac"/>
          <w:sz w:val="24"/>
          <w:szCs w:val="24"/>
        </w:rPr>
        <w:t>во временной перспективе</w:t>
      </w:r>
      <w:r w:rsidRPr="009C39CE">
        <w:rPr>
          <w:sz w:val="24"/>
          <w:szCs w:val="24"/>
        </w:rPr>
        <w:t>;</w:t>
      </w:r>
      <w:proofErr w:type="gramEnd"/>
    </w:p>
    <w:p w:rsidR="00084F37" w:rsidRPr="009C39CE" w:rsidRDefault="00084F37" w:rsidP="00607291">
      <w:pPr>
        <w:pStyle w:val="a7"/>
        <w:shd w:val="clear" w:color="auto" w:fill="auto"/>
        <w:tabs>
          <w:tab w:val="left" w:pos="1170"/>
        </w:tabs>
        <w:spacing w:after="0" w:line="240" w:lineRule="auto"/>
        <w:jc w:val="both"/>
        <w:rPr>
          <w:sz w:val="24"/>
          <w:szCs w:val="24"/>
        </w:rPr>
      </w:pPr>
      <w:r w:rsidRPr="009C39CE">
        <w:rPr>
          <w:rStyle w:val="ac"/>
          <w:i w:val="0"/>
          <w:sz w:val="24"/>
          <w:szCs w:val="24"/>
        </w:rPr>
        <w:lastRenderedPageBreak/>
        <w:t>—</w:t>
      </w:r>
      <w:r w:rsidRPr="009C39CE">
        <w:rPr>
          <w:rStyle w:val="ac"/>
          <w:i w:val="0"/>
          <w:sz w:val="24"/>
          <w:szCs w:val="24"/>
          <w:lang w:val="en-US"/>
        </w:rPr>
        <w:t> </w:t>
      </w:r>
      <w:r w:rsidRPr="009C39CE">
        <w:rPr>
          <w:rStyle w:val="ac"/>
          <w:sz w:val="24"/>
          <w:szCs w:val="24"/>
        </w:rPr>
        <w:t>с формированием</w:t>
      </w:r>
      <w:r w:rsidRPr="009C39CE">
        <w:rPr>
          <w:sz w:val="24"/>
          <w:szCs w:val="24"/>
        </w:rPr>
        <w:t xml:space="preserve"> у обучающегося</w:t>
      </w:r>
      <w:r w:rsidRPr="009C39CE">
        <w:rPr>
          <w:rStyle w:val="ac"/>
          <w:sz w:val="24"/>
          <w:szCs w:val="24"/>
        </w:rPr>
        <w:t xml:space="preserve"> научного типа мышления,</w:t>
      </w:r>
      <w:r w:rsidRPr="009C39CE">
        <w:rPr>
          <w:sz w:val="24"/>
          <w:szCs w:val="24"/>
        </w:rPr>
        <w:t xml:space="preserve"> ориентирующего на общекультурные образцы, нормы, эталоны и закономерности взаимодействия с окружающим миром;</w:t>
      </w:r>
    </w:p>
    <w:p w:rsidR="00084F37" w:rsidRPr="009C39CE" w:rsidRDefault="00084F37" w:rsidP="00607291">
      <w:pPr>
        <w:pStyle w:val="a7"/>
        <w:shd w:val="clear" w:color="auto" w:fill="auto"/>
        <w:tabs>
          <w:tab w:val="left" w:pos="726"/>
        </w:tabs>
        <w:spacing w:after="0" w:line="240" w:lineRule="auto"/>
        <w:jc w:val="both"/>
        <w:rPr>
          <w:sz w:val="24"/>
          <w:szCs w:val="24"/>
        </w:rPr>
      </w:pPr>
      <w:r w:rsidRPr="009C39CE">
        <w:rPr>
          <w:rStyle w:val="ac"/>
          <w:i w:val="0"/>
          <w:sz w:val="24"/>
          <w:szCs w:val="24"/>
        </w:rPr>
        <w:t>—</w:t>
      </w:r>
      <w:r w:rsidRPr="009C39CE">
        <w:rPr>
          <w:rStyle w:val="ac"/>
          <w:i w:val="0"/>
          <w:sz w:val="24"/>
          <w:szCs w:val="24"/>
          <w:lang w:val="en-US"/>
        </w:rPr>
        <w:t> </w:t>
      </w:r>
      <w:r w:rsidRPr="009C39CE">
        <w:rPr>
          <w:rStyle w:val="61"/>
          <w:sz w:val="24"/>
          <w:szCs w:val="24"/>
        </w:rPr>
        <w:t>с овладением коммуникативными средствами и способами организации кооперации и сотрудничества</w:t>
      </w:r>
      <w:r w:rsidRPr="009C39CE">
        <w:rPr>
          <w:sz w:val="24"/>
          <w:szCs w:val="24"/>
        </w:rPr>
        <w:t xml:space="preserve">; развитием учебного сотрудничества, реализуемого в </w:t>
      </w:r>
      <w:proofErr w:type="gramStart"/>
      <w:r w:rsidRPr="009C39CE">
        <w:rPr>
          <w:sz w:val="24"/>
          <w:szCs w:val="24"/>
        </w:rPr>
        <w:t>отношениях</w:t>
      </w:r>
      <w:proofErr w:type="gramEnd"/>
      <w:r w:rsidRPr="009C39CE">
        <w:rPr>
          <w:sz w:val="24"/>
          <w:szCs w:val="24"/>
        </w:rPr>
        <w:t xml:space="preserve"> обучающихся с учителем и сверстниками;</w:t>
      </w:r>
    </w:p>
    <w:p w:rsidR="00084F37" w:rsidRPr="009C39CE" w:rsidRDefault="00084F37" w:rsidP="00607291">
      <w:pPr>
        <w:pStyle w:val="a7"/>
        <w:shd w:val="clear" w:color="auto" w:fill="auto"/>
        <w:tabs>
          <w:tab w:val="left" w:pos="726"/>
        </w:tabs>
        <w:spacing w:after="0" w:line="240" w:lineRule="auto"/>
        <w:jc w:val="both"/>
        <w:rPr>
          <w:sz w:val="24"/>
          <w:szCs w:val="24"/>
        </w:rPr>
      </w:pPr>
      <w:r w:rsidRPr="009C39CE">
        <w:rPr>
          <w:rStyle w:val="ac"/>
          <w:i w:val="0"/>
          <w:sz w:val="24"/>
          <w:szCs w:val="24"/>
        </w:rPr>
        <w:t>—</w:t>
      </w:r>
      <w:r w:rsidRPr="009C39CE">
        <w:rPr>
          <w:rStyle w:val="ac"/>
          <w:i w:val="0"/>
          <w:sz w:val="24"/>
          <w:szCs w:val="24"/>
          <w:lang w:val="en-US"/>
        </w:rPr>
        <w:t> </w:t>
      </w:r>
      <w:r w:rsidRPr="009C39CE">
        <w:rPr>
          <w:rStyle w:val="61"/>
          <w:sz w:val="24"/>
          <w:szCs w:val="24"/>
        </w:rPr>
        <w:t>с изменением формы организации учебной деятельности и учебного сотрудничества</w:t>
      </w:r>
      <w:r w:rsidRPr="009C39CE">
        <w:rPr>
          <w:sz w:val="24"/>
          <w:szCs w:val="24"/>
        </w:rPr>
        <w:t xml:space="preserve"> </w:t>
      </w:r>
      <w:proofErr w:type="gramStart"/>
      <w:r w:rsidRPr="009C39CE">
        <w:rPr>
          <w:sz w:val="24"/>
          <w:szCs w:val="24"/>
        </w:rPr>
        <w:t>от</w:t>
      </w:r>
      <w:proofErr w:type="gramEnd"/>
      <w:r w:rsidRPr="009C39CE">
        <w:rPr>
          <w:sz w:val="24"/>
          <w:szCs w:val="24"/>
        </w:rPr>
        <w:t xml:space="preserve"> классно-урочной к лабораторно-семинарской, лекционно-лабораторной, исследовательской.</w:t>
      </w:r>
    </w:p>
    <w:p w:rsidR="00084F37" w:rsidRPr="009C39CE" w:rsidRDefault="00084F37" w:rsidP="00607291">
      <w:pPr>
        <w:pStyle w:val="a7"/>
        <w:shd w:val="clear" w:color="auto" w:fill="auto"/>
        <w:spacing w:after="0" w:line="240" w:lineRule="auto"/>
        <w:jc w:val="both"/>
        <w:rPr>
          <w:sz w:val="24"/>
          <w:szCs w:val="24"/>
        </w:rPr>
      </w:pPr>
      <w:proofErr w:type="gramStart"/>
      <w:r w:rsidRPr="009C39CE">
        <w:rPr>
          <w:rStyle w:val="47"/>
          <w:sz w:val="24"/>
          <w:szCs w:val="24"/>
        </w:rPr>
        <w:t>Переход обучающегося в основную школу совпадает</w:t>
      </w:r>
      <w:r w:rsidRPr="009C39CE">
        <w:rPr>
          <w:rStyle w:val="46"/>
          <w:sz w:val="24"/>
          <w:szCs w:val="24"/>
        </w:rPr>
        <w:t xml:space="preserve"> </w:t>
      </w:r>
      <w:r w:rsidRPr="009C39CE">
        <w:rPr>
          <w:rStyle w:val="47"/>
          <w:sz w:val="24"/>
          <w:szCs w:val="24"/>
        </w:rPr>
        <w:t>с предкритической фазой развития ребёнка</w:t>
      </w:r>
      <w:r w:rsidRPr="009C39CE">
        <w:rPr>
          <w:sz w:val="24"/>
          <w:szCs w:val="24"/>
        </w:rPr>
        <w:t xml:space="preserve"> — переходом к кризису младшего подросткового возраста (11—13 лет, 5— 7 классы), характеризующемуся</w:t>
      </w:r>
      <w:r w:rsidRPr="009C39CE">
        <w:rPr>
          <w:rStyle w:val="61"/>
          <w:sz w:val="24"/>
          <w:szCs w:val="24"/>
        </w:rPr>
        <w:t xml:space="preserve"> началом перехода от детства к взрослости,</w:t>
      </w:r>
      <w:r w:rsidRPr="009C39CE">
        <w:rPr>
          <w:sz w:val="24"/>
          <w:szCs w:val="24"/>
        </w:rPr>
        <w:t xml:space="preserve"> при котором центральным и специфическим</w:t>
      </w:r>
      <w:r w:rsidRPr="009C39CE">
        <w:rPr>
          <w:rStyle w:val="61"/>
          <w:sz w:val="24"/>
          <w:szCs w:val="24"/>
        </w:rPr>
        <w:t xml:space="preserve"> новообразованием</w:t>
      </w:r>
      <w:r w:rsidRPr="009C39CE">
        <w:rPr>
          <w:sz w:val="24"/>
          <w:szCs w:val="24"/>
        </w:rPr>
        <w:t xml:space="preserve"> в личности подростка является возникновение и развитие у него</w:t>
      </w:r>
      <w:r w:rsidRPr="009C39CE">
        <w:rPr>
          <w:rStyle w:val="61"/>
          <w:sz w:val="24"/>
          <w:szCs w:val="24"/>
        </w:rPr>
        <w:t xml:space="preserve"> самосознания</w:t>
      </w:r>
      <w:r w:rsidRPr="009C39CE">
        <w:rPr>
          <w:sz w:val="24"/>
          <w:szCs w:val="24"/>
        </w:rPr>
        <w:t xml:space="preserve"> — представления о том, что он уже не ребёнок, т. е.</w:t>
      </w:r>
      <w:r w:rsidRPr="009C39CE">
        <w:rPr>
          <w:rStyle w:val="61"/>
          <w:sz w:val="24"/>
          <w:szCs w:val="24"/>
        </w:rPr>
        <w:t xml:space="preserve"> чувства взрослости,</w:t>
      </w:r>
      <w:r w:rsidRPr="009C39CE">
        <w:rPr>
          <w:sz w:val="24"/>
          <w:szCs w:val="24"/>
        </w:rPr>
        <w:t xml:space="preserve"> а также внутренней</w:t>
      </w:r>
      <w:proofErr w:type="gramEnd"/>
      <w:r w:rsidRPr="009C39CE">
        <w:rPr>
          <w:rStyle w:val="61"/>
          <w:sz w:val="24"/>
          <w:szCs w:val="24"/>
        </w:rPr>
        <w:t xml:space="preserve"> переориентацией</w:t>
      </w:r>
      <w:r w:rsidRPr="009C39CE">
        <w:rPr>
          <w:sz w:val="24"/>
          <w:szCs w:val="24"/>
        </w:rPr>
        <w:t xml:space="preserve"> подростка с правил и ограничений, связанных с</w:t>
      </w:r>
      <w:r w:rsidRPr="009C39CE">
        <w:rPr>
          <w:rStyle w:val="61"/>
          <w:sz w:val="24"/>
          <w:szCs w:val="24"/>
        </w:rPr>
        <w:t xml:space="preserve"> моралью послушания,</w:t>
      </w:r>
      <w:r w:rsidRPr="009C39CE">
        <w:rPr>
          <w:sz w:val="24"/>
          <w:szCs w:val="24"/>
        </w:rPr>
        <w:t xml:space="preserve"> на</w:t>
      </w:r>
      <w:r w:rsidRPr="009C39CE">
        <w:rPr>
          <w:rStyle w:val="61"/>
          <w:sz w:val="24"/>
          <w:szCs w:val="24"/>
        </w:rPr>
        <w:t xml:space="preserve"> нормы поведения взрослых.</w:t>
      </w:r>
    </w:p>
    <w:p w:rsidR="00084F37" w:rsidRPr="009C39CE" w:rsidRDefault="00084F37" w:rsidP="00607291">
      <w:pPr>
        <w:pStyle w:val="a7"/>
        <w:shd w:val="clear" w:color="auto" w:fill="auto"/>
        <w:spacing w:after="0" w:line="240" w:lineRule="auto"/>
        <w:jc w:val="both"/>
        <w:rPr>
          <w:sz w:val="24"/>
          <w:szCs w:val="24"/>
        </w:rPr>
      </w:pPr>
      <w:r w:rsidRPr="009C39CE">
        <w:rPr>
          <w:rStyle w:val="47"/>
          <w:sz w:val="24"/>
          <w:szCs w:val="24"/>
        </w:rPr>
        <w:t>Второй этап подросткового развития</w:t>
      </w:r>
      <w:r w:rsidRPr="009C39CE">
        <w:rPr>
          <w:sz w:val="24"/>
          <w:szCs w:val="24"/>
        </w:rPr>
        <w:t xml:space="preserve"> (14—15 лет, 8—9 классы) характеризуется:</w:t>
      </w:r>
    </w:p>
    <w:p w:rsidR="00084F37" w:rsidRPr="009C39CE" w:rsidRDefault="00084F37" w:rsidP="00607291">
      <w:pPr>
        <w:pStyle w:val="a7"/>
        <w:shd w:val="clear" w:color="auto" w:fill="auto"/>
        <w:tabs>
          <w:tab w:val="left" w:pos="721"/>
        </w:tabs>
        <w:spacing w:after="0" w:line="240" w:lineRule="auto"/>
        <w:jc w:val="both"/>
        <w:rPr>
          <w:sz w:val="24"/>
          <w:szCs w:val="24"/>
        </w:rPr>
      </w:pPr>
      <w:r w:rsidRPr="009C39CE">
        <w:rPr>
          <w:sz w:val="24"/>
          <w:szCs w:val="24"/>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084F37" w:rsidRPr="009C39CE" w:rsidRDefault="00084F37" w:rsidP="00607291">
      <w:pPr>
        <w:pStyle w:val="a7"/>
        <w:shd w:val="clear" w:color="auto" w:fill="auto"/>
        <w:tabs>
          <w:tab w:val="left" w:pos="726"/>
        </w:tabs>
        <w:spacing w:after="0" w:line="240" w:lineRule="auto"/>
        <w:jc w:val="both"/>
        <w:rPr>
          <w:sz w:val="24"/>
          <w:szCs w:val="24"/>
        </w:rPr>
      </w:pPr>
      <w:r w:rsidRPr="009C39CE">
        <w:rPr>
          <w:sz w:val="24"/>
          <w:szCs w:val="24"/>
        </w:rPr>
        <w:t>— стремлением подростка к общению и совместной деятельности со сверстниками;</w:t>
      </w:r>
    </w:p>
    <w:p w:rsidR="00084F37" w:rsidRPr="009C39CE" w:rsidRDefault="00084F37" w:rsidP="00607291">
      <w:pPr>
        <w:pStyle w:val="a7"/>
        <w:shd w:val="clear" w:color="auto" w:fill="auto"/>
        <w:tabs>
          <w:tab w:val="left" w:pos="730"/>
        </w:tabs>
        <w:spacing w:after="0" w:line="240" w:lineRule="auto"/>
        <w:jc w:val="both"/>
        <w:rPr>
          <w:sz w:val="24"/>
          <w:szCs w:val="24"/>
        </w:rPr>
      </w:pPr>
      <w:r w:rsidRPr="009C39CE">
        <w:rPr>
          <w:sz w:val="24"/>
          <w:szCs w:val="24"/>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084F37" w:rsidRPr="009C39CE" w:rsidRDefault="00084F37" w:rsidP="00607291">
      <w:pPr>
        <w:pStyle w:val="a7"/>
        <w:shd w:val="clear" w:color="auto" w:fill="auto"/>
        <w:tabs>
          <w:tab w:val="left" w:pos="721"/>
        </w:tabs>
        <w:spacing w:after="0" w:line="240" w:lineRule="auto"/>
        <w:jc w:val="both"/>
        <w:rPr>
          <w:sz w:val="24"/>
          <w:szCs w:val="24"/>
        </w:rPr>
      </w:pPr>
      <w:r w:rsidRPr="009C39CE">
        <w:rPr>
          <w:sz w:val="24"/>
          <w:szCs w:val="24"/>
        </w:rPr>
        <w:t>— процессом перехода от детства к взрослости, отражающимся в его характеристике как «переходного», «трудного» или «критического»;</w:t>
      </w:r>
    </w:p>
    <w:p w:rsidR="00084F37" w:rsidRPr="009C39CE" w:rsidRDefault="00084F37" w:rsidP="00607291">
      <w:pPr>
        <w:pStyle w:val="a7"/>
        <w:shd w:val="clear" w:color="auto" w:fill="auto"/>
        <w:tabs>
          <w:tab w:val="left" w:pos="721"/>
        </w:tabs>
        <w:spacing w:after="0" w:line="240" w:lineRule="auto"/>
        <w:jc w:val="both"/>
        <w:rPr>
          <w:sz w:val="24"/>
          <w:szCs w:val="24"/>
        </w:rPr>
      </w:pPr>
      <w:r w:rsidRPr="009C39CE">
        <w:rPr>
          <w:sz w:val="24"/>
          <w:szCs w:val="24"/>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084F37" w:rsidRPr="009C39CE" w:rsidRDefault="00084F37" w:rsidP="00607291">
      <w:pPr>
        <w:pStyle w:val="a7"/>
        <w:shd w:val="clear" w:color="auto" w:fill="auto"/>
        <w:tabs>
          <w:tab w:val="left" w:pos="726"/>
        </w:tabs>
        <w:spacing w:after="0" w:line="240" w:lineRule="auto"/>
        <w:jc w:val="both"/>
        <w:rPr>
          <w:sz w:val="24"/>
          <w:szCs w:val="24"/>
        </w:rPr>
      </w:pPr>
      <w:r w:rsidRPr="009C39CE">
        <w:rPr>
          <w:sz w:val="24"/>
          <w:szCs w:val="24"/>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084F37" w:rsidRPr="009C39CE" w:rsidRDefault="00084F37" w:rsidP="00607291">
      <w:pPr>
        <w:pStyle w:val="a7"/>
        <w:shd w:val="clear" w:color="auto" w:fill="auto"/>
        <w:spacing w:after="0" w:line="240" w:lineRule="auto"/>
        <w:jc w:val="both"/>
        <w:rPr>
          <w:sz w:val="24"/>
          <w:szCs w:val="24"/>
        </w:rPr>
      </w:pPr>
      <w:r w:rsidRPr="009C39CE">
        <w:rPr>
          <w:sz w:val="24"/>
          <w:szCs w:val="24"/>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084F37" w:rsidRPr="009C39CE" w:rsidRDefault="00084F37" w:rsidP="00607291">
      <w:pPr>
        <w:pStyle w:val="a7"/>
        <w:shd w:val="clear" w:color="auto" w:fill="auto"/>
        <w:spacing w:after="0" w:line="240" w:lineRule="auto"/>
        <w:jc w:val="both"/>
        <w:rPr>
          <w:sz w:val="24"/>
          <w:szCs w:val="24"/>
        </w:rPr>
      </w:pPr>
      <w:r w:rsidRPr="009C39CE">
        <w:rPr>
          <w:sz w:val="24"/>
          <w:szCs w:val="24"/>
        </w:rPr>
        <w:t xml:space="preserve">Учёт особенностей подросткового возраста, успешность и </w:t>
      </w:r>
      <w:proofErr w:type="gramStart"/>
      <w:r w:rsidRPr="009C39CE">
        <w:rPr>
          <w:sz w:val="24"/>
          <w:szCs w:val="24"/>
        </w:rPr>
        <w:t>своевремен-ность</w:t>
      </w:r>
      <w:proofErr w:type="gramEnd"/>
      <w:r w:rsidRPr="009C39CE">
        <w:rPr>
          <w:sz w:val="24"/>
          <w:szCs w:val="24"/>
        </w:rPr>
        <w:t xml:space="preserve">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D15453" w:rsidRDefault="00084F37" w:rsidP="00D15453">
      <w:pPr>
        <w:pStyle w:val="a7"/>
        <w:spacing w:after="0"/>
        <w:jc w:val="both"/>
        <w:rPr>
          <w:i/>
          <w:iCs/>
          <w:sz w:val="24"/>
          <w:szCs w:val="24"/>
          <w:u w:color="FF9900"/>
        </w:rPr>
      </w:pPr>
      <w:r w:rsidRPr="009C39CE">
        <w:rPr>
          <w:sz w:val="24"/>
          <w:szCs w:val="24"/>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9C39CE">
        <w:rPr>
          <w:sz w:val="24"/>
          <w:szCs w:val="24"/>
        </w:rPr>
        <w:t>на</w:t>
      </w:r>
      <w:proofErr w:type="gramEnd"/>
      <w:r w:rsidRPr="009C39CE">
        <w:rPr>
          <w:sz w:val="24"/>
          <w:szCs w:val="24"/>
        </w:rPr>
        <w:t xml:space="preserve"> новый.</w:t>
      </w:r>
      <w:bookmarkStart w:id="4" w:name="_Toc355647813"/>
      <w:r w:rsidR="00D15453" w:rsidRPr="00D15453">
        <w:rPr>
          <w:i/>
          <w:iCs/>
          <w:sz w:val="24"/>
          <w:szCs w:val="24"/>
          <w:u w:color="FF9900"/>
        </w:rPr>
        <w:t xml:space="preserve"> </w:t>
      </w:r>
    </w:p>
    <w:p w:rsidR="00D15453" w:rsidRDefault="00D15453" w:rsidP="00D15453">
      <w:pPr>
        <w:pStyle w:val="a7"/>
        <w:spacing w:after="0"/>
        <w:jc w:val="both"/>
        <w:rPr>
          <w:i/>
          <w:iCs/>
          <w:sz w:val="24"/>
          <w:szCs w:val="24"/>
          <w:u w:color="FF9900"/>
        </w:rPr>
      </w:pPr>
    </w:p>
    <w:p w:rsidR="00D15453" w:rsidRPr="00D15453" w:rsidRDefault="00D15453" w:rsidP="00D15453">
      <w:pPr>
        <w:pStyle w:val="a7"/>
        <w:spacing w:after="0"/>
        <w:jc w:val="both"/>
        <w:rPr>
          <w:b/>
          <w:bCs/>
          <w:sz w:val="24"/>
          <w:szCs w:val="24"/>
        </w:rPr>
      </w:pPr>
      <w:r w:rsidRPr="00D15453">
        <w:rPr>
          <w:b/>
          <w:bCs/>
          <w:sz w:val="24"/>
          <w:szCs w:val="24"/>
        </w:rPr>
        <w:t xml:space="preserve">1.2.Планируемые результаты освоения </w:t>
      </w:r>
      <w:proofErr w:type="gramStart"/>
      <w:r w:rsidRPr="00D15453">
        <w:rPr>
          <w:b/>
          <w:bCs/>
          <w:sz w:val="24"/>
          <w:szCs w:val="24"/>
        </w:rPr>
        <w:t>обучающимися</w:t>
      </w:r>
      <w:proofErr w:type="gramEnd"/>
      <w:r w:rsidRPr="00D15453">
        <w:rPr>
          <w:b/>
          <w:bCs/>
          <w:sz w:val="24"/>
          <w:szCs w:val="24"/>
        </w:rPr>
        <w:t xml:space="preserve"> основной образовательной программы основного общего образования.</w:t>
      </w:r>
      <w:bookmarkEnd w:id="4"/>
    </w:p>
    <w:p w:rsidR="00084F37" w:rsidRPr="00D15453" w:rsidRDefault="00084F37" w:rsidP="00607291">
      <w:pPr>
        <w:pStyle w:val="a7"/>
        <w:shd w:val="clear" w:color="auto" w:fill="auto"/>
        <w:spacing w:after="0" w:line="240" w:lineRule="auto"/>
        <w:jc w:val="both"/>
        <w:rPr>
          <w:sz w:val="24"/>
          <w:szCs w:val="24"/>
        </w:rPr>
      </w:pP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Коллектив школы разделяет концепцию разработчиков ФГОС ООО о том, что планируемые результаты обеспечивают связь между требованиями ФГОС ООО, образовательным процессом и системой оценки результатов и являются основой разработки </w:t>
      </w:r>
      <w:r w:rsidRPr="00C3090F">
        <w:rPr>
          <w:rFonts w:ascii="TimesNewRoman" w:hAnsi="TimesNewRoman"/>
          <w:color w:val="000000"/>
        </w:rPr>
        <w:lastRenderedPageBreak/>
        <w:t>рабочих учебных программ по предметам.</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Планируемые результаты освоения основной общеобразовательной программы основного общего образования коллектив </w:t>
      </w:r>
      <w:r w:rsidR="00FC22A1">
        <w:rPr>
          <w:rFonts w:ascii="TimesNewRoman" w:hAnsi="TimesNewRoman"/>
          <w:color w:val="000000"/>
        </w:rPr>
        <w:t>МБОУ «СОШ №1» г. Гурьевска</w:t>
      </w:r>
      <w:r w:rsidRPr="00C3090F">
        <w:rPr>
          <w:rFonts w:ascii="TimesNewRoman" w:hAnsi="TimesNewRoman"/>
          <w:color w:val="000000"/>
        </w:rPr>
        <w:t xml:space="preserve"> рассматривает как систему, в которую входят: ведущие целевые установки и ожидаемые результаты освоения всех компонентов, составляющих содержательную основу основной образовательной программы.</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В соответствии с ФГОС ООО в данной программе представлены требования к</w:t>
      </w:r>
      <w:r w:rsidRPr="00C3090F">
        <w:rPr>
          <w:rFonts w:ascii="TimesNewRoman" w:hAnsi="TimesNewRoman"/>
          <w:color w:val="000000"/>
        </w:rPr>
        <w:br/>
        <w:t xml:space="preserve">личностным, метапредметным и предметным результатам освоения </w:t>
      </w:r>
      <w:r w:rsidRPr="00C3090F">
        <w:rPr>
          <w:color w:val="000000"/>
        </w:rPr>
        <w:t xml:space="preserve">обучающимися </w:t>
      </w:r>
      <w:r w:rsidRPr="00C3090F">
        <w:rPr>
          <w:rFonts w:ascii="TimesNewRoman" w:hAnsi="TimesNewRoman"/>
          <w:color w:val="000000"/>
        </w:rPr>
        <w:t>основной общеобразовательной программы основного общего образования.</w:t>
      </w:r>
      <w:r w:rsidRPr="00C3090F">
        <w:rPr>
          <w:rFonts w:ascii="TimesNewRoman" w:hAnsi="TimesNewRoman"/>
          <w:color w:val="000000"/>
        </w:rPr>
        <w:br/>
        <w:t>Система планируемых результатов основной общеобразовательной программы основного</w:t>
      </w:r>
      <w:r w:rsidRPr="00C3090F">
        <w:rPr>
          <w:rFonts w:ascii="TimesNewRoman" w:hAnsi="TimesNewRoman"/>
          <w:color w:val="000000"/>
        </w:rPr>
        <w:br/>
        <w:t xml:space="preserve">общего образования </w:t>
      </w:r>
      <w:r w:rsidR="00FC22A1">
        <w:rPr>
          <w:rFonts w:ascii="TimesNewRoman" w:hAnsi="TimesNewRoman"/>
          <w:color w:val="000000"/>
        </w:rPr>
        <w:t>МБОУ «СОШ №1» г. Гурьевска</w:t>
      </w:r>
      <w:r w:rsidRPr="00C3090F">
        <w:rPr>
          <w:rFonts w:ascii="TimesNewRoman" w:hAnsi="TimesNewRoman"/>
          <w:color w:val="000000"/>
        </w:rPr>
        <w:t xml:space="preserve">  основывается на б</w:t>
      </w:r>
      <w:r w:rsidR="00497702">
        <w:rPr>
          <w:rFonts w:ascii="TimesNewRoman" w:hAnsi="TimesNewRoman"/>
          <w:color w:val="000000"/>
        </w:rPr>
        <w:t xml:space="preserve">азовых национальных </w:t>
      </w:r>
      <w:r w:rsidRPr="00C3090F">
        <w:rPr>
          <w:rFonts w:ascii="TimesNewRoman" w:hAnsi="TimesNewRoman"/>
          <w:color w:val="000000"/>
        </w:rPr>
        <w:t>ценностях, представленных в Фундаментальном ядре основного общего образования</w:t>
      </w:r>
    </w:p>
    <w:p w:rsidR="00C3090F" w:rsidRPr="00C3090F" w:rsidRDefault="00C3090F" w:rsidP="00C3090F">
      <w:pPr>
        <w:widowControl w:val="0"/>
        <w:autoSpaceDE w:val="0"/>
        <w:autoSpaceDN w:val="0"/>
        <w:adjustRightInd w:val="0"/>
        <w:rPr>
          <w:rFonts w:ascii="TimesNewRoman" w:hAnsi="TimesNewRoman"/>
          <w:color w:val="000000"/>
        </w:rPr>
      </w:pPr>
    </w:p>
    <w:p w:rsidR="00C3090F" w:rsidRPr="00C3090F" w:rsidRDefault="00C3090F" w:rsidP="00C3090F">
      <w:pPr>
        <w:widowControl w:val="0"/>
        <w:autoSpaceDE w:val="0"/>
        <w:autoSpaceDN w:val="0"/>
        <w:adjustRightInd w:val="0"/>
        <w:jc w:val="center"/>
        <w:rPr>
          <w:rFonts w:ascii="TimesNewRoman" w:hAnsi="TimesNewRoman"/>
          <w:b/>
          <w:color w:val="000000"/>
        </w:rPr>
      </w:pPr>
    </w:p>
    <w:p w:rsidR="00C3090F" w:rsidRPr="00C3090F" w:rsidRDefault="00C3090F" w:rsidP="00C3090F">
      <w:pPr>
        <w:widowControl w:val="0"/>
        <w:autoSpaceDE w:val="0"/>
        <w:autoSpaceDN w:val="0"/>
        <w:adjustRightInd w:val="0"/>
        <w:jc w:val="center"/>
        <w:rPr>
          <w:rFonts w:ascii="TimesNewRoman" w:hAnsi="TimesNewRoman"/>
          <w:b/>
          <w:bCs/>
          <w:color w:val="000000"/>
        </w:rPr>
      </w:pPr>
      <w:r w:rsidRPr="00C3090F">
        <w:rPr>
          <w:rFonts w:ascii="TimesNewRoman" w:hAnsi="TimesNewRoman"/>
          <w:b/>
          <w:color w:val="000000"/>
        </w:rPr>
        <w:t>Базовые национальные ценности</w:t>
      </w:r>
      <w:r w:rsidRPr="00C3090F">
        <w:rPr>
          <w:rFonts w:ascii="TimesNewRoman" w:hAnsi="TimesNewRoman"/>
          <w:b/>
          <w:bCs/>
          <w:color w:val="000000"/>
        </w:rPr>
        <w:t>.</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Согласно Фундаментальному ядру основного общего образования, важнейшая цель</w:t>
      </w:r>
      <w:r w:rsidRPr="00C3090F">
        <w:rPr>
          <w:rFonts w:ascii="TimesNewRoman" w:hAnsi="TimesNewRoman"/>
          <w:color w:val="000000"/>
        </w:rPr>
        <w:br/>
        <w:t>современного образования и одна из приоритетных задач общества и государства – воспитание нравственного, ответственного, инициативного и компетентного гражданина</w:t>
      </w:r>
      <w:r w:rsidRPr="00C3090F">
        <w:rPr>
          <w:rFonts w:ascii="TimesNewRoman" w:hAnsi="TimesNewRoman"/>
          <w:color w:val="000000"/>
        </w:rPr>
        <w:br/>
        <w:t xml:space="preserve">России. В этой связи процесс образования должен пониматься не только как процесс усвоения системы знаний, умений и компетенций, составляющих инструментальную основу учебной деятельности </w:t>
      </w:r>
      <w:r w:rsidRPr="00C3090F">
        <w:rPr>
          <w:color w:val="000000"/>
        </w:rPr>
        <w:t>обучающегося</w:t>
      </w:r>
      <w:r w:rsidRPr="00C3090F">
        <w:rPr>
          <w:rFonts w:ascii="TimesNewRoman" w:hAnsi="TimesNewRoman"/>
          <w:color w:val="000000"/>
        </w:rPr>
        <w:t>, но и как процесс развития личности, принятия духовно-нравственных, социальных, семейных и других ценностей. Поэтому воспитание</w:t>
      </w:r>
      <w:r w:rsidRPr="00C3090F">
        <w:rPr>
          <w:rFonts w:ascii="TimesNewRoman" w:hAnsi="TimesNewRoman"/>
          <w:color w:val="000000"/>
        </w:rPr>
        <w:br/>
        <w:t>в школе не должно быть оторвано от процесса образования, усвоения знаний, умений и</w:t>
      </w:r>
      <w:r w:rsidRPr="00C3090F">
        <w:rPr>
          <w:rFonts w:ascii="TimesNewRoman" w:hAnsi="TimesNewRoman"/>
          <w:color w:val="000000"/>
        </w:rPr>
        <w:br/>
        <w:t>навыков, а, напротив, должно быть органично включено в него. Это позволяет выделить</w:t>
      </w:r>
      <w:r w:rsidRPr="00C3090F">
        <w:rPr>
          <w:rFonts w:ascii="TimesNewRoman" w:hAnsi="TimesNewRoman"/>
          <w:color w:val="000000"/>
        </w:rPr>
        <w:br/>
        <w:t>основные результаты воспитания, выраженные в терминах ключевых воспитательных задач.</w:t>
      </w:r>
      <w:r w:rsidRPr="00C3090F">
        <w:rPr>
          <w:rFonts w:ascii="TimesNewRoman" w:hAnsi="TimesNewRoman"/>
          <w:color w:val="000000"/>
        </w:rPr>
        <w:br/>
        <w:t xml:space="preserve">Их содержание отражает основные направления развития личности: </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личностная культура;</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 социальная культура; </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семейная культура.</w:t>
      </w:r>
    </w:p>
    <w:p w:rsidR="00C3090F" w:rsidRPr="00C3090F" w:rsidRDefault="00C3090F" w:rsidP="00C3090F">
      <w:pPr>
        <w:widowControl w:val="0"/>
        <w:autoSpaceDE w:val="0"/>
        <w:autoSpaceDN w:val="0"/>
        <w:adjustRightInd w:val="0"/>
        <w:jc w:val="both"/>
        <w:rPr>
          <w:rFonts w:ascii="TimesNewRoman" w:hAnsi="TimesNewRoman"/>
          <w:b/>
          <w:color w:val="000000"/>
        </w:rPr>
      </w:pPr>
    </w:p>
    <w:p w:rsidR="00497702"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b/>
          <w:color w:val="000000"/>
        </w:rPr>
        <w:t xml:space="preserve">         Личностная культура</w:t>
      </w:r>
      <w:r w:rsidRPr="00C3090F">
        <w:rPr>
          <w:rFonts w:ascii="TimesNewRoman" w:hAnsi="TimesNewRoman"/>
          <w:color w:val="000000"/>
        </w:rPr>
        <w:t xml:space="preserve"> – это: </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готовность и способность к нравственному самосовершенствованию, самооценке, пониманию смысла своей жизни, индивидуально-ответственному поведению. Реализация творческого потенциала в духовной и предметно-продуктивной деятельности, социальной и профессиональной мобильности на основе непрерывного образования и универсальной духовно-нравственной установки – «становиться лучше»;</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color w:val="000000"/>
        </w:rPr>
        <w:t xml:space="preserve">• </w:t>
      </w:r>
      <w:r w:rsidRPr="00C3090F">
        <w:rPr>
          <w:rFonts w:ascii="TimesNewRoman" w:hAnsi="TimesNewRoman"/>
          <w:color w:val="000000"/>
        </w:rPr>
        <w:t>готовность и способность открыто выражать и отстаивать свою общественную позицию,</w:t>
      </w:r>
      <w:r w:rsidRPr="00C3090F">
        <w:rPr>
          <w:rFonts w:ascii="TimesNewRoman" w:hAnsi="TimesNewRoman"/>
          <w:color w:val="000000"/>
        </w:rPr>
        <w:br/>
        <w:t>критически оценивать собственные намерения, мысли и поступки;</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 способность к самостоятельным поступкам и действиям, совершаемым на основе морального</w:t>
      </w:r>
      <w:r w:rsidRPr="00C3090F">
        <w:rPr>
          <w:rFonts w:ascii="TimesNewRoman" w:hAnsi="TimesNewRoman"/>
          <w:color w:val="000000"/>
        </w:rPr>
        <w:br/>
        <w:t>выбора, принятию ответственности за их результаты, целеустремленность и</w:t>
      </w:r>
      <w:r w:rsidRPr="00C3090F">
        <w:rPr>
          <w:rFonts w:ascii="TimesNewRoman" w:hAnsi="TimesNewRoman"/>
          <w:color w:val="000000"/>
        </w:rPr>
        <w:br/>
        <w:t>настойчивость в достижении результата;</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color w:val="000000"/>
        </w:rPr>
        <w:t xml:space="preserve">• </w:t>
      </w:r>
      <w:r w:rsidRPr="00C3090F">
        <w:rPr>
          <w:rFonts w:ascii="TimesNewRoman" w:hAnsi="TimesNewRoman"/>
          <w:color w:val="000000"/>
        </w:rPr>
        <w:t xml:space="preserve">трудолюбие, бережливость, жизненный оптимизм, способность к преодолению трудностей; </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осознание ценности других людей (ближних), ценности человеческой жизни, нетерпимость</w:t>
      </w:r>
      <w:r w:rsidRPr="00C3090F">
        <w:rPr>
          <w:rFonts w:ascii="TimesNewRoman" w:hAnsi="TimesNewRoman"/>
          <w:color w:val="000000"/>
        </w:rPr>
        <w:br/>
        <w:t>к действиям и влияниям, представляющим угрозу жизни, физическому и нравственному</w:t>
      </w:r>
      <w:r w:rsidRPr="00C3090F">
        <w:rPr>
          <w:rFonts w:ascii="TimesNewRoman" w:hAnsi="TimesNewRoman"/>
          <w:color w:val="000000"/>
        </w:rPr>
        <w:br/>
        <w:t>здоровью и духовной безопасности личности, умение им противодействовать.</w:t>
      </w:r>
    </w:p>
    <w:p w:rsidR="00C3090F" w:rsidRPr="00C3090F" w:rsidRDefault="00C3090F" w:rsidP="00C3090F">
      <w:pPr>
        <w:widowControl w:val="0"/>
        <w:autoSpaceDE w:val="0"/>
        <w:autoSpaceDN w:val="0"/>
        <w:adjustRightInd w:val="0"/>
        <w:rPr>
          <w:rFonts w:ascii="TimesNewRoman" w:hAnsi="TimesNewRoman"/>
          <w:color w:val="000000"/>
        </w:rPr>
      </w:pPr>
    </w:p>
    <w:p w:rsidR="00C3090F" w:rsidRPr="00C3090F" w:rsidRDefault="00C3090F" w:rsidP="00C3090F">
      <w:pPr>
        <w:widowControl w:val="0"/>
        <w:autoSpaceDE w:val="0"/>
        <w:autoSpaceDN w:val="0"/>
        <w:adjustRightInd w:val="0"/>
        <w:rPr>
          <w:rFonts w:ascii="TimesNewRoman" w:hAnsi="TimesNewRoman"/>
          <w:color w:val="000000"/>
        </w:rPr>
      </w:pPr>
      <w:r w:rsidRPr="00C3090F">
        <w:rPr>
          <w:rFonts w:ascii="TimesNewRoman" w:hAnsi="TimesNewRoman"/>
          <w:b/>
          <w:color w:val="000000"/>
        </w:rPr>
        <w:t xml:space="preserve">          Семейная культура</w:t>
      </w:r>
      <w:r w:rsidRPr="00C3090F">
        <w:rPr>
          <w:rFonts w:ascii="TimesNewRoman" w:hAnsi="TimesNewRoman"/>
          <w:color w:val="000000"/>
        </w:rPr>
        <w:t xml:space="preserve"> – это: </w:t>
      </w:r>
    </w:p>
    <w:p w:rsidR="00C3090F" w:rsidRPr="00C3090F" w:rsidRDefault="00C3090F" w:rsidP="00C3090F">
      <w:pPr>
        <w:widowControl w:val="0"/>
        <w:autoSpaceDE w:val="0"/>
        <w:autoSpaceDN w:val="0"/>
        <w:adjustRightInd w:val="0"/>
        <w:rPr>
          <w:rFonts w:ascii="TimesNewRoman" w:hAnsi="TimesNewRoman"/>
          <w:color w:val="000000"/>
        </w:rPr>
      </w:pPr>
      <w:r w:rsidRPr="00C3090F">
        <w:rPr>
          <w:rFonts w:ascii="TimesNewRoman" w:hAnsi="TimesNewRoman"/>
          <w:color w:val="000000"/>
        </w:rPr>
        <w:t>• осознание безусловной ценности семьи как первоосновы нашей принадлежности к народу,</w:t>
      </w:r>
      <w:r w:rsidRPr="00C3090F">
        <w:rPr>
          <w:rFonts w:ascii="TimesNewRoman" w:hAnsi="TimesNewRoman"/>
          <w:color w:val="000000"/>
        </w:rPr>
        <w:br/>
        <w:t>Отечеству;</w:t>
      </w:r>
    </w:p>
    <w:p w:rsidR="00C3090F" w:rsidRPr="00C3090F" w:rsidRDefault="00C3090F" w:rsidP="00C3090F">
      <w:pPr>
        <w:widowControl w:val="0"/>
        <w:autoSpaceDE w:val="0"/>
        <w:autoSpaceDN w:val="0"/>
        <w:adjustRightInd w:val="0"/>
        <w:rPr>
          <w:rFonts w:ascii="TimesNewRoman" w:hAnsi="TimesNewRoman"/>
          <w:color w:val="000000"/>
        </w:rPr>
      </w:pPr>
      <w:r w:rsidRPr="00C3090F">
        <w:rPr>
          <w:rFonts w:ascii="TimesNewRoman" w:hAnsi="TimesNewRoman"/>
          <w:color w:val="000000"/>
        </w:rPr>
        <w:lastRenderedPageBreak/>
        <w:t>• понимание и поддержание таких нравственных устоев семьи, как любовь, взаимопомощь,</w:t>
      </w:r>
      <w:r w:rsidRPr="00C3090F">
        <w:rPr>
          <w:rFonts w:ascii="TimesNewRoman" w:hAnsi="TimesNewRoman"/>
          <w:color w:val="000000"/>
        </w:rPr>
        <w:br/>
        <w:t xml:space="preserve">почитание родителей, забота о младших и старших, ответственность за </w:t>
      </w:r>
      <w:proofErr w:type="gramStart"/>
      <w:r w:rsidRPr="00C3090F">
        <w:rPr>
          <w:rFonts w:ascii="TimesNewRoman" w:hAnsi="TimesNewRoman"/>
          <w:color w:val="000000"/>
        </w:rPr>
        <w:t>другого</w:t>
      </w:r>
      <w:proofErr w:type="gramEnd"/>
      <w:r w:rsidRPr="00C3090F">
        <w:rPr>
          <w:rFonts w:ascii="TimesNewRoman" w:hAnsi="TimesNewRoman"/>
          <w:color w:val="000000"/>
        </w:rPr>
        <w:t xml:space="preserve">; </w:t>
      </w:r>
    </w:p>
    <w:p w:rsidR="00C3090F" w:rsidRPr="00C3090F" w:rsidRDefault="00C3090F" w:rsidP="00C3090F">
      <w:pPr>
        <w:widowControl w:val="0"/>
        <w:autoSpaceDE w:val="0"/>
        <w:autoSpaceDN w:val="0"/>
        <w:adjustRightInd w:val="0"/>
        <w:rPr>
          <w:rFonts w:ascii="TimesNewRoman" w:hAnsi="TimesNewRoman"/>
          <w:color w:val="000000"/>
        </w:rPr>
      </w:pPr>
      <w:r w:rsidRPr="00C3090F">
        <w:rPr>
          <w:rFonts w:ascii="TimesNewRoman" w:hAnsi="TimesNewRoman"/>
          <w:color w:val="000000"/>
        </w:rPr>
        <w:t>• бережное отношение к жизни человека, забота о продолжении рода.</w:t>
      </w:r>
    </w:p>
    <w:p w:rsidR="00C3090F" w:rsidRPr="00C3090F" w:rsidRDefault="00C3090F" w:rsidP="00C3090F">
      <w:pPr>
        <w:widowControl w:val="0"/>
        <w:autoSpaceDE w:val="0"/>
        <w:autoSpaceDN w:val="0"/>
        <w:adjustRightInd w:val="0"/>
        <w:rPr>
          <w:rFonts w:ascii="TimesNewRoman" w:hAnsi="TimesNewRoman"/>
          <w:color w:val="000000"/>
        </w:rPr>
      </w:pPr>
    </w:p>
    <w:p w:rsidR="00C3090F" w:rsidRPr="00C3090F" w:rsidRDefault="00C3090F" w:rsidP="00C3090F">
      <w:pPr>
        <w:widowControl w:val="0"/>
        <w:autoSpaceDE w:val="0"/>
        <w:autoSpaceDN w:val="0"/>
        <w:adjustRightInd w:val="0"/>
        <w:rPr>
          <w:rFonts w:ascii="TimesNewRoman" w:hAnsi="TimesNewRoman"/>
          <w:color w:val="000000"/>
        </w:rPr>
      </w:pPr>
      <w:r w:rsidRPr="00C3090F">
        <w:rPr>
          <w:rFonts w:ascii="TimesNewRoman" w:hAnsi="TimesNewRoman"/>
          <w:b/>
          <w:color w:val="000000"/>
        </w:rPr>
        <w:t xml:space="preserve">          Социальная культура</w:t>
      </w:r>
      <w:r w:rsidRPr="00C3090F">
        <w:rPr>
          <w:rFonts w:ascii="TimesNewRoman" w:hAnsi="TimesNewRoman"/>
          <w:color w:val="000000"/>
        </w:rPr>
        <w:t xml:space="preserve"> – это:</w:t>
      </w:r>
    </w:p>
    <w:p w:rsidR="00C3090F" w:rsidRPr="00C3090F" w:rsidRDefault="00C3090F" w:rsidP="00C3090F">
      <w:pPr>
        <w:widowControl w:val="0"/>
        <w:autoSpaceDE w:val="0"/>
        <w:autoSpaceDN w:val="0"/>
        <w:adjustRightInd w:val="0"/>
        <w:rPr>
          <w:rFonts w:ascii="TimesNewRoman" w:hAnsi="TimesNewRoman"/>
          <w:color w:val="000000"/>
        </w:rPr>
      </w:pPr>
      <w:r w:rsidRPr="00C3090F">
        <w:rPr>
          <w:rFonts w:ascii="TimesNewRoman" w:hAnsi="TimesNewRoman"/>
          <w:color w:val="000000"/>
        </w:rPr>
        <w:t>• осознание себя гражданином России на основе принятия общих национальных духовных и</w:t>
      </w:r>
      <w:r w:rsidRPr="00C3090F">
        <w:rPr>
          <w:rFonts w:ascii="TimesNewRoman" w:hAnsi="TimesNewRoman"/>
          <w:color w:val="000000"/>
        </w:rPr>
        <w:br/>
        <w:t>нравственных ценностей;</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 вера в Россию, чувство личной ответственности за Отечество перед будущими поколениями;</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color w:val="000000"/>
        </w:rPr>
        <w:t xml:space="preserve">• </w:t>
      </w:r>
      <w:r w:rsidRPr="00C3090F">
        <w:rPr>
          <w:rFonts w:ascii="TimesNewRoman" w:hAnsi="TimesNewRoman"/>
          <w:color w:val="000000"/>
        </w:rPr>
        <w:t>адекватное восприятие ценностей общества: прав человека, правового государства,</w:t>
      </w:r>
      <w:r w:rsidRPr="00C3090F">
        <w:rPr>
          <w:rFonts w:ascii="TimesNewRoman" w:hAnsi="TimesNewRoman"/>
          <w:color w:val="000000"/>
        </w:rPr>
        <w:br/>
        <w:t>ценностей семьи, честности судов и ответственности власти, гражданского общества;</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готовность солидарно противостоять глобальным вызовам современной эпохи;</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 развитость чувства патриотизма и гражданской солидарности;</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 способность к сознательному личностному, профессиональному, гражданскому и иному</w:t>
      </w:r>
      <w:r w:rsidRPr="00C3090F">
        <w:rPr>
          <w:rFonts w:ascii="TimesNewRoman" w:hAnsi="TimesNewRoman"/>
          <w:color w:val="000000"/>
        </w:rPr>
        <w:br/>
        <w:t>самоопределению и развитию в сочетании с моральной ответственностью личности перед</w:t>
      </w:r>
      <w:r w:rsidRPr="00C3090F">
        <w:rPr>
          <w:rFonts w:ascii="TimesNewRoman" w:hAnsi="TimesNewRoman"/>
          <w:color w:val="000000"/>
        </w:rPr>
        <w:br/>
        <w:t>семьей, народом, Отечеством, родителями, будущими поколениями;</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color w:val="000000"/>
        </w:rPr>
        <w:t xml:space="preserve">• </w:t>
      </w:r>
      <w:r w:rsidRPr="00C3090F">
        <w:rPr>
          <w:rFonts w:ascii="TimesNewRoman" w:hAnsi="TimesNewRoman"/>
          <w:color w:val="000000"/>
        </w:rPr>
        <w:t>забота о преуспевании единого многонационального российского народа, поддержание</w:t>
      </w:r>
      <w:r w:rsidRPr="00C3090F">
        <w:rPr>
          <w:rFonts w:ascii="TimesNewRoman" w:hAnsi="TimesNewRoman"/>
          <w:color w:val="000000"/>
        </w:rPr>
        <w:br/>
        <w:t>межэтнического мира и согласия.</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Воспитательное и обучающее пространство общеобразовательной школы,</w:t>
      </w:r>
      <w:r w:rsidRPr="00C3090F">
        <w:rPr>
          <w:rFonts w:ascii="TimesNewRoman" w:hAnsi="TimesNewRoman"/>
          <w:color w:val="000000"/>
        </w:rPr>
        <w:br/>
        <w:t>составляющей основу государственно-общественной системы воспитания, должно</w:t>
      </w:r>
      <w:r w:rsidRPr="00C3090F">
        <w:rPr>
          <w:rFonts w:ascii="TimesNewRoman" w:hAnsi="TimesNewRoman"/>
          <w:color w:val="000000"/>
        </w:rPr>
        <w:br/>
        <w:t>наполняться ценностями, общими для всех россиян, принадлежащих к разным конфессиям и</w:t>
      </w:r>
      <w:r w:rsidRPr="00C3090F">
        <w:rPr>
          <w:rFonts w:ascii="TimesNewRoman" w:hAnsi="TimesNewRoman"/>
          <w:color w:val="000000"/>
        </w:rPr>
        <w:br/>
        <w:t xml:space="preserve">этносам, живущих в разных регионах нашей страны. </w:t>
      </w:r>
      <w:proofErr w:type="gramStart"/>
      <w:r w:rsidRPr="00C3090F">
        <w:rPr>
          <w:rFonts w:ascii="TimesNewRoman" w:hAnsi="TimesNewRoman"/>
          <w:color w:val="000000"/>
        </w:rPr>
        <w:t>Эти ценности, являющиеся основой</w:t>
      </w:r>
      <w:r w:rsidRPr="00C3090F">
        <w:rPr>
          <w:rFonts w:ascii="TimesNewRoman" w:hAnsi="TimesNewRoman"/>
          <w:color w:val="000000"/>
        </w:rPr>
        <w:br/>
        <w:t>духовно-нравственного развития, воспитания и социализации личности могут быть</w:t>
      </w:r>
      <w:r w:rsidRPr="00C3090F">
        <w:rPr>
          <w:rFonts w:ascii="TimesNewRoman" w:hAnsi="TimesNewRoman"/>
          <w:color w:val="000000"/>
        </w:rPr>
        <w:br/>
        <w:t>определены как базовые национальные ценности, хранимые в религиозных, культурных,</w:t>
      </w:r>
      <w:r w:rsidRPr="00C3090F">
        <w:rPr>
          <w:rFonts w:ascii="TimesNewRoman" w:hAnsi="TimesNewRoman"/>
          <w:color w:val="000000"/>
        </w:rPr>
        <w:br/>
        <w:t>социально-исторических, семейных традициях народов России, передаваемые от поколения к поколению и обеспечивающие эффективное развитие страны в</w:t>
      </w:r>
      <w:r w:rsidRPr="00C3090F">
        <w:rPr>
          <w:rFonts w:ascii="TimesNewRoman" w:hAnsi="TimesNewRoman"/>
          <w:color w:val="000000"/>
        </w:rPr>
        <w:br/>
        <w:t>современных условиях.</w:t>
      </w:r>
      <w:proofErr w:type="gramEnd"/>
      <w:r w:rsidRPr="00C3090F">
        <w:rPr>
          <w:rFonts w:ascii="TimesNewRoman" w:hAnsi="TimesNewRoman"/>
          <w:color w:val="000000"/>
        </w:rPr>
        <w:t xml:space="preserve"> Базовые национальные ценности могут быть систематизированы в</w:t>
      </w:r>
      <w:r w:rsidRPr="00C3090F">
        <w:rPr>
          <w:rFonts w:ascii="TimesNewRoman" w:hAnsi="TimesNewRoman"/>
          <w:color w:val="000000"/>
        </w:rPr>
        <w:br/>
        <w:t>определенные группы по источникам нравственности и человечности, т.е. областям</w:t>
      </w:r>
      <w:r w:rsidRPr="00C3090F">
        <w:rPr>
          <w:rFonts w:ascii="TimesNewRoman" w:hAnsi="TimesNewRoman"/>
          <w:color w:val="000000"/>
        </w:rPr>
        <w:br/>
        <w:t>общественных отношений, деятельности, сознания, опора на</w:t>
      </w:r>
      <w:r w:rsidRPr="00C3090F">
        <w:rPr>
          <w:rFonts w:ascii="TimesNewRoman" w:hAnsi="TimesNewRoman"/>
          <w:color w:val="000000"/>
        </w:rPr>
        <w:br/>
        <w:t>которые позволяет человеку противостоять разрушительным влияниям и продуктивно</w:t>
      </w:r>
      <w:r w:rsidRPr="00C3090F">
        <w:rPr>
          <w:rFonts w:ascii="TimesNewRoman" w:hAnsi="TimesNewRoman"/>
          <w:color w:val="000000"/>
        </w:rPr>
        <w:br/>
        <w:t>развивать свое сознание, жизнь, систему общественных отношений. Традиционными</w:t>
      </w:r>
      <w:r w:rsidRPr="00C3090F">
        <w:rPr>
          <w:rFonts w:ascii="TimesNewRoman" w:hAnsi="TimesNewRoman"/>
          <w:color w:val="000000"/>
        </w:rPr>
        <w:br/>
        <w:t>источниками нравственности являются:</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color w:val="000000"/>
        </w:rPr>
        <w:t xml:space="preserve">• </w:t>
      </w:r>
      <w:r w:rsidRPr="00C3090F">
        <w:rPr>
          <w:rFonts w:ascii="TimesNewRoman" w:hAnsi="TimesNewRoman"/>
          <w:color w:val="000000"/>
        </w:rPr>
        <w:t>патриотизм (любовь к России, к своему народу, к своей малой родине; служение Отечеству);</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социальная солидарность (свобода личная и национальная; доверие к людям, институтам</w:t>
      </w:r>
      <w:r w:rsidRPr="00C3090F">
        <w:rPr>
          <w:rFonts w:ascii="TimesNewRoman" w:hAnsi="TimesNewRoman"/>
          <w:color w:val="000000"/>
        </w:rPr>
        <w:br/>
        <w:t xml:space="preserve">государства и гражданского общества; справедливость, милосердие, честь, достоинство); </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гражданственность (правовое государство, гражданское общество, долг перед Отечеством,</w:t>
      </w:r>
      <w:r w:rsidRPr="00C3090F">
        <w:rPr>
          <w:rFonts w:ascii="TimesNewRoman" w:hAnsi="TimesNewRoman"/>
          <w:color w:val="000000"/>
        </w:rPr>
        <w:br/>
        <w:t>старшим поколением и семьей, закон и правопорядок, межэтнический мир, свобода совести и вероисповедания);</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 семья (любовь и верность, здоровье, достаток, почитание родителей, забота о старших и</w:t>
      </w:r>
      <w:r w:rsidRPr="00C3090F">
        <w:rPr>
          <w:rFonts w:ascii="TimesNewRoman" w:hAnsi="TimesNewRoman"/>
          <w:color w:val="000000"/>
        </w:rPr>
        <w:br/>
        <w:t>младших, забота о продолжении рода)</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color w:val="000000"/>
        </w:rPr>
        <w:t xml:space="preserve">• </w:t>
      </w:r>
      <w:r w:rsidRPr="00C3090F">
        <w:rPr>
          <w:rFonts w:ascii="TimesNewRoman" w:hAnsi="TimesNewRoman"/>
          <w:color w:val="000000"/>
        </w:rPr>
        <w:t>труд и творчество (творчество и созидание, целеустремленность и настойчивость,</w:t>
      </w:r>
      <w:r w:rsidRPr="00C3090F">
        <w:rPr>
          <w:rFonts w:ascii="TimesNewRoman" w:hAnsi="TimesNewRoman"/>
          <w:color w:val="000000"/>
        </w:rPr>
        <w:br/>
        <w:t xml:space="preserve">трудолюбие, бережливость); </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наука (познание, истина, научная картина мира, экологическое сознание); </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традиционные российские религии. Учитывая светский характер обучения в</w:t>
      </w:r>
      <w:r w:rsidRPr="00C3090F">
        <w:rPr>
          <w:rFonts w:ascii="TimesNewRoman" w:hAnsi="TimesNewRoman"/>
          <w:color w:val="000000"/>
        </w:rPr>
        <w:br/>
        <w:t>государственных и муниципальных школах, ценности традиционных российских религий</w:t>
      </w:r>
      <w:r w:rsidRPr="00C3090F">
        <w:rPr>
          <w:rFonts w:ascii="TimesNewRoman" w:hAnsi="TimesNewRoman"/>
          <w:color w:val="000000"/>
        </w:rPr>
        <w:br/>
        <w:t>принимаются школьниками в виде системных культурологических представлений о</w:t>
      </w:r>
      <w:r w:rsidRPr="00C3090F">
        <w:rPr>
          <w:rFonts w:ascii="TimesNewRoman" w:hAnsi="TimesNewRoman"/>
          <w:color w:val="000000"/>
        </w:rPr>
        <w:br/>
        <w:t xml:space="preserve">религиозных идеалах; </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искусство и литература (красота, гармония, духовный мир человека, нравственный выбор,</w:t>
      </w:r>
      <w:r w:rsidRPr="00C3090F">
        <w:rPr>
          <w:rFonts w:ascii="TimesNewRoman" w:hAnsi="TimesNewRoman"/>
          <w:color w:val="000000"/>
        </w:rPr>
        <w:br/>
        <w:t xml:space="preserve">смысл жизни, эстетическое развитие); </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природа (жизнь, родная земля, заповедная природа, планета Земля);</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color w:val="000000"/>
        </w:rPr>
        <w:lastRenderedPageBreak/>
        <w:t xml:space="preserve">• </w:t>
      </w:r>
      <w:r w:rsidRPr="00C3090F">
        <w:rPr>
          <w:rFonts w:ascii="TimesNewRoman" w:hAnsi="TimesNewRoman"/>
          <w:color w:val="000000"/>
        </w:rPr>
        <w:t>человечество (мир во всем мире, многообразие культур и народов, прогресс человечества,</w:t>
      </w:r>
      <w:r w:rsidRPr="00C3090F">
        <w:rPr>
          <w:rFonts w:ascii="TimesNewRoman" w:hAnsi="TimesNewRoman"/>
          <w:color w:val="000000"/>
        </w:rPr>
        <w:br/>
        <w:t>международное сотрудничество).</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Система базовых ценностей, декларируемых во ФГОС ООО, в ООП ООО представлена в требованиях к личностным результатам. Система</w:t>
      </w:r>
      <w:r w:rsidRPr="00C3090F">
        <w:rPr>
          <w:rFonts w:ascii="TimesNewRoman" w:hAnsi="TimesNewRoman"/>
          <w:color w:val="000000"/>
        </w:rPr>
        <w:br/>
        <w:t>тематических планируемых результатов освоения учебных программ содержит перечни</w:t>
      </w:r>
      <w:r w:rsidRPr="00C3090F">
        <w:rPr>
          <w:rFonts w:ascii="TimesNewRoman" w:hAnsi="TimesNewRoman"/>
          <w:color w:val="000000"/>
        </w:rPr>
        <w:br/>
        <w:t>планируемых результатов по всем изучаемым курсам, предметам, учебным модулям с учетом логики развертывания учебного процесса во временнóй перспективе.</w:t>
      </w:r>
    </w:p>
    <w:p w:rsidR="00C3090F" w:rsidRPr="00C3090F" w:rsidRDefault="00C3090F" w:rsidP="00C3090F">
      <w:pPr>
        <w:widowControl w:val="0"/>
        <w:autoSpaceDE w:val="0"/>
        <w:autoSpaceDN w:val="0"/>
        <w:adjustRightInd w:val="0"/>
        <w:jc w:val="both"/>
        <w:rPr>
          <w:rFonts w:ascii="TimesNewRoman" w:hAnsi="TimesNewRoman"/>
          <w:color w:val="000000"/>
        </w:rPr>
      </w:pPr>
    </w:p>
    <w:p w:rsidR="00C3090F" w:rsidRPr="00C3090F" w:rsidRDefault="00C3090F" w:rsidP="00C3090F">
      <w:pPr>
        <w:widowControl w:val="0"/>
        <w:autoSpaceDE w:val="0"/>
        <w:autoSpaceDN w:val="0"/>
        <w:adjustRightInd w:val="0"/>
        <w:rPr>
          <w:rFonts w:ascii="TimesNewRoman" w:hAnsi="TimesNewRoman"/>
          <w:b/>
          <w:color w:val="000000"/>
        </w:rPr>
      </w:pPr>
      <w:r w:rsidRPr="00C3090F">
        <w:rPr>
          <w:rFonts w:ascii="TimesNewRoman" w:hAnsi="TimesNewRoman"/>
          <w:b/>
          <w:color w:val="000000"/>
        </w:rPr>
        <w:t xml:space="preserve">           Общие целевые установки освоения междисциплинарных и учебных программ</w:t>
      </w:r>
      <w:r w:rsidRPr="00C3090F">
        <w:rPr>
          <w:rFonts w:ascii="TimesNewRoman" w:hAnsi="TimesNewRoman"/>
          <w:b/>
          <w:bCs/>
          <w:color w:val="000000"/>
        </w:rPr>
        <w:t>:</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color w:val="000000"/>
        </w:rPr>
        <w:t>-</w:t>
      </w:r>
      <w:r w:rsidRPr="00C3090F">
        <w:rPr>
          <w:rFonts w:ascii="TimesNewRoman" w:hAnsi="TimesNewRoman"/>
          <w:color w:val="000000"/>
        </w:rPr>
        <w:t>формирование способности и готовности к освоению систематических знаний, их</w:t>
      </w:r>
      <w:r w:rsidRPr="00C3090F">
        <w:rPr>
          <w:rFonts w:ascii="TimesNewRoman" w:hAnsi="TimesNewRoman"/>
          <w:color w:val="000000"/>
        </w:rPr>
        <w:br/>
        <w:t>самостоятельному пополнению, переносу и интеграции;</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-формирование способности к сотрудничеству и коммуникации, решению личностно и</w:t>
      </w:r>
      <w:r w:rsidRPr="00C3090F">
        <w:rPr>
          <w:rFonts w:ascii="TimesNewRoman" w:hAnsi="TimesNewRoman"/>
          <w:color w:val="000000"/>
        </w:rPr>
        <w:br/>
        <w:t xml:space="preserve">социально значимых проблем и воплощению решений в практику; </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-формирование способности к самоорганизации, саморегуляции и рефлексии.</w:t>
      </w:r>
    </w:p>
    <w:p w:rsidR="00C3090F" w:rsidRPr="00C3090F" w:rsidRDefault="00C3090F" w:rsidP="00C3090F">
      <w:pPr>
        <w:widowControl w:val="0"/>
        <w:autoSpaceDE w:val="0"/>
        <w:autoSpaceDN w:val="0"/>
        <w:adjustRightInd w:val="0"/>
        <w:rPr>
          <w:rFonts w:ascii="TimesNewRoman" w:hAnsi="TimesNewRoman"/>
          <w:color w:val="000000"/>
        </w:rPr>
      </w:pPr>
    </w:p>
    <w:p w:rsidR="00C3090F" w:rsidRPr="00C3090F" w:rsidRDefault="00C3090F" w:rsidP="00C3090F">
      <w:pPr>
        <w:widowControl w:val="0"/>
        <w:autoSpaceDE w:val="0"/>
        <w:autoSpaceDN w:val="0"/>
        <w:adjustRightInd w:val="0"/>
        <w:jc w:val="center"/>
        <w:rPr>
          <w:rFonts w:ascii="TimesNewRoman" w:hAnsi="TimesNewRoman"/>
          <w:b/>
          <w:color w:val="000000"/>
        </w:rPr>
      </w:pPr>
      <w:r w:rsidRPr="00C3090F">
        <w:rPr>
          <w:rFonts w:ascii="TimesNewRoman" w:hAnsi="TimesNewRoman"/>
          <w:b/>
          <w:color w:val="000000"/>
        </w:rPr>
        <w:t>Целевые установки достижения метапредметных результатов</w:t>
      </w:r>
      <w:r w:rsidRPr="00C3090F">
        <w:rPr>
          <w:rFonts w:ascii="TimesNewRoman" w:hAnsi="TimesNewRoman"/>
          <w:b/>
          <w:bCs/>
          <w:color w:val="000000"/>
        </w:rPr>
        <w:t>.</w:t>
      </w:r>
    </w:p>
    <w:p w:rsidR="00C3090F" w:rsidRPr="00C3090F" w:rsidRDefault="00C3090F" w:rsidP="00C3090F">
      <w:pPr>
        <w:widowControl w:val="0"/>
        <w:autoSpaceDE w:val="0"/>
        <w:autoSpaceDN w:val="0"/>
        <w:adjustRightInd w:val="0"/>
        <w:rPr>
          <w:rFonts w:ascii="TimesNewRoman" w:hAnsi="TimesNewRoman"/>
          <w:color w:val="000000"/>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904"/>
      </w:tblGrid>
      <w:tr w:rsidR="00C3090F" w:rsidRPr="00C3090F" w:rsidTr="00C3090F">
        <w:tc>
          <w:tcPr>
            <w:tcW w:w="2376" w:type="dxa"/>
          </w:tcPr>
          <w:p w:rsidR="00C3090F" w:rsidRPr="00C3090F" w:rsidRDefault="00C3090F" w:rsidP="00C3090F">
            <w:pPr>
              <w:widowControl w:val="0"/>
              <w:autoSpaceDE w:val="0"/>
              <w:autoSpaceDN w:val="0"/>
              <w:adjustRightInd w:val="0"/>
              <w:rPr>
                <w:rFonts w:ascii="TimesNewRoman" w:hAnsi="TimesNewRoman"/>
                <w:b/>
                <w:color w:val="000000"/>
              </w:rPr>
            </w:pPr>
            <w:r w:rsidRPr="00C3090F">
              <w:rPr>
                <w:rFonts w:ascii="TimesNewRoman" w:hAnsi="TimesNewRoman"/>
                <w:b/>
                <w:color w:val="000000"/>
                <w:lang w:val="en-US"/>
              </w:rPr>
              <w:t>Компоненты метапредметных результатов</w:t>
            </w:r>
          </w:p>
        </w:tc>
        <w:tc>
          <w:tcPr>
            <w:tcW w:w="7904" w:type="dxa"/>
          </w:tcPr>
          <w:p w:rsidR="00C3090F" w:rsidRPr="00C3090F" w:rsidRDefault="00C3090F" w:rsidP="00C3090F">
            <w:pPr>
              <w:widowControl w:val="0"/>
              <w:autoSpaceDE w:val="0"/>
              <w:autoSpaceDN w:val="0"/>
              <w:adjustRightInd w:val="0"/>
              <w:jc w:val="center"/>
              <w:rPr>
                <w:rFonts w:ascii="TimesNewRoman" w:hAnsi="TimesNewRoman"/>
                <w:b/>
                <w:color w:val="000000"/>
              </w:rPr>
            </w:pPr>
            <w:r w:rsidRPr="00C3090F">
              <w:rPr>
                <w:rFonts w:ascii="TimesNewRoman" w:hAnsi="TimesNewRoman"/>
                <w:b/>
                <w:color w:val="000000"/>
                <w:lang w:val="en-US"/>
              </w:rPr>
              <w:t>Целевые установки</w:t>
            </w:r>
          </w:p>
        </w:tc>
      </w:tr>
      <w:tr w:rsidR="00C3090F" w:rsidRPr="00C3090F" w:rsidTr="00C3090F">
        <w:tc>
          <w:tcPr>
            <w:tcW w:w="2376" w:type="dxa"/>
          </w:tcPr>
          <w:p w:rsidR="00C3090F" w:rsidRPr="00C3090F" w:rsidRDefault="00C3090F" w:rsidP="00C3090F">
            <w:pPr>
              <w:widowControl w:val="0"/>
              <w:autoSpaceDE w:val="0"/>
              <w:autoSpaceDN w:val="0"/>
              <w:adjustRightInd w:val="0"/>
              <w:rPr>
                <w:rFonts w:ascii="TimesNewRoman" w:hAnsi="TimesNewRoman"/>
                <w:color w:val="000000"/>
              </w:rPr>
            </w:pPr>
            <w:r w:rsidRPr="00C3090F">
              <w:rPr>
                <w:rFonts w:ascii="TimesNewRoman" w:hAnsi="TimesNewRoman"/>
                <w:color w:val="000000"/>
                <w:lang w:val="en-US"/>
              </w:rPr>
              <w:t>Личностные</w:t>
            </w:r>
            <w:r w:rsidRPr="00C3090F">
              <w:rPr>
                <w:rFonts w:ascii="TimesNewRoman" w:hAnsi="TimesNewRoman"/>
                <w:color w:val="000000"/>
                <w:lang w:val="en-US"/>
              </w:rPr>
              <w:br/>
              <w:t>универсальные</w:t>
            </w:r>
            <w:r w:rsidRPr="00C3090F">
              <w:rPr>
                <w:rFonts w:ascii="TimesNewRoman" w:hAnsi="TimesNewRoman"/>
                <w:color w:val="000000"/>
                <w:lang w:val="en-US"/>
              </w:rPr>
              <w:br/>
              <w:t>учебные действия</w:t>
            </w:r>
          </w:p>
        </w:tc>
        <w:tc>
          <w:tcPr>
            <w:tcW w:w="7904" w:type="dxa"/>
          </w:tcPr>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Calibri" w:hAnsi="Calibri"/>
                <w:color w:val="000000"/>
              </w:rPr>
              <w:t>-</w:t>
            </w:r>
            <w:r w:rsidRPr="00C3090F">
              <w:rPr>
                <w:rFonts w:ascii="TimesNewRoman" w:hAnsi="TimesNewRoman"/>
                <w:color w:val="000000"/>
              </w:rPr>
              <w:t>формирование основ гражданской идентичности личности (включая</w:t>
            </w:r>
            <w:r w:rsidRPr="00C3090F">
              <w:rPr>
                <w:rFonts w:ascii="TimesNewRoman" w:hAnsi="TimesNewRoman"/>
                <w:color w:val="000000"/>
              </w:rPr>
              <w:br/>
              <w:t>когнитивный, эмоционально-ценностный и поведенческий</w:t>
            </w:r>
            <w:r w:rsidRPr="00C3090F">
              <w:rPr>
                <w:rFonts w:ascii="TimesNewRoman" w:hAnsi="TimesNewRoman"/>
                <w:color w:val="000000"/>
              </w:rPr>
              <w:br/>
              <w:t xml:space="preserve">компоненты); </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-формирование основ социальных компетенций (включая ценностн</w:t>
            </w:r>
            <w:proofErr w:type="gramStart"/>
            <w:r w:rsidRPr="00C3090F">
              <w:rPr>
                <w:rFonts w:ascii="TimesNewRoman" w:hAnsi="TimesNewRoman"/>
                <w:color w:val="000000"/>
              </w:rPr>
              <w:t>о-</w:t>
            </w:r>
            <w:proofErr w:type="gramEnd"/>
            <w:r w:rsidRPr="00C3090F">
              <w:rPr>
                <w:rFonts w:ascii="TimesNewRoman" w:hAnsi="TimesNewRoman"/>
                <w:color w:val="000000"/>
              </w:rPr>
              <w:br/>
              <w:t>смысловые установки и моральные нормы, опыт социальных и</w:t>
            </w:r>
            <w:r w:rsidRPr="00C3090F">
              <w:rPr>
                <w:rFonts w:ascii="TimesNewRoman" w:hAnsi="TimesNewRoman"/>
                <w:color w:val="000000"/>
              </w:rPr>
              <w:br/>
              <w:t>межличностных отношений, правосознание);</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-формирование готовности и способности к переходу к</w:t>
            </w:r>
            <w:r w:rsidRPr="00C3090F">
              <w:rPr>
                <w:rFonts w:ascii="TimesNewRoman" w:hAnsi="TimesNewRoman"/>
                <w:color w:val="000000"/>
              </w:rPr>
              <w:br/>
              <w:t>самообразованию на основе учебно-познавательной мотивации, в том</w:t>
            </w:r>
            <w:r w:rsidRPr="00C3090F">
              <w:rPr>
                <w:rFonts w:ascii="TimesNewRoman" w:hAnsi="TimesNewRoman"/>
                <w:color w:val="000000"/>
              </w:rPr>
              <w:br/>
              <w:t>числе готовности к выбору направления профильного образования, в</w:t>
            </w:r>
            <w:r w:rsidRPr="00C3090F">
              <w:rPr>
                <w:rFonts w:ascii="TimesNewRoman" w:hAnsi="TimesNewRoman"/>
                <w:color w:val="000000"/>
              </w:rPr>
              <w:br/>
              <w:t>том числе:</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Calibri" w:hAnsi="Calibri"/>
                <w:color w:val="000000"/>
              </w:rPr>
              <w:t xml:space="preserve">• </w:t>
            </w:r>
            <w:r w:rsidRPr="00C3090F">
              <w:rPr>
                <w:rFonts w:ascii="TimesNewRoman" w:hAnsi="TimesNewRoman"/>
                <w:color w:val="000000"/>
              </w:rPr>
              <w:t>целенаправленное формирование интереса к изучаемым областям</w:t>
            </w:r>
            <w:r w:rsidRPr="00C3090F">
              <w:rPr>
                <w:rFonts w:ascii="TimesNewRoman" w:hAnsi="TimesNewRoman"/>
                <w:color w:val="000000"/>
              </w:rPr>
              <w:br/>
              <w:t>знания и видам деятельности, педагогическая поддержка</w:t>
            </w:r>
            <w:r w:rsidRPr="00C3090F">
              <w:rPr>
                <w:rFonts w:ascii="TimesNewRoman" w:hAnsi="TimesNewRoman"/>
                <w:color w:val="000000"/>
              </w:rPr>
              <w:br/>
              <w:t xml:space="preserve">любознательности и избирательности интересов; </w:t>
            </w:r>
          </w:p>
          <w:p w:rsidR="00C3090F" w:rsidRPr="00C3090F" w:rsidRDefault="00C3090F" w:rsidP="00C3090F">
            <w:pPr>
              <w:widowControl w:val="0"/>
              <w:autoSpaceDE w:val="0"/>
              <w:autoSpaceDN w:val="0"/>
              <w:adjustRightInd w:val="0"/>
              <w:jc w:val="both"/>
              <w:rPr>
                <w:rFonts w:ascii="TimesNewRoman" w:hAnsi="TimesNewRoman"/>
                <w:color w:val="000000"/>
              </w:rPr>
            </w:pPr>
            <w:proofErr w:type="gramStart"/>
            <w:r w:rsidRPr="00C3090F">
              <w:rPr>
                <w:rFonts w:ascii="TimesNewRoman" w:hAnsi="TimesNewRoman"/>
                <w:color w:val="000000"/>
              </w:rPr>
              <w:t>• реализация уровневого подхода как в преподавании (на основе</w:t>
            </w:r>
            <w:r w:rsidRPr="00C3090F">
              <w:rPr>
                <w:rFonts w:ascii="TimesNewRoman" w:hAnsi="TimesNewRoman"/>
                <w:color w:val="000000"/>
              </w:rPr>
              <w:br/>
              <w:t>дифференциации требований к освоению учебных программ и</w:t>
            </w:r>
            <w:r w:rsidRPr="00C3090F">
              <w:rPr>
                <w:rFonts w:ascii="TimesNewRoman" w:hAnsi="TimesNewRoman"/>
                <w:color w:val="000000"/>
              </w:rPr>
              <w:br/>
              <w:t>достижению планируемых результатов), так и в оценочных</w:t>
            </w:r>
            <w:r w:rsidRPr="00C3090F">
              <w:rPr>
                <w:rFonts w:ascii="TimesNewRoman" w:hAnsi="TimesNewRoman"/>
                <w:color w:val="000000"/>
              </w:rPr>
              <w:br/>
              <w:t>процедурах (на основе дифференциации содержания проверочных</w:t>
            </w:r>
            <w:r w:rsidRPr="00C3090F">
              <w:rPr>
                <w:rFonts w:ascii="TimesNewRoman" w:hAnsi="TimesNewRoman"/>
                <w:color w:val="000000"/>
              </w:rPr>
              <w:br/>
              <w:t>заданий и/или критериев оценки достижения планируемых</w:t>
            </w:r>
            <w:r w:rsidRPr="00C3090F">
              <w:rPr>
                <w:rFonts w:ascii="TimesNewRoman" w:hAnsi="TimesNewRoman"/>
                <w:color w:val="000000"/>
              </w:rPr>
              <w:br/>
              <w:t>результатов на базовом и повышенных уровнях);</w:t>
            </w:r>
            <w:proofErr w:type="gramEnd"/>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Calibri" w:hAnsi="Calibri"/>
                <w:color w:val="000000"/>
              </w:rPr>
              <w:t xml:space="preserve">• </w:t>
            </w:r>
            <w:r w:rsidRPr="00C3090F">
              <w:rPr>
                <w:rFonts w:ascii="TimesNewRoman" w:hAnsi="TimesNewRoman"/>
                <w:color w:val="000000"/>
              </w:rPr>
              <w:t>формирование навыков взаимо- и самооценки, навыков рефлексии</w:t>
            </w:r>
            <w:r w:rsidRPr="00C3090F">
              <w:rPr>
                <w:rFonts w:ascii="TimesNewRoman" w:hAnsi="TimesNewRoman"/>
                <w:color w:val="000000"/>
              </w:rPr>
              <w:br/>
              <w:t xml:space="preserve">на основе использования критериальной системы оценки; </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организация системы проб подростками своих возможностей (в том</w:t>
            </w:r>
            <w:r w:rsidRPr="00C3090F">
              <w:rPr>
                <w:rFonts w:ascii="TimesNewRoman" w:hAnsi="TimesNewRoman"/>
                <w:color w:val="000000"/>
              </w:rPr>
              <w:br/>
              <w:t>числе предпрофессиональных проб) за счёт использования</w:t>
            </w:r>
            <w:r w:rsidRPr="00C3090F">
              <w:rPr>
                <w:rFonts w:ascii="TimesNewRoman" w:hAnsi="TimesNewRoman"/>
                <w:color w:val="000000"/>
              </w:rPr>
              <w:br/>
              <w:t>дополнительных возможностей образовательного процесса, в том</w:t>
            </w:r>
            <w:r w:rsidRPr="00C3090F">
              <w:rPr>
                <w:rFonts w:ascii="TimesNewRoman" w:hAnsi="TimesNewRoman"/>
                <w:color w:val="000000"/>
              </w:rPr>
              <w:br/>
              <w:t>числе: кружков, элективовов; программы формирования ИК</w:t>
            </w:r>
            <w:proofErr w:type="gramStart"/>
            <w:r w:rsidRPr="00C3090F">
              <w:rPr>
                <w:rFonts w:ascii="TimesNewRoman" w:hAnsi="TimesNewRoman"/>
                <w:color w:val="000000"/>
              </w:rPr>
              <w:t>Т-</w:t>
            </w:r>
            <w:proofErr w:type="gramEnd"/>
            <w:r w:rsidRPr="00C3090F">
              <w:rPr>
                <w:rFonts w:ascii="TimesNewRoman" w:hAnsi="TimesNewRoman"/>
                <w:color w:val="000000"/>
              </w:rPr>
              <w:br/>
              <w:t>компетентности; планов учебно-исследовательской и проектной</w:t>
            </w:r>
            <w:r w:rsidRPr="00C3090F">
              <w:rPr>
                <w:rFonts w:ascii="TimesNewRoman" w:hAnsi="TimesNewRoman"/>
                <w:color w:val="000000"/>
              </w:rPr>
              <w:br/>
              <w:t xml:space="preserve">деятельности; программы внеурочной деятельности; </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Calibri" w:hAnsi="Calibri"/>
                <w:color w:val="000000"/>
              </w:rPr>
              <w:t xml:space="preserve">• </w:t>
            </w:r>
            <w:r w:rsidRPr="00C3090F">
              <w:rPr>
                <w:rFonts w:ascii="TimesNewRoman" w:hAnsi="TimesNewRoman"/>
                <w:color w:val="000000"/>
              </w:rPr>
              <w:t>целенаправленное формирование представлений о рынке труда и</w:t>
            </w:r>
            <w:r w:rsidRPr="00C3090F">
              <w:rPr>
                <w:rFonts w:ascii="TimesNewRoman" w:hAnsi="TimesNewRoman"/>
                <w:color w:val="000000"/>
              </w:rPr>
              <w:br/>
              <w:t>требованиях, предъявляемых различными массовыми</w:t>
            </w:r>
            <w:r w:rsidRPr="00C3090F">
              <w:rPr>
                <w:rFonts w:ascii="TimesNewRoman" w:hAnsi="TimesNewRoman"/>
                <w:color w:val="000000"/>
              </w:rPr>
              <w:br/>
              <w:t>востребованными профессиями к подготовке и личным качествам</w:t>
            </w:r>
            <w:r w:rsidRPr="00C3090F">
              <w:rPr>
                <w:rFonts w:ascii="TimesNewRoman" w:hAnsi="TimesNewRoman"/>
                <w:color w:val="000000"/>
              </w:rPr>
              <w:br/>
            </w:r>
            <w:r w:rsidRPr="00C3090F">
              <w:rPr>
                <w:rFonts w:ascii="TimesNewRoman" w:hAnsi="TimesNewRoman"/>
                <w:color w:val="000000"/>
              </w:rPr>
              <w:lastRenderedPageBreak/>
              <w:t xml:space="preserve">будущего труженика; </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приобретение практического опыта пробного проектирования</w:t>
            </w:r>
            <w:r w:rsidRPr="00C3090F">
              <w:rPr>
                <w:rFonts w:ascii="TimesNewRoman" w:hAnsi="TimesNewRoman"/>
                <w:color w:val="000000"/>
              </w:rPr>
              <w:br/>
              <w:t>жизненной и профессиональной карьеры на основе соотнесения</w:t>
            </w:r>
            <w:r w:rsidRPr="00C3090F">
              <w:rPr>
                <w:rFonts w:ascii="TimesNewRoman" w:hAnsi="TimesNewRoman"/>
                <w:color w:val="000000"/>
              </w:rPr>
              <w:br/>
              <w:t>своих интересов, склонностей, личностных качеств, уровня подготовки с</w:t>
            </w:r>
            <w:r w:rsidRPr="00C3090F">
              <w:rPr>
                <w:rFonts w:ascii="TimesNewRoman" w:hAnsi="TimesNewRoman"/>
                <w:color w:val="000000"/>
              </w:rPr>
              <w:br/>
              <w:t>требованиями профессиональной деятельности.</w:t>
            </w:r>
          </w:p>
        </w:tc>
      </w:tr>
      <w:tr w:rsidR="00C3090F" w:rsidRPr="00C3090F" w:rsidTr="00C3090F">
        <w:tc>
          <w:tcPr>
            <w:tcW w:w="2376" w:type="dxa"/>
          </w:tcPr>
          <w:p w:rsidR="00C3090F" w:rsidRPr="00C3090F" w:rsidRDefault="00C3090F" w:rsidP="00C3090F">
            <w:pPr>
              <w:widowControl w:val="0"/>
              <w:autoSpaceDE w:val="0"/>
              <w:autoSpaceDN w:val="0"/>
              <w:adjustRightInd w:val="0"/>
              <w:rPr>
                <w:rFonts w:ascii="TimesNewRoman" w:hAnsi="TimesNewRoman"/>
                <w:color w:val="000000"/>
              </w:rPr>
            </w:pPr>
            <w:r w:rsidRPr="00C3090F">
              <w:rPr>
                <w:rFonts w:ascii="TimesNewRoman" w:hAnsi="TimesNewRoman"/>
                <w:color w:val="000000"/>
                <w:lang w:val="en-US"/>
              </w:rPr>
              <w:lastRenderedPageBreak/>
              <w:t>Регулятивные</w:t>
            </w:r>
            <w:r w:rsidRPr="00C3090F">
              <w:rPr>
                <w:rFonts w:ascii="TimesNewRoman" w:hAnsi="TimesNewRoman"/>
                <w:color w:val="000000"/>
                <w:lang w:val="en-US"/>
              </w:rPr>
              <w:br/>
              <w:t>универсальные</w:t>
            </w:r>
            <w:r w:rsidRPr="00C3090F">
              <w:rPr>
                <w:rFonts w:ascii="TimesNewRoman" w:hAnsi="TimesNewRoman"/>
                <w:color w:val="000000"/>
                <w:lang w:val="en-US"/>
              </w:rPr>
              <w:br/>
              <w:t>учебные действия</w:t>
            </w:r>
          </w:p>
        </w:tc>
        <w:tc>
          <w:tcPr>
            <w:tcW w:w="7904" w:type="dxa"/>
          </w:tcPr>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Calibri" w:hAnsi="Calibri"/>
                <w:color w:val="000000"/>
              </w:rPr>
              <w:t>-</w:t>
            </w:r>
            <w:r w:rsidRPr="00C3090F">
              <w:rPr>
                <w:rFonts w:ascii="TimesNewRoman" w:hAnsi="TimesNewRoman"/>
                <w:color w:val="000000"/>
              </w:rPr>
              <w:t>формирование действий целеполагания, включая способность</w:t>
            </w:r>
            <w:r w:rsidRPr="00C3090F">
              <w:rPr>
                <w:rFonts w:ascii="TimesNewRoman" w:hAnsi="TimesNewRoman"/>
                <w:color w:val="000000"/>
              </w:rPr>
              <w:br/>
              <w:t>ставить новые учебные цели и задачи, планировать их реализацию, в</w:t>
            </w:r>
            <w:r w:rsidRPr="00C3090F">
              <w:rPr>
                <w:rFonts w:ascii="TimesNewRoman" w:hAnsi="TimesNewRoman"/>
                <w:color w:val="000000"/>
              </w:rPr>
              <w:br/>
              <w:t>том числе во внутреннем плане, осуществлять выбор эффективных</w:t>
            </w:r>
            <w:r w:rsidRPr="00C3090F">
              <w:rPr>
                <w:rFonts w:ascii="TimesNewRoman" w:hAnsi="TimesNewRoman"/>
                <w:color w:val="000000"/>
              </w:rPr>
              <w:br/>
              <w:t xml:space="preserve">путей и средств достижения целей; </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-формирование умений контролировать и оценивать свои </w:t>
            </w:r>
            <w:proofErr w:type="gramStart"/>
            <w:r w:rsidRPr="00C3090F">
              <w:rPr>
                <w:rFonts w:ascii="TimesNewRoman" w:hAnsi="TimesNewRoman"/>
                <w:color w:val="000000"/>
              </w:rPr>
              <w:t>действия</w:t>
            </w:r>
            <w:proofErr w:type="gramEnd"/>
            <w:r w:rsidRPr="00C3090F">
              <w:rPr>
                <w:rFonts w:ascii="TimesNewRoman" w:hAnsi="TimesNewRoman"/>
                <w:color w:val="000000"/>
              </w:rPr>
              <w:br/>
              <w:t>как по результату, так и по способу действия, вносить</w:t>
            </w:r>
            <w:r w:rsidRPr="00C3090F">
              <w:rPr>
                <w:rFonts w:ascii="TimesNewRoman" w:hAnsi="TimesNewRoman"/>
                <w:color w:val="000000"/>
              </w:rPr>
              <w:br/>
              <w:t>соответствующие коррективы в их выполнение;</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-формирование способности к проектированию.</w:t>
            </w:r>
          </w:p>
        </w:tc>
      </w:tr>
      <w:tr w:rsidR="00C3090F" w:rsidRPr="00C3090F" w:rsidTr="00C3090F">
        <w:tc>
          <w:tcPr>
            <w:tcW w:w="2376" w:type="dxa"/>
          </w:tcPr>
          <w:p w:rsidR="00C3090F" w:rsidRPr="00C3090F" w:rsidRDefault="00C3090F" w:rsidP="00C3090F">
            <w:pPr>
              <w:widowControl w:val="0"/>
              <w:autoSpaceDE w:val="0"/>
              <w:autoSpaceDN w:val="0"/>
              <w:adjustRightInd w:val="0"/>
              <w:rPr>
                <w:rFonts w:ascii="TimesNewRoman" w:hAnsi="TimesNewRoman"/>
                <w:color w:val="000000"/>
              </w:rPr>
            </w:pPr>
            <w:r w:rsidRPr="00C3090F">
              <w:rPr>
                <w:rFonts w:ascii="TimesNewRoman" w:hAnsi="TimesNewRoman"/>
                <w:color w:val="000000"/>
                <w:lang w:val="en-US"/>
              </w:rPr>
              <w:t>Коммуникативные</w:t>
            </w:r>
            <w:r w:rsidRPr="00C3090F">
              <w:rPr>
                <w:rFonts w:ascii="TimesNewRoman" w:hAnsi="TimesNewRoman"/>
                <w:color w:val="000000"/>
                <w:lang w:val="en-US"/>
              </w:rPr>
              <w:br/>
              <w:t>универсальные</w:t>
            </w:r>
            <w:r w:rsidRPr="00C3090F">
              <w:rPr>
                <w:rFonts w:ascii="TimesNewRoman" w:hAnsi="TimesNewRoman"/>
                <w:color w:val="000000"/>
                <w:lang w:val="en-US"/>
              </w:rPr>
              <w:br/>
              <w:t>учебные действия</w:t>
            </w:r>
          </w:p>
        </w:tc>
        <w:tc>
          <w:tcPr>
            <w:tcW w:w="7904" w:type="dxa"/>
          </w:tcPr>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Calibri" w:hAnsi="Calibri"/>
                <w:color w:val="000000"/>
              </w:rPr>
              <w:t xml:space="preserve">- </w:t>
            </w:r>
            <w:r w:rsidRPr="00C3090F">
              <w:rPr>
                <w:rFonts w:ascii="TimesNewRoman" w:hAnsi="TimesNewRoman"/>
                <w:color w:val="000000"/>
              </w:rPr>
              <w:t>формирование действий по организации и планированию учебного</w:t>
            </w:r>
            <w:r w:rsidRPr="00C3090F">
              <w:rPr>
                <w:rFonts w:ascii="TimesNewRoman" w:hAnsi="TimesNewRoman"/>
                <w:color w:val="000000"/>
              </w:rPr>
              <w:br/>
              <w:t>сотрудничества с учителем и сверстниками, умений работать в группе</w:t>
            </w:r>
            <w:r w:rsidRPr="00C3090F">
              <w:rPr>
                <w:rFonts w:ascii="TimesNewRoman" w:hAnsi="TimesNewRoman"/>
                <w:color w:val="000000"/>
              </w:rPr>
              <w:br/>
              <w:t>и приобретению опыта такой работы, практическому освоению</w:t>
            </w:r>
            <w:r w:rsidRPr="00C3090F">
              <w:rPr>
                <w:rFonts w:ascii="TimesNewRoman" w:hAnsi="TimesNewRoman"/>
                <w:color w:val="000000"/>
              </w:rPr>
              <w:br/>
              <w:t>морально-этических и психологических принципов общения и</w:t>
            </w:r>
            <w:r w:rsidRPr="00C3090F">
              <w:rPr>
                <w:rFonts w:ascii="TimesNewRoman" w:hAnsi="TimesNewRoman"/>
                <w:color w:val="000000"/>
              </w:rPr>
              <w:br/>
              <w:t>сотрудничества;</w:t>
            </w:r>
          </w:p>
          <w:p w:rsidR="00C3090F" w:rsidRPr="00C3090F" w:rsidRDefault="00C3090F" w:rsidP="00C3090F">
            <w:pPr>
              <w:widowControl w:val="0"/>
              <w:autoSpaceDE w:val="0"/>
              <w:autoSpaceDN w:val="0"/>
              <w:adjustRightInd w:val="0"/>
              <w:jc w:val="both"/>
              <w:rPr>
                <w:rFonts w:ascii="TimesNewRoman" w:hAnsi="TimesNewRoman"/>
                <w:color w:val="000000"/>
              </w:rPr>
            </w:pPr>
            <w:proofErr w:type="gramStart"/>
            <w:r w:rsidRPr="00C3090F">
              <w:rPr>
                <w:rFonts w:ascii="Calibri" w:hAnsi="Calibri"/>
                <w:color w:val="000000"/>
              </w:rPr>
              <w:t xml:space="preserve">- </w:t>
            </w:r>
            <w:r w:rsidRPr="00C3090F">
              <w:rPr>
                <w:rFonts w:ascii="TimesNewRoman" w:hAnsi="TimesNewRoman"/>
                <w:color w:val="000000"/>
              </w:rPr>
              <w:t>практическое освоение умений, составляющих основу</w:t>
            </w:r>
            <w:r w:rsidRPr="00C3090F">
              <w:rPr>
                <w:rFonts w:ascii="TimesNewRoman" w:hAnsi="TimesNewRoman"/>
                <w:color w:val="000000"/>
              </w:rPr>
              <w:br/>
              <w:t>коммуникативной компетентности: ставить и решать многообразные</w:t>
            </w:r>
            <w:r w:rsidRPr="00C3090F">
              <w:rPr>
                <w:rFonts w:ascii="TimesNewRoman" w:hAnsi="TimesNewRoman"/>
                <w:color w:val="000000"/>
              </w:rPr>
              <w:br/>
              <w:t>коммуникативные задачи; действовать с учётом позиции другого и</w:t>
            </w:r>
            <w:r w:rsidRPr="00C3090F">
              <w:rPr>
                <w:rFonts w:ascii="TimesNewRoman" w:hAnsi="TimesNewRoman"/>
                <w:color w:val="000000"/>
              </w:rPr>
              <w:br/>
              <w:t>уметь согласовывать свои действия; устанавливать и поддерживать</w:t>
            </w:r>
            <w:r w:rsidRPr="00C3090F">
              <w:rPr>
                <w:rFonts w:ascii="TimesNewRoman" w:hAnsi="TimesNewRoman"/>
                <w:color w:val="000000"/>
              </w:rPr>
              <w:br/>
              <w:t>необходимые контакты с другими людьми; удовлетворительно</w:t>
            </w:r>
            <w:r w:rsidRPr="00C3090F">
              <w:rPr>
                <w:rFonts w:ascii="TimesNewRoman" w:hAnsi="TimesNewRoman"/>
                <w:color w:val="000000"/>
              </w:rPr>
              <w:br/>
              <w:t>владеть нормами и техникой общения; определять цели</w:t>
            </w:r>
            <w:r w:rsidRPr="00C3090F">
              <w:rPr>
                <w:rFonts w:ascii="TimesNewRoman" w:hAnsi="TimesNewRoman"/>
                <w:color w:val="000000"/>
              </w:rPr>
              <w:br/>
              <w:t>коммуникации, оценивать ситуацию, учитывать намерения и способы</w:t>
            </w:r>
            <w:r w:rsidRPr="00C3090F">
              <w:rPr>
                <w:rFonts w:ascii="TimesNewRoman" w:hAnsi="TimesNewRoman"/>
                <w:color w:val="000000"/>
              </w:rPr>
              <w:br/>
              <w:t>коммуникации партнёра, выбирать адекватные стратегии</w:t>
            </w:r>
            <w:r w:rsidRPr="00C3090F">
              <w:rPr>
                <w:rFonts w:ascii="TimesNewRoman" w:hAnsi="TimesNewRoman"/>
                <w:color w:val="000000"/>
              </w:rPr>
              <w:br/>
              <w:t>коммуникации;</w:t>
            </w:r>
            <w:proofErr w:type="gramEnd"/>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Calibri" w:hAnsi="Calibri"/>
                <w:color w:val="000000"/>
              </w:rPr>
              <w:t>-</w:t>
            </w:r>
            <w:r w:rsidRPr="00C3090F">
              <w:rPr>
                <w:rFonts w:ascii="TimesNewRoman" w:hAnsi="TimesNewRoman"/>
                <w:color w:val="000000"/>
              </w:rPr>
              <w:t>развитие речевой деятельности, приобретению опыта использования</w:t>
            </w:r>
            <w:r w:rsidRPr="00C3090F">
              <w:rPr>
                <w:rFonts w:ascii="TimesNewRoman" w:hAnsi="TimesNewRoman"/>
                <w:color w:val="000000"/>
              </w:rPr>
              <w:br/>
              <w:t>речевых сре</w:t>
            </w:r>
            <w:proofErr w:type="gramStart"/>
            <w:r w:rsidRPr="00C3090F">
              <w:rPr>
                <w:rFonts w:ascii="TimesNewRoman" w:hAnsi="TimesNewRoman"/>
                <w:color w:val="000000"/>
              </w:rPr>
              <w:t>дств дл</w:t>
            </w:r>
            <w:proofErr w:type="gramEnd"/>
            <w:r w:rsidRPr="00C3090F">
              <w:rPr>
                <w:rFonts w:ascii="TimesNewRoman" w:hAnsi="TimesNewRoman"/>
                <w:color w:val="000000"/>
              </w:rPr>
              <w:t>я регуляции умственной деятельности,</w:t>
            </w:r>
            <w:r w:rsidRPr="00C3090F">
              <w:rPr>
                <w:rFonts w:ascii="TimesNewRoman" w:hAnsi="TimesNewRoman"/>
                <w:color w:val="000000"/>
              </w:rPr>
              <w:br/>
              <w:t>приобретению опыта регуляции собственного речевого поведения</w:t>
            </w:r>
            <w:r w:rsidRPr="00C3090F">
              <w:rPr>
                <w:rFonts w:ascii="TimesNewRoman" w:hAnsi="TimesNewRoman"/>
                <w:color w:val="000000"/>
              </w:rPr>
              <w:br/>
              <w:t>как основы коммуникативной компетентности.</w:t>
            </w:r>
          </w:p>
          <w:p w:rsidR="00C3090F" w:rsidRPr="00C3090F" w:rsidRDefault="00C3090F" w:rsidP="00C3090F">
            <w:pPr>
              <w:widowControl w:val="0"/>
              <w:autoSpaceDE w:val="0"/>
              <w:autoSpaceDN w:val="0"/>
              <w:adjustRightInd w:val="0"/>
              <w:jc w:val="both"/>
              <w:rPr>
                <w:rFonts w:ascii="TimesNewRoman" w:hAnsi="TimesNewRoman"/>
                <w:color w:val="000000"/>
              </w:rPr>
            </w:pPr>
          </w:p>
        </w:tc>
      </w:tr>
      <w:tr w:rsidR="00C3090F" w:rsidRPr="00C3090F" w:rsidTr="00C3090F">
        <w:tc>
          <w:tcPr>
            <w:tcW w:w="2376" w:type="dxa"/>
          </w:tcPr>
          <w:p w:rsidR="00C3090F" w:rsidRPr="00C3090F" w:rsidRDefault="00C3090F" w:rsidP="00C3090F">
            <w:pPr>
              <w:widowControl w:val="0"/>
              <w:autoSpaceDE w:val="0"/>
              <w:autoSpaceDN w:val="0"/>
              <w:adjustRightInd w:val="0"/>
              <w:rPr>
                <w:rFonts w:ascii="TimesNewRoman" w:hAnsi="TimesNewRoman"/>
                <w:color w:val="000000"/>
              </w:rPr>
            </w:pPr>
            <w:r w:rsidRPr="00C3090F">
              <w:rPr>
                <w:rFonts w:ascii="TimesNewRoman" w:hAnsi="TimesNewRoman"/>
                <w:color w:val="000000"/>
                <w:lang w:val="en-US"/>
              </w:rPr>
              <w:t>Познавательные</w:t>
            </w:r>
            <w:r w:rsidRPr="00C3090F">
              <w:rPr>
                <w:rFonts w:ascii="TimesNewRoman" w:hAnsi="TimesNewRoman"/>
                <w:color w:val="000000"/>
                <w:lang w:val="en-US"/>
              </w:rPr>
              <w:br/>
              <w:t>универсальные</w:t>
            </w:r>
            <w:r w:rsidRPr="00C3090F">
              <w:rPr>
                <w:rFonts w:ascii="TimesNewRoman" w:hAnsi="TimesNewRoman"/>
                <w:color w:val="000000"/>
                <w:lang w:val="en-US"/>
              </w:rPr>
              <w:br/>
              <w:t>учебные действия</w:t>
            </w:r>
          </w:p>
        </w:tc>
        <w:tc>
          <w:tcPr>
            <w:tcW w:w="7904" w:type="dxa"/>
          </w:tcPr>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Calibri" w:hAnsi="Calibri"/>
                <w:color w:val="000000"/>
              </w:rPr>
              <w:t xml:space="preserve">- </w:t>
            </w:r>
            <w:r w:rsidRPr="00C3090F">
              <w:rPr>
                <w:rFonts w:ascii="TimesNewRoman" w:hAnsi="TimesNewRoman"/>
                <w:color w:val="000000"/>
              </w:rPr>
              <w:t>практическое освоение методов познания, используемых в</w:t>
            </w:r>
            <w:r w:rsidRPr="00C3090F">
              <w:rPr>
                <w:rFonts w:ascii="TimesNewRoman" w:hAnsi="TimesNewRoman"/>
                <w:color w:val="000000"/>
              </w:rPr>
              <w:br/>
              <w:t>различных областях знания и сферах культуры, соответствующего</w:t>
            </w:r>
            <w:r w:rsidRPr="00C3090F">
              <w:rPr>
                <w:rFonts w:ascii="TimesNewRoman" w:hAnsi="TimesNewRoman"/>
                <w:color w:val="000000"/>
              </w:rPr>
              <w:br/>
              <w:t xml:space="preserve">им инструментария и понятийного аппарата; </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-регулярное обращение в учебном процессе к использованию</w:t>
            </w:r>
            <w:r w:rsidRPr="00C3090F">
              <w:rPr>
                <w:rFonts w:ascii="TimesNewRoman" w:hAnsi="TimesNewRoman"/>
                <w:color w:val="000000"/>
              </w:rPr>
              <w:br/>
              <w:t>общеучебных умений, знаково-символических средств, широкого</w:t>
            </w:r>
            <w:r w:rsidRPr="00C3090F">
              <w:rPr>
                <w:rFonts w:ascii="TimesNewRoman" w:hAnsi="TimesNewRoman"/>
                <w:color w:val="000000"/>
              </w:rPr>
              <w:br/>
              <w:t>спектра логических действий и операций;</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-усовершенствование навыков работы с информацией, её</w:t>
            </w:r>
            <w:r w:rsidRPr="00C3090F">
              <w:rPr>
                <w:rFonts w:ascii="TimesNewRoman" w:hAnsi="TimesNewRoman"/>
                <w:color w:val="000000"/>
              </w:rPr>
              <w:br/>
              <w:t>преобразованием и интерпретацией, в том числе:</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Calibri" w:hAnsi="Calibri"/>
                <w:color w:val="000000"/>
              </w:rPr>
              <w:t xml:space="preserve">• </w:t>
            </w:r>
            <w:r w:rsidRPr="00C3090F">
              <w:rPr>
                <w:rFonts w:ascii="TimesNewRoman" w:hAnsi="TimesNewRoman"/>
                <w:color w:val="000000"/>
              </w:rPr>
              <w:t>систематизировать, сопоставлять, анализировать, обобщать и</w:t>
            </w:r>
            <w:r w:rsidRPr="00C3090F">
              <w:rPr>
                <w:rFonts w:ascii="TimesNewRoman" w:hAnsi="TimesNewRoman"/>
                <w:color w:val="000000"/>
              </w:rPr>
              <w:br/>
              <w:t>интерпретировать информацию, содержащуюся в готовых</w:t>
            </w:r>
            <w:r w:rsidRPr="00C3090F">
              <w:rPr>
                <w:rFonts w:ascii="TimesNewRoman" w:hAnsi="TimesNewRoman"/>
                <w:color w:val="000000"/>
              </w:rPr>
              <w:br/>
              <w:t xml:space="preserve">информационных объектах; </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выделять главную и избыточную информацию, выполнять</w:t>
            </w:r>
            <w:r w:rsidRPr="00C3090F">
              <w:rPr>
                <w:rFonts w:ascii="TimesNewRoman" w:hAnsi="TimesNewRoman"/>
                <w:color w:val="000000"/>
              </w:rPr>
              <w:br/>
              <w:t>смысловое свёртывание выделенных фактов, мыслей; представлять</w:t>
            </w:r>
            <w:r w:rsidRPr="00C3090F">
              <w:rPr>
                <w:rFonts w:ascii="TimesNewRoman" w:hAnsi="TimesNewRoman"/>
                <w:color w:val="000000"/>
              </w:rPr>
              <w:br/>
              <w:t>информацию в сжатой словесной форме (в виде плана или тезисов) и</w:t>
            </w:r>
            <w:r w:rsidRPr="00C3090F">
              <w:rPr>
                <w:rFonts w:ascii="TimesNewRoman" w:hAnsi="TimesNewRoman"/>
                <w:color w:val="000000"/>
              </w:rPr>
              <w:br/>
              <w:t>в наглядно-символической форме (в виде таблиц, графических схем и</w:t>
            </w:r>
            <w:r w:rsidRPr="00C3090F">
              <w:rPr>
                <w:rFonts w:ascii="TimesNewRoman" w:hAnsi="TimesNewRoman"/>
                <w:color w:val="000000"/>
              </w:rPr>
              <w:br/>
              <w:t>диаграмм, карт понятий — концептуальных диаграмм, опорных</w:t>
            </w:r>
            <w:r w:rsidRPr="00C3090F">
              <w:rPr>
                <w:rFonts w:ascii="TimesNewRoman" w:hAnsi="TimesNewRoman"/>
                <w:color w:val="000000"/>
              </w:rPr>
              <w:br/>
              <w:t>конспектов);</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Calibri" w:hAnsi="Calibri"/>
                <w:color w:val="000000"/>
              </w:rPr>
              <w:t xml:space="preserve">• </w:t>
            </w:r>
            <w:r w:rsidRPr="00C3090F">
              <w:rPr>
                <w:rFonts w:ascii="TimesNewRoman" w:hAnsi="TimesNewRoman"/>
                <w:color w:val="000000"/>
              </w:rPr>
              <w:t>заполнять и дополнять таблицы, схемы, диаграммы, тексты.</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Calibri" w:hAnsi="Calibri"/>
                <w:color w:val="000000"/>
              </w:rPr>
              <w:lastRenderedPageBreak/>
              <w:t>-</w:t>
            </w:r>
            <w:r w:rsidRPr="00C3090F">
              <w:rPr>
                <w:rFonts w:ascii="TimesNewRoman" w:hAnsi="TimesNewRoman"/>
                <w:color w:val="000000"/>
              </w:rPr>
              <w:t>усовершенствование навыков поиска информации в компьютерных</w:t>
            </w:r>
            <w:r w:rsidRPr="00C3090F">
              <w:rPr>
                <w:rFonts w:ascii="TimesNewRoman" w:hAnsi="TimesNewRoman"/>
                <w:color w:val="000000"/>
              </w:rPr>
              <w:br/>
              <w:t>и некомпьютерных источниках информации;</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-приобретение навыка формулирования запросов и опыт</w:t>
            </w:r>
            <w:r w:rsidRPr="00C3090F">
              <w:rPr>
                <w:rFonts w:ascii="TimesNewRoman" w:hAnsi="TimesNewRoman"/>
                <w:color w:val="000000"/>
              </w:rPr>
              <w:br/>
              <w:t>использования поисковых систем и устройств;</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-развитие навыка поиска информации в Интернете, школьном</w:t>
            </w:r>
            <w:r w:rsidRPr="00C3090F">
              <w:rPr>
                <w:rFonts w:ascii="TimesNewRoman" w:hAnsi="TimesNewRoman"/>
                <w:color w:val="000000"/>
              </w:rPr>
              <w:br/>
              <w:t>информационном пространстве, базах данных и на персональном</w:t>
            </w:r>
            <w:r w:rsidRPr="00C3090F">
              <w:rPr>
                <w:rFonts w:ascii="TimesNewRoman" w:hAnsi="TimesNewRoman"/>
                <w:color w:val="000000"/>
              </w:rPr>
              <w:br/>
              <w:t>компьютере с использованием поисковых сервисов, строить</w:t>
            </w:r>
            <w:r w:rsidRPr="00C3090F">
              <w:rPr>
                <w:rFonts w:ascii="TimesNewRoman" w:hAnsi="TimesNewRoman"/>
                <w:color w:val="000000"/>
              </w:rPr>
              <w:br/>
              <w:t>поисковые запросы в зависимости от цели запроса и анализировать</w:t>
            </w:r>
            <w:r w:rsidRPr="00C3090F">
              <w:rPr>
                <w:rFonts w:ascii="TimesNewRoman" w:hAnsi="TimesNewRoman"/>
                <w:color w:val="000000"/>
              </w:rPr>
              <w:br/>
              <w:t>результаты поиска;</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Calibri" w:hAnsi="Calibri"/>
                <w:color w:val="000000"/>
              </w:rPr>
              <w:t>-</w:t>
            </w:r>
            <w:r w:rsidRPr="00C3090F">
              <w:rPr>
                <w:rFonts w:ascii="TimesNewRoman" w:hAnsi="TimesNewRoman"/>
                <w:color w:val="000000"/>
              </w:rPr>
              <w:t>приобретение потребности поиска дополнительной информации для</w:t>
            </w:r>
            <w:r w:rsidRPr="00C3090F">
              <w:rPr>
                <w:rFonts w:ascii="TimesNewRoman" w:hAnsi="TimesNewRoman"/>
                <w:color w:val="000000"/>
              </w:rPr>
              <w:br/>
              <w:t>решения учебных задач и самостоятельной познавательной</w:t>
            </w:r>
            <w:r w:rsidRPr="00C3090F">
              <w:rPr>
                <w:rFonts w:ascii="TimesNewRoman" w:hAnsi="TimesNewRoman"/>
                <w:color w:val="000000"/>
              </w:rPr>
              <w:br/>
              <w:t xml:space="preserve">деятельности; </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-освоение эффективных приёмов поиска, организации и хранения</w:t>
            </w:r>
            <w:r w:rsidRPr="00C3090F">
              <w:rPr>
                <w:rFonts w:ascii="TimesNewRoman" w:hAnsi="TimesNewRoman"/>
                <w:color w:val="000000"/>
              </w:rPr>
              <w:br/>
              <w:t>информации на персональном компьютере, в информационной среде</w:t>
            </w:r>
            <w:r w:rsidRPr="00C3090F">
              <w:rPr>
                <w:rFonts w:ascii="TimesNewRoman" w:hAnsi="TimesNewRoman"/>
                <w:color w:val="000000"/>
              </w:rPr>
              <w:br/>
              <w:t xml:space="preserve">учреждения и в Интернете; </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-приобретение первичных навыков формирования и организации</w:t>
            </w:r>
            <w:r w:rsidRPr="00C3090F">
              <w:rPr>
                <w:rFonts w:ascii="TimesNewRoman" w:hAnsi="TimesNewRoman"/>
                <w:color w:val="000000"/>
              </w:rPr>
              <w:br/>
              <w:t>собственного информационного пространства;</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Calibri" w:hAnsi="Calibri"/>
                <w:color w:val="000000"/>
              </w:rPr>
              <w:t>-</w:t>
            </w:r>
            <w:r w:rsidRPr="00C3090F">
              <w:rPr>
                <w:rFonts w:ascii="TimesNewRoman" w:hAnsi="TimesNewRoman"/>
                <w:color w:val="000000"/>
              </w:rPr>
              <w:t>совершенствование умения передавать информацию в устной форме,</w:t>
            </w:r>
            <w:r w:rsidRPr="00C3090F">
              <w:rPr>
                <w:rFonts w:ascii="TimesNewRoman" w:hAnsi="TimesNewRoman"/>
                <w:color w:val="000000"/>
              </w:rPr>
              <w:br/>
              <w:t>сопровождаемой аудиовизуальной поддержкой, и в письменной</w:t>
            </w:r>
            <w:r w:rsidRPr="00C3090F">
              <w:rPr>
                <w:rFonts w:ascii="TimesNewRoman" w:hAnsi="TimesNewRoman"/>
                <w:color w:val="000000"/>
              </w:rPr>
              <w:br/>
              <w:t>форме гипермедиа (т. е. сочетания текста, изображения, звука, ссылок</w:t>
            </w:r>
            <w:r w:rsidRPr="00C3090F">
              <w:rPr>
                <w:rFonts w:ascii="TimesNewRoman" w:hAnsi="TimesNewRoman"/>
                <w:color w:val="000000"/>
              </w:rPr>
              <w:br/>
              <w:t>между разными информационными компонентами)</w:t>
            </w:r>
            <w:proofErr w:type="gramStart"/>
            <w:r w:rsidRPr="00C3090F">
              <w:rPr>
                <w:rFonts w:ascii="TimesNewRoman" w:hAnsi="TimesNewRoman"/>
                <w:color w:val="000000"/>
              </w:rPr>
              <w:t>.</w:t>
            </w:r>
            <w:proofErr w:type="gramEnd"/>
            <w:r w:rsidRPr="00C3090F">
              <w:rPr>
                <w:rFonts w:ascii="TimesNewRoman" w:hAnsi="TimesNewRoman"/>
                <w:color w:val="000000"/>
              </w:rPr>
              <w:br/>
            </w:r>
            <w:proofErr w:type="gramStart"/>
            <w:r w:rsidRPr="00C3090F">
              <w:rPr>
                <w:color w:val="000000"/>
              </w:rPr>
              <w:t>о</w:t>
            </w:r>
            <w:proofErr w:type="gramEnd"/>
            <w:r w:rsidRPr="00C3090F">
              <w:rPr>
                <w:color w:val="000000"/>
              </w:rPr>
              <w:t xml:space="preserve">бучающиеся </w:t>
            </w:r>
            <w:r w:rsidRPr="00C3090F">
              <w:rPr>
                <w:rFonts w:ascii="TimesNewRoman" w:hAnsi="TimesNewRoman"/>
                <w:color w:val="000000"/>
              </w:rPr>
              <w:t>смогут использовать информацию для установления</w:t>
            </w:r>
            <w:r w:rsidRPr="00C3090F">
              <w:rPr>
                <w:rFonts w:ascii="TimesNewRoman" w:hAnsi="TimesNewRoman"/>
                <w:color w:val="000000"/>
              </w:rPr>
              <w:br/>
              <w:t>причинно-следственных связей и зависимостей, объяснений и</w:t>
            </w:r>
            <w:r w:rsidRPr="00C3090F">
              <w:rPr>
                <w:rFonts w:ascii="TimesNewRoman" w:hAnsi="TimesNewRoman"/>
                <w:color w:val="000000"/>
              </w:rPr>
              <w:br/>
              <w:t>доказательств фактов в различных учебных и практических</w:t>
            </w:r>
            <w:r w:rsidRPr="00C3090F">
              <w:rPr>
                <w:rFonts w:ascii="TimesNewRoman" w:hAnsi="TimesNewRoman"/>
                <w:color w:val="000000"/>
              </w:rPr>
              <w:br/>
              <w:t>ситуациях, ситуациях моделирования и проектирования.</w:t>
            </w:r>
          </w:p>
        </w:tc>
      </w:tr>
      <w:tr w:rsidR="00C3090F" w:rsidRPr="00C3090F" w:rsidTr="00C3090F">
        <w:tc>
          <w:tcPr>
            <w:tcW w:w="2376" w:type="dxa"/>
          </w:tcPr>
          <w:p w:rsidR="00C3090F" w:rsidRPr="00C3090F" w:rsidRDefault="00C3090F" w:rsidP="00C3090F">
            <w:pPr>
              <w:widowControl w:val="0"/>
              <w:autoSpaceDE w:val="0"/>
              <w:autoSpaceDN w:val="0"/>
              <w:adjustRightInd w:val="0"/>
              <w:rPr>
                <w:rFonts w:ascii="TimesNewRoman" w:hAnsi="TimesNewRoman"/>
                <w:color w:val="000000"/>
              </w:rPr>
            </w:pPr>
            <w:r w:rsidRPr="00C3090F">
              <w:rPr>
                <w:rFonts w:ascii="TimesNewRoman" w:hAnsi="TimesNewRoman"/>
                <w:color w:val="000000"/>
              </w:rPr>
              <w:lastRenderedPageBreak/>
              <w:t>Основы</w:t>
            </w:r>
            <w:r w:rsidRPr="00C3090F">
              <w:rPr>
                <w:rFonts w:ascii="TimesNewRoman" w:hAnsi="TimesNewRoman"/>
                <w:color w:val="000000"/>
              </w:rPr>
              <w:br/>
              <w:t>формальн</w:t>
            </w:r>
            <w:proofErr w:type="gramStart"/>
            <w:r w:rsidRPr="00C3090F">
              <w:rPr>
                <w:rFonts w:ascii="TimesNewRoman" w:hAnsi="TimesNewRoman"/>
                <w:color w:val="000000"/>
              </w:rPr>
              <w:t>о-</w:t>
            </w:r>
            <w:proofErr w:type="gramEnd"/>
            <w:r w:rsidRPr="00C3090F">
              <w:rPr>
                <w:rFonts w:ascii="TimesNewRoman" w:hAnsi="TimesNewRoman"/>
                <w:color w:val="000000"/>
              </w:rPr>
              <w:br/>
              <w:t>логического</w:t>
            </w:r>
            <w:r w:rsidRPr="00C3090F">
              <w:rPr>
                <w:rFonts w:ascii="TimesNewRoman" w:hAnsi="TimesNewRoman"/>
                <w:color w:val="000000"/>
              </w:rPr>
              <w:br/>
              <w:t>мышления,</w:t>
            </w:r>
            <w:r w:rsidRPr="00C3090F">
              <w:rPr>
                <w:rFonts w:ascii="TimesNewRoman" w:hAnsi="TimesNewRoman"/>
                <w:color w:val="000000"/>
              </w:rPr>
              <w:br/>
              <w:t>рефлексии</w:t>
            </w:r>
          </w:p>
        </w:tc>
        <w:tc>
          <w:tcPr>
            <w:tcW w:w="7904" w:type="dxa"/>
          </w:tcPr>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Calibri" w:hAnsi="Calibri"/>
                <w:color w:val="000000"/>
              </w:rPr>
              <w:t>-</w:t>
            </w:r>
            <w:r w:rsidRPr="00C3090F">
              <w:rPr>
                <w:rFonts w:ascii="TimesNewRoman" w:hAnsi="TimesNewRoman"/>
                <w:color w:val="000000"/>
              </w:rPr>
              <w:t>формирование нового типа познавательных интересов (интереса не</w:t>
            </w:r>
            <w:r w:rsidRPr="00C3090F">
              <w:rPr>
                <w:rFonts w:ascii="TimesNewRoman" w:hAnsi="TimesNewRoman"/>
                <w:color w:val="000000"/>
              </w:rPr>
              <w:br/>
              <w:t xml:space="preserve">только к фактам, но и к закономерностям); </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-расширение и переориентация рефлексивной оценки собственных</w:t>
            </w:r>
            <w:r w:rsidRPr="00C3090F">
              <w:rPr>
                <w:rFonts w:ascii="TimesNewRoman" w:hAnsi="TimesNewRoman"/>
                <w:color w:val="000000"/>
              </w:rPr>
              <w:br/>
              <w:t>возможностей — за пределы учебной деятельности в сферу</w:t>
            </w:r>
            <w:r w:rsidRPr="00C3090F">
              <w:rPr>
                <w:rFonts w:ascii="TimesNewRoman" w:hAnsi="TimesNewRoman"/>
                <w:color w:val="000000"/>
              </w:rPr>
              <w:br/>
              <w:t>самосознания;</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-формирование способности к целеполаганию, самостоятельной</w:t>
            </w:r>
            <w:r w:rsidRPr="00C3090F">
              <w:rPr>
                <w:rFonts w:ascii="TimesNewRoman" w:hAnsi="TimesNewRoman"/>
                <w:color w:val="000000"/>
              </w:rPr>
              <w:br/>
              <w:t>постановке новых учебных задач и проектированию собственной</w:t>
            </w:r>
            <w:r w:rsidRPr="00C3090F">
              <w:rPr>
                <w:rFonts w:ascii="TimesNewRoman" w:hAnsi="TimesNewRoman"/>
                <w:color w:val="000000"/>
              </w:rPr>
              <w:br/>
              <w:t>учебной деятельности.</w:t>
            </w:r>
          </w:p>
          <w:p w:rsidR="00C3090F" w:rsidRPr="00C3090F" w:rsidRDefault="00C3090F" w:rsidP="00C3090F">
            <w:pPr>
              <w:widowControl w:val="0"/>
              <w:autoSpaceDE w:val="0"/>
              <w:autoSpaceDN w:val="0"/>
              <w:adjustRightInd w:val="0"/>
              <w:jc w:val="both"/>
              <w:rPr>
                <w:rFonts w:ascii="TimesNewRoman" w:hAnsi="TimesNewRoman"/>
                <w:color w:val="000000"/>
              </w:rPr>
            </w:pPr>
          </w:p>
        </w:tc>
      </w:tr>
      <w:tr w:rsidR="00C3090F" w:rsidRPr="00C3090F" w:rsidTr="00C3090F">
        <w:tc>
          <w:tcPr>
            <w:tcW w:w="2376" w:type="dxa"/>
          </w:tcPr>
          <w:p w:rsidR="00C3090F" w:rsidRPr="00C3090F" w:rsidRDefault="00C3090F" w:rsidP="00C3090F">
            <w:pPr>
              <w:widowControl w:val="0"/>
              <w:autoSpaceDE w:val="0"/>
              <w:autoSpaceDN w:val="0"/>
              <w:adjustRightInd w:val="0"/>
              <w:rPr>
                <w:rFonts w:ascii="TimesNewRoman" w:hAnsi="TimesNewRoman"/>
                <w:color w:val="000000"/>
              </w:rPr>
            </w:pPr>
            <w:r w:rsidRPr="00C3090F">
              <w:rPr>
                <w:rFonts w:ascii="TimesNewRoman" w:hAnsi="TimesNewRoman"/>
                <w:color w:val="000000"/>
              </w:rPr>
              <w:t>Навыки</w:t>
            </w:r>
            <w:r w:rsidRPr="00C3090F">
              <w:rPr>
                <w:rFonts w:ascii="TimesNewRoman" w:hAnsi="TimesNewRoman"/>
                <w:color w:val="000000"/>
              </w:rPr>
              <w:br/>
              <w:t>проектной и</w:t>
            </w:r>
            <w:r w:rsidRPr="00C3090F">
              <w:rPr>
                <w:rFonts w:ascii="TimesNewRoman" w:hAnsi="TimesNewRoman"/>
                <w:color w:val="000000"/>
              </w:rPr>
              <w:br/>
              <w:t>исследовательской деятельности</w:t>
            </w:r>
          </w:p>
        </w:tc>
        <w:tc>
          <w:tcPr>
            <w:tcW w:w="7904" w:type="dxa"/>
          </w:tcPr>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Calibri" w:hAnsi="Calibri"/>
                <w:color w:val="000000"/>
              </w:rPr>
              <w:t>-</w:t>
            </w:r>
            <w:r w:rsidRPr="00C3090F">
              <w:rPr>
                <w:rFonts w:ascii="TimesNewRoman" w:hAnsi="TimesNewRoman"/>
                <w:color w:val="000000"/>
              </w:rPr>
              <w:t xml:space="preserve">воспитание самостоятельности, инициативности, ответственности, </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-повышение мотивации и эффективности учебной деятельности; </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-овладение умением выбирать адекватные стоящей задаче средства,</w:t>
            </w:r>
            <w:r w:rsidRPr="00C3090F">
              <w:rPr>
                <w:rFonts w:ascii="TimesNewRoman" w:hAnsi="TimesNewRoman"/>
                <w:color w:val="000000"/>
              </w:rPr>
              <w:br/>
              <w:t>принимать решения, в том числе и в ситуациях неопределённости;</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-развитие способности к разработке нескольких вариантов решений,</w:t>
            </w:r>
            <w:r w:rsidRPr="00C3090F">
              <w:rPr>
                <w:rFonts w:ascii="TimesNewRoman" w:hAnsi="TimesNewRoman"/>
                <w:color w:val="000000"/>
              </w:rPr>
              <w:br/>
              <w:t>к поиску нестандартных решений, поиску и осуществлению наиболее</w:t>
            </w:r>
            <w:r w:rsidRPr="00C3090F">
              <w:rPr>
                <w:rFonts w:ascii="TimesNewRoman" w:hAnsi="TimesNewRoman"/>
                <w:color w:val="000000"/>
              </w:rPr>
              <w:br/>
              <w:t xml:space="preserve">приемлемого решения; </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-формирование умения оперировать гипотезами как отличительным</w:t>
            </w:r>
            <w:r w:rsidRPr="00C3090F">
              <w:rPr>
                <w:rFonts w:ascii="TimesNewRoman" w:hAnsi="TimesNewRoman"/>
                <w:color w:val="000000"/>
              </w:rPr>
              <w:br/>
              <w:t>инструментом научного рассуждения;</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Calibri" w:hAnsi="Calibri"/>
                <w:color w:val="000000"/>
              </w:rPr>
              <w:t>-</w:t>
            </w:r>
            <w:r w:rsidRPr="00C3090F">
              <w:rPr>
                <w:rFonts w:ascii="TimesNewRoman" w:hAnsi="TimesNewRoman"/>
                <w:color w:val="000000"/>
              </w:rPr>
              <w:t>приобретение опыта решения интеллектуальных задач на основе</w:t>
            </w:r>
            <w:r w:rsidRPr="00C3090F">
              <w:rPr>
                <w:rFonts w:ascii="TimesNewRoman" w:hAnsi="TimesNewRoman"/>
                <w:color w:val="000000"/>
              </w:rPr>
              <w:br/>
              <w:t>мысленного построения различных предположений и их</w:t>
            </w:r>
            <w:r w:rsidRPr="00C3090F">
              <w:rPr>
                <w:rFonts w:ascii="TimesNewRoman" w:hAnsi="TimesNewRoman"/>
                <w:color w:val="000000"/>
              </w:rPr>
              <w:br/>
              <w:t>последующей проверки;</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-формирование потребности вникать в суть изучаемых проблем,</w:t>
            </w:r>
            <w:r w:rsidRPr="00C3090F">
              <w:rPr>
                <w:rFonts w:ascii="TimesNewRoman" w:hAnsi="TimesNewRoman"/>
                <w:color w:val="000000"/>
              </w:rPr>
              <w:br/>
              <w:t>ставить вопросы, затрагивающие основы знаний, личный,</w:t>
            </w:r>
            <w:r w:rsidRPr="00C3090F">
              <w:rPr>
                <w:rFonts w:ascii="TimesNewRoman" w:hAnsi="TimesNewRoman"/>
                <w:color w:val="000000"/>
              </w:rPr>
              <w:br/>
              <w:t>социальный, исторический жизненный опыт;</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-формирование основ критического отношения к знанию,</w:t>
            </w:r>
            <w:r w:rsidRPr="00C3090F">
              <w:rPr>
                <w:rFonts w:ascii="TimesNewRoman" w:hAnsi="TimesNewRoman"/>
                <w:color w:val="000000"/>
              </w:rPr>
              <w:br/>
            </w:r>
            <w:r w:rsidRPr="00C3090F">
              <w:rPr>
                <w:rFonts w:ascii="TimesNewRoman" w:hAnsi="TimesNewRoman"/>
                <w:color w:val="000000"/>
              </w:rPr>
              <w:lastRenderedPageBreak/>
              <w:t>жизненному опыту, основ ценностных суждений и оценок.</w:t>
            </w:r>
          </w:p>
        </w:tc>
      </w:tr>
      <w:tr w:rsidR="00C3090F" w:rsidRPr="00C3090F" w:rsidTr="00C3090F">
        <w:tc>
          <w:tcPr>
            <w:tcW w:w="2376" w:type="dxa"/>
          </w:tcPr>
          <w:p w:rsidR="00C3090F" w:rsidRPr="00C3090F" w:rsidRDefault="00C3090F" w:rsidP="00C3090F">
            <w:pPr>
              <w:widowControl w:val="0"/>
              <w:autoSpaceDE w:val="0"/>
              <w:autoSpaceDN w:val="0"/>
              <w:adjustRightInd w:val="0"/>
              <w:rPr>
                <w:rFonts w:ascii="TimesNewRoman" w:hAnsi="TimesNewRoman"/>
                <w:color w:val="000000"/>
              </w:rPr>
            </w:pPr>
            <w:r w:rsidRPr="00C3090F">
              <w:rPr>
                <w:rFonts w:ascii="TimesNewRoman" w:hAnsi="TimesNewRoman"/>
                <w:color w:val="000000"/>
                <w:lang w:val="en-US"/>
              </w:rPr>
              <w:lastRenderedPageBreak/>
              <w:t>Основы</w:t>
            </w:r>
            <w:r w:rsidRPr="00C3090F">
              <w:rPr>
                <w:rFonts w:ascii="TimesNewRoman" w:hAnsi="TimesNewRoman"/>
                <w:color w:val="000000"/>
                <w:lang w:val="en-US"/>
              </w:rPr>
              <w:br/>
              <w:t>читательской</w:t>
            </w:r>
            <w:r w:rsidRPr="00C3090F">
              <w:rPr>
                <w:rFonts w:ascii="TimesNewRoman" w:hAnsi="TimesNewRoman"/>
                <w:color w:val="000000"/>
                <w:lang w:val="en-US"/>
              </w:rPr>
              <w:br/>
              <w:t>компетенци</w:t>
            </w:r>
            <w:r w:rsidRPr="00C3090F">
              <w:rPr>
                <w:rFonts w:ascii="TimesNewRoman" w:hAnsi="TimesNewRoman"/>
                <w:color w:val="000000"/>
              </w:rPr>
              <w:t>и</w:t>
            </w:r>
          </w:p>
        </w:tc>
        <w:tc>
          <w:tcPr>
            <w:tcW w:w="7904" w:type="dxa"/>
          </w:tcPr>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Calibri" w:hAnsi="Calibri"/>
                <w:color w:val="000000"/>
              </w:rPr>
              <w:t>-</w:t>
            </w:r>
            <w:r w:rsidRPr="00C3090F">
              <w:rPr>
                <w:rFonts w:ascii="TimesNewRoman" w:hAnsi="TimesNewRoman"/>
                <w:color w:val="000000"/>
              </w:rPr>
              <w:t>овладение чтением как средством осуществления своих дальнейших</w:t>
            </w:r>
            <w:r w:rsidRPr="00C3090F">
              <w:rPr>
                <w:rFonts w:ascii="TimesNewRoman" w:hAnsi="TimesNewRoman"/>
                <w:color w:val="000000"/>
              </w:rPr>
              <w:br/>
              <w:t>планов: продолжения образования и самообразования, осознанного</w:t>
            </w:r>
            <w:r w:rsidRPr="00C3090F">
              <w:rPr>
                <w:rFonts w:ascii="TimesNewRoman" w:hAnsi="TimesNewRoman"/>
                <w:color w:val="000000"/>
              </w:rPr>
              <w:br/>
              <w:t>планирования своего актуального и перспективного круга чтения, в</w:t>
            </w:r>
            <w:r w:rsidRPr="00C3090F">
              <w:rPr>
                <w:rFonts w:ascii="TimesNewRoman" w:hAnsi="TimesNewRoman"/>
                <w:color w:val="000000"/>
              </w:rPr>
              <w:br/>
              <w:t>том числе досугового, подготовки к трудовой и социальной</w:t>
            </w:r>
            <w:r w:rsidRPr="00C3090F">
              <w:rPr>
                <w:rFonts w:ascii="TimesNewRoman" w:hAnsi="TimesNewRoman"/>
                <w:color w:val="000000"/>
              </w:rPr>
              <w:br/>
              <w:t>деятельности;</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-формирование потребности в систематическом чтении как средстве</w:t>
            </w:r>
            <w:r w:rsidRPr="00C3090F">
              <w:rPr>
                <w:rFonts w:ascii="TimesNewRoman" w:hAnsi="TimesNewRoman"/>
                <w:color w:val="000000"/>
              </w:rPr>
              <w:br/>
              <w:t>познания мира и себя в этом мире, гармонизации отношений человека</w:t>
            </w:r>
            <w:r w:rsidRPr="00C3090F">
              <w:rPr>
                <w:rFonts w:ascii="TimesNewRoman" w:hAnsi="TimesNewRoman"/>
                <w:color w:val="000000"/>
              </w:rPr>
              <w:br/>
              <w:t>и общества;</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Calibri" w:hAnsi="Calibri"/>
                <w:color w:val="000000"/>
              </w:rPr>
              <w:t>-</w:t>
            </w:r>
            <w:r w:rsidRPr="00C3090F">
              <w:rPr>
                <w:rFonts w:ascii="TimesNewRoman" w:hAnsi="TimesNewRoman"/>
                <w:color w:val="000000"/>
              </w:rPr>
              <w:t xml:space="preserve">усовершенствование техники </w:t>
            </w:r>
            <w:proofErr w:type="gramStart"/>
            <w:r w:rsidRPr="00C3090F">
              <w:rPr>
                <w:rFonts w:ascii="TimesNewRoman" w:hAnsi="TimesNewRoman" w:hint="eastAsia"/>
                <w:color w:val="000000"/>
              </w:rPr>
              <w:t>чтении</w:t>
            </w:r>
            <w:proofErr w:type="gramEnd"/>
            <w:r w:rsidRPr="00C3090F">
              <w:rPr>
                <w:rFonts w:ascii="TimesNewRoman" w:hAnsi="TimesNewRoman"/>
                <w:color w:val="000000"/>
              </w:rPr>
              <w:t xml:space="preserve">;, </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-развитие навыка осмысленного чтения, рефлексивного чтения;</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-овладение различными видами и типами чтения: ознакомительным,</w:t>
            </w:r>
            <w:r w:rsidRPr="00C3090F">
              <w:rPr>
                <w:rFonts w:ascii="TimesNewRoman" w:hAnsi="TimesNewRoman"/>
                <w:color w:val="000000"/>
              </w:rPr>
              <w:br/>
              <w:t>изучающим, просмотровым, поисковым и выборочным;</w:t>
            </w:r>
            <w:r w:rsidRPr="00C3090F">
              <w:rPr>
                <w:rFonts w:ascii="TimesNewRoman" w:hAnsi="TimesNewRoman"/>
                <w:color w:val="000000"/>
              </w:rPr>
              <w:br/>
              <w:t>выразительным чтением; коммуникативным чтением вслух и про</w:t>
            </w:r>
            <w:r w:rsidRPr="00C3090F">
              <w:rPr>
                <w:rFonts w:ascii="TimesNewRoman" w:hAnsi="TimesNewRoman"/>
                <w:color w:val="000000"/>
              </w:rPr>
              <w:br/>
              <w:t>себя; учебным и самостоятельным чтением;</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-овладение основными стратегиями чтения художественных и других</w:t>
            </w:r>
            <w:r w:rsidRPr="00C3090F">
              <w:rPr>
                <w:rFonts w:ascii="TimesNewRoman" w:hAnsi="TimesNewRoman"/>
                <w:color w:val="000000"/>
              </w:rPr>
              <w:br/>
              <w:t>видов текстов;</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-развитие способности выбора стратегии чтения, </w:t>
            </w:r>
            <w:proofErr w:type="gramStart"/>
            <w:r w:rsidRPr="00C3090F">
              <w:rPr>
                <w:rFonts w:ascii="TimesNewRoman" w:hAnsi="TimesNewRoman"/>
                <w:color w:val="000000"/>
              </w:rPr>
              <w:t>отвечающую</w:t>
            </w:r>
            <w:proofErr w:type="gramEnd"/>
            <w:r w:rsidRPr="00C3090F">
              <w:rPr>
                <w:rFonts w:ascii="TimesNewRoman" w:hAnsi="TimesNewRoman"/>
                <w:color w:val="000000"/>
              </w:rPr>
              <w:br/>
              <w:t>конкретной учебной задаче.</w:t>
            </w:r>
          </w:p>
        </w:tc>
      </w:tr>
    </w:tbl>
    <w:p w:rsidR="00C3090F" w:rsidRPr="00C3090F" w:rsidRDefault="00C3090F" w:rsidP="00C3090F">
      <w:pPr>
        <w:widowControl w:val="0"/>
        <w:autoSpaceDE w:val="0"/>
        <w:autoSpaceDN w:val="0"/>
        <w:adjustRightInd w:val="0"/>
        <w:rPr>
          <w:rFonts w:ascii="TimesNewRoman" w:hAnsi="TimesNewRoman"/>
          <w:color w:val="000000"/>
        </w:rPr>
      </w:pPr>
    </w:p>
    <w:p w:rsidR="00C3090F" w:rsidRPr="00C3090F" w:rsidRDefault="00C3090F" w:rsidP="00C3090F">
      <w:pPr>
        <w:keepNext/>
        <w:keepLines/>
        <w:tabs>
          <w:tab w:val="left" w:pos="740"/>
        </w:tabs>
        <w:jc w:val="both"/>
        <w:outlineLvl w:val="2"/>
        <w:rPr>
          <w:b/>
          <w:bCs/>
          <w:sz w:val="22"/>
          <w:szCs w:val="22"/>
        </w:rPr>
      </w:pPr>
      <w:r w:rsidRPr="00C3090F">
        <w:rPr>
          <w:b/>
          <w:bCs/>
          <w:lang w:val="en-US"/>
        </w:rPr>
        <w:t> </w:t>
      </w:r>
    </w:p>
    <w:p w:rsidR="00C3090F" w:rsidRPr="00C3090F" w:rsidRDefault="00C3090F" w:rsidP="00C3090F">
      <w:pPr>
        <w:widowControl w:val="0"/>
        <w:autoSpaceDE w:val="0"/>
        <w:autoSpaceDN w:val="0"/>
        <w:adjustRightInd w:val="0"/>
        <w:ind w:right="140"/>
        <w:jc w:val="center"/>
        <w:rPr>
          <w:color w:val="000000"/>
          <w:sz w:val="28"/>
          <w:szCs w:val="28"/>
        </w:rPr>
      </w:pPr>
      <w:r w:rsidRPr="00C3090F">
        <w:rPr>
          <w:b/>
          <w:bCs/>
          <w:color w:val="000000"/>
        </w:rPr>
        <w:t>Предметные результаты освоения основной общеобразовательной программы основного общего образования</w:t>
      </w:r>
      <w:r w:rsidRPr="00C3090F">
        <w:rPr>
          <w:b/>
          <w:bCs/>
          <w:color w:val="000000"/>
          <w:sz w:val="28"/>
          <w:szCs w:val="28"/>
        </w:rPr>
        <w:t xml:space="preserve"> </w:t>
      </w:r>
    </w:p>
    <w:p w:rsidR="00C3090F" w:rsidRPr="00C3090F" w:rsidRDefault="00C3090F" w:rsidP="00C3090F">
      <w:pPr>
        <w:widowControl w:val="0"/>
        <w:autoSpaceDE w:val="0"/>
        <w:autoSpaceDN w:val="0"/>
        <w:adjustRightInd w:val="0"/>
        <w:ind w:right="140"/>
        <w:rPr>
          <w:color w:val="000000"/>
        </w:rPr>
      </w:pPr>
      <w:r w:rsidRPr="00C3090F">
        <w:rPr>
          <w:color w:val="000000"/>
        </w:rPr>
        <w:t>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C3090F" w:rsidRPr="00C3090F" w:rsidRDefault="00C3090F" w:rsidP="00C3090F">
      <w:pPr>
        <w:widowControl w:val="0"/>
        <w:autoSpaceDE w:val="0"/>
        <w:autoSpaceDN w:val="0"/>
        <w:adjustRightInd w:val="0"/>
        <w:ind w:right="140"/>
        <w:rPr>
          <w:color w:val="000000"/>
        </w:rPr>
      </w:pPr>
      <w:r w:rsidRPr="00C3090F">
        <w:rPr>
          <w:color w:val="000000"/>
        </w:rPr>
        <w:t xml:space="preserve">Обязательные </w:t>
      </w:r>
      <w:r w:rsidRPr="00C3090F">
        <w:rPr>
          <w:b/>
          <w:color w:val="000000"/>
        </w:rPr>
        <w:t>предметные области и основные задачи реализации содержания</w:t>
      </w:r>
      <w:r w:rsidRPr="00C3090F">
        <w:rPr>
          <w:color w:val="000000"/>
        </w:rPr>
        <w:t xml:space="preserve"> предметных областей приведены в таблице:  </w:t>
      </w:r>
    </w:p>
    <w:p w:rsidR="00C3090F" w:rsidRPr="00C3090F" w:rsidRDefault="00C3090F" w:rsidP="00C3090F">
      <w:pPr>
        <w:autoSpaceDE w:val="0"/>
        <w:autoSpaceDN w:val="0"/>
        <w:adjustRightInd w:val="0"/>
        <w:spacing w:line="264" w:lineRule="exact"/>
        <w:jc w:val="both"/>
        <w:rPr>
          <w:b/>
          <w:bCs/>
          <w:sz w:val="22"/>
          <w:szCs w:val="22"/>
        </w:rPr>
      </w:pPr>
      <w:r w:rsidRPr="00C3090F">
        <w:rPr>
          <w:b/>
          <w:bCs/>
          <w:sz w:val="22"/>
          <w:szCs w:val="22"/>
        </w:rPr>
        <w:t xml:space="preserve">                                   </w:t>
      </w:r>
    </w:p>
    <w:p w:rsidR="00C3090F" w:rsidRPr="00C3090F" w:rsidRDefault="00C3090F" w:rsidP="00C3090F">
      <w:pPr>
        <w:autoSpaceDE w:val="0"/>
        <w:autoSpaceDN w:val="0"/>
        <w:adjustRightInd w:val="0"/>
        <w:spacing w:line="264" w:lineRule="exact"/>
        <w:jc w:val="center"/>
        <w:rPr>
          <w:b/>
          <w:bCs/>
        </w:rPr>
      </w:pPr>
      <w:r w:rsidRPr="00C3090F">
        <w:rPr>
          <w:b/>
          <w:bCs/>
        </w:rPr>
        <w:t>Целевые установки изучения предметных областей</w:t>
      </w:r>
    </w:p>
    <w:p w:rsidR="00C3090F" w:rsidRPr="00C3090F" w:rsidRDefault="00C3090F" w:rsidP="00C3090F">
      <w:pPr>
        <w:autoSpaceDE w:val="0"/>
        <w:autoSpaceDN w:val="0"/>
        <w:adjustRightInd w:val="0"/>
        <w:spacing w:line="264" w:lineRule="exact"/>
        <w:jc w:val="center"/>
        <w:rPr>
          <w:b/>
          <w:bCs/>
        </w:rPr>
      </w:pPr>
    </w:p>
    <w:tbl>
      <w:tblPr>
        <w:tblW w:w="0" w:type="auto"/>
        <w:tblInd w:w="40" w:type="dxa"/>
        <w:tblLayout w:type="fixed"/>
        <w:tblCellMar>
          <w:left w:w="40" w:type="dxa"/>
          <w:right w:w="40" w:type="dxa"/>
        </w:tblCellMar>
        <w:tblLook w:val="0000" w:firstRow="0" w:lastRow="0" w:firstColumn="0" w:lastColumn="0" w:noHBand="0" w:noVBand="0"/>
      </w:tblPr>
      <w:tblGrid>
        <w:gridCol w:w="2328"/>
        <w:gridCol w:w="7291"/>
      </w:tblGrid>
      <w:tr w:rsidR="00C3090F" w:rsidRPr="00C3090F" w:rsidTr="00C3090F">
        <w:tc>
          <w:tcPr>
            <w:tcW w:w="2328" w:type="dxa"/>
            <w:tcBorders>
              <w:top w:val="single" w:sz="6" w:space="0" w:color="auto"/>
              <w:left w:val="single" w:sz="6" w:space="0" w:color="auto"/>
              <w:bottom w:val="single" w:sz="6" w:space="0" w:color="auto"/>
              <w:right w:val="single" w:sz="6" w:space="0" w:color="auto"/>
            </w:tcBorders>
          </w:tcPr>
          <w:p w:rsidR="00C3090F" w:rsidRPr="00C3090F" w:rsidRDefault="00C3090F" w:rsidP="00C3090F">
            <w:pPr>
              <w:autoSpaceDE w:val="0"/>
              <w:autoSpaceDN w:val="0"/>
              <w:adjustRightInd w:val="0"/>
              <w:spacing w:line="278" w:lineRule="exact"/>
              <w:ind w:left="394"/>
              <w:jc w:val="center"/>
              <w:rPr>
                <w:b/>
                <w:bCs/>
                <w:sz w:val="22"/>
                <w:szCs w:val="22"/>
              </w:rPr>
            </w:pPr>
            <w:r w:rsidRPr="00C3090F">
              <w:rPr>
                <w:b/>
                <w:bCs/>
                <w:sz w:val="22"/>
                <w:szCs w:val="22"/>
              </w:rPr>
              <w:t>Предметная область</w:t>
            </w:r>
          </w:p>
        </w:tc>
        <w:tc>
          <w:tcPr>
            <w:tcW w:w="7291" w:type="dxa"/>
            <w:tcBorders>
              <w:top w:val="single" w:sz="6" w:space="0" w:color="auto"/>
              <w:left w:val="single" w:sz="6" w:space="0" w:color="auto"/>
              <w:bottom w:val="single" w:sz="6" w:space="0" w:color="auto"/>
              <w:right w:val="single" w:sz="6" w:space="0" w:color="auto"/>
            </w:tcBorders>
          </w:tcPr>
          <w:p w:rsidR="00C3090F" w:rsidRPr="00C3090F" w:rsidRDefault="00C3090F" w:rsidP="00C3090F">
            <w:pPr>
              <w:autoSpaceDE w:val="0"/>
              <w:autoSpaceDN w:val="0"/>
              <w:adjustRightInd w:val="0"/>
              <w:ind w:left="2736"/>
              <w:rPr>
                <w:b/>
                <w:bCs/>
                <w:sz w:val="22"/>
                <w:szCs w:val="22"/>
              </w:rPr>
            </w:pPr>
            <w:r w:rsidRPr="00C3090F">
              <w:rPr>
                <w:b/>
                <w:bCs/>
                <w:sz w:val="22"/>
                <w:szCs w:val="22"/>
              </w:rPr>
              <w:t>Цели освоения</w:t>
            </w:r>
          </w:p>
        </w:tc>
      </w:tr>
      <w:tr w:rsidR="00C3090F" w:rsidRPr="00C3090F" w:rsidTr="00C3090F">
        <w:tc>
          <w:tcPr>
            <w:tcW w:w="2328" w:type="dxa"/>
            <w:tcBorders>
              <w:top w:val="single" w:sz="6" w:space="0" w:color="auto"/>
              <w:left w:val="single" w:sz="6" w:space="0" w:color="auto"/>
              <w:bottom w:val="single" w:sz="6" w:space="0" w:color="auto"/>
              <w:right w:val="single" w:sz="6" w:space="0" w:color="auto"/>
            </w:tcBorders>
          </w:tcPr>
          <w:p w:rsidR="00C3090F" w:rsidRPr="00C3090F" w:rsidRDefault="0043781C" w:rsidP="00C3090F">
            <w:pPr>
              <w:autoSpaceDE w:val="0"/>
              <w:autoSpaceDN w:val="0"/>
              <w:adjustRightInd w:val="0"/>
              <w:jc w:val="center"/>
              <w:rPr>
                <w:b/>
                <w:bCs/>
                <w:i/>
                <w:iCs/>
                <w:sz w:val="22"/>
                <w:szCs w:val="22"/>
              </w:rPr>
            </w:pPr>
            <w:r w:rsidRPr="0043781C">
              <w:rPr>
                <w:b/>
                <w:bCs/>
                <w:i/>
                <w:iCs/>
                <w:sz w:val="22"/>
                <w:szCs w:val="22"/>
              </w:rPr>
              <w:t>русский язык и литература</w:t>
            </w:r>
          </w:p>
        </w:tc>
        <w:tc>
          <w:tcPr>
            <w:tcW w:w="7291" w:type="dxa"/>
            <w:tcBorders>
              <w:top w:val="single" w:sz="6" w:space="0" w:color="auto"/>
              <w:left w:val="single" w:sz="6" w:space="0" w:color="auto"/>
              <w:bottom w:val="single" w:sz="6" w:space="0" w:color="auto"/>
              <w:right w:val="single" w:sz="6" w:space="0" w:color="auto"/>
            </w:tcBorders>
          </w:tcPr>
          <w:p w:rsidR="00C3090F" w:rsidRPr="00C3090F" w:rsidRDefault="00C3090F" w:rsidP="00C3090F">
            <w:pPr>
              <w:tabs>
                <w:tab w:val="left" w:pos="830"/>
              </w:tabs>
              <w:autoSpaceDE w:val="0"/>
              <w:autoSpaceDN w:val="0"/>
              <w:adjustRightInd w:val="0"/>
              <w:spacing w:line="274" w:lineRule="exact"/>
              <w:ind w:firstLine="288"/>
              <w:jc w:val="both"/>
              <w:rPr>
                <w:sz w:val="22"/>
                <w:szCs w:val="22"/>
              </w:rPr>
            </w:pPr>
            <w:r w:rsidRPr="00C3090F">
              <w:rPr>
                <w:sz w:val="22"/>
                <w:szCs w:val="22"/>
              </w:rPr>
              <w:t>•</w:t>
            </w:r>
            <w:r w:rsidRPr="00C3090F">
              <w:rPr>
                <w:sz w:val="22"/>
                <w:szCs w:val="22"/>
              </w:rPr>
              <w:tab/>
              <w:t>освоение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w:t>
            </w:r>
          </w:p>
          <w:p w:rsidR="00C3090F" w:rsidRPr="00C3090F" w:rsidRDefault="00C3090F" w:rsidP="0043781C">
            <w:pPr>
              <w:tabs>
                <w:tab w:val="left" w:pos="830"/>
              </w:tabs>
              <w:autoSpaceDE w:val="0"/>
              <w:autoSpaceDN w:val="0"/>
              <w:adjustRightInd w:val="0"/>
              <w:spacing w:line="274" w:lineRule="exact"/>
              <w:ind w:firstLine="288"/>
              <w:jc w:val="both"/>
              <w:rPr>
                <w:sz w:val="22"/>
                <w:szCs w:val="22"/>
              </w:rPr>
            </w:pPr>
            <w:r w:rsidRPr="00C3090F">
              <w:rPr>
                <w:sz w:val="22"/>
                <w:szCs w:val="22"/>
              </w:rPr>
              <w:t>•</w:t>
            </w:r>
            <w:r w:rsidRPr="00C3090F">
              <w:rPr>
                <w:sz w:val="22"/>
                <w:szCs w:val="22"/>
              </w:rPr>
              <w:tab/>
              <w:t>получение доступа к литературному наследию и через него к сокровищам отечественной и мировой куль</w:t>
            </w:r>
            <w:r w:rsidR="0043781C">
              <w:rPr>
                <w:sz w:val="22"/>
                <w:szCs w:val="22"/>
              </w:rPr>
              <w:t>туры и достижениям цивилизации;</w:t>
            </w:r>
          </w:p>
          <w:p w:rsidR="00C3090F" w:rsidRPr="00C3090F" w:rsidRDefault="00C3090F" w:rsidP="00C3090F">
            <w:pPr>
              <w:tabs>
                <w:tab w:val="left" w:pos="830"/>
              </w:tabs>
              <w:autoSpaceDE w:val="0"/>
              <w:autoSpaceDN w:val="0"/>
              <w:adjustRightInd w:val="0"/>
              <w:spacing w:line="278" w:lineRule="exact"/>
              <w:ind w:firstLine="288"/>
              <w:jc w:val="both"/>
              <w:rPr>
                <w:sz w:val="22"/>
                <w:szCs w:val="22"/>
              </w:rPr>
            </w:pPr>
            <w:r w:rsidRPr="00C3090F">
              <w:rPr>
                <w:sz w:val="22"/>
                <w:szCs w:val="22"/>
              </w:rPr>
              <w:t>•</w:t>
            </w:r>
            <w:r w:rsidRPr="00C3090F">
              <w:rPr>
                <w:sz w:val="22"/>
                <w:szCs w:val="22"/>
              </w:rPr>
              <w:tab/>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C3090F" w:rsidRPr="00C3090F" w:rsidRDefault="00C3090F" w:rsidP="00C3090F">
            <w:pPr>
              <w:tabs>
                <w:tab w:val="left" w:pos="840"/>
              </w:tabs>
              <w:autoSpaceDE w:val="0"/>
              <w:autoSpaceDN w:val="0"/>
              <w:adjustRightInd w:val="0"/>
              <w:spacing w:line="288" w:lineRule="exact"/>
              <w:ind w:left="350"/>
              <w:jc w:val="both"/>
              <w:rPr>
                <w:sz w:val="22"/>
                <w:szCs w:val="22"/>
              </w:rPr>
            </w:pPr>
            <w:r w:rsidRPr="00C3090F">
              <w:rPr>
                <w:sz w:val="22"/>
                <w:szCs w:val="22"/>
              </w:rPr>
              <w:t>•</w:t>
            </w:r>
            <w:r w:rsidRPr="00C3090F">
              <w:rPr>
                <w:sz w:val="22"/>
                <w:szCs w:val="22"/>
              </w:rPr>
              <w:tab/>
              <w:t>обогащение активного и потенциального словарного запаса для достижения более высоких результатов при изучении других учебных предметов.</w:t>
            </w:r>
          </w:p>
        </w:tc>
      </w:tr>
      <w:tr w:rsidR="00C3090F" w:rsidRPr="00C3090F" w:rsidTr="00C3090F">
        <w:tc>
          <w:tcPr>
            <w:tcW w:w="2328" w:type="dxa"/>
            <w:tcBorders>
              <w:top w:val="single" w:sz="6" w:space="0" w:color="auto"/>
              <w:left w:val="single" w:sz="6" w:space="0" w:color="auto"/>
              <w:bottom w:val="single" w:sz="6" w:space="0" w:color="auto"/>
              <w:right w:val="single" w:sz="6" w:space="0" w:color="auto"/>
            </w:tcBorders>
          </w:tcPr>
          <w:p w:rsidR="00C3090F" w:rsidRPr="00C3090F" w:rsidRDefault="0043781C" w:rsidP="00C3090F">
            <w:pPr>
              <w:autoSpaceDE w:val="0"/>
              <w:autoSpaceDN w:val="0"/>
              <w:adjustRightInd w:val="0"/>
              <w:jc w:val="center"/>
              <w:rPr>
                <w:b/>
                <w:bCs/>
                <w:i/>
                <w:iCs/>
                <w:sz w:val="22"/>
                <w:szCs w:val="22"/>
              </w:rPr>
            </w:pPr>
            <w:r w:rsidRPr="0043781C">
              <w:rPr>
                <w:b/>
                <w:bCs/>
                <w:i/>
                <w:iCs/>
                <w:sz w:val="22"/>
                <w:szCs w:val="22"/>
              </w:rPr>
              <w:t>иностранные языки</w:t>
            </w:r>
          </w:p>
        </w:tc>
        <w:tc>
          <w:tcPr>
            <w:tcW w:w="7291" w:type="dxa"/>
            <w:tcBorders>
              <w:top w:val="single" w:sz="6" w:space="0" w:color="auto"/>
              <w:left w:val="single" w:sz="6" w:space="0" w:color="auto"/>
              <w:bottom w:val="single" w:sz="6" w:space="0" w:color="auto"/>
              <w:right w:val="single" w:sz="6" w:space="0" w:color="auto"/>
            </w:tcBorders>
          </w:tcPr>
          <w:p w:rsidR="0043781C" w:rsidRDefault="0043781C" w:rsidP="00426AF7">
            <w:pPr>
              <w:numPr>
                <w:ilvl w:val="0"/>
                <w:numId w:val="6"/>
              </w:numPr>
              <w:tabs>
                <w:tab w:val="left" w:pos="830"/>
              </w:tabs>
              <w:autoSpaceDE w:val="0"/>
              <w:autoSpaceDN w:val="0"/>
              <w:adjustRightInd w:val="0"/>
              <w:spacing w:line="278" w:lineRule="exact"/>
              <w:ind w:hanging="1371"/>
              <w:jc w:val="both"/>
              <w:rPr>
                <w:sz w:val="22"/>
                <w:szCs w:val="22"/>
              </w:rPr>
            </w:pPr>
            <w:r w:rsidRPr="00C3090F">
              <w:rPr>
                <w:sz w:val="22"/>
                <w:szCs w:val="22"/>
              </w:rPr>
              <w:t xml:space="preserve">формирование основы для понимания особенностей разных культур и воспитания уважения к ним; </w:t>
            </w:r>
          </w:p>
          <w:p w:rsidR="0043781C" w:rsidRPr="00C3090F" w:rsidRDefault="0043781C" w:rsidP="0043781C">
            <w:pPr>
              <w:tabs>
                <w:tab w:val="left" w:pos="830"/>
              </w:tabs>
              <w:autoSpaceDE w:val="0"/>
              <w:autoSpaceDN w:val="0"/>
              <w:adjustRightInd w:val="0"/>
              <w:spacing w:line="278" w:lineRule="exact"/>
              <w:ind w:firstLine="288"/>
              <w:jc w:val="both"/>
              <w:rPr>
                <w:sz w:val="22"/>
                <w:szCs w:val="22"/>
              </w:rPr>
            </w:pPr>
            <w:r w:rsidRPr="00C3090F">
              <w:rPr>
                <w:sz w:val="22"/>
                <w:szCs w:val="22"/>
              </w:rPr>
              <w:t>•</w:t>
            </w:r>
            <w:r w:rsidRPr="00C3090F">
              <w:rPr>
                <w:sz w:val="22"/>
                <w:szCs w:val="22"/>
              </w:rPr>
              <w:tab/>
              <w:t xml:space="preserve">формирование      базовых      умений, обеспечивающих </w:t>
            </w:r>
            <w:r w:rsidRPr="00C3090F">
              <w:rPr>
                <w:sz w:val="22"/>
                <w:szCs w:val="22"/>
              </w:rPr>
              <w:lastRenderedPageBreak/>
              <w:t xml:space="preserve">возможность  дальнейшего  изучения языков,  </w:t>
            </w:r>
            <w:r w:rsidRPr="00C3090F">
              <w:rPr>
                <w:sz w:val="22"/>
                <w:szCs w:val="22"/>
                <w:lang w:val="en-US"/>
              </w:rPr>
              <w:t>c</w:t>
            </w:r>
            <w:r w:rsidRPr="00C3090F">
              <w:rPr>
                <w:sz w:val="22"/>
                <w:szCs w:val="22"/>
              </w:rPr>
              <w:t xml:space="preserve"> установкой на билингвизм;</w:t>
            </w:r>
          </w:p>
          <w:p w:rsidR="00C3090F" w:rsidRDefault="00C3090F" w:rsidP="00C3090F">
            <w:pPr>
              <w:tabs>
                <w:tab w:val="left" w:pos="830"/>
              </w:tabs>
              <w:autoSpaceDE w:val="0"/>
              <w:autoSpaceDN w:val="0"/>
              <w:adjustRightInd w:val="0"/>
              <w:spacing w:line="274" w:lineRule="exact"/>
              <w:ind w:firstLine="288"/>
              <w:jc w:val="both"/>
              <w:rPr>
                <w:sz w:val="22"/>
                <w:szCs w:val="22"/>
              </w:rPr>
            </w:pPr>
          </w:p>
          <w:p w:rsidR="0043781C" w:rsidRPr="00C3090F" w:rsidRDefault="0043781C" w:rsidP="00C3090F">
            <w:pPr>
              <w:tabs>
                <w:tab w:val="left" w:pos="830"/>
              </w:tabs>
              <w:autoSpaceDE w:val="0"/>
              <w:autoSpaceDN w:val="0"/>
              <w:adjustRightInd w:val="0"/>
              <w:spacing w:line="274" w:lineRule="exact"/>
              <w:ind w:firstLine="288"/>
              <w:jc w:val="both"/>
              <w:rPr>
                <w:sz w:val="22"/>
                <w:szCs w:val="22"/>
              </w:rPr>
            </w:pPr>
            <w:r w:rsidRPr="00C3090F">
              <w:rPr>
                <w:sz w:val="22"/>
                <w:szCs w:val="22"/>
              </w:rPr>
              <w:t>•</w:t>
            </w:r>
            <w:r w:rsidRPr="00C3090F">
              <w:rPr>
                <w:sz w:val="22"/>
                <w:szCs w:val="22"/>
              </w:rPr>
              <w:tab/>
              <w:t>обогащение активного и потенциального словарного запаса для достижения более высоких результатов при изучении других учебных предметов.</w:t>
            </w:r>
          </w:p>
        </w:tc>
      </w:tr>
      <w:tr w:rsidR="00C3090F" w:rsidRPr="00C3090F" w:rsidTr="00C3090F">
        <w:tc>
          <w:tcPr>
            <w:tcW w:w="2328" w:type="dxa"/>
            <w:tcBorders>
              <w:top w:val="single" w:sz="6" w:space="0" w:color="auto"/>
              <w:left w:val="single" w:sz="6" w:space="0" w:color="auto"/>
              <w:bottom w:val="single" w:sz="6" w:space="0" w:color="auto"/>
              <w:right w:val="single" w:sz="6" w:space="0" w:color="auto"/>
            </w:tcBorders>
          </w:tcPr>
          <w:p w:rsidR="00C3090F" w:rsidRPr="00C3090F" w:rsidRDefault="00C3090F" w:rsidP="00C3090F">
            <w:pPr>
              <w:autoSpaceDE w:val="0"/>
              <w:autoSpaceDN w:val="0"/>
              <w:adjustRightInd w:val="0"/>
              <w:jc w:val="center"/>
              <w:rPr>
                <w:b/>
                <w:bCs/>
                <w:i/>
                <w:iCs/>
                <w:sz w:val="22"/>
                <w:szCs w:val="22"/>
              </w:rPr>
            </w:pPr>
            <w:r w:rsidRPr="00C3090F">
              <w:rPr>
                <w:b/>
                <w:bCs/>
                <w:i/>
                <w:iCs/>
                <w:sz w:val="22"/>
                <w:szCs w:val="22"/>
              </w:rPr>
              <w:lastRenderedPageBreak/>
              <w:t>Общественно-научные предметы</w:t>
            </w:r>
          </w:p>
        </w:tc>
        <w:tc>
          <w:tcPr>
            <w:tcW w:w="7291" w:type="dxa"/>
            <w:tcBorders>
              <w:top w:val="single" w:sz="6" w:space="0" w:color="auto"/>
              <w:left w:val="single" w:sz="6" w:space="0" w:color="auto"/>
              <w:bottom w:val="single" w:sz="6" w:space="0" w:color="auto"/>
              <w:right w:val="single" w:sz="6" w:space="0" w:color="auto"/>
            </w:tcBorders>
          </w:tcPr>
          <w:p w:rsidR="00C3090F" w:rsidRPr="00C3090F" w:rsidRDefault="00C3090F" w:rsidP="00C3090F">
            <w:pPr>
              <w:tabs>
                <w:tab w:val="left" w:pos="830"/>
              </w:tabs>
              <w:autoSpaceDE w:val="0"/>
              <w:autoSpaceDN w:val="0"/>
              <w:adjustRightInd w:val="0"/>
              <w:spacing w:line="274" w:lineRule="exact"/>
              <w:ind w:firstLine="288"/>
              <w:jc w:val="both"/>
              <w:rPr>
                <w:sz w:val="22"/>
                <w:szCs w:val="22"/>
              </w:rPr>
            </w:pPr>
            <w:r w:rsidRPr="00C3090F">
              <w:rPr>
                <w:sz w:val="22"/>
                <w:szCs w:val="22"/>
              </w:rPr>
              <w:t>•</w:t>
            </w:r>
            <w:r w:rsidRPr="00C3090F">
              <w:rPr>
                <w:sz w:val="22"/>
                <w:szCs w:val="22"/>
              </w:rPr>
              <w:tab/>
              <w:t xml:space="preserve">формирование   мировоззренческой, ценностно-смысловой сферы </w:t>
            </w:r>
            <w:r w:rsidRPr="00C3090F">
              <w:rPr>
                <w:color w:val="000000"/>
              </w:rPr>
              <w:t>обучающихся</w:t>
            </w:r>
            <w:r w:rsidRPr="00C3090F">
              <w:rPr>
                <w:sz w:val="22"/>
                <w:szCs w:val="22"/>
              </w:rPr>
              <w:t>,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C3090F" w:rsidRPr="00C3090F" w:rsidRDefault="00C3090F" w:rsidP="00C3090F">
            <w:pPr>
              <w:tabs>
                <w:tab w:val="left" w:pos="830"/>
              </w:tabs>
              <w:autoSpaceDE w:val="0"/>
              <w:autoSpaceDN w:val="0"/>
              <w:adjustRightInd w:val="0"/>
              <w:spacing w:line="274" w:lineRule="exact"/>
              <w:ind w:firstLine="288"/>
              <w:jc w:val="both"/>
              <w:rPr>
                <w:sz w:val="22"/>
                <w:szCs w:val="22"/>
              </w:rPr>
            </w:pPr>
            <w:r w:rsidRPr="00C3090F">
              <w:rPr>
                <w:sz w:val="22"/>
                <w:szCs w:val="22"/>
              </w:rPr>
              <w:t>•</w:t>
            </w:r>
            <w:r w:rsidRPr="00C3090F">
              <w:rPr>
                <w:sz w:val="22"/>
                <w:szCs w:val="22"/>
              </w:rPr>
              <w:tab/>
              <w:t>понимание  основных  принципов  жизни  общества, роли окружающей среды как важного фактора формирования качеств личности, ее социализации;</w:t>
            </w:r>
          </w:p>
          <w:p w:rsidR="00C3090F" w:rsidRPr="00C3090F" w:rsidRDefault="00C3090F" w:rsidP="00C3090F">
            <w:pPr>
              <w:tabs>
                <w:tab w:val="left" w:pos="830"/>
              </w:tabs>
              <w:autoSpaceDE w:val="0"/>
              <w:autoSpaceDN w:val="0"/>
              <w:adjustRightInd w:val="0"/>
              <w:spacing w:line="274" w:lineRule="exact"/>
              <w:ind w:firstLine="288"/>
              <w:jc w:val="both"/>
              <w:rPr>
                <w:sz w:val="22"/>
                <w:szCs w:val="22"/>
              </w:rPr>
            </w:pPr>
            <w:r w:rsidRPr="00C3090F">
              <w:rPr>
                <w:sz w:val="22"/>
                <w:szCs w:val="22"/>
              </w:rPr>
              <w:t>•</w:t>
            </w:r>
            <w:r w:rsidRPr="00C3090F">
              <w:rPr>
                <w:sz w:val="22"/>
                <w:szCs w:val="22"/>
              </w:rPr>
              <w:tab/>
              <w:t>владение   экологическим   мышлением, обеспечивающим понимание</w:t>
            </w:r>
          </w:p>
          <w:p w:rsidR="00C3090F" w:rsidRPr="00C3090F" w:rsidRDefault="00C3090F" w:rsidP="00C3090F">
            <w:pPr>
              <w:tabs>
                <w:tab w:val="left" w:pos="830"/>
              </w:tabs>
              <w:autoSpaceDE w:val="0"/>
              <w:autoSpaceDN w:val="0"/>
              <w:adjustRightInd w:val="0"/>
              <w:spacing w:line="274" w:lineRule="exact"/>
              <w:ind w:firstLine="288"/>
              <w:jc w:val="both"/>
              <w:rPr>
                <w:sz w:val="22"/>
                <w:szCs w:val="22"/>
              </w:rPr>
            </w:pPr>
            <w:r w:rsidRPr="00C3090F">
              <w:rPr>
                <w:sz w:val="22"/>
                <w:szCs w:val="22"/>
              </w:rPr>
              <w:t>•</w:t>
            </w:r>
            <w:r w:rsidRPr="00C3090F">
              <w:rPr>
                <w:sz w:val="22"/>
                <w:szCs w:val="22"/>
              </w:rPr>
              <w:tab/>
              <w:t>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C3090F" w:rsidRPr="00C3090F" w:rsidRDefault="00C3090F" w:rsidP="00C3090F">
            <w:pPr>
              <w:tabs>
                <w:tab w:val="left" w:pos="830"/>
              </w:tabs>
              <w:autoSpaceDE w:val="0"/>
              <w:autoSpaceDN w:val="0"/>
              <w:adjustRightInd w:val="0"/>
              <w:spacing w:line="274" w:lineRule="exact"/>
              <w:ind w:firstLine="288"/>
              <w:jc w:val="both"/>
              <w:rPr>
                <w:sz w:val="22"/>
                <w:szCs w:val="22"/>
              </w:rPr>
            </w:pPr>
            <w:r w:rsidRPr="00C3090F">
              <w:rPr>
                <w:sz w:val="22"/>
                <w:szCs w:val="22"/>
              </w:rPr>
              <w:t>•</w:t>
            </w:r>
            <w:r w:rsidRPr="00C3090F">
              <w:rPr>
                <w:sz w:val="22"/>
                <w:szCs w:val="22"/>
              </w:rPr>
              <w:tab/>
              <w:t>осознание своей роли в целостном, многообразном и быстро изменяющемся глобальном мире;</w:t>
            </w:r>
          </w:p>
          <w:p w:rsidR="00C3090F" w:rsidRPr="00C3090F" w:rsidRDefault="00C3090F" w:rsidP="00C3090F">
            <w:pPr>
              <w:tabs>
                <w:tab w:val="left" w:pos="830"/>
              </w:tabs>
              <w:autoSpaceDE w:val="0"/>
              <w:autoSpaceDN w:val="0"/>
              <w:adjustRightInd w:val="0"/>
              <w:spacing w:line="274" w:lineRule="exact"/>
              <w:ind w:firstLine="288"/>
              <w:jc w:val="both"/>
              <w:rPr>
                <w:sz w:val="22"/>
                <w:szCs w:val="22"/>
              </w:rPr>
            </w:pPr>
            <w:r w:rsidRPr="00C3090F">
              <w:rPr>
                <w:sz w:val="22"/>
                <w:szCs w:val="22"/>
              </w:rPr>
              <w:t>•</w:t>
            </w:r>
            <w:r w:rsidRPr="00C3090F">
              <w:rPr>
                <w:sz w:val="22"/>
                <w:szCs w:val="22"/>
              </w:rPr>
              <w:tab/>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tc>
      </w:tr>
      <w:tr w:rsidR="00C3090F" w:rsidRPr="00C3090F" w:rsidTr="00C3090F">
        <w:trPr>
          <w:trHeight w:val="2279"/>
        </w:trPr>
        <w:tc>
          <w:tcPr>
            <w:tcW w:w="2328" w:type="dxa"/>
            <w:tcBorders>
              <w:top w:val="single" w:sz="6" w:space="0" w:color="auto"/>
              <w:left w:val="single" w:sz="6" w:space="0" w:color="auto"/>
              <w:bottom w:val="single" w:sz="4" w:space="0" w:color="auto"/>
              <w:right w:val="single" w:sz="6" w:space="0" w:color="auto"/>
            </w:tcBorders>
          </w:tcPr>
          <w:p w:rsidR="00C3090F" w:rsidRPr="00C3090F" w:rsidRDefault="0043781C" w:rsidP="00C3090F">
            <w:pPr>
              <w:autoSpaceDE w:val="0"/>
              <w:autoSpaceDN w:val="0"/>
              <w:adjustRightInd w:val="0"/>
              <w:spacing w:line="274" w:lineRule="exact"/>
              <w:ind w:left="274"/>
              <w:jc w:val="center"/>
              <w:rPr>
                <w:b/>
                <w:bCs/>
                <w:i/>
                <w:sz w:val="22"/>
                <w:szCs w:val="22"/>
              </w:rPr>
            </w:pPr>
            <w:r w:rsidRPr="0043781C">
              <w:rPr>
                <w:b/>
                <w:bCs/>
                <w:i/>
                <w:sz w:val="22"/>
                <w:szCs w:val="22"/>
              </w:rPr>
              <w:t>математика и информатика</w:t>
            </w:r>
          </w:p>
        </w:tc>
        <w:tc>
          <w:tcPr>
            <w:tcW w:w="7291" w:type="dxa"/>
            <w:tcBorders>
              <w:top w:val="single" w:sz="6" w:space="0" w:color="auto"/>
              <w:left w:val="single" w:sz="6" w:space="0" w:color="auto"/>
              <w:bottom w:val="single" w:sz="4" w:space="0" w:color="auto"/>
              <w:right w:val="single" w:sz="6" w:space="0" w:color="auto"/>
            </w:tcBorders>
          </w:tcPr>
          <w:p w:rsidR="00C3090F" w:rsidRPr="00C3090F" w:rsidRDefault="00C3090F" w:rsidP="00C3090F">
            <w:pPr>
              <w:tabs>
                <w:tab w:val="left" w:pos="821"/>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осознание    значения    математики    и    информатики в повседневной жизни человека;</w:t>
            </w:r>
          </w:p>
          <w:p w:rsidR="00C3090F" w:rsidRPr="00C3090F" w:rsidRDefault="00C3090F" w:rsidP="00C3090F">
            <w:pPr>
              <w:tabs>
                <w:tab w:val="left" w:pos="821"/>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формирование представлений о социальных, культурных и исторических факторах становления математической науки;</w:t>
            </w:r>
          </w:p>
          <w:p w:rsidR="00C3090F" w:rsidRPr="00C3090F" w:rsidRDefault="00C3090F" w:rsidP="00C3090F">
            <w:pPr>
              <w:tabs>
                <w:tab w:val="left" w:pos="821"/>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понимание роли информационных процессов в современном мире;</w:t>
            </w:r>
          </w:p>
          <w:p w:rsidR="00C3090F" w:rsidRPr="00C3090F" w:rsidRDefault="00C3090F" w:rsidP="00C3090F">
            <w:pPr>
              <w:widowControl w:val="0"/>
              <w:tabs>
                <w:tab w:val="left" w:pos="821"/>
              </w:tabs>
              <w:autoSpaceDE w:val="0"/>
              <w:autoSpaceDN w:val="0"/>
              <w:adjustRightInd w:val="0"/>
              <w:spacing w:line="283" w:lineRule="exact"/>
              <w:ind w:firstLine="355"/>
              <w:jc w:val="both"/>
              <w:rPr>
                <w:sz w:val="22"/>
                <w:szCs w:val="22"/>
              </w:rPr>
            </w:pPr>
            <w:r w:rsidRPr="00C3090F">
              <w:rPr>
                <w:sz w:val="22"/>
                <w:szCs w:val="22"/>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tc>
      </w:tr>
      <w:tr w:rsidR="0043781C" w:rsidRPr="00C3090F" w:rsidTr="00C3090F">
        <w:trPr>
          <w:trHeight w:val="2279"/>
        </w:trPr>
        <w:tc>
          <w:tcPr>
            <w:tcW w:w="2328" w:type="dxa"/>
            <w:tcBorders>
              <w:top w:val="single" w:sz="6" w:space="0" w:color="auto"/>
              <w:left w:val="single" w:sz="6" w:space="0" w:color="auto"/>
              <w:bottom w:val="single" w:sz="4" w:space="0" w:color="auto"/>
              <w:right w:val="single" w:sz="6" w:space="0" w:color="auto"/>
            </w:tcBorders>
          </w:tcPr>
          <w:p w:rsidR="0043781C" w:rsidRPr="0043781C" w:rsidRDefault="0043781C" w:rsidP="00C3090F">
            <w:pPr>
              <w:autoSpaceDE w:val="0"/>
              <w:autoSpaceDN w:val="0"/>
              <w:adjustRightInd w:val="0"/>
              <w:spacing w:line="274" w:lineRule="exact"/>
              <w:ind w:left="274"/>
              <w:jc w:val="center"/>
              <w:rPr>
                <w:b/>
                <w:bCs/>
                <w:i/>
                <w:sz w:val="22"/>
                <w:szCs w:val="22"/>
              </w:rPr>
            </w:pPr>
            <w:r w:rsidRPr="0043781C">
              <w:rPr>
                <w:b/>
                <w:bCs/>
                <w:i/>
                <w:sz w:val="22"/>
                <w:szCs w:val="22"/>
              </w:rPr>
              <w:t>основы духовно-нравственной культуры народов России;</w:t>
            </w:r>
            <w:r w:rsidRPr="0043781C">
              <w:rPr>
                <w:b/>
                <w:bCs/>
                <w:i/>
                <w:sz w:val="22"/>
                <w:szCs w:val="22"/>
              </w:rPr>
              <w:br/>
            </w:r>
          </w:p>
        </w:tc>
        <w:tc>
          <w:tcPr>
            <w:tcW w:w="7291" w:type="dxa"/>
            <w:tcBorders>
              <w:top w:val="single" w:sz="6" w:space="0" w:color="auto"/>
              <w:left w:val="single" w:sz="6" w:space="0" w:color="auto"/>
              <w:bottom w:val="single" w:sz="4" w:space="0" w:color="auto"/>
              <w:right w:val="single" w:sz="6" w:space="0" w:color="auto"/>
            </w:tcBorders>
          </w:tcPr>
          <w:p w:rsidR="0043781C" w:rsidRDefault="0043781C" w:rsidP="00426AF7">
            <w:pPr>
              <w:numPr>
                <w:ilvl w:val="0"/>
                <w:numId w:val="7"/>
              </w:numPr>
              <w:autoSpaceDE w:val="0"/>
              <w:autoSpaceDN w:val="0"/>
              <w:adjustRightInd w:val="0"/>
              <w:spacing w:line="283" w:lineRule="exact"/>
              <w:ind w:left="467" w:hanging="141"/>
              <w:rPr>
                <w:sz w:val="22"/>
                <w:szCs w:val="22"/>
              </w:rPr>
            </w:pPr>
            <w:r w:rsidRPr="0043781C">
              <w:rPr>
                <w:sz w:val="22"/>
                <w:szCs w:val="22"/>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w:t>
            </w:r>
            <w:r>
              <w:rPr>
                <w:sz w:val="22"/>
                <w:szCs w:val="22"/>
              </w:rPr>
              <w:t>лядам людей или их отсутствию;</w:t>
            </w:r>
          </w:p>
          <w:p w:rsidR="0043781C" w:rsidRDefault="0043781C" w:rsidP="00426AF7">
            <w:pPr>
              <w:numPr>
                <w:ilvl w:val="0"/>
                <w:numId w:val="7"/>
              </w:numPr>
              <w:autoSpaceDE w:val="0"/>
              <w:autoSpaceDN w:val="0"/>
              <w:adjustRightInd w:val="0"/>
              <w:spacing w:line="283" w:lineRule="exact"/>
              <w:ind w:left="467" w:hanging="141"/>
              <w:rPr>
                <w:sz w:val="22"/>
                <w:szCs w:val="22"/>
              </w:rPr>
            </w:pPr>
            <w:r w:rsidRPr="0043781C">
              <w:rPr>
                <w:sz w:val="22"/>
                <w:szCs w:val="22"/>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w:t>
            </w:r>
            <w:r>
              <w:rPr>
                <w:sz w:val="22"/>
                <w:szCs w:val="22"/>
              </w:rPr>
              <w:t>асточительном потребительстве;</w:t>
            </w:r>
          </w:p>
          <w:p w:rsidR="0043781C" w:rsidRDefault="0043781C" w:rsidP="00426AF7">
            <w:pPr>
              <w:numPr>
                <w:ilvl w:val="0"/>
                <w:numId w:val="7"/>
              </w:numPr>
              <w:autoSpaceDE w:val="0"/>
              <w:autoSpaceDN w:val="0"/>
              <w:adjustRightInd w:val="0"/>
              <w:spacing w:line="283" w:lineRule="exact"/>
              <w:ind w:left="467" w:hanging="141"/>
              <w:rPr>
                <w:sz w:val="22"/>
                <w:szCs w:val="22"/>
              </w:rPr>
            </w:pPr>
            <w:r w:rsidRPr="0043781C">
              <w:rPr>
                <w:sz w:val="22"/>
                <w:szCs w:val="22"/>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w:t>
            </w:r>
            <w:r>
              <w:rPr>
                <w:sz w:val="22"/>
                <w:szCs w:val="22"/>
              </w:rPr>
              <w:t xml:space="preserve"> российской государственности;</w:t>
            </w:r>
          </w:p>
          <w:p w:rsidR="0043781C" w:rsidRDefault="0043781C" w:rsidP="00426AF7">
            <w:pPr>
              <w:numPr>
                <w:ilvl w:val="0"/>
                <w:numId w:val="7"/>
              </w:numPr>
              <w:autoSpaceDE w:val="0"/>
              <w:autoSpaceDN w:val="0"/>
              <w:adjustRightInd w:val="0"/>
              <w:spacing w:line="283" w:lineRule="exact"/>
              <w:ind w:left="467" w:hanging="141"/>
              <w:rPr>
                <w:sz w:val="22"/>
                <w:szCs w:val="22"/>
              </w:rPr>
            </w:pPr>
            <w:r w:rsidRPr="0043781C">
              <w:rPr>
                <w:sz w:val="22"/>
                <w:szCs w:val="22"/>
              </w:rPr>
              <w:t>понимание значения нравственности, веры и религии в жиз</w:t>
            </w:r>
            <w:r>
              <w:rPr>
                <w:sz w:val="22"/>
                <w:szCs w:val="22"/>
              </w:rPr>
              <w:t>ни человека, семьи и общества;</w:t>
            </w:r>
          </w:p>
          <w:p w:rsidR="0043781C" w:rsidRPr="0043781C" w:rsidRDefault="0043781C" w:rsidP="00426AF7">
            <w:pPr>
              <w:numPr>
                <w:ilvl w:val="0"/>
                <w:numId w:val="7"/>
              </w:numPr>
              <w:autoSpaceDE w:val="0"/>
              <w:autoSpaceDN w:val="0"/>
              <w:adjustRightInd w:val="0"/>
              <w:spacing w:line="283" w:lineRule="exact"/>
              <w:ind w:left="467" w:hanging="141"/>
              <w:rPr>
                <w:sz w:val="22"/>
                <w:szCs w:val="22"/>
              </w:rPr>
            </w:pPr>
            <w:r w:rsidRPr="0043781C">
              <w:rPr>
                <w:sz w:val="22"/>
                <w:szCs w:val="22"/>
              </w:rPr>
              <w:t>формирование представлений об исторической роли традиционных религий и гражданского общества в становлени</w:t>
            </w:r>
            <w:r>
              <w:rPr>
                <w:sz w:val="22"/>
                <w:szCs w:val="22"/>
              </w:rPr>
              <w:t>и российской государственности.</w:t>
            </w:r>
          </w:p>
        </w:tc>
      </w:tr>
      <w:tr w:rsidR="00C3090F" w:rsidRPr="00C3090F" w:rsidTr="00C3090F">
        <w:trPr>
          <w:trHeight w:val="2279"/>
        </w:trPr>
        <w:tc>
          <w:tcPr>
            <w:tcW w:w="2328" w:type="dxa"/>
            <w:tcBorders>
              <w:top w:val="single" w:sz="6" w:space="0" w:color="auto"/>
              <w:left w:val="single" w:sz="6" w:space="0" w:color="auto"/>
              <w:bottom w:val="single" w:sz="4" w:space="0" w:color="auto"/>
              <w:right w:val="single" w:sz="6" w:space="0" w:color="auto"/>
            </w:tcBorders>
          </w:tcPr>
          <w:p w:rsidR="00C3090F" w:rsidRPr="00C3090F" w:rsidRDefault="00C3090F" w:rsidP="00C3090F">
            <w:pPr>
              <w:autoSpaceDE w:val="0"/>
              <w:autoSpaceDN w:val="0"/>
              <w:adjustRightInd w:val="0"/>
              <w:spacing w:line="274" w:lineRule="exact"/>
              <w:ind w:left="274"/>
              <w:jc w:val="center"/>
              <w:rPr>
                <w:b/>
                <w:bCs/>
                <w:i/>
                <w:sz w:val="22"/>
                <w:szCs w:val="22"/>
              </w:rPr>
            </w:pPr>
            <w:r w:rsidRPr="00C3090F">
              <w:rPr>
                <w:b/>
                <w:bCs/>
                <w:i/>
                <w:sz w:val="22"/>
                <w:szCs w:val="22"/>
              </w:rPr>
              <w:lastRenderedPageBreak/>
              <w:t>Естественно</w:t>
            </w:r>
            <w:r w:rsidRPr="00C3090F">
              <w:rPr>
                <w:b/>
                <w:bCs/>
                <w:i/>
                <w:sz w:val="22"/>
                <w:szCs w:val="22"/>
              </w:rPr>
              <w:softHyphen/>
              <w:t>научные предметы</w:t>
            </w:r>
          </w:p>
        </w:tc>
        <w:tc>
          <w:tcPr>
            <w:tcW w:w="7291" w:type="dxa"/>
            <w:tcBorders>
              <w:top w:val="single" w:sz="6" w:space="0" w:color="auto"/>
              <w:left w:val="single" w:sz="6" w:space="0" w:color="auto"/>
              <w:bottom w:val="single" w:sz="4" w:space="0" w:color="auto"/>
              <w:right w:val="single" w:sz="6" w:space="0" w:color="auto"/>
            </w:tcBorders>
          </w:tcPr>
          <w:p w:rsidR="00C3090F" w:rsidRPr="00C3090F" w:rsidRDefault="00C3090F" w:rsidP="00C3090F">
            <w:pPr>
              <w:tabs>
                <w:tab w:val="left" w:pos="830"/>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формирование целостной научной картины мира;</w:t>
            </w:r>
          </w:p>
          <w:p w:rsidR="00C3090F" w:rsidRPr="00C3090F" w:rsidRDefault="00C3090F" w:rsidP="00C3090F">
            <w:pPr>
              <w:tabs>
                <w:tab w:val="left" w:pos="830"/>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C3090F" w:rsidRPr="00C3090F" w:rsidRDefault="00C3090F" w:rsidP="00C3090F">
            <w:pPr>
              <w:tabs>
                <w:tab w:val="left" w:pos="830"/>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овладение научным подходом к решению различных задач;</w:t>
            </w:r>
          </w:p>
          <w:p w:rsidR="00C3090F" w:rsidRPr="00C3090F" w:rsidRDefault="00C3090F" w:rsidP="00C3090F">
            <w:pPr>
              <w:tabs>
                <w:tab w:val="left" w:pos="830"/>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овладение       умениями       формулировать гипотезы, конструировать, проводить эксперименты, оценивать полученные результаты;</w:t>
            </w:r>
          </w:p>
          <w:p w:rsidR="00C3090F" w:rsidRPr="00C3090F" w:rsidRDefault="00C3090F" w:rsidP="00C3090F">
            <w:pPr>
              <w:tabs>
                <w:tab w:val="left" w:pos="830"/>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овладение   умением   сопоставлять   экспериментальные и теоретические знания с объективными реалиями жизни;</w:t>
            </w:r>
          </w:p>
          <w:p w:rsidR="00C3090F" w:rsidRPr="00C3090F" w:rsidRDefault="00C3090F" w:rsidP="00C3090F">
            <w:pPr>
              <w:tabs>
                <w:tab w:val="left" w:pos="830"/>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воспитание   ответственного   и   бережного   отношения к окружающей среде;</w:t>
            </w:r>
          </w:p>
          <w:p w:rsidR="00C3090F" w:rsidRPr="00C3090F" w:rsidRDefault="00C3090F" w:rsidP="00C3090F">
            <w:pPr>
              <w:tabs>
                <w:tab w:val="left" w:pos="830"/>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C3090F" w:rsidRPr="00C3090F" w:rsidRDefault="00C3090F" w:rsidP="00C3090F">
            <w:pPr>
              <w:tabs>
                <w:tab w:val="left" w:pos="830"/>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осознание значимости концепции устойчивого развития;</w:t>
            </w:r>
          </w:p>
          <w:p w:rsidR="00C3090F" w:rsidRPr="00C3090F" w:rsidRDefault="00C3090F" w:rsidP="00C3090F">
            <w:pPr>
              <w:tabs>
                <w:tab w:val="left" w:pos="830"/>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tc>
      </w:tr>
      <w:tr w:rsidR="00C3090F" w:rsidRPr="00C3090F" w:rsidTr="00C3090F">
        <w:trPr>
          <w:trHeight w:val="2279"/>
        </w:trPr>
        <w:tc>
          <w:tcPr>
            <w:tcW w:w="2328" w:type="dxa"/>
            <w:tcBorders>
              <w:top w:val="single" w:sz="6" w:space="0" w:color="auto"/>
              <w:left w:val="single" w:sz="6" w:space="0" w:color="auto"/>
              <w:bottom w:val="single" w:sz="4" w:space="0" w:color="auto"/>
              <w:right w:val="single" w:sz="6" w:space="0" w:color="auto"/>
            </w:tcBorders>
          </w:tcPr>
          <w:p w:rsidR="00C3090F" w:rsidRPr="00C3090F" w:rsidRDefault="00C3090F" w:rsidP="00C3090F">
            <w:pPr>
              <w:autoSpaceDE w:val="0"/>
              <w:autoSpaceDN w:val="0"/>
              <w:adjustRightInd w:val="0"/>
              <w:spacing w:line="274" w:lineRule="exact"/>
              <w:ind w:left="274"/>
              <w:jc w:val="center"/>
              <w:rPr>
                <w:b/>
                <w:bCs/>
                <w:i/>
                <w:sz w:val="22"/>
                <w:szCs w:val="22"/>
              </w:rPr>
            </w:pPr>
            <w:r w:rsidRPr="00C3090F">
              <w:rPr>
                <w:b/>
                <w:bCs/>
                <w:i/>
                <w:sz w:val="22"/>
                <w:szCs w:val="22"/>
              </w:rPr>
              <w:t>Искусство</w:t>
            </w:r>
          </w:p>
        </w:tc>
        <w:tc>
          <w:tcPr>
            <w:tcW w:w="7291" w:type="dxa"/>
            <w:tcBorders>
              <w:top w:val="single" w:sz="6" w:space="0" w:color="auto"/>
              <w:left w:val="single" w:sz="6" w:space="0" w:color="auto"/>
              <w:bottom w:val="single" w:sz="4" w:space="0" w:color="auto"/>
              <w:right w:val="single" w:sz="6" w:space="0" w:color="auto"/>
            </w:tcBorders>
          </w:tcPr>
          <w:p w:rsidR="00C3090F" w:rsidRPr="00C3090F" w:rsidRDefault="00C3090F" w:rsidP="00C3090F">
            <w:pPr>
              <w:tabs>
                <w:tab w:val="left" w:pos="826"/>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осознание  значения   искусства   и  творчества   в личной культурной самоидентификации личности;</w:t>
            </w:r>
          </w:p>
          <w:p w:rsidR="00C3090F" w:rsidRPr="00C3090F" w:rsidRDefault="00C3090F" w:rsidP="00C3090F">
            <w:pPr>
              <w:tabs>
                <w:tab w:val="left" w:pos="826"/>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 xml:space="preserve">развитие эстетического вкуса, художественного мышления </w:t>
            </w:r>
            <w:r w:rsidRPr="00C3090F">
              <w:rPr>
                <w:color w:val="000000"/>
              </w:rPr>
              <w:t>обучающихся</w:t>
            </w:r>
            <w:r w:rsidRPr="00C3090F">
              <w:rPr>
                <w:sz w:val="22"/>
                <w:szCs w:val="22"/>
              </w:rPr>
              <w:t xml:space="preserve">,  способности     воспринимать    эстетику природных объектов, сопереживать им, </w:t>
            </w:r>
            <w:proofErr w:type="gramStart"/>
            <w:r w:rsidRPr="00C3090F">
              <w:rPr>
                <w:sz w:val="22"/>
                <w:szCs w:val="22"/>
              </w:rPr>
              <w:t>чувственно-эмоционально</w:t>
            </w:r>
            <w:proofErr w:type="gramEnd"/>
            <w:r w:rsidRPr="00C3090F">
              <w:rPr>
                <w:sz w:val="22"/>
                <w:szCs w:val="22"/>
              </w:rPr>
              <w:t xml:space="preserve"> оценивать</w:t>
            </w:r>
          </w:p>
          <w:p w:rsidR="00C3090F" w:rsidRPr="00C3090F" w:rsidRDefault="00C3090F" w:rsidP="00C3090F">
            <w:pPr>
              <w:tabs>
                <w:tab w:val="left" w:pos="826"/>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гармоничность взаимоотношений человека с природой и выражать свое отношение художественными средствами;</w:t>
            </w:r>
          </w:p>
          <w:p w:rsidR="00C3090F" w:rsidRPr="00C3090F" w:rsidRDefault="00C3090F" w:rsidP="00C3090F">
            <w:pPr>
              <w:tabs>
                <w:tab w:val="left" w:pos="826"/>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 xml:space="preserve">развитие     индивидуальных     творческих способностей </w:t>
            </w:r>
            <w:r w:rsidRPr="00C3090F">
              <w:rPr>
                <w:color w:val="000000"/>
              </w:rPr>
              <w:t>обучающихся</w:t>
            </w:r>
            <w:r w:rsidRPr="00C3090F">
              <w:rPr>
                <w:sz w:val="22"/>
                <w:szCs w:val="22"/>
              </w:rPr>
              <w:t>,   формирование  устойчивого   интереса   к творческой деятельности;</w:t>
            </w:r>
          </w:p>
          <w:p w:rsidR="00C3090F" w:rsidRPr="00C3090F" w:rsidRDefault="00C3090F" w:rsidP="00C3090F">
            <w:pPr>
              <w:tabs>
                <w:tab w:val="left" w:pos="830"/>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tc>
      </w:tr>
      <w:tr w:rsidR="00C3090F" w:rsidRPr="00C3090F" w:rsidTr="00C3090F">
        <w:trPr>
          <w:trHeight w:val="2279"/>
        </w:trPr>
        <w:tc>
          <w:tcPr>
            <w:tcW w:w="2328" w:type="dxa"/>
            <w:tcBorders>
              <w:top w:val="single" w:sz="6" w:space="0" w:color="auto"/>
              <w:left w:val="single" w:sz="6" w:space="0" w:color="auto"/>
              <w:bottom w:val="single" w:sz="6" w:space="0" w:color="auto"/>
              <w:right w:val="single" w:sz="6" w:space="0" w:color="auto"/>
            </w:tcBorders>
          </w:tcPr>
          <w:p w:rsidR="00C3090F" w:rsidRPr="00C3090F" w:rsidRDefault="00C3090F" w:rsidP="00C3090F">
            <w:pPr>
              <w:autoSpaceDE w:val="0"/>
              <w:autoSpaceDN w:val="0"/>
              <w:adjustRightInd w:val="0"/>
              <w:spacing w:line="274" w:lineRule="exact"/>
              <w:ind w:left="274"/>
              <w:jc w:val="center"/>
              <w:rPr>
                <w:b/>
                <w:bCs/>
                <w:i/>
                <w:sz w:val="22"/>
                <w:szCs w:val="22"/>
              </w:rPr>
            </w:pPr>
            <w:r w:rsidRPr="00C3090F">
              <w:rPr>
                <w:b/>
                <w:bCs/>
                <w:i/>
                <w:sz w:val="22"/>
                <w:szCs w:val="22"/>
              </w:rPr>
              <w:t>Технология</w:t>
            </w:r>
          </w:p>
        </w:tc>
        <w:tc>
          <w:tcPr>
            <w:tcW w:w="7291" w:type="dxa"/>
            <w:tcBorders>
              <w:top w:val="single" w:sz="6" w:space="0" w:color="auto"/>
              <w:left w:val="single" w:sz="6" w:space="0" w:color="auto"/>
              <w:bottom w:val="single" w:sz="6" w:space="0" w:color="auto"/>
              <w:right w:val="single" w:sz="6" w:space="0" w:color="auto"/>
            </w:tcBorders>
          </w:tcPr>
          <w:p w:rsidR="00C3090F" w:rsidRPr="00C3090F" w:rsidRDefault="00C3090F" w:rsidP="00C3090F">
            <w:pPr>
              <w:tabs>
                <w:tab w:val="left" w:pos="826"/>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 xml:space="preserve">развитие инновационной творческой деятельности </w:t>
            </w:r>
            <w:r w:rsidRPr="00C3090F">
              <w:rPr>
                <w:color w:val="000000"/>
              </w:rPr>
              <w:t xml:space="preserve">обучающихся </w:t>
            </w:r>
            <w:r w:rsidRPr="00C3090F">
              <w:rPr>
                <w:sz w:val="22"/>
                <w:szCs w:val="22"/>
              </w:rPr>
              <w:t>в процессе решения прикладных учебных задач;</w:t>
            </w:r>
          </w:p>
          <w:p w:rsidR="00C3090F" w:rsidRPr="00C3090F" w:rsidRDefault="00C3090F" w:rsidP="00C3090F">
            <w:pPr>
              <w:tabs>
                <w:tab w:val="left" w:pos="826"/>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активное использование знаний, полученных при изучении других учебных предметов, и сформированных универсальных учебных действий;</w:t>
            </w:r>
          </w:p>
          <w:p w:rsidR="00C3090F" w:rsidRPr="00C3090F" w:rsidRDefault="00C3090F" w:rsidP="00C3090F">
            <w:pPr>
              <w:tabs>
                <w:tab w:val="left" w:pos="830"/>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совершенствование       умений       выполнения учебно-исследовательской и проектной деятельности;</w:t>
            </w:r>
          </w:p>
          <w:p w:rsidR="00C3090F" w:rsidRPr="00C3090F" w:rsidRDefault="00C3090F" w:rsidP="00C3090F">
            <w:pPr>
              <w:tabs>
                <w:tab w:val="left" w:pos="830"/>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формирование представлений о социальных и этических аспектах научно-технического прогресса;</w:t>
            </w:r>
          </w:p>
          <w:p w:rsidR="00C3090F" w:rsidRPr="00C3090F" w:rsidRDefault="00C3090F" w:rsidP="00C3090F">
            <w:pPr>
              <w:tabs>
                <w:tab w:val="left" w:pos="830"/>
              </w:tabs>
              <w:autoSpaceDE w:val="0"/>
              <w:autoSpaceDN w:val="0"/>
              <w:adjustRightInd w:val="0"/>
              <w:spacing w:line="283" w:lineRule="exact"/>
              <w:ind w:firstLine="355"/>
              <w:jc w:val="both"/>
              <w:rPr>
                <w:sz w:val="22"/>
                <w:szCs w:val="22"/>
              </w:rPr>
            </w:pPr>
            <w:r w:rsidRPr="00C3090F">
              <w:rPr>
                <w:sz w:val="22"/>
                <w:szCs w:val="22"/>
              </w:rPr>
              <w:t>•</w:t>
            </w:r>
            <w:r w:rsidRPr="00C3090F">
              <w:rPr>
                <w:sz w:val="22"/>
                <w:szCs w:val="22"/>
              </w:rPr>
              <w:tab/>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tc>
      </w:tr>
      <w:tr w:rsidR="00C3090F" w:rsidRPr="00C3090F" w:rsidTr="00C3090F">
        <w:trPr>
          <w:trHeight w:val="2279"/>
        </w:trPr>
        <w:tc>
          <w:tcPr>
            <w:tcW w:w="2328" w:type="dxa"/>
            <w:tcBorders>
              <w:top w:val="single" w:sz="6" w:space="0" w:color="auto"/>
              <w:left w:val="single" w:sz="6" w:space="0" w:color="auto"/>
              <w:bottom w:val="single" w:sz="4" w:space="0" w:color="auto"/>
              <w:right w:val="single" w:sz="6" w:space="0" w:color="auto"/>
            </w:tcBorders>
          </w:tcPr>
          <w:p w:rsidR="00C3090F" w:rsidRPr="00C3090F" w:rsidRDefault="00C3090F" w:rsidP="00C3090F">
            <w:pPr>
              <w:tabs>
                <w:tab w:val="left" w:pos="2294"/>
              </w:tabs>
              <w:autoSpaceDE w:val="0"/>
              <w:autoSpaceDN w:val="0"/>
              <w:adjustRightInd w:val="0"/>
              <w:spacing w:before="53" w:line="278" w:lineRule="exact"/>
              <w:ind w:right="5"/>
              <w:rPr>
                <w:i/>
                <w:sz w:val="22"/>
                <w:szCs w:val="22"/>
              </w:rPr>
            </w:pPr>
            <w:r w:rsidRPr="00C3090F">
              <w:rPr>
                <w:b/>
                <w:bCs/>
                <w:i/>
                <w:sz w:val="22"/>
                <w:szCs w:val="22"/>
              </w:rPr>
              <w:lastRenderedPageBreak/>
              <w:t>Физическая</w:t>
            </w:r>
            <w:r w:rsidRPr="00C3090F">
              <w:rPr>
                <w:b/>
                <w:bCs/>
                <w:i/>
                <w:sz w:val="22"/>
                <w:szCs w:val="22"/>
              </w:rPr>
              <w:tab/>
            </w:r>
            <w:r w:rsidRPr="00C3090F">
              <w:rPr>
                <w:i/>
                <w:sz w:val="22"/>
                <w:szCs w:val="22"/>
              </w:rPr>
              <w:t>•   физическое, эмоциональное, интеллектуальное и социальное</w:t>
            </w:r>
          </w:p>
          <w:p w:rsidR="00C3090F" w:rsidRPr="00C3090F" w:rsidRDefault="00C3090F" w:rsidP="00C3090F">
            <w:pPr>
              <w:autoSpaceDE w:val="0"/>
              <w:autoSpaceDN w:val="0"/>
              <w:adjustRightInd w:val="0"/>
              <w:spacing w:line="274" w:lineRule="exact"/>
              <w:ind w:left="102"/>
              <w:rPr>
                <w:b/>
                <w:bCs/>
                <w:sz w:val="22"/>
                <w:szCs w:val="22"/>
              </w:rPr>
            </w:pPr>
            <w:r w:rsidRPr="00C3090F">
              <w:rPr>
                <w:b/>
                <w:bCs/>
                <w:i/>
                <w:sz w:val="22"/>
                <w:szCs w:val="22"/>
              </w:rPr>
              <w:t>культура и основы безопасности жизнедеятельности</w:t>
            </w:r>
          </w:p>
        </w:tc>
        <w:tc>
          <w:tcPr>
            <w:tcW w:w="7291" w:type="dxa"/>
            <w:tcBorders>
              <w:top w:val="single" w:sz="6" w:space="0" w:color="auto"/>
              <w:left w:val="single" w:sz="6" w:space="0" w:color="auto"/>
              <w:bottom w:val="single" w:sz="4" w:space="0" w:color="auto"/>
              <w:right w:val="single" w:sz="6" w:space="0" w:color="auto"/>
            </w:tcBorders>
          </w:tcPr>
          <w:p w:rsidR="00C3090F" w:rsidRPr="00C3090F" w:rsidRDefault="00C3090F" w:rsidP="002855B6">
            <w:pPr>
              <w:tabs>
                <w:tab w:val="left" w:pos="826"/>
              </w:tabs>
              <w:autoSpaceDE w:val="0"/>
              <w:autoSpaceDN w:val="0"/>
              <w:adjustRightInd w:val="0"/>
              <w:spacing w:line="283" w:lineRule="exact"/>
              <w:ind w:left="326" w:firstLine="29"/>
              <w:rPr>
                <w:sz w:val="22"/>
                <w:szCs w:val="22"/>
              </w:rPr>
            </w:pPr>
            <w:r w:rsidRPr="00C3090F">
              <w:rPr>
                <w:sz w:val="22"/>
                <w:szCs w:val="22"/>
              </w:rPr>
              <w:t>•   физическое, эмоциональное, интеллектуальное и социальное</w:t>
            </w:r>
            <w:r w:rsidRPr="00C3090F">
              <w:rPr>
                <w:rFonts w:ascii="Cambria" w:hAnsi="Cambria"/>
                <w:b/>
                <w:bCs/>
                <w:sz w:val="25"/>
                <w:szCs w:val="25"/>
                <w:shd w:val="clear" w:color="auto" w:fill="FFFFFF"/>
              </w:rPr>
              <w:t xml:space="preserve"> </w:t>
            </w:r>
            <w:r w:rsidRPr="00C3090F">
              <w:rPr>
                <w:sz w:val="22"/>
                <w:szCs w:val="22"/>
              </w:rPr>
              <w:t xml:space="preserve">развитие     личности     </w:t>
            </w:r>
            <w:proofErr w:type="gramStart"/>
            <w:r w:rsidRPr="00C3090F">
              <w:rPr>
                <w:color w:val="000000"/>
              </w:rPr>
              <w:t>обучающихся</w:t>
            </w:r>
            <w:proofErr w:type="gramEnd"/>
            <w:r w:rsidRPr="00C3090F">
              <w:rPr>
                <w:color w:val="000000"/>
              </w:rPr>
              <w:t xml:space="preserve"> </w:t>
            </w:r>
            <w:r w:rsidRPr="00C3090F">
              <w:rPr>
                <w:sz w:val="22"/>
                <w:szCs w:val="22"/>
              </w:rPr>
              <w:t>с     учётом исторической,</w:t>
            </w:r>
            <w:r w:rsidRPr="00C3090F">
              <w:rPr>
                <w:rFonts w:ascii="Cambria" w:hAnsi="Cambria"/>
                <w:b/>
                <w:bCs/>
                <w:sz w:val="25"/>
                <w:szCs w:val="25"/>
                <w:shd w:val="clear" w:color="auto" w:fill="FFFFFF"/>
              </w:rPr>
              <w:t xml:space="preserve"> </w:t>
            </w:r>
            <w:r w:rsidRPr="00C3090F">
              <w:rPr>
                <w:sz w:val="22"/>
                <w:szCs w:val="22"/>
              </w:rPr>
              <w:t>общекультурной и ценностной составляющей предметной области;</w:t>
            </w:r>
          </w:p>
          <w:p w:rsidR="00C3090F" w:rsidRPr="00C3090F" w:rsidRDefault="00C3090F" w:rsidP="00426AF7">
            <w:pPr>
              <w:widowControl w:val="0"/>
              <w:numPr>
                <w:ilvl w:val="0"/>
                <w:numId w:val="3"/>
              </w:numPr>
              <w:tabs>
                <w:tab w:val="left" w:pos="826"/>
              </w:tabs>
              <w:autoSpaceDE w:val="0"/>
              <w:autoSpaceDN w:val="0"/>
              <w:adjustRightInd w:val="0"/>
              <w:spacing w:line="283" w:lineRule="exact"/>
              <w:ind w:left="326" w:firstLine="29"/>
              <w:rPr>
                <w:sz w:val="22"/>
                <w:szCs w:val="22"/>
              </w:rPr>
            </w:pPr>
            <w:r w:rsidRPr="00C3090F">
              <w:rPr>
                <w:sz w:val="22"/>
                <w:szCs w:val="22"/>
              </w:rPr>
              <w:t>формирование и развитие установок</w:t>
            </w:r>
            <w:r w:rsidRPr="00C3090F">
              <w:rPr>
                <w:rFonts w:ascii="Cambria" w:hAnsi="Cambria"/>
                <w:b/>
                <w:bCs/>
                <w:sz w:val="25"/>
                <w:szCs w:val="25"/>
                <w:shd w:val="clear" w:color="auto" w:fill="FFFFFF"/>
              </w:rPr>
              <w:t xml:space="preserve"> </w:t>
            </w:r>
            <w:proofErr w:type="gramStart"/>
            <w:r w:rsidRPr="00C3090F">
              <w:rPr>
                <w:sz w:val="22"/>
                <w:szCs w:val="22"/>
              </w:rPr>
              <w:t>активного</w:t>
            </w:r>
            <w:proofErr w:type="gramEnd"/>
            <w:r w:rsidRPr="00C3090F">
              <w:rPr>
                <w:sz w:val="22"/>
                <w:szCs w:val="22"/>
              </w:rPr>
              <w:t xml:space="preserve">, </w:t>
            </w:r>
          </w:p>
          <w:p w:rsidR="00C3090F" w:rsidRPr="00C3090F" w:rsidRDefault="00C3090F" w:rsidP="002855B6">
            <w:pPr>
              <w:tabs>
                <w:tab w:val="left" w:pos="826"/>
              </w:tabs>
              <w:autoSpaceDE w:val="0"/>
              <w:autoSpaceDN w:val="0"/>
              <w:adjustRightInd w:val="0"/>
              <w:spacing w:line="283" w:lineRule="exact"/>
              <w:ind w:left="326" w:firstLine="29"/>
              <w:rPr>
                <w:sz w:val="22"/>
                <w:szCs w:val="22"/>
              </w:rPr>
            </w:pPr>
            <w:r w:rsidRPr="00C3090F">
              <w:rPr>
                <w:sz w:val="22"/>
                <w:szCs w:val="22"/>
              </w:rPr>
              <w:t>экологически</w:t>
            </w:r>
            <w:r w:rsidRPr="00C3090F">
              <w:rPr>
                <w:rFonts w:ascii="Cambria" w:hAnsi="Cambria"/>
                <w:b/>
                <w:bCs/>
                <w:sz w:val="25"/>
                <w:szCs w:val="25"/>
                <w:shd w:val="clear" w:color="auto" w:fill="FFFFFF"/>
              </w:rPr>
              <w:t xml:space="preserve"> </w:t>
            </w:r>
            <w:r w:rsidRPr="00C3090F">
              <w:rPr>
                <w:sz w:val="22"/>
                <w:szCs w:val="22"/>
              </w:rPr>
              <w:t>целесообразного, здорового и безопасного образа жизни,</w:t>
            </w:r>
          </w:p>
          <w:p w:rsidR="00C3090F" w:rsidRPr="00C3090F" w:rsidRDefault="00C3090F" w:rsidP="002855B6">
            <w:pPr>
              <w:tabs>
                <w:tab w:val="left" w:pos="826"/>
              </w:tabs>
              <w:autoSpaceDE w:val="0"/>
              <w:autoSpaceDN w:val="0"/>
              <w:adjustRightInd w:val="0"/>
              <w:spacing w:line="283" w:lineRule="exact"/>
              <w:ind w:left="326" w:firstLine="29"/>
              <w:rPr>
                <w:sz w:val="22"/>
                <w:szCs w:val="22"/>
              </w:rPr>
            </w:pPr>
            <w:r w:rsidRPr="00C3090F">
              <w:rPr>
                <w:sz w:val="22"/>
                <w:szCs w:val="22"/>
              </w:rPr>
              <w:t>понимание личной и общественной значимости современной культуры</w:t>
            </w:r>
          </w:p>
          <w:p w:rsidR="002855B6" w:rsidRDefault="002855B6" w:rsidP="002855B6">
            <w:pPr>
              <w:tabs>
                <w:tab w:val="left" w:pos="3048"/>
              </w:tabs>
              <w:autoSpaceDE w:val="0"/>
              <w:autoSpaceDN w:val="0"/>
              <w:adjustRightInd w:val="0"/>
              <w:spacing w:before="10"/>
              <w:ind w:left="326" w:firstLine="29"/>
              <w:rPr>
                <w:sz w:val="22"/>
                <w:szCs w:val="22"/>
              </w:rPr>
            </w:pPr>
            <w:r>
              <w:rPr>
                <w:sz w:val="22"/>
                <w:szCs w:val="22"/>
              </w:rPr>
              <w:t>безопасности жизнедеятельности;</w:t>
            </w:r>
          </w:p>
          <w:p w:rsidR="00C3090F" w:rsidRPr="00C3090F" w:rsidRDefault="00C3090F" w:rsidP="00426AF7">
            <w:pPr>
              <w:numPr>
                <w:ilvl w:val="0"/>
                <w:numId w:val="8"/>
              </w:numPr>
              <w:tabs>
                <w:tab w:val="left" w:pos="893"/>
              </w:tabs>
              <w:autoSpaceDE w:val="0"/>
              <w:autoSpaceDN w:val="0"/>
              <w:adjustRightInd w:val="0"/>
              <w:spacing w:before="10"/>
              <w:ind w:left="326" w:firstLine="29"/>
              <w:rPr>
                <w:sz w:val="22"/>
                <w:szCs w:val="22"/>
              </w:rPr>
            </w:pPr>
            <w:r w:rsidRPr="00C3090F">
              <w:rPr>
                <w:sz w:val="22"/>
                <w:szCs w:val="22"/>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C3090F" w:rsidRPr="00C3090F" w:rsidRDefault="00C3090F" w:rsidP="00426AF7">
            <w:pPr>
              <w:widowControl w:val="0"/>
              <w:numPr>
                <w:ilvl w:val="0"/>
                <w:numId w:val="3"/>
              </w:numPr>
              <w:tabs>
                <w:tab w:val="left" w:pos="893"/>
              </w:tabs>
              <w:autoSpaceDE w:val="0"/>
              <w:autoSpaceDN w:val="0"/>
              <w:adjustRightInd w:val="0"/>
              <w:spacing w:before="14"/>
              <w:ind w:left="326" w:firstLine="29"/>
              <w:rPr>
                <w:sz w:val="22"/>
                <w:szCs w:val="22"/>
              </w:rPr>
            </w:pPr>
            <w:r w:rsidRPr="00C3090F">
              <w:rPr>
                <w:sz w:val="22"/>
                <w:szCs w:val="22"/>
              </w:rPr>
              <w:t>понимание роли государства и действующего законодательства в обеспечении национальной безопасности и защиты населения;</w:t>
            </w:r>
          </w:p>
          <w:p w:rsidR="00C3090F" w:rsidRPr="00C3090F" w:rsidRDefault="00C3090F" w:rsidP="00426AF7">
            <w:pPr>
              <w:widowControl w:val="0"/>
              <w:numPr>
                <w:ilvl w:val="0"/>
                <w:numId w:val="3"/>
              </w:numPr>
              <w:tabs>
                <w:tab w:val="left" w:pos="751"/>
              </w:tabs>
              <w:autoSpaceDE w:val="0"/>
              <w:autoSpaceDN w:val="0"/>
              <w:adjustRightInd w:val="0"/>
              <w:spacing w:before="10"/>
              <w:ind w:left="326" w:firstLine="29"/>
              <w:rPr>
                <w:sz w:val="22"/>
                <w:szCs w:val="22"/>
              </w:rPr>
            </w:pPr>
            <w:r w:rsidRPr="00C3090F">
              <w:rPr>
                <w:sz w:val="22"/>
                <w:szCs w:val="22"/>
              </w:rPr>
              <w:t xml:space="preserve">развитие двигательной активности </w:t>
            </w:r>
            <w:r w:rsidRPr="00C3090F">
              <w:rPr>
                <w:color w:val="000000"/>
              </w:rPr>
              <w:t>обучающихся</w:t>
            </w:r>
            <w:r w:rsidRPr="00C3090F">
              <w:rPr>
                <w:sz w:val="22"/>
                <w:szCs w:val="22"/>
              </w:rPr>
              <w:t>,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C3090F" w:rsidRPr="00C3090F" w:rsidRDefault="00C3090F" w:rsidP="00426AF7">
            <w:pPr>
              <w:widowControl w:val="0"/>
              <w:numPr>
                <w:ilvl w:val="0"/>
                <w:numId w:val="3"/>
              </w:numPr>
              <w:tabs>
                <w:tab w:val="left" w:pos="751"/>
              </w:tabs>
              <w:autoSpaceDE w:val="0"/>
              <w:autoSpaceDN w:val="0"/>
              <w:adjustRightInd w:val="0"/>
              <w:spacing w:before="10"/>
              <w:ind w:left="326" w:firstLine="29"/>
              <w:rPr>
                <w:sz w:val="22"/>
                <w:szCs w:val="22"/>
              </w:rPr>
            </w:pPr>
            <w:r w:rsidRPr="00C3090F">
              <w:rPr>
                <w:sz w:val="22"/>
                <w:szCs w:val="22"/>
              </w:rPr>
              <w:t xml:space="preserve">установление связей между жизненным опытом </w:t>
            </w:r>
            <w:r w:rsidRPr="00C3090F">
              <w:rPr>
                <w:color w:val="000000"/>
              </w:rPr>
              <w:t xml:space="preserve">обучающихся </w:t>
            </w:r>
            <w:r w:rsidRPr="00C3090F">
              <w:rPr>
                <w:sz w:val="22"/>
                <w:szCs w:val="22"/>
              </w:rPr>
              <w:t>и знаниями из разных предметных областей.</w:t>
            </w:r>
          </w:p>
          <w:p w:rsidR="00C3090F" w:rsidRPr="00C3090F" w:rsidRDefault="00C3090F" w:rsidP="002855B6">
            <w:pPr>
              <w:tabs>
                <w:tab w:val="left" w:pos="893"/>
              </w:tabs>
              <w:autoSpaceDE w:val="0"/>
              <w:autoSpaceDN w:val="0"/>
              <w:adjustRightInd w:val="0"/>
              <w:spacing w:before="14"/>
              <w:ind w:left="609"/>
              <w:rPr>
                <w:sz w:val="22"/>
                <w:szCs w:val="22"/>
              </w:rPr>
            </w:pPr>
          </w:p>
          <w:p w:rsidR="00C3090F" w:rsidRPr="00C3090F" w:rsidRDefault="00C3090F" w:rsidP="00C3090F">
            <w:pPr>
              <w:tabs>
                <w:tab w:val="left" w:pos="3048"/>
              </w:tabs>
              <w:autoSpaceDE w:val="0"/>
              <w:autoSpaceDN w:val="0"/>
              <w:adjustRightInd w:val="0"/>
              <w:spacing w:before="10"/>
              <w:ind w:left="42"/>
              <w:rPr>
                <w:sz w:val="22"/>
                <w:szCs w:val="22"/>
              </w:rPr>
            </w:pPr>
          </w:p>
          <w:p w:rsidR="00C3090F" w:rsidRPr="00C3090F" w:rsidRDefault="00C3090F" w:rsidP="00C3090F">
            <w:pPr>
              <w:tabs>
                <w:tab w:val="left" w:pos="826"/>
              </w:tabs>
              <w:autoSpaceDE w:val="0"/>
              <w:autoSpaceDN w:val="0"/>
              <w:adjustRightInd w:val="0"/>
              <w:spacing w:line="283" w:lineRule="exact"/>
              <w:jc w:val="both"/>
              <w:rPr>
                <w:sz w:val="22"/>
                <w:szCs w:val="22"/>
              </w:rPr>
            </w:pPr>
          </w:p>
        </w:tc>
      </w:tr>
    </w:tbl>
    <w:p w:rsidR="00C3090F" w:rsidRPr="00C3090F" w:rsidRDefault="00C3090F" w:rsidP="00C3090F">
      <w:pPr>
        <w:autoSpaceDE w:val="0"/>
        <w:autoSpaceDN w:val="0"/>
        <w:adjustRightInd w:val="0"/>
        <w:spacing w:line="264" w:lineRule="exact"/>
        <w:jc w:val="both"/>
        <w:rPr>
          <w:b/>
          <w:bCs/>
        </w:rPr>
      </w:pPr>
    </w:p>
    <w:p w:rsidR="00C3090F" w:rsidRPr="00C3090F" w:rsidRDefault="00C3090F" w:rsidP="00C3090F">
      <w:pPr>
        <w:autoSpaceDE w:val="0"/>
        <w:autoSpaceDN w:val="0"/>
        <w:adjustRightInd w:val="0"/>
        <w:spacing w:line="264" w:lineRule="exact"/>
        <w:jc w:val="both"/>
        <w:rPr>
          <w:b/>
          <w:bCs/>
        </w:rPr>
      </w:pPr>
    </w:p>
    <w:p w:rsidR="00C3090F" w:rsidRPr="00C3090F" w:rsidRDefault="00C3090F" w:rsidP="00C3090F">
      <w:pPr>
        <w:autoSpaceDE w:val="0"/>
        <w:autoSpaceDN w:val="0"/>
        <w:adjustRightInd w:val="0"/>
        <w:spacing w:line="264" w:lineRule="exact"/>
        <w:jc w:val="center"/>
        <w:rPr>
          <w:b/>
          <w:bCs/>
        </w:rPr>
      </w:pPr>
    </w:p>
    <w:p w:rsidR="00C3090F" w:rsidRDefault="00C3090F" w:rsidP="00C3090F">
      <w:pPr>
        <w:autoSpaceDE w:val="0"/>
        <w:autoSpaceDN w:val="0"/>
        <w:adjustRightInd w:val="0"/>
        <w:spacing w:line="264" w:lineRule="exact"/>
        <w:jc w:val="center"/>
        <w:rPr>
          <w:b/>
          <w:bCs/>
        </w:rPr>
      </w:pPr>
    </w:p>
    <w:p w:rsidR="002855B6" w:rsidRPr="00C3090F" w:rsidRDefault="002855B6" w:rsidP="00C3090F">
      <w:pPr>
        <w:autoSpaceDE w:val="0"/>
        <w:autoSpaceDN w:val="0"/>
        <w:adjustRightInd w:val="0"/>
        <w:spacing w:line="264" w:lineRule="exact"/>
        <w:jc w:val="center"/>
        <w:rPr>
          <w:b/>
          <w:bCs/>
        </w:rPr>
      </w:pPr>
    </w:p>
    <w:p w:rsidR="00C3090F" w:rsidRPr="00C3090F" w:rsidRDefault="00C3090F" w:rsidP="00C3090F">
      <w:pPr>
        <w:autoSpaceDE w:val="0"/>
        <w:autoSpaceDN w:val="0"/>
        <w:adjustRightInd w:val="0"/>
        <w:spacing w:line="264" w:lineRule="exact"/>
        <w:jc w:val="center"/>
        <w:rPr>
          <w:b/>
          <w:bCs/>
        </w:rPr>
      </w:pPr>
    </w:p>
    <w:p w:rsidR="00C3090F" w:rsidRPr="00C3090F" w:rsidRDefault="00C3090F" w:rsidP="00C3090F">
      <w:pPr>
        <w:autoSpaceDE w:val="0"/>
        <w:autoSpaceDN w:val="0"/>
        <w:adjustRightInd w:val="0"/>
        <w:spacing w:line="264" w:lineRule="exact"/>
        <w:jc w:val="center"/>
        <w:rPr>
          <w:b/>
          <w:bCs/>
        </w:rPr>
      </w:pPr>
      <w:r w:rsidRPr="00C3090F">
        <w:rPr>
          <w:b/>
          <w:bCs/>
        </w:rPr>
        <w:t>Целевые установки изучения учебных предметов</w:t>
      </w:r>
      <w:r w:rsidR="00786E14">
        <w:rPr>
          <w:b/>
          <w:bCs/>
        </w:rPr>
        <w:t>, предметных модулей, модулей по выбору</w:t>
      </w:r>
    </w:p>
    <w:p w:rsidR="00C3090F" w:rsidRPr="00C3090F" w:rsidRDefault="00C3090F" w:rsidP="00C3090F">
      <w:pPr>
        <w:autoSpaceDE w:val="0"/>
        <w:autoSpaceDN w:val="0"/>
        <w:adjustRightInd w:val="0"/>
        <w:spacing w:line="264" w:lineRule="exact"/>
        <w:jc w:val="center"/>
        <w:rPr>
          <w:b/>
          <w:bCs/>
        </w:rPr>
      </w:pPr>
    </w:p>
    <w:p w:rsidR="00C3090F" w:rsidRPr="00C3090F" w:rsidRDefault="00C3090F" w:rsidP="00C3090F">
      <w:pPr>
        <w:widowControl w:val="0"/>
        <w:autoSpaceDE w:val="0"/>
        <w:autoSpaceDN w:val="0"/>
        <w:adjustRightInd w:val="0"/>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26"/>
        <w:gridCol w:w="7371"/>
      </w:tblGrid>
      <w:tr w:rsidR="00C3090F" w:rsidRPr="00C3090F" w:rsidTr="00CA5827">
        <w:trPr>
          <w:trHeight w:val="40"/>
        </w:trPr>
        <w:tc>
          <w:tcPr>
            <w:tcW w:w="534" w:type="dxa"/>
          </w:tcPr>
          <w:p w:rsidR="00C3090F" w:rsidRPr="00C3090F" w:rsidRDefault="00C3090F" w:rsidP="00C3090F">
            <w:pPr>
              <w:widowControl w:val="0"/>
              <w:autoSpaceDE w:val="0"/>
              <w:autoSpaceDN w:val="0"/>
              <w:adjustRightInd w:val="0"/>
              <w:rPr>
                <w:color w:val="000000"/>
                <w:lang w:val="en-US"/>
              </w:rPr>
            </w:pPr>
            <w:r w:rsidRPr="00C3090F">
              <w:rPr>
                <w:b/>
                <w:bCs/>
                <w:i/>
                <w:iCs/>
                <w:color w:val="000000"/>
                <w:lang w:val="en-US"/>
              </w:rPr>
              <w:t xml:space="preserve">№ </w:t>
            </w:r>
          </w:p>
        </w:tc>
        <w:tc>
          <w:tcPr>
            <w:tcW w:w="2126" w:type="dxa"/>
          </w:tcPr>
          <w:p w:rsidR="00C3090F" w:rsidRPr="00C3090F" w:rsidRDefault="00C3090F" w:rsidP="00C3090F">
            <w:pPr>
              <w:widowControl w:val="0"/>
              <w:autoSpaceDE w:val="0"/>
              <w:autoSpaceDN w:val="0"/>
              <w:adjustRightInd w:val="0"/>
              <w:rPr>
                <w:color w:val="000000"/>
                <w:lang w:val="en-US"/>
              </w:rPr>
            </w:pPr>
            <w:r w:rsidRPr="00C3090F">
              <w:rPr>
                <w:b/>
                <w:bCs/>
                <w:iCs/>
                <w:color w:val="000000"/>
              </w:rPr>
              <w:t xml:space="preserve">Предмет </w:t>
            </w:r>
            <w:r w:rsidRPr="00C3090F">
              <w:rPr>
                <w:b/>
                <w:bCs/>
                <w:iCs/>
                <w:color w:val="000000"/>
                <w:lang w:val="en-US"/>
              </w:rPr>
              <w:t xml:space="preserve"> </w:t>
            </w:r>
          </w:p>
        </w:tc>
        <w:tc>
          <w:tcPr>
            <w:tcW w:w="7371" w:type="dxa"/>
          </w:tcPr>
          <w:p w:rsidR="00C3090F" w:rsidRPr="00C3090F" w:rsidRDefault="00C3090F" w:rsidP="00C3090F">
            <w:pPr>
              <w:widowControl w:val="0"/>
              <w:autoSpaceDE w:val="0"/>
              <w:autoSpaceDN w:val="0"/>
              <w:adjustRightInd w:val="0"/>
              <w:jc w:val="center"/>
              <w:rPr>
                <w:color w:val="000000"/>
                <w:lang w:val="en-US"/>
              </w:rPr>
            </w:pPr>
            <w:r w:rsidRPr="00C3090F">
              <w:rPr>
                <w:b/>
                <w:bCs/>
                <w:iCs/>
                <w:color w:val="000000"/>
              </w:rPr>
              <w:t>Целевые установки</w:t>
            </w:r>
          </w:p>
        </w:tc>
      </w:tr>
      <w:tr w:rsidR="00C3090F" w:rsidRPr="00C3090F" w:rsidTr="00CA5827">
        <w:trPr>
          <w:trHeight w:val="2608"/>
        </w:trPr>
        <w:tc>
          <w:tcPr>
            <w:tcW w:w="534" w:type="dxa"/>
          </w:tcPr>
          <w:p w:rsidR="00C3090F" w:rsidRPr="00C3090F" w:rsidRDefault="00C3090F" w:rsidP="00C3090F">
            <w:pPr>
              <w:widowControl w:val="0"/>
              <w:autoSpaceDE w:val="0"/>
              <w:autoSpaceDN w:val="0"/>
              <w:adjustRightInd w:val="0"/>
              <w:rPr>
                <w:color w:val="000000"/>
                <w:lang w:val="en-US"/>
              </w:rPr>
            </w:pPr>
            <w:r w:rsidRPr="00C3090F">
              <w:rPr>
                <w:color w:val="000000"/>
                <w:lang w:val="en-US"/>
              </w:rPr>
              <w:t xml:space="preserve">1 </w:t>
            </w:r>
          </w:p>
        </w:tc>
        <w:tc>
          <w:tcPr>
            <w:tcW w:w="2126" w:type="dxa"/>
          </w:tcPr>
          <w:p w:rsidR="00C3090F" w:rsidRPr="00C3090F" w:rsidRDefault="00C3090F" w:rsidP="00C3090F">
            <w:pPr>
              <w:widowControl w:val="0"/>
              <w:autoSpaceDE w:val="0"/>
              <w:autoSpaceDN w:val="0"/>
              <w:adjustRightInd w:val="0"/>
              <w:rPr>
                <w:color w:val="000000"/>
              </w:rPr>
            </w:pPr>
            <w:r w:rsidRPr="00C3090F">
              <w:rPr>
                <w:b/>
                <w:bCs/>
                <w:color w:val="000000"/>
              </w:rPr>
              <w:t>Русский язык</w:t>
            </w:r>
            <w:r w:rsidR="00786E14">
              <w:rPr>
                <w:b/>
                <w:bCs/>
                <w:color w:val="000000"/>
              </w:rPr>
              <w:t>, Пишем без ошибок</w:t>
            </w:r>
          </w:p>
        </w:tc>
        <w:tc>
          <w:tcPr>
            <w:tcW w:w="7371" w:type="dxa"/>
          </w:tcPr>
          <w:p w:rsidR="00C3090F" w:rsidRPr="00C3090F" w:rsidRDefault="00C3090F" w:rsidP="00C3090F">
            <w:pPr>
              <w:widowControl w:val="0"/>
              <w:autoSpaceDE w:val="0"/>
              <w:autoSpaceDN w:val="0"/>
              <w:adjustRightInd w:val="0"/>
              <w:jc w:val="both"/>
              <w:rPr>
                <w:rFonts w:ascii="TimesNewRoman" w:hAnsi="TimesNewRoman"/>
                <w:color w:val="000000"/>
              </w:rPr>
            </w:pPr>
            <w:r w:rsidRPr="00C3090F">
              <w:rPr>
                <w:color w:val="000000"/>
              </w:rPr>
              <w:t xml:space="preserve">1) </w:t>
            </w:r>
            <w:r w:rsidRPr="00C3090F">
              <w:rPr>
                <w:rFonts w:ascii="TimesNewRoman" w:hAnsi="TimesNewRoman"/>
                <w:color w:val="000000"/>
              </w:rPr>
              <w:t>совершенствование видов речевой деятельности (аудирования,</w:t>
            </w:r>
            <w:r w:rsidRPr="00C3090F">
              <w:rPr>
                <w:rFonts w:ascii="TimesNewRoman" w:hAnsi="TimesNewRoman"/>
                <w:color w:val="000000"/>
              </w:rPr>
              <w:br/>
              <w:t>чтения, говорения и письма), обеспечивающих эффективное</w:t>
            </w:r>
            <w:r w:rsidRPr="00C3090F">
              <w:rPr>
                <w:rFonts w:ascii="TimesNewRoman" w:hAnsi="TimesNewRoman"/>
                <w:color w:val="000000"/>
              </w:rPr>
              <w:br/>
              <w:t>овладение разными учебными предметами и взаимодействие с</w:t>
            </w:r>
            <w:r w:rsidRPr="00C3090F">
              <w:rPr>
                <w:rFonts w:ascii="TimesNewRoman" w:hAnsi="TimesNewRoman"/>
                <w:color w:val="000000"/>
              </w:rPr>
              <w:br/>
              <w:t>окружающими людьми в ситуациях формального и неформального</w:t>
            </w:r>
            <w:r w:rsidRPr="00C3090F">
              <w:rPr>
                <w:rFonts w:ascii="TimesNewRoman" w:hAnsi="TimesNewRoman"/>
                <w:color w:val="000000"/>
              </w:rPr>
              <w:br/>
              <w:t xml:space="preserve">межличностного и межкультурного общения; </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2) понимание определяющей роли языка в развитии</w:t>
            </w:r>
            <w:r w:rsidRPr="00C3090F">
              <w:rPr>
                <w:rFonts w:ascii="TimesNewRoman" w:hAnsi="TimesNewRoman"/>
                <w:color w:val="000000"/>
              </w:rPr>
              <w:br/>
              <w:t>интеллектуальных и творческих способностей личности, в процессе</w:t>
            </w:r>
            <w:r w:rsidRPr="00C3090F">
              <w:rPr>
                <w:rFonts w:ascii="TimesNewRoman" w:hAnsi="TimesNewRoman"/>
                <w:color w:val="000000"/>
              </w:rPr>
              <w:br/>
              <w:t>образования и самообразования;</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color w:val="000000"/>
              </w:rPr>
              <w:t xml:space="preserve">3) </w:t>
            </w:r>
            <w:r w:rsidRPr="00C3090F">
              <w:rPr>
                <w:rFonts w:ascii="TimesNewRoman" w:hAnsi="TimesNewRoman"/>
                <w:color w:val="000000"/>
              </w:rPr>
              <w:t>использование коммуникативно-эстетических возможностей</w:t>
            </w:r>
            <w:r w:rsidRPr="00C3090F">
              <w:rPr>
                <w:rFonts w:ascii="TimesNewRoman" w:hAnsi="TimesNewRoman"/>
                <w:color w:val="000000"/>
              </w:rPr>
              <w:br/>
              <w:t>русского и родного языков;</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color w:val="000000"/>
              </w:rPr>
              <w:t xml:space="preserve">5) </w:t>
            </w:r>
            <w:r w:rsidRPr="00C3090F">
              <w:rPr>
                <w:rFonts w:ascii="TimesNewRoman" w:hAnsi="TimesNewRoman"/>
                <w:color w:val="000000"/>
              </w:rPr>
              <w:t>формирование навыков проведения различных видов анализа</w:t>
            </w:r>
            <w:r w:rsidRPr="00C3090F">
              <w:rPr>
                <w:rFonts w:ascii="TimesNewRoman" w:hAnsi="TimesNewRoman"/>
                <w:color w:val="000000"/>
              </w:rPr>
              <w:br/>
              <w:t>слова (фонетического, морфемного, словообразовательного,</w:t>
            </w:r>
            <w:r w:rsidRPr="00C3090F">
              <w:rPr>
                <w:rFonts w:ascii="TimesNewRoman" w:hAnsi="TimesNewRoman"/>
                <w:color w:val="000000"/>
              </w:rPr>
              <w:br/>
              <w:t>лексического, морфологического), синтаксического анализа</w:t>
            </w:r>
            <w:r w:rsidRPr="00C3090F">
              <w:rPr>
                <w:rFonts w:ascii="TimesNewRoman" w:hAnsi="TimesNewRoman"/>
                <w:color w:val="000000"/>
              </w:rPr>
              <w:br/>
              <w:t>словосочетания и предложения, а также многоаспектного анализа</w:t>
            </w:r>
            <w:r w:rsidRPr="00C3090F">
              <w:rPr>
                <w:rFonts w:ascii="TimesNewRoman" w:hAnsi="TimesNewRoman"/>
                <w:color w:val="000000"/>
              </w:rPr>
              <w:br/>
            </w:r>
            <w:r w:rsidRPr="00C3090F">
              <w:rPr>
                <w:rFonts w:ascii="TimesNewRoman" w:hAnsi="TimesNewRoman"/>
                <w:color w:val="000000"/>
              </w:rPr>
              <w:lastRenderedPageBreak/>
              <w:t xml:space="preserve">текста; </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6) обогащение активного и потенциального словарного запаса,</w:t>
            </w:r>
            <w:r w:rsidRPr="00C3090F">
              <w:rPr>
                <w:rFonts w:ascii="TimesNewRoman" w:hAnsi="TimesNewRoman"/>
                <w:color w:val="000000"/>
              </w:rPr>
              <w:br/>
              <w:t>расширение объёма используемых в речи грамматических сре</w:t>
            </w:r>
            <w:proofErr w:type="gramStart"/>
            <w:r w:rsidRPr="00C3090F">
              <w:rPr>
                <w:rFonts w:ascii="TimesNewRoman" w:hAnsi="TimesNewRoman"/>
                <w:color w:val="000000"/>
              </w:rPr>
              <w:t>дств</w:t>
            </w:r>
            <w:r w:rsidRPr="00C3090F">
              <w:rPr>
                <w:rFonts w:ascii="TimesNewRoman" w:hAnsi="TimesNewRoman"/>
                <w:color w:val="000000"/>
              </w:rPr>
              <w:br/>
              <w:t>дл</w:t>
            </w:r>
            <w:proofErr w:type="gramEnd"/>
            <w:r w:rsidRPr="00C3090F">
              <w:rPr>
                <w:rFonts w:ascii="TimesNewRoman" w:hAnsi="TimesNewRoman"/>
                <w:color w:val="000000"/>
              </w:rPr>
              <w:t>я свободного выражения мыслей и чувств адекватно ситуации и</w:t>
            </w:r>
            <w:r w:rsidRPr="00C3090F">
              <w:rPr>
                <w:rFonts w:ascii="TimesNewRoman" w:hAnsi="TimesNewRoman"/>
                <w:color w:val="000000"/>
              </w:rPr>
              <w:br/>
              <w:t>стилю общения;</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color w:val="000000"/>
              </w:rPr>
              <w:t xml:space="preserve">7) </w:t>
            </w:r>
            <w:r w:rsidRPr="00C3090F">
              <w:rPr>
                <w:rFonts w:ascii="TimesNewRoman" w:hAnsi="TimesNewRoman"/>
                <w:color w:val="000000"/>
              </w:rPr>
              <w:t>овладение основными стилистическими ресурсами лексики и</w:t>
            </w:r>
            <w:r w:rsidRPr="00C3090F">
              <w:rPr>
                <w:rFonts w:ascii="TimesNewRoman" w:hAnsi="TimesNewRoman"/>
                <w:color w:val="000000"/>
              </w:rPr>
              <w:br/>
              <w:t>фразеологии языка, основными нормами литературного языка (орфоэпическими, лексическими, грамматическими,</w:t>
            </w:r>
            <w:r w:rsidRPr="00C3090F">
              <w:rPr>
                <w:rFonts w:ascii="TimesNewRoman" w:hAnsi="TimesNewRoman"/>
                <w:color w:val="000000"/>
              </w:rPr>
              <w:br/>
              <w:t>орфографическими, пунктуационными), нормами речевого этикета;</w:t>
            </w:r>
            <w:r w:rsidRPr="00C3090F">
              <w:rPr>
                <w:rFonts w:ascii="TimesNewRoman" w:hAnsi="TimesNewRoman"/>
                <w:color w:val="000000"/>
              </w:rPr>
              <w:br/>
              <w:t>приобретение опыта их использования в речевой практике при</w:t>
            </w:r>
            <w:r w:rsidRPr="00C3090F">
              <w:rPr>
                <w:rFonts w:ascii="TimesNewRoman" w:hAnsi="TimesNewRoman"/>
                <w:color w:val="000000"/>
              </w:rPr>
              <w:br/>
              <w:t>создании устных и письменных высказываний; стремление к</w:t>
            </w:r>
            <w:r w:rsidRPr="00C3090F">
              <w:rPr>
                <w:rFonts w:ascii="TimesNewRoman" w:hAnsi="TimesNewRoman"/>
                <w:color w:val="000000"/>
              </w:rPr>
              <w:br/>
              <w:t xml:space="preserve">речевому самосовершенствованию; </w:t>
            </w:r>
          </w:p>
          <w:p w:rsidR="00C3090F" w:rsidRPr="00C3090F" w:rsidRDefault="00C3090F" w:rsidP="00C3090F">
            <w:pPr>
              <w:widowControl w:val="0"/>
              <w:autoSpaceDE w:val="0"/>
              <w:autoSpaceDN w:val="0"/>
              <w:adjustRightInd w:val="0"/>
              <w:jc w:val="both"/>
              <w:rPr>
                <w:color w:val="000000"/>
              </w:rPr>
            </w:pPr>
            <w:r w:rsidRPr="00C3090F">
              <w:rPr>
                <w:rFonts w:ascii="TimesNewRoman" w:hAnsi="TimesNewRoman"/>
                <w:color w:val="000000"/>
              </w:rPr>
              <w:t>8) формирование ответственности за языковую культуру как</w:t>
            </w:r>
            <w:r w:rsidRPr="00C3090F">
              <w:rPr>
                <w:rFonts w:ascii="TimesNewRoman" w:hAnsi="TimesNewRoman"/>
                <w:color w:val="000000"/>
              </w:rPr>
              <w:br/>
              <w:t>общечеловеческую ценность.</w:t>
            </w:r>
          </w:p>
        </w:tc>
      </w:tr>
      <w:tr w:rsidR="00C3090F" w:rsidRPr="00C3090F" w:rsidTr="00CA5827">
        <w:trPr>
          <w:trHeight w:val="1689"/>
        </w:trPr>
        <w:tc>
          <w:tcPr>
            <w:tcW w:w="534" w:type="dxa"/>
          </w:tcPr>
          <w:p w:rsidR="00C3090F" w:rsidRPr="00C3090F" w:rsidRDefault="00C3090F" w:rsidP="00C3090F">
            <w:pPr>
              <w:widowControl w:val="0"/>
              <w:autoSpaceDE w:val="0"/>
              <w:autoSpaceDN w:val="0"/>
              <w:adjustRightInd w:val="0"/>
              <w:rPr>
                <w:color w:val="000000"/>
                <w:lang w:val="en-US"/>
              </w:rPr>
            </w:pPr>
            <w:r w:rsidRPr="00C3090F">
              <w:rPr>
                <w:color w:val="000000"/>
                <w:lang w:val="en-US"/>
              </w:rPr>
              <w:lastRenderedPageBreak/>
              <w:t xml:space="preserve">2 </w:t>
            </w:r>
          </w:p>
        </w:tc>
        <w:tc>
          <w:tcPr>
            <w:tcW w:w="2126" w:type="dxa"/>
          </w:tcPr>
          <w:p w:rsidR="00C3090F" w:rsidRPr="00C3090F" w:rsidRDefault="00C3090F" w:rsidP="002855B6">
            <w:pPr>
              <w:widowControl w:val="0"/>
              <w:autoSpaceDE w:val="0"/>
              <w:autoSpaceDN w:val="0"/>
              <w:adjustRightInd w:val="0"/>
              <w:rPr>
                <w:color w:val="000000"/>
              </w:rPr>
            </w:pPr>
            <w:r w:rsidRPr="00C3090F">
              <w:rPr>
                <w:b/>
                <w:bCs/>
                <w:color w:val="000000"/>
              </w:rPr>
              <w:t>Литература</w:t>
            </w:r>
            <w:proofErr w:type="gramStart"/>
            <w:r w:rsidRPr="00C3090F">
              <w:rPr>
                <w:b/>
                <w:bCs/>
                <w:color w:val="000000"/>
              </w:rPr>
              <w:t xml:space="preserve"> </w:t>
            </w:r>
            <w:r w:rsidR="00786E14">
              <w:rPr>
                <w:b/>
                <w:bCs/>
                <w:color w:val="000000"/>
              </w:rPr>
              <w:t>,</w:t>
            </w:r>
            <w:proofErr w:type="gramEnd"/>
            <w:r w:rsidR="00786E14">
              <w:rPr>
                <w:b/>
                <w:bCs/>
                <w:color w:val="000000"/>
              </w:rPr>
              <w:t xml:space="preserve">  В мире сказок</w:t>
            </w:r>
          </w:p>
        </w:tc>
        <w:tc>
          <w:tcPr>
            <w:tcW w:w="7371" w:type="dxa"/>
          </w:tcPr>
          <w:p w:rsidR="00C3090F" w:rsidRPr="00C3090F" w:rsidRDefault="00C3090F" w:rsidP="00C3090F">
            <w:pPr>
              <w:widowControl w:val="0"/>
              <w:autoSpaceDE w:val="0"/>
              <w:autoSpaceDN w:val="0"/>
              <w:adjustRightInd w:val="0"/>
              <w:jc w:val="both"/>
              <w:rPr>
                <w:rFonts w:ascii="TimesNewRoman" w:hAnsi="TimesNewRoman"/>
                <w:color w:val="000000"/>
              </w:rPr>
            </w:pPr>
            <w:r w:rsidRPr="00C3090F">
              <w:rPr>
                <w:color w:val="000000"/>
              </w:rPr>
              <w:t xml:space="preserve">1) </w:t>
            </w:r>
            <w:r w:rsidRPr="00C3090F">
              <w:rPr>
                <w:rFonts w:ascii="TimesNewRoman" w:hAnsi="TimesNewRoman"/>
                <w:color w:val="000000"/>
              </w:rPr>
              <w:t>осознание значимости чтения и изучения литературы для своего</w:t>
            </w:r>
            <w:r w:rsidRPr="00C3090F">
              <w:rPr>
                <w:rFonts w:ascii="TimesNewRoman" w:hAnsi="TimesNewRoman"/>
                <w:color w:val="000000"/>
              </w:rPr>
              <w:br/>
              <w:t>дальнейшего развития; формирование потребности в</w:t>
            </w:r>
            <w:r w:rsidRPr="00C3090F">
              <w:rPr>
                <w:rFonts w:ascii="TimesNewRoman" w:hAnsi="TimesNewRoman"/>
                <w:color w:val="000000"/>
              </w:rPr>
              <w:br/>
              <w:t>систематическом чтении как средстве познания мира и себя в этом</w:t>
            </w:r>
            <w:r w:rsidRPr="00C3090F">
              <w:rPr>
                <w:rFonts w:ascii="TimesNewRoman" w:hAnsi="TimesNewRoman"/>
                <w:color w:val="000000"/>
              </w:rPr>
              <w:br/>
              <w:t>мире, гармонизации отношений человека и общества,</w:t>
            </w:r>
            <w:r w:rsidRPr="00C3090F">
              <w:rPr>
                <w:rFonts w:ascii="TimesNewRoman" w:hAnsi="TimesNewRoman"/>
                <w:color w:val="000000"/>
              </w:rPr>
              <w:br/>
              <w:t xml:space="preserve">многоаспектного диалога; </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2) понимание литературы как одной из основных национальн</w:t>
            </w:r>
            <w:proofErr w:type="gramStart"/>
            <w:r w:rsidRPr="00C3090F">
              <w:rPr>
                <w:rFonts w:ascii="TimesNewRoman" w:hAnsi="TimesNewRoman"/>
                <w:color w:val="000000"/>
              </w:rPr>
              <w:t>о-</w:t>
            </w:r>
            <w:proofErr w:type="gramEnd"/>
            <w:r w:rsidRPr="00C3090F">
              <w:rPr>
                <w:rFonts w:ascii="TimesNewRoman" w:hAnsi="TimesNewRoman"/>
                <w:color w:val="000000"/>
              </w:rPr>
              <w:br/>
              <w:t>культурных ценностей народа, как особого способа познания жизни; 3) обеспечение культурной самоидентификации, осознание</w:t>
            </w:r>
            <w:r w:rsidRPr="00C3090F">
              <w:rPr>
                <w:rFonts w:ascii="TimesNewRoman" w:hAnsi="TimesNewRoman"/>
                <w:color w:val="000000"/>
              </w:rPr>
              <w:br/>
              <w:t>коммуникативно-эстетических возможностей родного языка на</w:t>
            </w:r>
            <w:r w:rsidRPr="00C3090F">
              <w:rPr>
                <w:rFonts w:ascii="TimesNewRoman" w:hAnsi="TimesNewRoman"/>
                <w:color w:val="000000"/>
              </w:rPr>
              <w:br/>
              <w:t>основе изучения выдающихся произведений российской культуры,</w:t>
            </w:r>
            <w:r w:rsidRPr="00C3090F">
              <w:rPr>
                <w:rFonts w:ascii="TimesNewRoman" w:hAnsi="TimesNewRoman"/>
                <w:color w:val="000000"/>
              </w:rPr>
              <w:br/>
              <w:t>культуры своего народа, мировой культуры</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color w:val="000000"/>
              </w:rPr>
              <w:t xml:space="preserve">4) </w:t>
            </w:r>
            <w:r w:rsidRPr="00C3090F">
              <w:rPr>
                <w:rFonts w:ascii="TimesNewRoman" w:hAnsi="TimesNewRoman"/>
                <w:color w:val="000000"/>
              </w:rPr>
              <w:t>воспитание квалифицированного читателя со сформированным</w:t>
            </w:r>
            <w:r w:rsidRPr="00C3090F">
              <w:rPr>
                <w:rFonts w:ascii="TimesNewRoman" w:hAnsi="TimesNewRoman"/>
                <w:color w:val="000000"/>
              </w:rPr>
              <w:br/>
              <w:t>эстетическим вкусом, способного аргументировать своё мнение и</w:t>
            </w:r>
            <w:r w:rsidRPr="00C3090F">
              <w:rPr>
                <w:rFonts w:ascii="TimesNewRoman" w:hAnsi="TimesNewRoman"/>
                <w:color w:val="000000"/>
              </w:rPr>
              <w:br/>
              <w:t>оформлять его словесно в устных и письменных высказываниях</w:t>
            </w:r>
            <w:r w:rsidRPr="00C3090F">
              <w:rPr>
                <w:rFonts w:ascii="TimesNewRoman" w:hAnsi="TimesNewRoman"/>
                <w:color w:val="000000"/>
              </w:rPr>
              <w:br/>
              <w:t>разных жанров, создавать развёрнутые высказывания</w:t>
            </w:r>
            <w:r w:rsidRPr="00C3090F">
              <w:rPr>
                <w:rFonts w:ascii="TimesNewRoman" w:hAnsi="TimesNewRoman"/>
                <w:color w:val="000000"/>
              </w:rPr>
              <w:br/>
              <w:t>аналитического и интерпретирующего характера, участвовать в</w:t>
            </w:r>
            <w:r w:rsidRPr="00C3090F">
              <w:rPr>
                <w:rFonts w:ascii="TimesNewRoman" w:hAnsi="TimesNewRoman"/>
                <w:color w:val="000000"/>
              </w:rPr>
              <w:br/>
              <w:t>обсуждении прочитанного, сознательно планировать своё досуговое</w:t>
            </w:r>
            <w:r w:rsidRPr="00C3090F">
              <w:rPr>
                <w:rFonts w:ascii="TimesNewRoman" w:hAnsi="TimesNewRoman"/>
                <w:color w:val="000000"/>
              </w:rPr>
              <w:br/>
              <w:t xml:space="preserve">чтение; </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5) развитие способности понимать литературные художественные</w:t>
            </w:r>
            <w:r w:rsidRPr="00C3090F">
              <w:rPr>
                <w:rFonts w:ascii="TimesNewRoman" w:hAnsi="TimesNewRoman"/>
                <w:color w:val="000000"/>
              </w:rPr>
              <w:br/>
              <w:t>произведения, отражающие разные этнокультурные традиции</w:t>
            </w:r>
          </w:p>
          <w:p w:rsidR="00C3090F" w:rsidRPr="00C3090F" w:rsidRDefault="00C3090F" w:rsidP="00C3090F">
            <w:pPr>
              <w:widowControl w:val="0"/>
              <w:autoSpaceDE w:val="0"/>
              <w:autoSpaceDN w:val="0"/>
              <w:adjustRightInd w:val="0"/>
              <w:jc w:val="both"/>
              <w:rPr>
                <w:color w:val="000000"/>
              </w:rPr>
            </w:pPr>
            <w:proofErr w:type="gramStart"/>
            <w:r w:rsidRPr="00C3090F">
              <w:rPr>
                <w:color w:val="000000"/>
              </w:rPr>
              <w:t xml:space="preserve">6) </w:t>
            </w:r>
            <w:r w:rsidRPr="00C3090F">
              <w:rPr>
                <w:rFonts w:ascii="TimesNewRoman" w:hAnsi="TimesNewRoman"/>
                <w:color w:val="000000"/>
              </w:rPr>
              <w:t>овладение процедурами смыслового и эстетического анализа</w:t>
            </w:r>
            <w:r w:rsidRPr="00C3090F">
              <w:rPr>
                <w:rFonts w:ascii="TimesNewRoman" w:hAnsi="TimesNewRoman"/>
                <w:color w:val="000000"/>
              </w:rPr>
              <w:br/>
              <w:t>текста на основе понимания принципиальных отличий</w:t>
            </w:r>
            <w:r w:rsidRPr="00C3090F">
              <w:rPr>
                <w:rFonts w:ascii="TimesNewRoman" w:hAnsi="TimesNewRoman"/>
                <w:color w:val="000000"/>
              </w:rPr>
              <w:br/>
              <w:t>литературного художественного текста от научного, делового,</w:t>
            </w:r>
            <w:r w:rsidRPr="00C3090F">
              <w:rPr>
                <w:rFonts w:ascii="TimesNewRoman" w:hAnsi="TimesNewRoman"/>
                <w:color w:val="000000"/>
              </w:rPr>
              <w:br/>
              <w:t>публицистического и т. п., формирование умений воспринимать,</w:t>
            </w:r>
            <w:r w:rsidRPr="00C3090F">
              <w:rPr>
                <w:rFonts w:ascii="TimesNewRoman" w:hAnsi="TimesNewRoman"/>
                <w:color w:val="000000"/>
              </w:rPr>
              <w:br/>
              <w:t>анализировать, критически оценивать и интерпретировать</w:t>
            </w:r>
            <w:r w:rsidRPr="00C3090F">
              <w:rPr>
                <w:rFonts w:ascii="TimesNewRoman" w:hAnsi="TimesNewRoman"/>
                <w:color w:val="000000"/>
              </w:rPr>
              <w:br/>
              <w:t>прочитанное, осознавать художественную картину жизни,</w:t>
            </w:r>
            <w:r w:rsidRPr="00C3090F">
              <w:rPr>
                <w:rFonts w:ascii="TimesNewRoman" w:hAnsi="TimesNewRoman"/>
                <w:color w:val="000000"/>
              </w:rPr>
              <w:br/>
              <w:t>отражённую в литературном произведении, на уровне не только</w:t>
            </w:r>
            <w:r w:rsidRPr="00C3090F">
              <w:rPr>
                <w:rFonts w:ascii="TimesNewRoman" w:hAnsi="TimesNewRoman"/>
                <w:color w:val="000000"/>
              </w:rPr>
              <w:br/>
              <w:t>эмоционального восприятия, но и интеллектуального осмысления.</w:t>
            </w:r>
            <w:proofErr w:type="gramEnd"/>
          </w:p>
        </w:tc>
      </w:tr>
      <w:tr w:rsidR="00C3090F" w:rsidRPr="00C3090F" w:rsidTr="00CA5827">
        <w:trPr>
          <w:trHeight w:val="976"/>
        </w:trPr>
        <w:tc>
          <w:tcPr>
            <w:tcW w:w="534" w:type="dxa"/>
          </w:tcPr>
          <w:p w:rsidR="00C3090F" w:rsidRPr="00C3090F" w:rsidRDefault="00C3090F" w:rsidP="00C3090F">
            <w:pPr>
              <w:widowControl w:val="0"/>
              <w:autoSpaceDE w:val="0"/>
              <w:autoSpaceDN w:val="0"/>
              <w:adjustRightInd w:val="0"/>
              <w:rPr>
                <w:lang w:val="en-US"/>
              </w:rPr>
            </w:pPr>
            <w:r w:rsidRPr="00C3090F">
              <w:rPr>
                <w:lang w:val="en-US"/>
              </w:rPr>
              <w:t xml:space="preserve">3 </w:t>
            </w:r>
          </w:p>
        </w:tc>
        <w:tc>
          <w:tcPr>
            <w:tcW w:w="2126" w:type="dxa"/>
          </w:tcPr>
          <w:p w:rsidR="00C3090F" w:rsidRPr="00C3090F" w:rsidRDefault="00C3090F" w:rsidP="00C3090F">
            <w:pPr>
              <w:widowControl w:val="0"/>
              <w:autoSpaceDE w:val="0"/>
              <w:autoSpaceDN w:val="0"/>
              <w:adjustRightInd w:val="0"/>
            </w:pPr>
            <w:r w:rsidRPr="00C3090F">
              <w:rPr>
                <w:b/>
                <w:bCs/>
              </w:rPr>
              <w:t>Иностранный язык</w:t>
            </w:r>
          </w:p>
        </w:tc>
        <w:tc>
          <w:tcPr>
            <w:tcW w:w="7371" w:type="dxa"/>
          </w:tcPr>
          <w:p w:rsidR="00C3090F" w:rsidRPr="00C3090F" w:rsidRDefault="00C3090F" w:rsidP="00C3090F">
            <w:pPr>
              <w:widowControl w:val="0"/>
              <w:autoSpaceDE w:val="0"/>
              <w:autoSpaceDN w:val="0"/>
              <w:adjustRightInd w:val="0"/>
              <w:jc w:val="both"/>
              <w:rPr>
                <w:rFonts w:ascii="TimesNewRoman" w:hAnsi="TimesNewRoman"/>
                <w:color w:val="000000"/>
              </w:rPr>
            </w:pPr>
            <w:r w:rsidRPr="00C3090F">
              <w:rPr>
                <w:color w:val="000000"/>
              </w:rPr>
              <w:t xml:space="preserve">1) </w:t>
            </w:r>
            <w:r w:rsidRPr="00C3090F">
              <w:rPr>
                <w:rFonts w:ascii="TimesNewRoman" w:hAnsi="TimesNewRoman"/>
                <w:color w:val="000000"/>
              </w:rPr>
              <w:t>формирование дружелюбного и толерантного отношения к</w:t>
            </w:r>
            <w:r w:rsidRPr="00C3090F">
              <w:rPr>
                <w:rFonts w:ascii="TimesNewRoman" w:hAnsi="TimesNewRoman"/>
                <w:color w:val="000000"/>
              </w:rPr>
              <w:br/>
              <w:t>ценностям иных культур, оптимизма и выраженной личностной</w:t>
            </w:r>
            <w:r w:rsidRPr="00C3090F">
              <w:rPr>
                <w:rFonts w:ascii="TimesNewRoman" w:hAnsi="TimesNewRoman"/>
                <w:color w:val="000000"/>
              </w:rPr>
              <w:br/>
              <w:t>позиции в восприятии мира, в развитии национального самосознания</w:t>
            </w:r>
            <w:r w:rsidRPr="00C3090F">
              <w:rPr>
                <w:rFonts w:ascii="TimesNewRoman" w:hAnsi="TimesNewRoman"/>
                <w:color w:val="000000"/>
              </w:rPr>
              <w:br/>
              <w:t>на основе знакомства с жизнью своих сверстников в других странах,</w:t>
            </w:r>
            <w:r w:rsidRPr="00C3090F">
              <w:rPr>
                <w:rFonts w:ascii="TimesNewRoman" w:hAnsi="TimesNewRoman"/>
                <w:color w:val="000000"/>
              </w:rPr>
              <w:br/>
              <w:t>с образцами зарубежной литературы разных жанров, с учётом</w:t>
            </w:r>
            <w:r w:rsidRPr="00C3090F">
              <w:rPr>
                <w:rFonts w:ascii="TimesNewRoman" w:hAnsi="TimesNewRoman"/>
                <w:color w:val="000000"/>
              </w:rPr>
              <w:br/>
              <w:t xml:space="preserve">достигнутого </w:t>
            </w:r>
            <w:r w:rsidRPr="00C3090F">
              <w:rPr>
                <w:color w:val="000000"/>
              </w:rPr>
              <w:t xml:space="preserve">обучающимся </w:t>
            </w:r>
            <w:r w:rsidRPr="00C3090F">
              <w:rPr>
                <w:rFonts w:ascii="TimesNewRoman" w:hAnsi="TimesNewRoman"/>
                <w:color w:val="000000"/>
              </w:rPr>
              <w:t xml:space="preserve">уровня иноязычной компетентности; </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2) формирование и совершенствование иноязычной</w:t>
            </w:r>
            <w:r w:rsidRPr="00C3090F">
              <w:rPr>
                <w:rFonts w:ascii="TimesNewRoman" w:hAnsi="TimesNewRoman"/>
                <w:color w:val="000000"/>
              </w:rPr>
              <w:br/>
              <w:t>коммуникативной компетенции; расширение и систематизация</w:t>
            </w:r>
            <w:r w:rsidRPr="00C3090F">
              <w:rPr>
                <w:rFonts w:ascii="TimesNewRoman" w:hAnsi="TimesNewRoman"/>
                <w:color w:val="000000"/>
              </w:rPr>
              <w:br/>
              <w:t>знаний о языке, расширение лингвистического кругозора и</w:t>
            </w:r>
            <w:r w:rsidRPr="00C3090F">
              <w:rPr>
                <w:rFonts w:ascii="TimesNewRoman" w:hAnsi="TimesNewRoman"/>
                <w:color w:val="000000"/>
              </w:rPr>
              <w:br/>
            </w:r>
            <w:r w:rsidRPr="00C3090F">
              <w:rPr>
                <w:rFonts w:ascii="TimesNewRoman" w:hAnsi="TimesNewRoman"/>
                <w:color w:val="000000"/>
              </w:rPr>
              <w:lastRenderedPageBreak/>
              <w:t>лексического запаса, дальнейшее овладение общей речевой</w:t>
            </w:r>
            <w:r w:rsidRPr="00C3090F">
              <w:rPr>
                <w:rFonts w:ascii="TimesNewRoman" w:hAnsi="TimesNewRoman"/>
                <w:color w:val="000000"/>
              </w:rPr>
              <w:br/>
              <w:t>культурой</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color w:val="000000"/>
              </w:rPr>
              <w:t xml:space="preserve">3) </w:t>
            </w:r>
            <w:r w:rsidRPr="00C3090F">
              <w:rPr>
                <w:rFonts w:ascii="TimesNewRoman" w:hAnsi="TimesNewRoman"/>
                <w:color w:val="000000"/>
              </w:rPr>
              <w:t>достижение допорогового уровня иноязычной коммуникативной</w:t>
            </w:r>
            <w:r w:rsidRPr="00C3090F">
              <w:rPr>
                <w:rFonts w:ascii="TimesNewRoman" w:hAnsi="TimesNewRoman"/>
                <w:color w:val="000000"/>
              </w:rPr>
              <w:br/>
              <w:t xml:space="preserve">компетенции; </w:t>
            </w:r>
          </w:p>
          <w:p w:rsidR="00C3090F" w:rsidRPr="00C3090F" w:rsidRDefault="00C3090F" w:rsidP="00C3090F">
            <w:pPr>
              <w:widowControl w:val="0"/>
              <w:autoSpaceDE w:val="0"/>
              <w:autoSpaceDN w:val="0"/>
              <w:adjustRightInd w:val="0"/>
              <w:jc w:val="both"/>
            </w:pPr>
            <w:r w:rsidRPr="00C3090F">
              <w:rPr>
                <w:rFonts w:ascii="TimesNewRoman" w:hAnsi="TimesNewRoman"/>
                <w:color w:val="000000"/>
              </w:rPr>
              <w:t>4) создание основы для формирования интереса к</w:t>
            </w:r>
            <w:r w:rsidRPr="00C3090F">
              <w:rPr>
                <w:rFonts w:ascii="TimesNewRoman" w:hAnsi="TimesNewRoman"/>
                <w:color w:val="000000"/>
              </w:rPr>
              <w:br/>
              <w:t>совершенствованию достигнутого уровня владения изучаемым</w:t>
            </w:r>
            <w:r w:rsidRPr="00C3090F">
              <w:rPr>
                <w:rFonts w:ascii="TimesNewRoman" w:hAnsi="TimesNewRoman"/>
                <w:color w:val="000000"/>
              </w:rPr>
              <w:br/>
              <w:t>иностранным языком, в том числе на основе самонаблюдения и</w:t>
            </w:r>
            <w:r w:rsidRPr="00C3090F">
              <w:rPr>
                <w:rFonts w:ascii="TimesNewRoman" w:hAnsi="TimesNewRoman"/>
                <w:color w:val="000000"/>
              </w:rPr>
              <w:br/>
              <w:t>самооценки, к изучению второго/третьего иностранного языка, к</w:t>
            </w:r>
            <w:r w:rsidRPr="00C3090F">
              <w:rPr>
                <w:rFonts w:ascii="TimesNewRoman" w:hAnsi="TimesNewRoman"/>
                <w:color w:val="000000"/>
              </w:rPr>
              <w:br/>
              <w:t>использованию иностранного языка как средства получения</w:t>
            </w:r>
            <w:r w:rsidRPr="00C3090F">
              <w:rPr>
                <w:rFonts w:ascii="TimesNewRoman" w:hAnsi="TimesNewRoman"/>
                <w:color w:val="000000"/>
              </w:rPr>
              <w:br/>
              <w:t>информации, позволяющей расширять свои знания в других</w:t>
            </w:r>
            <w:r w:rsidRPr="00C3090F">
              <w:rPr>
                <w:rFonts w:ascii="TimesNewRoman" w:hAnsi="TimesNewRoman"/>
                <w:color w:val="000000"/>
              </w:rPr>
              <w:br/>
              <w:t>предметных областях.</w:t>
            </w:r>
          </w:p>
        </w:tc>
      </w:tr>
      <w:tr w:rsidR="00C3090F" w:rsidRPr="00C3090F" w:rsidTr="00CA5827">
        <w:trPr>
          <w:trHeight w:val="442"/>
        </w:trPr>
        <w:tc>
          <w:tcPr>
            <w:tcW w:w="534" w:type="dxa"/>
          </w:tcPr>
          <w:p w:rsidR="00C3090F" w:rsidRPr="00C3090F" w:rsidRDefault="00C3090F" w:rsidP="00C3090F">
            <w:pPr>
              <w:widowControl w:val="0"/>
              <w:autoSpaceDE w:val="0"/>
              <w:autoSpaceDN w:val="0"/>
              <w:adjustRightInd w:val="0"/>
              <w:rPr>
                <w:color w:val="000000"/>
                <w:lang w:val="en-US"/>
              </w:rPr>
            </w:pPr>
            <w:r w:rsidRPr="00C3090F">
              <w:rPr>
                <w:color w:val="000000"/>
                <w:lang w:val="en-US"/>
              </w:rPr>
              <w:lastRenderedPageBreak/>
              <w:t xml:space="preserve">4 </w:t>
            </w:r>
          </w:p>
        </w:tc>
        <w:tc>
          <w:tcPr>
            <w:tcW w:w="2126" w:type="dxa"/>
          </w:tcPr>
          <w:p w:rsidR="00C3090F" w:rsidRDefault="00D75EC3" w:rsidP="00C3090F">
            <w:pPr>
              <w:widowControl w:val="0"/>
              <w:autoSpaceDE w:val="0"/>
              <w:autoSpaceDN w:val="0"/>
              <w:adjustRightInd w:val="0"/>
              <w:rPr>
                <w:b/>
                <w:bCs/>
                <w:color w:val="000000"/>
              </w:rPr>
            </w:pPr>
            <w:r>
              <w:rPr>
                <w:b/>
                <w:bCs/>
                <w:color w:val="000000"/>
              </w:rPr>
              <w:t>«</w:t>
            </w:r>
            <w:r w:rsidR="00C3090F" w:rsidRPr="00C3090F">
              <w:rPr>
                <w:b/>
                <w:bCs/>
                <w:color w:val="000000"/>
              </w:rPr>
              <w:t xml:space="preserve">История </w:t>
            </w:r>
            <w:r w:rsidR="00A91416">
              <w:rPr>
                <w:b/>
                <w:bCs/>
                <w:color w:val="000000"/>
              </w:rPr>
              <w:t>России</w:t>
            </w:r>
            <w:r w:rsidR="00786E14">
              <w:rPr>
                <w:b/>
                <w:bCs/>
                <w:color w:val="000000"/>
              </w:rPr>
              <w:t xml:space="preserve">, </w:t>
            </w:r>
            <w:r w:rsidR="00A83F46">
              <w:rPr>
                <w:b/>
                <w:bCs/>
                <w:color w:val="000000"/>
              </w:rPr>
              <w:t>Всеобщая история</w:t>
            </w:r>
            <w:r>
              <w:rPr>
                <w:b/>
                <w:bCs/>
                <w:color w:val="000000"/>
              </w:rPr>
              <w:t>»</w:t>
            </w:r>
            <w:r w:rsidR="00786E14">
              <w:rPr>
                <w:b/>
                <w:bCs/>
                <w:color w:val="000000"/>
              </w:rPr>
              <w:t>, история западной России, Калининградская обл</w:t>
            </w:r>
            <w:r w:rsidR="004B78B3">
              <w:rPr>
                <w:b/>
                <w:bCs/>
                <w:color w:val="000000"/>
              </w:rPr>
              <w:t>асть</w:t>
            </w:r>
            <w:r w:rsidR="00786E14">
              <w:rPr>
                <w:b/>
                <w:bCs/>
                <w:color w:val="000000"/>
              </w:rPr>
              <w:t>,</w:t>
            </w:r>
          </w:p>
          <w:p w:rsidR="00786E14" w:rsidRPr="00C3090F" w:rsidRDefault="00786E14" w:rsidP="00C3090F">
            <w:pPr>
              <w:widowControl w:val="0"/>
              <w:autoSpaceDE w:val="0"/>
              <w:autoSpaceDN w:val="0"/>
              <w:adjustRightInd w:val="0"/>
              <w:rPr>
                <w:color w:val="000000"/>
              </w:rPr>
            </w:pPr>
            <w:r>
              <w:rPr>
                <w:b/>
                <w:bCs/>
                <w:color w:val="000000"/>
              </w:rPr>
              <w:t>Исторические источники</w:t>
            </w:r>
          </w:p>
        </w:tc>
        <w:tc>
          <w:tcPr>
            <w:tcW w:w="7371" w:type="dxa"/>
          </w:tcPr>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1.формирование основ гражданской, этнонациональной,</w:t>
            </w:r>
            <w:r w:rsidRPr="00C3090F">
              <w:rPr>
                <w:rFonts w:ascii="TimesNewRoman" w:hAnsi="TimesNewRoman"/>
                <w:color w:val="000000"/>
              </w:rPr>
              <w:br/>
              <w:t xml:space="preserve">социальной, культурной самоидентификации личности </w:t>
            </w:r>
            <w:r w:rsidRPr="00C3090F">
              <w:rPr>
                <w:color w:val="000000"/>
              </w:rPr>
              <w:t>обучающегося</w:t>
            </w:r>
            <w:r w:rsidRPr="00C3090F">
              <w:rPr>
                <w:rFonts w:ascii="TimesNewRoman" w:hAnsi="TimesNewRoman"/>
                <w:color w:val="000000"/>
              </w:rPr>
              <w:t>, осмысление им опыта российской истории как части мировой</w:t>
            </w:r>
            <w:r w:rsidRPr="00C3090F">
              <w:rPr>
                <w:rFonts w:ascii="TimesNewRoman" w:hAnsi="TimesNewRoman"/>
                <w:color w:val="000000"/>
              </w:rPr>
              <w:br/>
              <w:t>истории, усвоение базовых национальных ценностей современного российского общества: гуманистических и демократических</w:t>
            </w:r>
            <w:r w:rsidRPr="00C3090F">
              <w:rPr>
                <w:rFonts w:ascii="TimesNewRoman" w:hAnsi="TimesNewRoman"/>
                <w:color w:val="000000"/>
              </w:rPr>
              <w:br/>
              <w:t>ценностей, идей мира и взаимопонимания между народами, людьми</w:t>
            </w:r>
            <w:r w:rsidRPr="00C3090F">
              <w:rPr>
                <w:rFonts w:ascii="TimesNewRoman" w:hAnsi="TimesNewRoman"/>
                <w:color w:val="000000"/>
              </w:rPr>
              <w:br/>
              <w:t>разных культур;</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color w:val="000000"/>
              </w:rPr>
              <w:t xml:space="preserve">2) </w:t>
            </w:r>
            <w:r w:rsidRPr="00C3090F">
              <w:rPr>
                <w:rFonts w:ascii="TimesNewRoman" w:hAnsi="TimesNewRoman"/>
                <w:color w:val="000000"/>
              </w:rPr>
              <w:t>овладение базовыми историческими знаниями, а также</w:t>
            </w:r>
            <w:r w:rsidRPr="00C3090F">
              <w:rPr>
                <w:rFonts w:ascii="TimesNewRoman" w:hAnsi="TimesNewRoman"/>
                <w:color w:val="000000"/>
              </w:rPr>
              <w:br/>
              <w:t>представлениями о закономерностях развития человеческого</w:t>
            </w:r>
            <w:r w:rsidRPr="00C3090F">
              <w:rPr>
                <w:rFonts w:ascii="TimesNewRoman" w:hAnsi="TimesNewRoman"/>
                <w:color w:val="000000"/>
              </w:rPr>
              <w:br/>
              <w:t>общества с древности до наших дней в социальной,</w:t>
            </w:r>
            <w:r w:rsidRPr="00C3090F">
              <w:rPr>
                <w:rFonts w:ascii="TimesNewRoman" w:hAnsi="TimesNewRoman"/>
                <w:color w:val="000000"/>
              </w:rPr>
              <w:br/>
              <w:t>экономической, политической, научной и культурной сферах;</w:t>
            </w:r>
            <w:r w:rsidRPr="00C3090F">
              <w:rPr>
                <w:rFonts w:ascii="TimesNewRoman" w:hAnsi="TimesNewRoman"/>
                <w:color w:val="000000"/>
              </w:rPr>
              <w:br/>
              <w:t>приобретение опыта историко-культурного, цивилизационного</w:t>
            </w:r>
            <w:r w:rsidRPr="00C3090F">
              <w:rPr>
                <w:rFonts w:ascii="TimesNewRoman" w:hAnsi="TimesNewRoman"/>
                <w:color w:val="000000"/>
              </w:rPr>
              <w:br/>
              <w:t>подхода к оценке социальных явлений, современных глобальных</w:t>
            </w:r>
            <w:r w:rsidRPr="00C3090F">
              <w:rPr>
                <w:rFonts w:ascii="TimesNewRoman" w:hAnsi="TimesNewRoman"/>
                <w:color w:val="000000"/>
              </w:rPr>
              <w:br/>
              <w:t>процессов;</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color w:val="000000"/>
              </w:rPr>
              <w:t xml:space="preserve">3) </w:t>
            </w:r>
            <w:r w:rsidRPr="00C3090F">
              <w:rPr>
                <w:rFonts w:ascii="TimesNewRoman" w:hAnsi="TimesNewRoman"/>
                <w:color w:val="000000"/>
              </w:rPr>
              <w:t>формирование умений применения исторических знаний для</w:t>
            </w:r>
            <w:r w:rsidRPr="00C3090F">
              <w:rPr>
                <w:rFonts w:ascii="TimesNewRoman" w:hAnsi="TimesNewRoman"/>
                <w:color w:val="000000"/>
              </w:rPr>
              <w:br/>
              <w:t>осмысления сущности современных общественных явлений, жизни в</w:t>
            </w:r>
            <w:r w:rsidRPr="00C3090F">
              <w:rPr>
                <w:rFonts w:ascii="TimesNewRoman" w:hAnsi="TimesNewRoman"/>
                <w:color w:val="000000"/>
              </w:rPr>
              <w:br/>
              <w:t>современном поликультурном, полиэтничном и</w:t>
            </w:r>
            <w:r w:rsidRPr="00C3090F">
              <w:rPr>
                <w:rFonts w:ascii="TimesNewRoman" w:hAnsi="TimesNewRoman"/>
                <w:color w:val="000000"/>
              </w:rPr>
              <w:br/>
              <w:t xml:space="preserve">многоконфессиональном мире; </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4) формирование важнейших культурно-исторических ориентиров</w:t>
            </w:r>
            <w:r w:rsidRPr="00C3090F">
              <w:rPr>
                <w:rFonts w:ascii="TimesNewRoman" w:hAnsi="TimesNewRoman"/>
                <w:color w:val="000000"/>
              </w:rPr>
              <w:br/>
              <w:t>для гражданской, этнонациональной, социальной, культурной</w:t>
            </w:r>
            <w:r w:rsidRPr="00C3090F">
              <w:rPr>
                <w:rFonts w:ascii="TimesNewRoman" w:hAnsi="TimesNewRoman"/>
                <w:color w:val="000000"/>
              </w:rPr>
              <w:br/>
              <w:t>самоидентификации личности, миропонимания и познания</w:t>
            </w:r>
            <w:r w:rsidRPr="00C3090F">
              <w:rPr>
                <w:rFonts w:ascii="TimesNewRoman" w:hAnsi="TimesNewRoman"/>
                <w:color w:val="000000"/>
              </w:rPr>
              <w:br/>
              <w:t>современного общества на основе изучения исторического опыта</w:t>
            </w:r>
            <w:r w:rsidRPr="00C3090F">
              <w:rPr>
                <w:rFonts w:ascii="TimesNewRoman" w:hAnsi="TimesNewRoman"/>
                <w:color w:val="000000"/>
              </w:rPr>
              <w:br/>
              <w:t>России и человечества;</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color w:val="000000"/>
              </w:rPr>
              <w:t xml:space="preserve">5) </w:t>
            </w:r>
            <w:r w:rsidRPr="00C3090F">
              <w:rPr>
                <w:rFonts w:ascii="TimesNewRoman" w:hAnsi="TimesNewRoman"/>
                <w:color w:val="000000"/>
              </w:rPr>
              <w:t>развитие умений искать, анализировать, сопоставлять и оценивать</w:t>
            </w:r>
            <w:r w:rsidRPr="00C3090F">
              <w:rPr>
                <w:rFonts w:ascii="TimesNewRoman" w:hAnsi="TimesNewRoman"/>
                <w:color w:val="000000"/>
              </w:rPr>
              <w:br/>
              <w:t>содержащуюся в различных источниках информацию о событиях и</w:t>
            </w:r>
            <w:r w:rsidRPr="00C3090F">
              <w:rPr>
                <w:rFonts w:ascii="TimesNewRoman" w:hAnsi="TimesNewRoman"/>
                <w:color w:val="000000"/>
              </w:rPr>
              <w:br/>
              <w:t>явлениях прошлого и настоящего, способностей определять и</w:t>
            </w:r>
            <w:r w:rsidRPr="00C3090F">
              <w:rPr>
                <w:rFonts w:ascii="TimesNewRoman" w:hAnsi="TimesNewRoman"/>
                <w:color w:val="000000"/>
              </w:rPr>
              <w:br/>
              <w:t xml:space="preserve">аргументировать своё отношение к ней; </w:t>
            </w:r>
          </w:p>
          <w:p w:rsidR="00C3090F" w:rsidRPr="00C3090F" w:rsidRDefault="00C3090F" w:rsidP="00C3090F">
            <w:pPr>
              <w:widowControl w:val="0"/>
              <w:autoSpaceDE w:val="0"/>
              <w:autoSpaceDN w:val="0"/>
              <w:adjustRightInd w:val="0"/>
              <w:jc w:val="both"/>
              <w:rPr>
                <w:color w:val="000000"/>
              </w:rPr>
            </w:pPr>
            <w:r w:rsidRPr="00C3090F">
              <w:rPr>
                <w:rFonts w:ascii="TimesNewRoman" w:hAnsi="TimesNewRoman"/>
                <w:color w:val="000000"/>
              </w:rPr>
              <w:t>6) воспитание уважения к историческому наследию народов России;</w:t>
            </w:r>
            <w:r w:rsidRPr="00C3090F">
              <w:rPr>
                <w:rFonts w:ascii="TimesNewRoman" w:hAnsi="TimesNewRoman"/>
                <w:color w:val="000000"/>
              </w:rPr>
              <w:br/>
              <w:t>восприятие традиций исторического диалога, сложившихся в</w:t>
            </w:r>
            <w:r w:rsidRPr="00C3090F">
              <w:rPr>
                <w:rFonts w:ascii="TimesNewRoman" w:hAnsi="TimesNewRoman"/>
                <w:color w:val="000000"/>
              </w:rPr>
              <w:br/>
              <w:t>поликультурном, полиэтничном и многоконфессиональном</w:t>
            </w:r>
            <w:r w:rsidRPr="00C3090F">
              <w:rPr>
                <w:rFonts w:ascii="TimesNewRoman" w:hAnsi="TimesNewRoman"/>
                <w:color w:val="000000"/>
              </w:rPr>
              <w:br/>
              <w:t>Российском государстве.</w:t>
            </w:r>
          </w:p>
        </w:tc>
      </w:tr>
      <w:tr w:rsidR="00A83F46" w:rsidRPr="00C3090F" w:rsidTr="00CA5827">
        <w:trPr>
          <w:trHeight w:val="442"/>
        </w:trPr>
        <w:tc>
          <w:tcPr>
            <w:tcW w:w="534" w:type="dxa"/>
          </w:tcPr>
          <w:p w:rsidR="00A83F46" w:rsidRPr="00A83F46" w:rsidRDefault="00A83F46" w:rsidP="00C3090F">
            <w:pPr>
              <w:widowControl w:val="0"/>
              <w:autoSpaceDE w:val="0"/>
              <w:autoSpaceDN w:val="0"/>
              <w:adjustRightInd w:val="0"/>
              <w:rPr>
                <w:color w:val="000000"/>
              </w:rPr>
            </w:pPr>
            <w:r>
              <w:rPr>
                <w:color w:val="000000"/>
              </w:rPr>
              <w:t>5</w:t>
            </w:r>
          </w:p>
        </w:tc>
        <w:tc>
          <w:tcPr>
            <w:tcW w:w="2126" w:type="dxa"/>
          </w:tcPr>
          <w:p w:rsidR="00A83F46" w:rsidRPr="00C3090F" w:rsidRDefault="00A83F46" w:rsidP="00C3090F">
            <w:pPr>
              <w:widowControl w:val="0"/>
              <w:autoSpaceDE w:val="0"/>
              <w:autoSpaceDN w:val="0"/>
              <w:adjustRightInd w:val="0"/>
              <w:rPr>
                <w:b/>
                <w:bCs/>
                <w:color w:val="000000"/>
              </w:rPr>
            </w:pPr>
            <w:r>
              <w:rPr>
                <w:b/>
                <w:bCs/>
                <w:color w:val="000000"/>
              </w:rPr>
              <w:t>обществознание</w:t>
            </w:r>
          </w:p>
        </w:tc>
        <w:tc>
          <w:tcPr>
            <w:tcW w:w="7371" w:type="dxa"/>
          </w:tcPr>
          <w:p w:rsidR="00A83F46" w:rsidRDefault="00A83F46" w:rsidP="00A83F46">
            <w:pPr>
              <w:widowControl w:val="0"/>
              <w:autoSpaceDE w:val="0"/>
              <w:autoSpaceDN w:val="0"/>
              <w:adjustRightInd w:val="0"/>
              <w:jc w:val="both"/>
              <w:rPr>
                <w:rFonts w:ascii="TimesNewRoman" w:hAnsi="TimesNewRoman"/>
                <w:color w:val="000000"/>
              </w:rPr>
            </w:pPr>
            <w:r w:rsidRPr="00C3090F">
              <w:rPr>
                <w:rFonts w:ascii="TimesNewRoman" w:hAnsi="TimesNewRoman"/>
                <w:color w:val="000000"/>
              </w:rPr>
              <w:t>1.формирование основ гражданской, этнонациональной,</w:t>
            </w:r>
            <w:r w:rsidRPr="00C3090F">
              <w:rPr>
                <w:rFonts w:ascii="TimesNewRoman" w:hAnsi="TimesNewRoman"/>
                <w:color w:val="000000"/>
              </w:rPr>
              <w:br/>
              <w:t xml:space="preserve">социальной, культурной самоидентификации личности </w:t>
            </w:r>
            <w:proofErr w:type="gramStart"/>
            <w:r w:rsidRPr="00C3090F">
              <w:rPr>
                <w:color w:val="000000"/>
              </w:rPr>
              <w:t>обучающегося</w:t>
            </w:r>
            <w:proofErr w:type="gramEnd"/>
            <w:r w:rsidRPr="00C3090F">
              <w:rPr>
                <w:rFonts w:ascii="TimesNewRoman" w:hAnsi="TimesNewRoman"/>
                <w:color w:val="000000"/>
              </w:rPr>
              <w:t xml:space="preserve">, </w:t>
            </w:r>
          </w:p>
          <w:p w:rsidR="00A83F46" w:rsidRPr="00C3090F" w:rsidRDefault="00A83F46" w:rsidP="00A83F46">
            <w:pPr>
              <w:widowControl w:val="0"/>
              <w:autoSpaceDE w:val="0"/>
              <w:autoSpaceDN w:val="0"/>
              <w:adjustRightInd w:val="0"/>
              <w:jc w:val="both"/>
              <w:rPr>
                <w:rFonts w:ascii="TimesNewRoman" w:hAnsi="TimesNewRoman"/>
                <w:color w:val="000000"/>
              </w:rPr>
            </w:pPr>
            <w:r w:rsidRPr="00C3090F">
              <w:rPr>
                <w:color w:val="000000"/>
              </w:rPr>
              <w:t xml:space="preserve">2) </w:t>
            </w:r>
            <w:r w:rsidRPr="00C3090F">
              <w:rPr>
                <w:rFonts w:ascii="TimesNewRoman" w:hAnsi="TimesNewRoman"/>
                <w:color w:val="000000"/>
              </w:rPr>
              <w:t>овладение базовыми знаниями, а также</w:t>
            </w:r>
            <w:r w:rsidRPr="00C3090F">
              <w:rPr>
                <w:rFonts w:ascii="TimesNewRoman" w:hAnsi="TimesNewRoman"/>
                <w:color w:val="000000"/>
              </w:rPr>
              <w:br/>
              <w:t>представлениями о закономерностях развития человеческого</w:t>
            </w:r>
            <w:r w:rsidRPr="00C3090F">
              <w:rPr>
                <w:rFonts w:ascii="TimesNewRoman" w:hAnsi="TimesNewRoman"/>
                <w:color w:val="000000"/>
              </w:rPr>
              <w:br/>
              <w:t>общества цивилизационного</w:t>
            </w:r>
            <w:r w:rsidRPr="00C3090F">
              <w:rPr>
                <w:rFonts w:ascii="TimesNewRoman" w:hAnsi="TimesNewRoman"/>
                <w:color w:val="000000"/>
              </w:rPr>
              <w:br/>
              <w:t>подхода к оценке социальных явлений, современных глобальных</w:t>
            </w:r>
            <w:r w:rsidRPr="00C3090F">
              <w:rPr>
                <w:rFonts w:ascii="TimesNewRoman" w:hAnsi="TimesNewRoman"/>
                <w:color w:val="000000"/>
              </w:rPr>
              <w:br/>
              <w:t>процессов;</w:t>
            </w:r>
          </w:p>
          <w:p w:rsidR="00A83F46" w:rsidRPr="00C3090F" w:rsidRDefault="00A83F46" w:rsidP="00A83F46">
            <w:pPr>
              <w:widowControl w:val="0"/>
              <w:autoSpaceDE w:val="0"/>
              <w:autoSpaceDN w:val="0"/>
              <w:adjustRightInd w:val="0"/>
              <w:jc w:val="both"/>
              <w:rPr>
                <w:rFonts w:ascii="TimesNewRoman" w:hAnsi="TimesNewRoman"/>
                <w:color w:val="000000"/>
              </w:rPr>
            </w:pPr>
            <w:r w:rsidRPr="00C3090F">
              <w:rPr>
                <w:color w:val="000000"/>
              </w:rPr>
              <w:lastRenderedPageBreak/>
              <w:t xml:space="preserve">3) </w:t>
            </w:r>
            <w:r w:rsidRPr="00C3090F">
              <w:rPr>
                <w:rFonts w:ascii="TimesNewRoman" w:hAnsi="TimesNewRoman"/>
                <w:color w:val="000000"/>
              </w:rPr>
              <w:t xml:space="preserve">формирование умений применения </w:t>
            </w:r>
            <w:r>
              <w:rPr>
                <w:rFonts w:ascii="TimesNewRoman" w:hAnsi="TimesNewRoman"/>
                <w:color w:val="000000"/>
              </w:rPr>
              <w:t>социальных</w:t>
            </w:r>
            <w:r w:rsidRPr="00C3090F">
              <w:rPr>
                <w:rFonts w:ascii="TimesNewRoman" w:hAnsi="TimesNewRoman"/>
                <w:color w:val="000000"/>
              </w:rPr>
              <w:t xml:space="preserve"> знаний для</w:t>
            </w:r>
            <w:r w:rsidRPr="00C3090F">
              <w:rPr>
                <w:rFonts w:ascii="TimesNewRoman" w:hAnsi="TimesNewRoman"/>
                <w:color w:val="000000"/>
              </w:rPr>
              <w:br/>
              <w:t>осмысления сущности современных общественных явлений, жизни в</w:t>
            </w:r>
            <w:r w:rsidRPr="00C3090F">
              <w:rPr>
                <w:rFonts w:ascii="TimesNewRoman" w:hAnsi="TimesNewRoman"/>
                <w:color w:val="000000"/>
              </w:rPr>
              <w:br/>
              <w:t>современном поликультурном, полиэтничном и</w:t>
            </w:r>
            <w:r w:rsidRPr="00C3090F">
              <w:rPr>
                <w:rFonts w:ascii="TimesNewRoman" w:hAnsi="TimesNewRoman"/>
                <w:color w:val="000000"/>
              </w:rPr>
              <w:br/>
              <w:t xml:space="preserve">многоконфессиональном мире; </w:t>
            </w:r>
          </w:p>
          <w:p w:rsidR="00A83F46" w:rsidRPr="00C3090F" w:rsidRDefault="00A83F46" w:rsidP="00A83F46">
            <w:pPr>
              <w:widowControl w:val="0"/>
              <w:autoSpaceDE w:val="0"/>
              <w:autoSpaceDN w:val="0"/>
              <w:adjustRightInd w:val="0"/>
              <w:jc w:val="both"/>
              <w:rPr>
                <w:rFonts w:ascii="TimesNewRoman" w:hAnsi="TimesNewRoman"/>
                <w:color w:val="000000"/>
              </w:rPr>
            </w:pPr>
            <w:r w:rsidRPr="00C3090F">
              <w:rPr>
                <w:rFonts w:ascii="TimesNewRoman" w:hAnsi="TimesNewRoman"/>
                <w:color w:val="000000"/>
              </w:rPr>
              <w:t>4) формирование важнейших культурно-исторических ориентиров</w:t>
            </w:r>
            <w:r w:rsidRPr="00C3090F">
              <w:rPr>
                <w:rFonts w:ascii="TimesNewRoman" w:hAnsi="TimesNewRoman"/>
                <w:color w:val="000000"/>
              </w:rPr>
              <w:br/>
              <w:t>для гражданской, этнонациональной, социальной, культурной</w:t>
            </w:r>
            <w:r w:rsidRPr="00C3090F">
              <w:rPr>
                <w:rFonts w:ascii="TimesNewRoman" w:hAnsi="TimesNewRoman"/>
                <w:color w:val="000000"/>
              </w:rPr>
              <w:br/>
              <w:t>самоидентификации личности, миропонимания и познания</w:t>
            </w:r>
            <w:r w:rsidRPr="00C3090F">
              <w:rPr>
                <w:rFonts w:ascii="TimesNewRoman" w:hAnsi="TimesNewRoman"/>
                <w:color w:val="000000"/>
              </w:rPr>
              <w:br/>
              <w:t xml:space="preserve">современного общества на основе изучения </w:t>
            </w:r>
            <w:r>
              <w:rPr>
                <w:rFonts w:ascii="TimesNewRoman" w:hAnsi="TimesNewRoman"/>
                <w:color w:val="000000"/>
              </w:rPr>
              <w:t>социального</w:t>
            </w:r>
            <w:r w:rsidRPr="00C3090F">
              <w:rPr>
                <w:rFonts w:ascii="TimesNewRoman" w:hAnsi="TimesNewRoman"/>
                <w:color w:val="000000"/>
              </w:rPr>
              <w:t xml:space="preserve"> опыта</w:t>
            </w:r>
            <w:r w:rsidRPr="00C3090F">
              <w:rPr>
                <w:rFonts w:ascii="TimesNewRoman" w:hAnsi="TimesNewRoman"/>
                <w:color w:val="000000"/>
              </w:rPr>
              <w:br/>
              <w:t>России и человечества;</w:t>
            </w:r>
          </w:p>
          <w:p w:rsidR="00A83F46" w:rsidRPr="00C3090F" w:rsidRDefault="00A83F46" w:rsidP="00A83F46">
            <w:pPr>
              <w:widowControl w:val="0"/>
              <w:autoSpaceDE w:val="0"/>
              <w:autoSpaceDN w:val="0"/>
              <w:adjustRightInd w:val="0"/>
              <w:jc w:val="both"/>
              <w:rPr>
                <w:rFonts w:ascii="TimesNewRoman" w:hAnsi="TimesNewRoman"/>
                <w:color w:val="000000"/>
              </w:rPr>
            </w:pPr>
            <w:r w:rsidRPr="00C3090F">
              <w:rPr>
                <w:color w:val="000000"/>
              </w:rPr>
              <w:t xml:space="preserve">5) </w:t>
            </w:r>
            <w:r w:rsidRPr="00C3090F">
              <w:rPr>
                <w:rFonts w:ascii="TimesNewRoman" w:hAnsi="TimesNewRoman"/>
                <w:color w:val="000000"/>
              </w:rPr>
              <w:t>развитие умений искать, анализировать, сопоставлять и оценивать</w:t>
            </w:r>
            <w:r w:rsidRPr="00C3090F">
              <w:rPr>
                <w:rFonts w:ascii="TimesNewRoman" w:hAnsi="TimesNewRoman"/>
                <w:color w:val="000000"/>
              </w:rPr>
              <w:br/>
              <w:t>содержащуюся в различных источниках информацию о событиях и</w:t>
            </w:r>
            <w:r w:rsidRPr="00C3090F">
              <w:rPr>
                <w:rFonts w:ascii="TimesNewRoman" w:hAnsi="TimesNewRoman"/>
                <w:color w:val="000000"/>
              </w:rPr>
              <w:br/>
              <w:t>явлениях прошлого и настоящего, способностей определять и</w:t>
            </w:r>
            <w:r w:rsidRPr="00C3090F">
              <w:rPr>
                <w:rFonts w:ascii="TimesNewRoman" w:hAnsi="TimesNewRoman"/>
                <w:color w:val="000000"/>
              </w:rPr>
              <w:br/>
              <w:t xml:space="preserve">аргументировать своё отношение к ней; </w:t>
            </w:r>
          </w:p>
          <w:p w:rsidR="00A83F46" w:rsidRPr="00C3090F" w:rsidRDefault="00A83F46" w:rsidP="00A83F46">
            <w:pPr>
              <w:widowControl w:val="0"/>
              <w:autoSpaceDE w:val="0"/>
              <w:autoSpaceDN w:val="0"/>
              <w:adjustRightInd w:val="0"/>
              <w:jc w:val="both"/>
              <w:rPr>
                <w:rFonts w:ascii="TimesNewRoman" w:hAnsi="TimesNewRoman"/>
                <w:color w:val="000000"/>
              </w:rPr>
            </w:pPr>
            <w:r w:rsidRPr="00C3090F">
              <w:rPr>
                <w:rFonts w:ascii="TimesNewRoman" w:hAnsi="TimesNewRoman"/>
                <w:color w:val="000000"/>
              </w:rPr>
              <w:t>6) воспитание уважения к наследию народов России;</w:t>
            </w:r>
            <w:r w:rsidRPr="00C3090F">
              <w:rPr>
                <w:rFonts w:ascii="TimesNewRoman" w:hAnsi="TimesNewRoman"/>
                <w:color w:val="000000"/>
              </w:rPr>
              <w:br/>
              <w:t>восприятие традиций исторического диалога, сложившихся в</w:t>
            </w:r>
            <w:r w:rsidRPr="00C3090F">
              <w:rPr>
                <w:rFonts w:ascii="TimesNewRoman" w:hAnsi="TimesNewRoman"/>
                <w:color w:val="000000"/>
              </w:rPr>
              <w:br/>
              <w:t>поликультурном, полиэтничном и многоконфессиональном</w:t>
            </w:r>
            <w:r w:rsidRPr="00C3090F">
              <w:rPr>
                <w:rFonts w:ascii="TimesNewRoman" w:hAnsi="TimesNewRoman"/>
                <w:color w:val="000000"/>
              </w:rPr>
              <w:br/>
              <w:t>Российском государстве.</w:t>
            </w:r>
          </w:p>
        </w:tc>
      </w:tr>
      <w:tr w:rsidR="00C3090F" w:rsidRPr="00C3090F" w:rsidTr="00CA5827">
        <w:trPr>
          <w:trHeight w:val="40"/>
        </w:trPr>
        <w:tc>
          <w:tcPr>
            <w:tcW w:w="534" w:type="dxa"/>
          </w:tcPr>
          <w:p w:rsidR="00C3090F" w:rsidRPr="00C3090F" w:rsidRDefault="00A83F46" w:rsidP="00C3090F">
            <w:pPr>
              <w:widowControl w:val="0"/>
              <w:autoSpaceDE w:val="0"/>
              <w:autoSpaceDN w:val="0"/>
              <w:adjustRightInd w:val="0"/>
              <w:rPr>
                <w:color w:val="000000"/>
              </w:rPr>
            </w:pPr>
            <w:r>
              <w:rPr>
                <w:color w:val="000000"/>
              </w:rPr>
              <w:lastRenderedPageBreak/>
              <w:t>6</w:t>
            </w:r>
          </w:p>
        </w:tc>
        <w:tc>
          <w:tcPr>
            <w:tcW w:w="2126" w:type="dxa"/>
          </w:tcPr>
          <w:p w:rsidR="00C3090F" w:rsidRPr="00C3090F" w:rsidRDefault="00A83F46" w:rsidP="00C3090F">
            <w:pPr>
              <w:widowControl w:val="0"/>
              <w:autoSpaceDE w:val="0"/>
              <w:autoSpaceDN w:val="0"/>
              <w:adjustRightInd w:val="0"/>
              <w:rPr>
                <w:color w:val="000000"/>
              </w:rPr>
            </w:pPr>
            <w:r>
              <w:rPr>
                <w:b/>
                <w:bCs/>
                <w:color w:val="000000"/>
              </w:rPr>
              <w:t>Естественнонаучные предметы (биология, география</w:t>
            </w:r>
            <w:r w:rsidR="00786E14">
              <w:rPr>
                <w:b/>
                <w:bCs/>
                <w:color w:val="000000"/>
              </w:rPr>
              <w:t>, Жизнь на земле, Мир под микроскопом, Юный географ</w:t>
            </w:r>
            <w:proofErr w:type="gramStart"/>
            <w:r w:rsidR="00E4266B">
              <w:rPr>
                <w:b/>
                <w:bCs/>
                <w:color w:val="000000"/>
              </w:rPr>
              <w:t>,з</w:t>
            </w:r>
            <w:proofErr w:type="gramEnd"/>
            <w:r w:rsidR="00E4266B">
              <w:rPr>
                <w:b/>
                <w:bCs/>
                <w:color w:val="000000"/>
              </w:rPr>
              <w:t>анимательная физика</w:t>
            </w:r>
            <w:r>
              <w:rPr>
                <w:b/>
                <w:bCs/>
                <w:color w:val="000000"/>
              </w:rPr>
              <w:t>)</w:t>
            </w:r>
            <w:r w:rsidR="00C3090F" w:rsidRPr="00C3090F">
              <w:rPr>
                <w:b/>
                <w:bCs/>
                <w:color w:val="000000"/>
              </w:rPr>
              <w:t xml:space="preserve"> </w:t>
            </w:r>
          </w:p>
          <w:p w:rsidR="00C3090F" w:rsidRPr="00C3090F" w:rsidRDefault="00C3090F" w:rsidP="00C3090F">
            <w:pPr>
              <w:widowControl w:val="0"/>
              <w:autoSpaceDE w:val="0"/>
              <w:autoSpaceDN w:val="0"/>
              <w:adjustRightInd w:val="0"/>
              <w:rPr>
                <w:color w:val="000000"/>
              </w:rPr>
            </w:pPr>
            <w:r w:rsidRPr="00786E14">
              <w:rPr>
                <w:b/>
                <w:bCs/>
                <w:color w:val="000000"/>
              </w:rPr>
              <w:t xml:space="preserve"> </w:t>
            </w:r>
          </w:p>
        </w:tc>
        <w:tc>
          <w:tcPr>
            <w:tcW w:w="7371" w:type="dxa"/>
          </w:tcPr>
          <w:p w:rsidR="00C3090F" w:rsidRPr="00C3090F" w:rsidRDefault="00C3090F" w:rsidP="00C3090F">
            <w:pPr>
              <w:widowControl w:val="0"/>
              <w:autoSpaceDE w:val="0"/>
              <w:autoSpaceDN w:val="0"/>
              <w:adjustRightInd w:val="0"/>
              <w:jc w:val="both"/>
              <w:rPr>
                <w:rFonts w:ascii="TimesNewRoman" w:hAnsi="TimesNewRoman"/>
                <w:color w:val="000000"/>
              </w:rPr>
            </w:pPr>
            <w:r w:rsidRPr="00C3090F">
              <w:rPr>
                <w:color w:val="000000"/>
              </w:rPr>
              <w:t xml:space="preserve">1) </w:t>
            </w:r>
            <w:r w:rsidRPr="00C3090F">
              <w:rPr>
                <w:rFonts w:ascii="TimesNewRoman" w:hAnsi="TimesNewRoman"/>
                <w:color w:val="000000"/>
              </w:rPr>
              <w:t>формирование представлений о географо-биологических науках, роли человека в освоении планеты, о естественных  знаниях как компоненте научной картины мира, их необходимости для решения</w:t>
            </w:r>
            <w:r w:rsidRPr="00C3090F">
              <w:rPr>
                <w:rFonts w:ascii="TimesNewRoman" w:hAnsi="TimesNewRoman"/>
                <w:color w:val="000000"/>
              </w:rPr>
              <w:br/>
              <w:t>современных практических задач человечества и своей страны, в том</w:t>
            </w:r>
            <w:r w:rsidRPr="00C3090F">
              <w:rPr>
                <w:rFonts w:ascii="TimesNewRoman" w:hAnsi="TimesNewRoman"/>
                <w:color w:val="000000"/>
              </w:rPr>
              <w:br/>
              <w:t>числе задачи охраны окружающей среды и рационального</w:t>
            </w:r>
            <w:r w:rsidRPr="00C3090F">
              <w:rPr>
                <w:rFonts w:ascii="TimesNewRoman" w:hAnsi="TimesNewRoman"/>
                <w:color w:val="000000"/>
              </w:rPr>
              <w:br/>
              <w:t xml:space="preserve">природопользования; </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2) формирование первичных компетенций использования</w:t>
            </w:r>
            <w:r w:rsidRPr="00C3090F">
              <w:rPr>
                <w:rFonts w:ascii="TimesNewRoman" w:hAnsi="TimesNewRoman"/>
                <w:color w:val="000000"/>
              </w:rPr>
              <w:br/>
              <w:t xml:space="preserve">территориального подхода как основы </w:t>
            </w:r>
            <w:proofErr w:type="gramStart"/>
            <w:r w:rsidRPr="00C3090F">
              <w:rPr>
                <w:rFonts w:ascii="TimesNewRoman" w:hAnsi="TimesNewRoman"/>
                <w:color w:val="000000"/>
              </w:rPr>
              <w:t>естественно-научного</w:t>
            </w:r>
            <w:proofErr w:type="gramEnd"/>
            <w:r w:rsidRPr="00C3090F">
              <w:rPr>
                <w:rFonts w:ascii="TimesNewRoman" w:hAnsi="TimesNewRoman"/>
                <w:color w:val="000000"/>
              </w:rPr>
              <w:t xml:space="preserve"> мышления для осознания своего места в целостном, многообразном и быстро изменяющемся мире и адекватной ориентации в нём.</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color w:val="000000"/>
              </w:rPr>
              <w:t xml:space="preserve">3) </w:t>
            </w:r>
            <w:r w:rsidRPr="00C3090F">
              <w:rPr>
                <w:rFonts w:ascii="TimesNewRoman" w:hAnsi="TimesNewRoman"/>
                <w:color w:val="000000"/>
              </w:rPr>
              <w:t>формирование представлений и основополагающих теоретических</w:t>
            </w:r>
            <w:r w:rsidRPr="00C3090F">
              <w:rPr>
                <w:rFonts w:ascii="TimesNewRoman" w:hAnsi="TimesNewRoman"/>
                <w:color w:val="000000"/>
              </w:rPr>
              <w:br/>
              <w:t>знаний о целостности и неоднородности Земли как планеты людей в</w:t>
            </w:r>
            <w:r w:rsidRPr="00C3090F">
              <w:rPr>
                <w:rFonts w:ascii="TimesNewRoman" w:hAnsi="TimesNewRoman"/>
                <w:color w:val="000000"/>
              </w:rPr>
              <w:br/>
              <w:t xml:space="preserve">пространстве и во времени,  особенностях природы, жизни, культуры и хозяйственной деятельности людей, экологических проблемах на разных материках и в странах; </w:t>
            </w:r>
          </w:p>
          <w:p w:rsidR="00C3090F" w:rsidRPr="00C3090F" w:rsidRDefault="00C3090F" w:rsidP="00C3090F">
            <w:pPr>
              <w:widowControl w:val="0"/>
              <w:autoSpaceDE w:val="0"/>
              <w:autoSpaceDN w:val="0"/>
              <w:adjustRightInd w:val="0"/>
              <w:jc w:val="both"/>
              <w:rPr>
                <w:color w:val="000000"/>
              </w:rPr>
            </w:pPr>
            <w:r w:rsidRPr="00C3090F">
              <w:rPr>
                <w:rFonts w:ascii="TimesNewRoman" w:hAnsi="TimesNewRoman"/>
                <w:color w:val="000000"/>
              </w:rPr>
              <w:t>4) овладение элементарными практическими умениями</w:t>
            </w:r>
            <w:r w:rsidRPr="00C3090F">
              <w:rPr>
                <w:rFonts w:ascii="TimesNewRoman" w:hAnsi="TimesNewRoman"/>
                <w:color w:val="000000"/>
              </w:rPr>
              <w:br/>
              <w:t>использования приборов и инструментов для определения</w:t>
            </w:r>
            <w:r w:rsidRPr="00C3090F">
              <w:rPr>
                <w:rFonts w:ascii="TimesNewRoman" w:hAnsi="TimesNewRoman"/>
                <w:color w:val="000000"/>
              </w:rPr>
              <w:br/>
              <w:t>количественных и качественных характеристик компонентов</w:t>
            </w:r>
            <w:r w:rsidRPr="00C3090F">
              <w:rPr>
                <w:rFonts w:ascii="TimesNewRoman" w:hAnsi="TimesNewRoman"/>
                <w:color w:val="000000"/>
              </w:rPr>
              <w:br/>
              <w:t>природной  среды, в том числе её экологических параметров</w:t>
            </w:r>
          </w:p>
          <w:p w:rsidR="00C3090F" w:rsidRPr="00C3090F" w:rsidRDefault="00C3090F" w:rsidP="00C3090F">
            <w:pPr>
              <w:widowControl w:val="0"/>
              <w:autoSpaceDE w:val="0"/>
              <w:autoSpaceDN w:val="0"/>
              <w:adjustRightInd w:val="0"/>
              <w:ind w:left="72" w:firstLine="180"/>
              <w:jc w:val="both"/>
              <w:rPr>
                <w:rFonts w:ascii="TimesNewRoman" w:hAnsi="TimesNewRoman"/>
                <w:color w:val="000000"/>
              </w:rPr>
            </w:pPr>
            <w:r w:rsidRPr="00C3090F">
              <w:rPr>
                <w:rFonts w:ascii="TimesNewRoman" w:hAnsi="TimesNewRoman"/>
                <w:color w:val="000000"/>
              </w:rPr>
              <w:t>5) формирование умений и навыков использования разнообразных</w:t>
            </w:r>
            <w:r w:rsidRPr="00C3090F">
              <w:rPr>
                <w:rFonts w:ascii="TimesNewRoman" w:hAnsi="TimesNewRoman"/>
                <w:color w:val="000000"/>
              </w:rPr>
              <w:br/>
              <w:t xml:space="preserve">естественно-научных знаний  </w:t>
            </w:r>
            <w:proofErr w:type="gramStart"/>
            <w:r w:rsidRPr="00C3090F">
              <w:rPr>
                <w:rFonts w:ascii="TimesNewRoman" w:hAnsi="TimesNewRoman"/>
                <w:color w:val="000000"/>
              </w:rPr>
              <w:t>знаний</w:t>
            </w:r>
            <w:proofErr w:type="gramEnd"/>
            <w:r w:rsidRPr="00C3090F">
              <w:rPr>
                <w:rFonts w:ascii="TimesNewRoman" w:hAnsi="TimesNewRoman"/>
                <w:color w:val="000000"/>
              </w:rPr>
              <w:t xml:space="preserve"> в повседневной жизни для объяснения иоценки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C3090F" w:rsidRPr="00C3090F" w:rsidRDefault="00C3090F" w:rsidP="00C3090F">
            <w:pPr>
              <w:widowControl w:val="0"/>
              <w:autoSpaceDE w:val="0"/>
              <w:autoSpaceDN w:val="0"/>
              <w:adjustRightInd w:val="0"/>
              <w:ind w:left="72" w:firstLine="180"/>
              <w:jc w:val="both"/>
              <w:rPr>
                <w:color w:val="000000"/>
              </w:rPr>
            </w:pPr>
            <w:r w:rsidRPr="00C3090F">
              <w:rPr>
                <w:color w:val="000000"/>
              </w:rPr>
              <w:t xml:space="preserve">6) </w:t>
            </w:r>
            <w:r w:rsidRPr="00C3090F">
              <w:rPr>
                <w:rFonts w:ascii="TimesNewRoman" w:hAnsi="TimesNewRoman"/>
                <w:color w:val="000000"/>
              </w:rPr>
              <w:t>формирование представлений об особенностях деятельности</w:t>
            </w:r>
            <w:r w:rsidRPr="00C3090F">
              <w:rPr>
                <w:rFonts w:ascii="TimesNewRoman" w:hAnsi="TimesNewRoman"/>
                <w:color w:val="000000"/>
              </w:rPr>
              <w:br/>
              <w:t>людей ведущей к возникновению и развитию или решению</w:t>
            </w:r>
            <w:r w:rsidRPr="00C3090F">
              <w:rPr>
                <w:rFonts w:ascii="TimesNewRoman" w:hAnsi="TimesNewRoman"/>
                <w:color w:val="000000"/>
              </w:rPr>
              <w:br/>
              <w:t>экологических проблем на различных территориях и акваториях,</w:t>
            </w:r>
            <w:r w:rsidRPr="00C3090F">
              <w:rPr>
                <w:rFonts w:ascii="TimesNewRoman" w:hAnsi="TimesNewRoman"/>
                <w:color w:val="000000"/>
              </w:rPr>
              <w:br/>
              <w:t>умений и навыков безопасного и экологически целесообразного</w:t>
            </w:r>
            <w:r w:rsidRPr="00C3090F">
              <w:rPr>
                <w:rFonts w:ascii="TimesNewRoman" w:hAnsi="TimesNewRoman"/>
                <w:color w:val="000000"/>
              </w:rPr>
              <w:br/>
              <w:t>поведения в окружающей среде.</w:t>
            </w:r>
          </w:p>
        </w:tc>
      </w:tr>
      <w:tr w:rsidR="00C3090F" w:rsidRPr="00C3090F" w:rsidTr="00CA5827">
        <w:trPr>
          <w:trHeight w:val="40"/>
        </w:trPr>
        <w:tc>
          <w:tcPr>
            <w:tcW w:w="534" w:type="dxa"/>
          </w:tcPr>
          <w:p w:rsidR="00C3090F" w:rsidRPr="00C3090F" w:rsidRDefault="00A83F46" w:rsidP="00C3090F">
            <w:pPr>
              <w:widowControl w:val="0"/>
              <w:autoSpaceDE w:val="0"/>
              <w:autoSpaceDN w:val="0"/>
              <w:adjustRightInd w:val="0"/>
              <w:rPr>
                <w:color w:val="000000"/>
              </w:rPr>
            </w:pPr>
            <w:r>
              <w:rPr>
                <w:color w:val="000000"/>
              </w:rPr>
              <w:t>7</w:t>
            </w:r>
          </w:p>
        </w:tc>
        <w:tc>
          <w:tcPr>
            <w:tcW w:w="2126" w:type="dxa"/>
          </w:tcPr>
          <w:p w:rsidR="00C3090F" w:rsidRPr="00C3090F" w:rsidRDefault="00C3090F" w:rsidP="00C3090F">
            <w:pPr>
              <w:widowControl w:val="0"/>
              <w:autoSpaceDE w:val="0"/>
              <w:autoSpaceDN w:val="0"/>
              <w:adjustRightInd w:val="0"/>
              <w:ind w:right="72"/>
              <w:rPr>
                <w:b/>
                <w:color w:val="000000"/>
              </w:rPr>
            </w:pPr>
            <w:r w:rsidRPr="00C3090F">
              <w:rPr>
                <w:b/>
                <w:color w:val="000000"/>
              </w:rPr>
              <w:t>Математика</w:t>
            </w:r>
            <w:proofErr w:type="gramStart"/>
            <w:r w:rsidRPr="00C3090F">
              <w:rPr>
                <w:b/>
                <w:color w:val="000000"/>
              </w:rPr>
              <w:t xml:space="preserve"> </w:t>
            </w:r>
            <w:r w:rsidR="00A83F46">
              <w:rPr>
                <w:b/>
                <w:color w:val="000000"/>
              </w:rPr>
              <w:t>,</w:t>
            </w:r>
            <w:proofErr w:type="gramEnd"/>
            <w:r w:rsidR="00A83F46">
              <w:rPr>
                <w:b/>
                <w:color w:val="000000"/>
              </w:rPr>
              <w:t xml:space="preserve"> алгебра, геометрия</w:t>
            </w:r>
            <w:r w:rsidRPr="00C3090F">
              <w:rPr>
                <w:b/>
                <w:color w:val="000000"/>
              </w:rPr>
              <w:t xml:space="preserve"> </w:t>
            </w:r>
            <w:r w:rsidR="00786E14">
              <w:rPr>
                <w:b/>
                <w:color w:val="000000"/>
              </w:rPr>
              <w:t xml:space="preserve">, наглядная </w:t>
            </w:r>
            <w:r w:rsidR="00786E14">
              <w:rPr>
                <w:b/>
                <w:color w:val="000000"/>
              </w:rPr>
              <w:lastRenderedPageBreak/>
              <w:t>геометрия,</w:t>
            </w:r>
          </w:p>
        </w:tc>
        <w:tc>
          <w:tcPr>
            <w:tcW w:w="7371" w:type="dxa"/>
          </w:tcPr>
          <w:p w:rsidR="00C3090F" w:rsidRPr="00C3090F" w:rsidRDefault="00C3090F" w:rsidP="00C3090F">
            <w:pPr>
              <w:widowControl w:val="0"/>
              <w:autoSpaceDE w:val="0"/>
              <w:autoSpaceDN w:val="0"/>
              <w:adjustRightInd w:val="0"/>
              <w:ind w:firstLine="175"/>
              <w:jc w:val="both"/>
              <w:rPr>
                <w:rFonts w:ascii="TimesNewRoman" w:hAnsi="TimesNewRoman"/>
                <w:color w:val="000000"/>
              </w:rPr>
            </w:pPr>
            <w:r w:rsidRPr="00C3090F">
              <w:rPr>
                <w:color w:val="000000"/>
              </w:rPr>
              <w:lastRenderedPageBreak/>
              <w:t xml:space="preserve">1) </w:t>
            </w:r>
            <w:r w:rsidRPr="00C3090F">
              <w:rPr>
                <w:rFonts w:ascii="TimesNewRoman" w:hAnsi="TimesNewRoman"/>
                <w:color w:val="000000"/>
              </w:rPr>
              <w:t xml:space="preserve">формирование представлений о математике как о методе познания действительности, позволяющем описывать и изучать реальные процессы и явления; </w:t>
            </w:r>
          </w:p>
          <w:p w:rsidR="00C3090F" w:rsidRPr="00C3090F" w:rsidRDefault="00C3090F" w:rsidP="00C3090F">
            <w:pPr>
              <w:widowControl w:val="0"/>
              <w:autoSpaceDE w:val="0"/>
              <w:autoSpaceDN w:val="0"/>
              <w:adjustRightInd w:val="0"/>
              <w:ind w:firstLine="175"/>
              <w:jc w:val="both"/>
              <w:rPr>
                <w:rFonts w:ascii="TimesNewRoman" w:hAnsi="TimesNewRoman"/>
                <w:color w:val="000000"/>
              </w:rPr>
            </w:pPr>
            <w:r w:rsidRPr="00C3090F">
              <w:rPr>
                <w:rFonts w:ascii="TimesNewRoman" w:hAnsi="TimesNewRoman"/>
                <w:color w:val="000000"/>
              </w:rPr>
              <w:t xml:space="preserve">2) развитие умений работать с учебным математическим текстом </w:t>
            </w:r>
            <w:r w:rsidRPr="00C3090F">
              <w:rPr>
                <w:rFonts w:ascii="TimesNewRoman" w:hAnsi="TimesNewRoman"/>
                <w:color w:val="000000"/>
              </w:rPr>
              <w:lastRenderedPageBreak/>
              <w:t>(анализировать, извлекать необходимую информацию), точно и</w:t>
            </w:r>
            <w:r w:rsidRPr="00C3090F">
              <w:rPr>
                <w:rFonts w:ascii="TimesNewRoman" w:hAnsi="TimesNewRoman"/>
                <w:color w:val="000000"/>
              </w:rPr>
              <w:br/>
              <w:t>грамотно выражать свои мысли с применением математической</w:t>
            </w:r>
            <w:r w:rsidRPr="00C3090F">
              <w:rPr>
                <w:rFonts w:ascii="TimesNewRoman" w:hAnsi="TimesNewRoman"/>
                <w:color w:val="000000"/>
              </w:rPr>
              <w:br/>
              <w:t>терминологии и символики, проводить классификации, логические</w:t>
            </w:r>
            <w:r w:rsidRPr="00C3090F">
              <w:rPr>
                <w:rFonts w:ascii="TimesNewRoman" w:hAnsi="TimesNewRoman"/>
                <w:color w:val="000000"/>
              </w:rPr>
              <w:br/>
              <w:t>обоснования, доказательства математических утверждений;</w:t>
            </w:r>
          </w:p>
          <w:p w:rsidR="00C3090F" w:rsidRPr="00C3090F" w:rsidRDefault="00C3090F" w:rsidP="00C3090F">
            <w:pPr>
              <w:widowControl w:val="0"/>
              <w:autoSpaceDE w:val="0"/>
              <w:autoSpaceDN w:val="0"/>
              <w:adjustRightInd w:val="0"/>
              <w:ind w:firstLine="175"/>
              <w:jc w:val="both"/>
              <w:rPr>
                <w:rFonts w:ascii="TimesNewRoman" w:hAnsi="TimesNewRoman"/>
                <w:color w:val="000000"/>
              </w:rPr>
            </w:pPr>
            <w:r w:rsidRPr="00C3090F">
              <w:rPr>
                <w:color w:val="000000"/>
              </w:rPr>
              <w:t xml:space="preserve">3) </w:t>
            </w:r>
            <w:r w:rsidRPr="00C3090F">
              <w:rPr>
                <w:rFonts w:ascii="TimesNewRoman" w:hAnsi="TimesNewRoman"/>
                <w:color w:val="000000"/>
              </w:rPr>
              <w:t>развитие представлений о числе и числовых системах от</w:t>
            </w:r>
            <w:r w:rsidRPr="00C3090F">
              <w:rPr>
                <w:rFonts w:ascii="TimesNewRoman" w:hAnsi="TimesNewRoman"/>
                <w:color w:val="000000"/>
              </w:rPr>
              <w:br/>
              <w:t>натуральных до действительных чисел; овладение навыками устных,</w:t>
            </w:r>
            <w:r w:rsidRPr="00C3090F">
              <w:rPr>
                <w:rFonts w:ascii="TimesNewRoman" w:hAnsi="TimesNewRoman"/>
                <w:color w:val="000000"/>
              </w:rPr>
              <w:br/>
              <w:t xml:space="preserve">письменных, инструментальных вычислений; </w:t>
            </w:r>
          </w:p>
          <w:p w:rsidR="00C3090F" w:rsidRPr="00C3090F" w:rsidRDefault="00C3090F" w:rsidP="00C3090F">
            <w:pPr>
              <w:widowControl w:val="0"/>
              <w:autoSpaceDE w:val="0"/>
              <w:autoSpaceDN w:val="0"/>
              <w:adjustRightInd w:val="0"/>
              <w:ind w:firstLine="175"/>
              <w:jc w:val="both"/>
              <w:rPr>
                <w:rFonts w:ascii="TimesNewRoman" w:hAnsi="TimesNewRoman"/>
                <w:color w:val="000000"/>
              </w:rPr>
            </w:pPr>
            <w:r w:rsidRPr="00C3090F">
              <w:rPr>
                <w:rFonts w:ascii="TimesNewRoman" w:hAnsi="TimesNewRoman"/>
                <w:color w:val="000000"/>
              </w:rPr>
              <w:t>4) овладение символьным языком алгебры, приёмами выполнения</w:t>
            </w:r>
            <w:r w:rsidRPr="00C3090F">
              <w:rPr>
                <w:rFonts w:ascii="TimesNewRoman" w:hAnsi="TimesNewRoman"/>
                <w:color w:val="000000"/>
              </w:rPr>
              <w:br/>
              <w:t>тождественных преобразований выражений, решения уравнений,</w:t>
            </w:r>
            <w:r w:rsidRPr="00C3090F">
              <w:rPr>
                <w:rFonts w:ascii="TimesNewRoman" w:hAnsi="TimesNewRoman"/>
                <w:color w:val="000000"/>
              </w:rPr>
              <w:br/>
              <w:t>систем уравнений, неравенств и систем неравенств; умения</w:t>
            </w:r>
            <w:r w:rsidRPr="00C3090F">
              <w:rPr>
                <w:rFonts w:ascii="TimesNewRoman" w:hAnsi="TimesNewRoman"/>
                <w:color w:val="000000"/>
              </w:rPr>
              <w:br/>
              <w:t>моделировать реальные ситуации на языке алгебры, исследовать</w:t>
            </w:r>
            <w:r w:rsidRPr="00C3090F">
              <w:rPr>
                <w:rFonts w:ascii="TimesNewRoman" w:hAnsi="TimesNewRoman"/>
                <w:color w:val="000000"/>
              </w:rPr>
              <w:br/>
              <w:t>построенные модели с использованием аппарата алгебры,</w:t>
            </w:r>
            <w:r w:rsidRPr="00C3090F">
              <w:rPr>
                <w:rFonts w:ascii="TimesNewRoman" w:hAnsi="TimesNewRoman"/>
                <w:color w:val="000000"/>
              </w:rPr>
              <w:br/>
              <w:t>интерпретировать полученный результат</w:t>
            </w:r>
          </w:p>
          <w:p w:rsidR="00C3090F" w:rsidRPr="00C3090F" w:rsidRDefault="00C3090F" w:rsidP="00C3090F">
            <w:pPr>
              <w:widowControl w:val="0"/>
              <w:autoSpaceDE w:val="0"/>
              <w:autoSpaceDN w:val="0"/>
              <w:adjustRightInd w:val="0"/>
              <w:ind w:firstLine="175"/>
              <w:jc w:val="both"/>
              <w:rPr>
                <w:rFonts w:ascii="TimesNewRoman" w:hAnsi="TimesNewRoman"/>
                <w:color w:val="000000"/>
              </w:rPr>
            </w:pPr>
            <w:r w:rsidRPr="00C3090F">
              <w:rPr>
                <w:color w:val="000000"/>
              </w:rPr>
              <w:t xml:space="preserve">5) </w:t>
            </w:r>
            <w:r w:rsidRPr="00C3090F">
              <w:rPr>
                <w:rFonts w:ascii="TimesNewRoman" w:hAnsi="TimesNewRoman"/>
                <w:color w:val="000000"/>
              </w:rPr>
              <w:t>овладение системой функциональных понятий, развитие умения</w:t>
            </w:r>
            <w:r w:rsidRPr="00C3090F">
              <w:rPr>
                <w:rFonts w:ascii="TimesNewRoman" w:hAnsi="TimesNewRoman"/>
                <w:color w:val="000000"/>
              </w:rPr>
              <w:br/>
              <w:t>использовать функционально-графические представления для</w:t>
            </w:r>
            <w:r w:rsidRPr="00C3090F">
              <w:rPr>
                <w:rFonts w:ascii="TimesNewRoman" w:hAnsi="TimesNewRoman"/>
                <w:color w:val="000000"/>
              </w:rPr>
              <w:br/>
              <w:t>решения различных математических задач, для описания и анализа</w:t>
            </w:r>
            <w:r w:rsidRPr="00C3090F">
              <w:rPr>
                <w:rFonts w:ascii="TimesNewRoman" w:hAnsi="TimesNewRoman"/>
                <w:color w:val="000000"/>
              </w:rPr>
              <w:br/>
              <w:t xml:space="preserve">реальных зависимостей; </w:t>
            </w:r>
          </w:p>
          <w:p w:rsidR="00C3090F" w:rsidRPr="00C3090F" w:rsidRDefault="00C3090F" w:rsidP="00C3090F">
            <w:pPr>
              <w:widowControl w:val="0"/>
              <w:autoSpaceDE w:val="0"/>
              <w:autoSpaceDN w:val="0"/>
              <w:adjustRightInd w:val="0"/>
              <w:ind w:firstLine="175"/>
              <w:jc w:val="both"/>
              <w:rPr>
                <w:rFonts w:ascii="TimesNewRoman" w:hAnsi="TimesNewRoman"/>
                <w:color w:val="000000"/>
              </w:rPr>
            </w:pPr>
            <w:r w:rsidRPr="00C3090F">
              <w:rPr>
                <w:rFonts w:ascii="TimesNewRoman" w:hAnsi="TimesNewRoman"/>
                <w:color w:val="000000"/>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C3090F" w:rsidRPr="00C3090F" w:rsidRDefault="00C3090F" w:rsidP="00C3090F">
            <w:pPr>
              <w:widowControl w:val="0"/>
              <w:autoSpaceDE w:val="0"/>
              <w:autoSpaceDN w:val="0"/>
              <w:adjustRightInd w:val="0"/>
              <w:ind w:firstLine="175"/>
              <w:jc w:val="both"/>
              <w:rPr>
                <w:rFonts w:ascii="TimesNewRoman" w:hAnsi="TimesNewRoman"/>
                <w:color w:val="000000"/>
              </w:rPr>
            </w:pPr>
            <w:r w:rsidRPr="00C3090F">
              <w:rPr>
                <w:rFonts w:ascii="TimesNewRoman" w:hAnsi="TimesNewRoman"/>
                <w:color w:val="000000"/>
              </w:rPr>
              <w:t>7) формирование систематических знаний о плоских фигурах и их</w:t>
            </w:r>
            <w:r w:rsidRPr="00C3090F">
              <w:rPr>
                <w:rFonts w:ascii="TimesNewRoman" w:hAnsi="TimesNewRoman"/>
                <w:color w:val="000000"/>
              </w:rPr>
              <w:br/>
              <w:t>свойствах, представлений о простейших пространственных телах;</w:t>
            </w:r>
            <w:r w:rsidRPr="00C3090F">
              <w:rPr>
                <w:rFonts w:ascii="TimesNewRoman" w:hAnsi="TimesNewRoman"/>
                <w:color w:val="000000"/>
              </w:rPr>
              <w:br/>
              <w:t>развитие умений моделирования реальных ситуаций на языке</w:t>
            </w:r>
            <w:r w:rsidRPr="00C3090F">
              <w:rPr>
                <w:rFonts w:ascii="TimesNewRoman" w:hAnsi="TimesNewRoman"/>
                <w:color w:val="000000"/>
              </w:rPr>
              <w:br/>
              <w:t>геометрии, исследования построенной модели с использованием</w:t>
            </w:r>
            <w:r w:rsidRPr="00C3090F">
              <w:rPr>
                <w:rFonts w:ascii="TimesNewRoman" w:hAnsi="TimesNewRoman"/>
                <w:color w:val="000000"/>
              </w:rPr>
              <w:br/>
              <w:t>геометрических понятий и теорем, аппарата алгебры, решения</w:t>
            </w:r>
            <w:r w:rsidRPr="00C3090F">
              <w:rPr>
                <w:rFonts w:ascii="TimesNewRoman" w:hAnsi="TimesNewRoman"/>
                <w:color w:val="000000"/>
              </w:rPr>
              <w:br/>
              <w:t>геометрических и практических задач;</w:t>
            </w:r>
          </w:p>
          <w:p w:rsidR="00C3090F" w:rsidRPr="00C3090F" w:rsidRDefault="00C3090F" w:rsidP="00C3090F">
            <w:pPr>
              <w:widowControl w:val="0"/>
              <w:autoSpaceDE w:val="0"/>
              <w:autoSpaceDN w:val="0"/>
              <w:adjustRightInd w:val="0"/>
              <w:ind w:firstLine="175"/>
              <w:jc w:val="both"/>
              <w:rPr>
                <w:rFonts w:ascii="TimesNewRoman" w:hAnsi="TimesNewRoman"/>
                <w:color w:val="000000"/>
              </w:rPr>
            </w:pPr>
            <w:proofErr w:type="gramStart"/>
            <w:r w:rsidRPr="00C3090F">
              <w:rPr>
                <w:color w:val="000000"/>
              </w:rPr>
              <w:t xml:space="preserve">8) </w:t>
            </w:r>
            <w:r w:rsidRPr="00C3090F">
              <w:rPr>
                <w:rFonts w:ascii="TimesNewRoman" w:hAnsi="TimesNewRoman"/>
                <w:color w:val="000000"/>
              </w:rPr>
              <w:t>овладение простейшими способами представления и анализа</w:t>
            </w:r>
            <w:r w:rsidRPr="00C3090F">
              <w:rPr>
                <w:rFonts w:ascii="TimesNewRoman" w:hAnsi="TimesNewRoman"/>
                <w:color w:val="000000"/>
              </w:rPr>
              <w:br/>
              <w:t>статистических данных; формирование представлений о</w:t>
            </w:r>
            <w:r w:rsidRPr="00C3090F">
              <w:rPr>
                <w:rFonts w:ascii="TimesNewRoman" w:hAnsi="TimesNewRoman"/>
                <w:color w:val="000000"/>
              </w:rPr>
              <w:br/>
              <w:t>статистических закономерностях в реальном мире и о различных</w:t>
            </w:r>
            <w:r w:rsidRPr="00C3090F">
              <w:rPr>
                <w:rFonts w:ascii="TimesNewRoman" w:hAnsi="TimesNewRoman"/>
                <w:color w:val="000000"/>
              </w:rPr>
              <w:br/>
              <w:t>способах их изучения, о простейших вероятностных моделях;</w:t>
            </w:r>
            <w:r w:rsidRPr="00C3090F">
              <w:rPr>
                <w:rFonts w:ascii="TimesNewRoman" w:hAnsi="TimesNewRoman"/>
                <w:color w:val="000000"/>
              </w:rPr>
              <w:br/>
              <w:t>развитие умений извлекать информацию, представленную в</w:t>
            </w:r>
            <w:r w:rsidRPr="00C3090F">
              <w:rPr>
                <w:rFonts w:ascii="TimesNewRoman" w:hAnsi="TimesNewRoman"/>
                <w:color w:val="000000"/>
              </w:rPr>
              <w:br/>
              <w:t>таблицах, на диаграммах, графиках, описывать и анализировать</w:t>
            </w:r>
            <w:r w:rsidRPr="00C3090F">
              <w:rPr>
                <w:rFonts w:ascii="TimesNewRoman" w:hAnsi="TimesNewRoman"/>
                <w:color w:val="000000"/>
              </w:rPr>
              <w:br/>
              <w:t>массивы числовых данных с помощью подходящих статистических</w:t>
            </w:r>
            <w:r w:rsidRPr="00C3090F">
              <w:rPr>
                <w:rFonts w:ascii="TimesNewRoman" w:hAnsi="TimesNewRoman"/>
                <w:color w:val="000000"/>
              </w:rPr>
              <w:br/>
              <w:t>характеристик, использовать понимание вероятностных свойств</w:t>
            </w:r>
            <w:r w:rsidRPr="00C3090F">
              <w:rPr>
                <w:rFonts w:ascii="TimesNewRoman" w:hAnsi="TimesNewRoman"/>
                <w:color w:val="000000"/>
              </w:rPr>
              <w:br/>
              <w:t>окружающих явлений при принятии решений</w:t>
            </w:r>
            <w:proofErr w:type="gramEnd"/>
          </w:p>
          <w:p w:rsidR="00C3090F" w:rsidRPr="00C3090F" w:rsidRDefault="00C3090F" w:rsidP="00C3090F">
            <w:pPr>
              <w:widowControl w:val="0"/>
              <w:autoSpaceDE w:val="0"/>
              <w:autoSpaceDN w:val="0"/>
              <w:adjustRightInd w:val="0"/>
              <w:ind w:firstLine="175"/>
              <w:jc w:val="both"/>
              <w:rPr>
                <w:rFonts w:ascii="TimesNewRoman" w:hAnsi="TimesNewRoman"/>
                <w:color w:val="000000"/>
              </w:rPr>
            </w:pPr>
            <w:r w:rsidRPr="00C3090F">
              <w:rPr>
                <w:color w:val="000000"/>
              </w:rPr>
              <w:t xml:space="preserve">9) </w:t>
            </w:r>
            <w:r w:rsidRPr="00C3090F">
              <w:rPr>
                <w:rFonts w:ascii="TimesNewRoman" w:hAnsi="TimesNewRoman"/>
                <w:color w:val="000000"/>
              </w:rPr>
              <w:t>развитие умений применять изученные понятия, результаты,</w:t>
            </w:r>
            <w:r w:rsidRPr="00C3090F">
              <w:rPr>
                <w:rFonts w:ascii="TimesNewRoman" w:hAnsi="TimesNewRoman"/>
                <w:color w:val="000000"/>
              </w:rPr>
              <w:br/>
              <w:t>методы для решения задач практического характера и задач из</w:t>
            </w:r>
            <w:r w:rsidRPr="00C3090F">
              <w:rPr>
                <w:rFonts w:ascii="TimesNewRoman" w:hAnsi="TimesNewRoman"/>
                <w:color w:val="000000"/>
              </w:rPr>
              <w:br/>
              <w:t>смежных дисциплин с использованием при необходимости</w:t>
            </w:r>
            <w:r w:rsidRPr="00C3090F">
              <w:rPr>
                <w:rFonts w:ascii="TimesNewRoman" w:hAnsi="TimesNewRoman"/>
                <w:color w:val="000000"/>
              </w:rPr>
              <w:br/>
              <w:t>справочных материалов, компьютера, пользоваться оценкой и</w:t>
            </w:r>
            <w:r w:rsidRPr="00C3090F">
              <w:rPr>
                <w:rFonts w:ascii="TimesNewRoman" w:hAnsi="TimesNewRoman"/>
                <w:color w:val="000000"/>
              </w:rPr>
              <w:br/>
              <w:t xml:space="preserve">прикидкой при практических расчётах; </w:t>
            </w:r>
          </w:p>
          <w:p w:rsidR="00C3090F" w:rsidRPr="00C3090F" w:rsidRDefault="00C3090F" w:rsidP="00C3090F">
            <w:pPr>
              <w:widowControl w:val="0"/>
              <w:autoSpaceDE w:val="0"/>
              <w:autoSpaceDN w:val="0"/>
              <w:adjustRightInd w:val="0"/>
              <w:ind w:firstLine="175"/>
              <w:jc w:val="both"/>
              <w:rPr>
                <w:rFonts w:ascii="TimesNewRoman" w:hAnsi="TimesNewRoman"/>
                <w:color w:val="000000"/>
              </w:rPr>
            </w:pPr>
            <w:r w:rsidRPr="00C3090F">
              <w:rPr>
                <w:rFonts w:ascii="TimesNewRoman" w:hAnsi="TimesNewRoman"/>
                <w:color w:val="000000"/>
              </w:rPr>
              <w:t>10) формирование информационной и алгоритмической культуры;</w:t>
            </w:r>
            <w:r w:rsidRPr="00C3090F">
              <w:rPr>
                <w:rFonts w:ascii="TimesNewRoman" w:hAnsi="TimesNewRoman"/>
                <w:color w:val="000000"/>
              </w:rPr>
              <w:br/>
              <w:t>формирование представления о компьютере как универсальном</w:t>
            </w:r>
            <w:r w:rsidRPr="00C3090F">
              <w:rPr>
                <w:rFonts w:ascii="TimesNewRoman" w:hAnsi="TimesNewRoman"/>
                <w:color w:val="000000"/>
              </w:rPr>
              <w:br/>
              <w:t>устройстве обработки информации; развитие основных навыков и</w:t>
            </w:r>
            <w:r w:rsidRPr="00C3090F">
              <w:rPr>
                <w:rFonts w:ascii="TimesNewRoman" w:hAnsi="TimesNewRoman"/>
                <w:color w:val="000000"/>
              </w:rPr>
              <w:br/>
              <w:t>умений использования компьютерных устройств</w:t>
            </w:r>
          </w:p>
          <w:p w:rsidR="00C3090F" w:rsidRPr="00C3090F" w:rsidRDefault="00C3090F" w:rsidP="00C3090F">
            <w:pPr>
              <w:widowControl w:val="0"/>
              <w:autoSpaceDE w:val="0"/>
              <w:autoSpaceDN w:val="0"/>
              <w:adjustRightInd w:val="0"/>
              <w:ind w:firstLine="175"/>
              <w:jc w:val="both"/>
              <w:rPr>
                <w:rFonts w:ascii="TimesNewRoman" w:hAnsi="TimesNewRoman"/>
                <w:color w:val="000000"/>
              </w:rPr>
            </w:pPr>
            <w:r w:rsidRPr="00C3090F">
              <w:rPr>
                <w:color w:val="000000"/>
              </w:rPr>
              <w:t xml:space="preserve">11) </w:t>
            </w:r>
            <w:r w:rsidRPr="00C3090F">
              <w:rPr>
                <w:rFonts w:ascii="TimesNewRoman" w:hAnsi="TimesNewRoman"/>
                <w:color w:val="000000"/>
              </w:rPr>
              <w:t xml:space="preserve">формирование представления об основных изучаемых понятиях: информация, алгоритм, модель – и их свойствах; </w:t>
            </w:r>
          </w:p>
          <w:p w:rsidR="00C3090F" w:rsidRPr="00C3090F" w:rsidRDefault="00C3090F" w:rsidP="00C3090F">
            <w:pPr>
              <w:widowControl w:val="0"/>
              <w:autoSpaceDE w:val="0"/>
              <w:autoSpaceDN w:val="0"/>
              <w:adjustRightInd w:val="0"/>
              <w:ind w:firstLine="175"/>
              <w:jc w:val="both"/>
              <w:rPr>
                <w:rFonts w:ascii="TimesNewRoman" w:hAnsi="TimesNewRoman"/>
                <w:color w:val="000000"/>
              </w:rPr>
            </w:pPr>
            <w:r w:rsidRPr="00C3090F">
              <w:rPr>
                <w:rFonts w:ascii="TimesNewRoman" w:hAnsi="TimesNewRoman"/>
                <w:color w:val="000000"/>
              </w:rPr>
              <w:t>12) развитие алгоритмического мышления, необходимого для</w:t>
            </w:r>
            <w:r w:rsidRPr="00C3090F">
              <w:rPr>
                <w:rFonts w:ascii="TimesNewRoman" w:hAnsi="TimesNewRoman"/>
                <w:color w:val="000000"/>
              </w:rPr>
              <w:br/>
              <w:t>профессиональной деятельности в современном обществе; развитие</w:t>
            </w:r>
            <w:r w:rsidRPr="00C3090F">
              <w:rPr>
                <w:rFonts w:ascii="TimesNewRoman" w:hAnsi="TimesNewRoman"/>
                <w:color w:val="000000"/>
              </w:rPr>
              <w:br/>
              <w:t>умений составить и записать алгоритм для конкретного исполнителя;</w:t>
            </w:r>
            <w:r w:rsidRPr="00C3090F">
              <w:rPr>
                <w:rFonts w:ascii="TimesNewRoman" w:hAnsi="TimesNewRoman"/>
                <w:color w:val="000000"/>
              </w:rPr>
              <w:br/>
              <w:t>формирование знаний об алгоритмических конструкциях,</w:t>
            </w:r>
            <w:r w:rsidRPr="00C3090F">
              <w:rPr>
                <w:rFonts w:ascii="TimesNewRoman" w:hAnsi="TimesNewRoman"/>
                <w:color w:val="000000"/>
              </w:rPr>
              <w:br/>
            </w:r>
            <w:r w:rsidRPr="00C3090F">
              <w:rPr>
                <w:rFonts w:ascii="TimesNewRoman" w:hAnsi="TimesNewRoman"/>
                <w:color w:val="000000"/>
              </w:rPr>
              <w:lastRenderedPageBreak/>
              <w:t>логических значениях и операциях; знакомство с одним из языков</w:t>
            </w:r>
            <w:r w:rsidRPr="00C3090F">
              <w:rPr>
                <w:rFonts w:ascii="TimesNewRoman" w:hAnsi="TimesNewRoman"/>
                <w:color w:val="000000"/>
              </w:rPr>
              <w:br/>
              <w:t>программирования и основными алгоритмическими структурами —</w:t>
            </w:r>
            <w:r w:rsidRPr="00C3090F">
              <w:rPr>
                <w:rFonts w:ascii="TimesNewRoman" w:hAnsi="TimesNewRoman"/>
                <w:color w:val="000000"/>
              </w:rPr>
              <w:br/>
              <w:t>линейной, условной и циклической</w:t>
            </w:r>
          </w:p>
          <w:p w:rsidR="00C3090F" w:rsidRPr="00C3090F" w:rsidRDefault="00C3090F" w:rsidP="00C3090F">
            <w:pPr>
              <w:widowControl w:val="0"/>
              <w:autoSpaceDE w:val="0"/>
              <w:autoSpaceDN w:val="0"/>
              <w:adjustRightInd w:val="0"/>
              <w:ind w:firstLine="175"/>
              <w:jc w:val="both"/>
              <w:rPr>
                <w:rFonts w:ascii="TimesNewRoman" w:hAnsi="TimesNewRoman"/>
                <w:color w:val="000000"/>
              </w:rPr>
            </w:pPr>
            <w:r w:rsidRPr="00C3090F">
              <w:rPr>
                <w:color w:val="000000"/>
              </w:rPr>
              <w:t xml:space="preserve">13) </w:t>
            </w:r>
            <w:r w:rsidRPr="00C3090F">
              <w:rPr>
                <w:rFonts w:ascii="TimesNewRoman" w:hAnsi="TimesNewRoman"/>
                <w:color w:val="000000"/>
              </w:rPr>
              <w:t>формирование умений формализации и структурирования</w:t>
            </w:r>
            <w:r w:rsidRPr="00C3090F">
              <w:rPr>
                <w:rFonts w:ascii="TimesNewRoman" w:hAnsi="TimesNewRoman"/>
                <w:color w:val="000000"/>
              </w:rPr>
              <w:br/>
              <w:t>информации, умения выбирать способ представления данных в</w:t>
            </w:r>
            <w:r w:rsidRPr="00C3090F">
              <w:rPr>
                <w:rFonts w:ascii="TimesNewRoman" w:hAnsi="TimesNewRoman"/>
                <w:color w:val="000000"/>
              </w:rPr>
              <w:br/>
              <w:t>соответствии с поставленной задачей — таблицы, схемы, графики,</w:t>
            </w:r>
            <w:r w:rsidRPr="00C3090F">
              <w:rPr>
                <w:rFonts w:ascii="TimesNewRoman" w:hAnsi="TimesNewRoman"/>
                <w:color w:val="000000"/>
              </w:rPr>
              <w:br/>
              <w:t>диаграммы, с использованием соответствующих программных</w:t>
            </w:r>
            <w:r w:rsidRPr="00C3090F">
              <w:rPr>
                <w:rFonts w:ascii="TimesNewRoman" w:hAnsi="TimesNewRoman"/>
                <w:color w:val="000000"/>
              </w:rPr>
              <w:br/>
              <w:t>средств обработки данных;</w:t>
            </w:r>
          </w:p>
          <w:p w:rsidR="00C3090F" w:rsidRDefault="00C3090F" w:rsidP="00C3090F">
            <w:pPr>
              <w:widowControl w:val="0"/>
              <w:autoSpaceDE w:val="0"/>
              <w:autoSpaceDN w:val="0"/>
              <w:adjustRightInd w:val="0"/>
              <w:ind w:firstLine="175"/>
              <w:jc w:val="both"/>
              <w:rPr>
                <w:rFonts w:ascii="TimesNewRoman" w:hAnsi="TimesNewRoman"/>
                <w:color w:val="000000"/>
              </w:rPr>
            </w:pPr>
            <w:r w:rsidRPr="00C3090F">
              <w:rPr>
                <w:rFonts w:ascii="TimesNewRoman" w:hAnsi="TimesNewRoman"/>
                <w:color w:val="000000"/>
              </w:rPr>
              <w:t xml:space="preserve"> 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934DF6" w:rsidRPr="00C3090F" w:rsidRDefault="00934DF6" w:rsidP="00C3090F">
            <w:pPr>
              <w:widowControl w:val="0"/>
              <w:autoSpaceDE w:val="0"/>
              <w:autoSpaceDN w:val="0"/>
              <w:adjustRightInd w:val="0"/>
              <w:ind w:firstLine="175"/>
              <w:jc w:val="both"/>
              <w:rPr>
                <w:color w:val="000000"/>
              </w:rPr>
            </w:pPr>
          </w:p>
        </w:tc>
      </w:tr>
      <w:tr w:rsidR="00C3090F" w:rsidRPr="00C3090F" w:rsidTr="00CA5827">
        <w:trPr>
          <w:trHeight w:val="40"/>
        </w:trPr>
        <w:tc>
          <w:tcPr>
            <w:tcW w:w="534" w:type="dxa"/>
          </w:tcPr>
          <w:p w:rsidR="00C3090F" w:rsidRPr="00C3090F" w:rsidRDefault="00C3090F" w:rsidP="00C3090F">
            <w:pPr>
              <w:widowControl w:val="0"/>
              <w:autoSpaceDE w:val="0"/>
              <w:autoSpaceDN w:val="0"/>
              <w:adjustRightInd w:val="0"/>
              <w:rPr>
                <w:color w:val="000000"/>
              </w:rPr>
            </w:pPr>
            <w:r w:rsidRPr="00C3090F">
              <w:rPr>
                <w:color w:val="000000"/>
              </w:rPr>
              <w:lastRenderedPageBreak/>
              <w:t>7</w:t>
            </w:r>
          </w:p>
        </w:tc>
        <w:tc>
          <w:tcPr>
            <w:tcW w:w="2126" w:type="dxa"/>
          </w:tcPr>
          <w:p w:rsidR="00C3090F" w:rsidRPr="00C3090F" w:rsidRDefault="00C3090F" w:rsidP="00C3090F">
            <w:pPr>
              <w:widowControl w:val="0"/>
              <w:autoSpaceDE w:val="0"/>
              <w:autoSpaceDN w:val="0"/>
              <w:adjustRightInd w:val="0"/>
              <w:ind w:right="72"/>
              <w:rPr>
                <w:b/>
                <w:color w:val="000000"/>
              </w:rPr>
            </w:pPr>
            <w:r w:rsidRPr="00C3090F">
              <w:rPr>
                <w:b/>
                <w:color w:val="000000"/>
              </w:rPr>
              <w:t xml:space="preserve">Изобразительное искусство </w:t>
            </w:r>
          </w:p>
        </w:tc>
        <w:tc>
          <w:tcPr>
            <w:tcW w:w="7371" w:type="dxa"/>
          </w:tcPr>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1)формирование основ художественной культуры </w:t>
            </w:r>
            <w:r w:rsidRPr="00C3090F">
              <w:rPr>
                <w:color w:val="000000"/>
              </w:rPr>
              <w:t xml:space="preserve">обучающихся </w:t>
            </w:r>
            <w:r w:rsidRPr="00C3090F">
              <w:rPr>
                <w:rFonts w:ascii="TimesNewRoman" w:hAnsi="TimesNewRoman"/>
                <w:color w:val="000000"/>
              </w:rPr>
              <w:t>как</w:t>
            </w:r>
            <w:r w:rsidRPr="00C3090F">
              <w:rPr>
                <w:rFonts w:ascii="TimesNewRoman" w:hAnsi="TimesNewRoman"/>
                <w:color w:val="000000"/>
              </w:rPr>
              <w:br/>
              <w:t>части их общей духовной культуры, как особого способа познания</w:t>
            </w:r>
            <w:r w:rsidRPr="00C3090F">
              <w:rPr>
                <w:rFonts w:ascii="TimesNewRoman" w:hAnsi="TimesNewRoman"/>
                <w:color w:val="000000"/>
              </w:rPr>
              <w:br/>
              <w:t>жизни и средства организации общения; развитие эстетического,</w:t>
            </w:r>
            <w:r w:rsidRPr="00C3090F">
              <w:rPr>
                <w:rFonts w:ascii="TimesNewRoman" w:hAnsi="TimesNewRoman"/>
                <w:color w:val="000000"/>
              </w:rPr>
              <w:br/>
              <w:t>эмоционально - ценностного видения окружающего мира; развитие</w:t>
            </w:r>
            <w:r w:rsidRPr="00C3090F">
              <w:rPr>
                <w:rFonts w:ascii="TimesNewRoman" w:hAnsi="TimesNewRoman"/>
                <w:color w:val="000000"/>
              </w:rPr>
              <w:br/>
              <w:t>наблюдательности, способности к сопереживанию, зрительной</w:t>
            </w:r>
            <w:r w:rsidRPr="00C3090F">
              <w:rPr>
                <w:rFonts w:ascii="TimesNewRoman" w:hAnsi="TimesNewRoman"/>
                <w:color w:val="000000"/>
              </w:rPr>
              <w:br/>
              <w:t>памяти, ассоциативного мышления,</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color w:val="000000"/>
              </w:rPr>
              <w:t xml:space="preserve">2) </w:t>
            </w:r>
            <w:r w:rsidRPr="00C3090F">
              <w:rPr>
                <w:rFonts w:ascii="TimesNewRoman" w:hAnsi="TimesNewRoman"/>
                <w:color w:val="000000"/>
              </w:rPr>
              <w:t>развитие визуально-пространственного мышления как формы</w:t>
            </w:r>
            <w:r w:rsidRPr="00C3090F">
              <w:rPr>
                <w:rFonts w:ascii="TimesNewRoman" w:hAnsi="TimesNewRoman"/>
                <w:color w:val="000000"/>
              </w:rPr>
              <w:br/>
              <w:t>эмоционально-ценностного освоения мира, самовыражения и</w:t>
            </w:r>
            <w:r w:rsidRPr="00C3090F">
              <w:rPr>
                <w:rFonts w:ascii="TimesNewRoman" w:hAnsi="TimesNewRoman"/>
                <w:color w:val="000000"/>
              </w:rPr>
              <w:br/>
              <w:t>ориентации в художественном и нравственном пространстве</w:t>
            </w:r>
            <w:r w:rsidRPr="00C3090F">
              <w:rPr>
                <w:rFonts w:ascii="TimesNewRoman" w:hAnsi="TimesNewRoman"/>
                <w:color w:val="000000"/>
              </w:rPr>
              <w:br/>
              <w:t>культуры;</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color w:val="000000"/>
              </w:rPr>
              <w:t xml:space="preserve">3) </w:t>
            </w:r>
            <w:r w:rsidRPr="00C3090F">
              <w:rPr>
                <w:rFonts w:ascii="TimesNewRoman" w:hAnsi="TimesNewRoman"/>
                <w:color w:val="000000"/>
              </w:rPr>
              <w:t>освоение художественной культуры во всём многообразии её</w:t>
            </w:r>
            <w:r w:rsidRPr="00C3090F">
              <w:rPr>
                <w:rFonts w:ascii="TimesNewRoman" w:hAnsi="TimesNewRoman"/>
                <w:color w:val="000000"/>
              </w:rPr>
              <w:br/>
              <w:t>видов, жанров и стилей как материального выражения духовных</w:t>
            </w:r>
            <w:r w:rsidRPr="00C3090F">
              <w:rPr>
                <w:rFonts w:ascii="TimesNewRoman" w:hAnsi="TimesNewRoman"/>
                <w:color w:val="000000"/>
              </w:rPr>
              <w:br/>
              <w:t>ценностей, воплощённых в пространственных формах (фольклорное художественное творчество разных народов,</w:t>
            </w:r>
            <w:r w:rsidRPr="00C3090F">
              <w:rPr>
                <w:rFonts w:ascii="TimesNewRoman" w:hAnsi="TimesNewRoman"/>
                <w:color w:val="000000"/>
              </w:rPr>
              <w:br/>
              <w:t>классические произведения отечественного и зарубежного</w:t>
            </w:r>
            <w:r w:rsidRPr="00C3090F">
              <w:rPr>
                <w:rFonts w:ascii="TimesNewRoman" w:hAnsi="TimesNewRoman"/>
                <w:color w:val="000000"/>
              </w:rPr>
              <w:br/>
              <w:t>искусства, искусство современности);</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color w:val="000000"/>
              </w:rPr>
              <w:t xml:space="preserve">4) </w:t>
            </w:r>
            <w:r w:rsidRPr="00C3090F">
              <w:rPr>
                <w:rFonts w:ascii="TimesNewRoman" w:hAnsi="TimesNewRoman"/>
                <w:color w:val="000000"/>
              </w:rPr>
              <w:t>воспитание уважения к истории культуры своего Отечества,</w:t>
            </w:r>
            <w:r w:rsidRPr="00C3090F">
              <w:rPr>
                <w:rFonts w:ascii="TimesNewRoman" w:hAnsi="TimesNewRoman"/>
                <w:color w:val="000000"/>
              </w:rPr>
              <w:br/>
              <w:t>выраженной в архитектуре, изобразительном искусстве, в</w:t>
            </w:r>
            <w:r w:rsidRPr="00C3090F">
              <w:rPr>
                <w:rFonts w:ascii="TimesNewRoman" w:hAnsi="TimesNewRoman"/>
                <w:color w:val="000000"/>
              </w:rPr>
              <w:br/>
              <w:t>национальных образах предметно-материальной и пространственной</w:t>
            </w:r>
            <w:r w:rsidRPr="00C3090F">
              <w:rPr>
                <w:rFonts w:ascii="TimesNewRoman" w:hAnsi="TimesNewRoman"/>
                <w:color w:val="000000"/>
              </w:rPr>
              <w:br/>
              <w:t>среды, в понимании красоты человека;</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color w:val="000000"/>
              </w:rPr>
              <w:t xml:space="preserve">5) </w:t>
            </w:r>
            <w:r w:rsidRPr="00C3090F">
              <w:rPr>
                <w:rFonts w:ascii="TimesNewRoman" w:hAnsi="TimesNewRoman"/>
                <w:color w:val="000000"/>
              </w:rPr>
              <w:t>приобретение опыта создания художественного образа в разных</w:t>
            </w:r>
            <w:r w:rsidRPr="00C3090F">
              <w:rPr>
                <w:rFonts w:ascii="TimesNewRoman" w:hAnsi="TimesNewRoman"/>
                <w:color w:val="000000"/>
              </w:rPr>
              <w:br/>
              <w:t>видах и жанрах визуально-пространственных искусств:</w:t>
            </w:r>
            <w:r w:rsidRPr="00C3090F">
              <w:rPr>
                <w:rFonts w:ascii="TimesNewRoman" w:hAnsi="TimesNewRoman"/>
                <w:color w:val="000000"/>
              </w:rPr>
              <w:br/>
              <w:t>изобразительных (живопись, графика, скульптура), декоративн</w:t>
            </w:r>
            <w:proofErr w:type="gramStart"/>
            <w:r w:rsidRPr="00C3090F">
              <w:rPr>
                <w:rFonts w:ascii="TimesNewRoman" w:hAnsi="TimesNewRoman"/>
                <w:color w:val="000000"/>
              </w:rPr>
              <w:t>о-</w:t>
            </w:r>
            <w:proofErr w:type="gramEnd"/>
            <w:r w:rsidRPr="00C3090F">
              <w:rPr>
                <w:rFonts w:ascii="TimesNewRoman" w:hAnsi="TimesNewRoman"/>
                <w:color w:val="000000"/>
              </w:rPr>
              <w:br/>
              <w:t>прикладных, в архитектуре и дизайне; приобретение опыта работы</w:t>
            </w:r>
            <w:r w:rsidRPr="00C3090F">
              <w:rPr>
                <w:rFonts w:ascii="TimesNewRoman" w:hAnsi="TimesNewRoman"/>
                <w:color w:val="000000"/>
              </w:rPr>
              <w:br/>
              <w:t>над визуальным образом в синтетических искусствах (театр и кино);</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color w:val="000000"/>
              </w:rPr>
              <w:t xml:space="preserve">6) </w:t>
            </w:r>
            <w:r w:rsidRPr="00C3090F">
              <w:rPr>
                <w:rFonts w:ascii="TimesNewRoman" w:hAnsi="TimesNewRoman"/>
                <w:color w:val="000000"/>
              </w:rPr>
              <w:t>приобретение опыта работы различными художественными</w:t>
            </w:r>
            <w:r w:rsidRPr="00C3090F">
              <w:rPr>
                <w:rFonts w:ascii="TimesNewRoman" w:hAnsi="TimesNewRoman"/>
                <w:color w:val="000000"/>
              </w:rPr>
              <w:br/>
              <w:t>материалами и в разных техниках в различных видах визуальн</w:t>
            </w:r>
            <w:proofErr w:type="gramStart"/>
            <w:r w:rsidRPr="00C3090F">
              <w:rPr>
                <w:rFonts w:ascii="TimesNewRoman" w:hAnsi="TimesNewRoman"/>
                <w:color w:val="000000"/>
              </w:rPr>
              <w:t>о-</w:t>
            </w:r>
            <w:proofErr w:type="gramEnd"/>
            <w:r w:rsidRPr="00C3090F">
              <w:rPr>
                <w:rFonts w:ascii="TimesNewRoman" w:hAnsi="TimesNewRoman"/>
                <w:color w:val="000000"/>
              </w:rPr>
              <w:br/>
              <w:t>пространственных искусств, в специфических формах</w:t>
            </w:r>
            <w:r w:rsidRPr="00C3090F">
              <w:rPr>
                <w:rFonts w:ascii="TimesNewRoman" w:hAnsi="TimesNewRoman"/>
                <w:color w:val="000000"/>
              </w:rPr>
              <w:br/>
              <w:t>художественной деятельности, в том числе базирующихся на ИКТ (цифровая фотография, видеозапись, компьютерная графика,</w:t>
            </w:r>
            <w:r w:rsidRPr="00C3090F">
              <w:rPr>
                <w:rFonts w:ascii="TimesNewRoman" w:hAnsi="TimesNewRoman"/>
                <w:color w:val="000000"/>
              </w:rPr>
              <w:br/>
              <w:t>мультипликация и анимация);</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color w:val="000000"/>
              </w:rPr>
              <w:t xml:space="preserve">7) </w:t>
            </w:r>
            <w:r w:rsidRPr="00C3090F">
              <w:rPr>
                <w:rFonts w:ascii="TimesNewRoman" w:hAnsi="TimesNewRoman"/>
                <w:color w:val="000000"/>
              </w:rPr>
              <w:t>развитие потребности в общении с произведениями</w:t>
            </w:r>
            <w:r w:rsidRPr="00C3090F">
              <w:rPr>
                <w:rFonts w:ascii="TimesNewRoman" w:hAnsi="TimesNewRoman"/>
                <w:color w:val="000000"/>
              </w:rPr>
              <w:br/>
              <w:t>изобразительного искусства, освоение практических умений и</w:t>
            </w:r>
            <w:r w:rsidRPr="00C3090F">
              <w:rPr>
                <w:rFonts w:ascii="TimesNewRoman" w:hAnsi="TimesNewRoman"/>
                <w:color w:val="000000"/>
              </w:rPr>
              <w:br/>
              <w:t>навыков восприятия, интерпретации и оценки произведений</w:t>
            </w:r>
            <w:r w:rsidRPr="00C3090F">
              <w:rPr>
                <w:rFonts w:ascii="TimesNewRoman" w:hAnsi="TimesNewRoman"/>
                <w:color w:val="000000"/>
              </w:rPr>
              <w:br/>
              <w:t>искусства; формирование активного отношения к традициям художественной культуры как смысловой, эстетической и личностно-значимой ценности.</w:t>
            </w:r>
          </w:p>
        </w:tc>
      </w:tr>
      <w:tr w:rsidR="00C3090F" w:rsidRPr="00C3090F" w:rsidTr="00CA5827">
        <w:trPr>
          <w:trHeight w:val="40"/>
        </w:trPr>
        <w:tc>
          <w:tcPr>
            <w:tcW w:w="534" w:type="dxa"/>
          </w:tcPr>
          <w:p w:rsidR="00C3090F" w:rsidRPr="00C3090F" w:rsidRDefault="00C3090F" w:rsidP="00C3090F">
            <w:pPr>
              <w:widowControl w:val="0"/>
              <w:autoSpaceDE w:val="0"/>
              <w:autoSpaceDN w:val="0"/>
              <w:adjustRightInd w:val="0"/>
              <w:rPr>
                <w:color w:val="000000"/>
              </w:rPr>
            </w:pPr>
            <w:r w:rsidRPr="00C3090F">
              <w:rPr>
                <w:color w:val="000000"/>
              </w:rPr>
              <w:t>8</w:t>
            </w:r>
          </w:p>
        </w:tc>
        <w:tc>
          <w:tcPr>
            <w:tcW w:w="2126" w:type="dxa"/>
          </w:tcPr>
          <w:p w:rsidR="00C3090F" w:rsidRPr="00C3090F" w:rsidRDefault="00C3090F" w:rsidP="00C3090F">
            <w:pPr>
              <w:widowControl w:val="0"/>
              <w:autoSpaceDE w:val="0"/>
              <w:autoSpaceDN w:val="0"/>
              <w:adjustRightInd w:val="0"/>
              <w:ind w:right="72"/>
              <w:rPr>
                <w:b/>
                <w:color w:val="000000"/>
              </w:rPr>
            </w:pPr>
            <w:r w:rsidRPr="00C3090F">
              <w:rPr>
                <w:b/>
                <w:color w:val="000000"/>
              </w:rPr>
              <w:t>Музыка</w:t>
            </w:r>
            <w:proofErr w:type="gramStart"/>
            <w:r w:rsidRPr="00C3090F">
              <w:rPr>
                <w:b/>
                <w:color w:val="000000"/>
              </w:rPr>
              <w:t xml:space="preserve"> </w:t>
            </w:r>
            <w:r w:rsidR="00E4266B">
              <w:rPr>
                <w:b/>
                <w:color w:val="000000"/>
              </w:rPr>
              <w:t>,</w:t>
            </w:r>
            <w:proofErr w:type="gramEnd"/>
            <w:r w:rsidR="00E4266B">
              <w:rPr>
                <w:b/>
                <w:color w:val="000000"/>
              </w:rPr>
              <w:t xml:space="preserve"> Я-</w:t>
            </w:r>
            <w:r w:rsidR="00E4266B">
              <w:rPr>
                <w:b/>
                <w:color w:val="000000"/>
              </w:rPr>
              <w:lastRenderedPageBreak/>
              <w:t>музыкант</w:t>
            </w:r>
          </w:p>
        </w:tc>
        <w:tc>
          <w:tcPr>
            <w:tcW w:w="7371" w:type="dxa"/>
          </w:tcPr>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lastRenderedPageBreak/>
              <w:t xml:space="preserve">1)формирование основ музыкальной культуры </w:t>
            </w:r>
            <w:r w:rsidRPr="00C3090F">
              <w:rPr>
                <w:color w:val="000000"/>
              </w:rPr>
              <w:t xml:space="preserve">обучающихся </w:t>
            </w:r>
            <w:r w:rsidRPr="00C3090F">
              <w:rPr>
                <w:rFonts w:ascii="TimesNewRoman" w:hAnsi="TimesNewRoman"/>
                <w:color w:val="000000"/>
              </w:rPr>
              <w:t>как</w:t>
            </w:r>
            <w:r w:rsidRPr="00C3090F">
              <w:rPr>
                <w:rFonts w:ascii="TimesNewRoman" w:hAnsi="TimesNewRoman"/>
                <w:color w:val="000000"/>
              </w:rPr>
              <w:br/>
            </w:r>
            <w:r w:rsidRPr="00C3090F">
              <w:rPr>
                <w:rFonts w:ascii="TimesNewRoman" w:hAnsi="TimesNewRoman"/>
                <w:color w:val="000000"/>
              </w:rPr>
              <w:lastRenderedPageBreak/>
              <w:t>неотъемлемой части их общей духовной культуры; потребности в</w:t>
            </w:r>
            <w:r w:rsidRPr="00C3090F">
              <w:rPr>
                <w:rFonts w:ascii="TimesNewRoman" w:hAnsi="TimesNewRoman"/>
                <w:color w:val="000000"/>
              </w:rPr>
              <w:br/>
              <w:t>общении с музыкой для дальнейшего духовно-нравственного</w:t>
            </w:r>
            <w:r w:rsidRPr="00C3090F">
              <w:rPr>
                <w:rFonts w:ascii="TimesNewRoman" w:hAnsi="TimesNewRoman"/>
                <w:color w:val="000000"/>
              </w:rPr>
              <w:br/>
              <w:t>развития, социализации, самообразования, организации</w:t>
            </w:r>
            <w:r w:rsidRPr="00C3090F">
              <w:rPr>
                <w:rFonts w:ascii="TimesNewRoman" w:hAnsi="TimesNewRoman"/>
                <w:color w:val="000000"/>
              </w:rPr>
              <w:br/>
              <w:t>содержательного культурного досуга на основе осознания роли</w:t>
            </w:r>
            <w:r w:rsidRPr="00C3090F">
              <w:rPr>
                <w:rFonts w:ascii="TimesNewRoman" w:hAnsi="TimesNewRoman"/>
                <w:color w:val="000000"/>
              </w:rPr>
              <w:br/>
              <w:t>музыки в жизни отдельного человека и общества, в развитии мировой культуры;</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color w:val="000000"/>
              </w:rPr>
              <w:t xml:space="preserve">2) </w:t>
            </w:r>
            <w:r w:rsidRPr="00C3090F">
              <w:rPr>
                <w:rFonts w:ascii="TimesNewRoman" w:hAnsi="TimesNewRoman"/>
                <w:color w:val="000000"/>
              </w:rPr>
              <w:t xml:space="preserve">развитие общих музыкальных способностей </w:t>
            </w:r>
            <w:r w:rsidRPr="00C3090F">
              <w:rPr>
                <w:color w:val="000000"/>
              </w:rPr>
              <w:t>обучающихся</w:t>
            </w:r>
            <w:r w:rsidRPr="00C3090F">
              <w:rPr>
                <w:rFonts w:ascii="TimesNewRoman" w:hAnsi="TimesNewRoman"/>
                <w:color w:val="000000"/>
              </w:rPr>
              <w:t>, а также</w:t>
            </w:r>
            <w:r w:rsidRPr="00C3090F">
              <w:rPr>
                <w:rFonts w:ascii="TimesNewRoman" w:hAnsi="TimesNewRoman"/>
                <w:color w:val="000000"/>
              </w:rPr>
              <w:br/>
              <w:t>образного и ассоциативного мышления, фантазии и творческого</w:t>
            </w:r>
            <w:r w:rsidRPr="00C3090F">
              <w:rPr>
                <w:rFonts w:ascii="TimesNewRoman" w:hAnsi="TimesNewRoman"/>
                <w:color w:val="000000"/>
              </w:rPr>
              <w:br/>
              <w:t>воображения, эмоционально-ценностного отношения к явлениям</w:t>
            </w:r>
            <w:r w:rsidRPr="00C3090F">
              <w:rPr>
                <w:rFonts w:ascii="TimesNewRoman" w:hAnsi="TimesNewRoman"/>
                <w:color w:val="000000"/>
              </w:rPr>
              <w:br/>
              <w:t>жизни и искусства на основе восприятия и анализа музыкальных</w:t>
            </w:r>
            <w:r w:rsidRPr="00C3090F">
              <w:rPr>
                <w:rFonts w:ascii="TimesNewRoman" w:hAnsi="TimesNewRoman"/>
                <w:color w:val="000000"/>
              </w:rPr>
              <w:br/>
              <w:t>образов;</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color w:val="000000"/>
              </w:rPr>
              <w:t xml:space="preserve">3) </w:t>
            </w:r>
            <w:r w:rsidRPr="00C3090F">
              <w:rPr>
                <w:rFonts w:ascii="TimesNewRoman" w:hAnsi="TimesNewRoman"/>
                <w:color w:val="000000"/>
              </w:rPr>
              <w:t>формирование мотивационной направленности на продуктивную</w:t>
            </w:r>
            <w:r w:rsidRPr="00C3090F">
              <w:rPr>
                <w:rFonts w:ascii="TimesNewRoman" w:hAnsi="TimesNewRoman"/>
                <w:color w:val="000000"/>
              </w:rPr>
              <w:br/>
              <w:t>музыкально-творческую деятельность (слушание музыки, пение,</w:t>
            </w:r>
            <w:r w:rsidRPr="00C3090F">
              <w:rPr>
                <w:rFonts w:ascii="TimesNewRoman" w:hAnsi="TimesNewRoman"/>
                <w:color w:val="000000"/>
              </w:rPr>
              <w:br/>
              <w:t>инструментальное музицирование, драматизация музыкальных</w:t>
            </w:r>
            <w:r w:rsidRPr="00C3090F">
              <w:rPr>
                <w:rFonts w:ascii="TimesNewRoman" w:hAnsi="TimesNewRoman"/>
                <w:color w:val="000000"/>
              </w:rPr>
              <w:br/>
              <w:t>произведений, импровизация, музыкально-пластическое движение); 4) воспитание эстетического отношения к миру, критического</w:t>
            </w:r>
            <w:r w:rsidRPr="00C3090F">
              <w:rPr>
                <w:rFonts w:ascii="TimesNewRoman" w:hAnsi="TimesNewRoman"/>
                <w:color w:val="000000"/>
              </w:rPr>
              <w:br/>
              <w:t>восприятия музыкальной информации, развитие творческих</w:t>
            </w:r>
            <w:r w:rsidRPr="00C3090F">
              <w:rPr>
                <w:rFonts w:ascii="TimesNewRoman" w:hAnsi="TimesNewRoman"/>
                <w:color w:val="000000"/>
              </w:rPr>
              <w:br/>
              <w:t>способностей в многообразных видах музыкальной деятельности,</w:t>
            </w:r>
            <w:r w:rsidRPr="00C3090F">
              <w:rPr>
                <w:rFonts w:ascii="TimesNewRoman" w:hAnsi="TimesNewRoman"/>
                <w:color w:val="000000"/>
              </w:rPr>
              <w:br/>
              <w:t>связанной с театром, кино, литературой, живописью</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color w:val="000000"/>
              </w:rPr>
              <w:t xml:space="preserve">5) </w:t>
            </w:r>
            <w:r w:rsidRPr="00C3090F">
              <w:rPr>
                <w:rFonts w:ascii="TimesNewRoman" w:hAnsi="TimesNewRoman"/>
                <w:color w:val="000000"/>
              </w:rPr>
              <w:t>расширение музыкального и общего культурного кругозора;</w:t>
            </w:r>
            <w:r w:rsidRPr="00C3090F">
              <w:rPr>
                <w:rFonts w:ascii="TimesNewRoman" w:hAnsi="TimesNewRoman"/>
                <w:color w:val="000000"/>
              </w:rPr>
              <w:br/>
              <w:t>воспитание музыкального вкуса, устойчивого интереса к музыке</w:t>
            </w:r>
            <w:r w:rsidRPr="00C3090F">
              <w:rPr>
                <w:rFonts w:ascii="TimesNewRoman" w:hAnsi="TimesNewRoman"/>
                <w:color w:val="000000"/>
              </w:rPr>
              <w:br/>
              <w:t>своего народа и других народов мира, классическому и</w:t>
            </w:r>
            <w:r w:rsidRPr="00C3090F">
              <w:rPr>
                <w:rFonts w:ascii="TimesNewRoman" w:hAnsi="TimesNewRoman"/>
                <w:color w:val="000000"/>
              </w:rPr>
              <w:br/>
              <w:t>современному музыкальному наследию;</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6) овладение основами музыкальной грамотности: способностью</w:t>
            </w:r>
            <w:r w:rsidRPr="00C3090F">
              <w:rPr>
                <w:rFonts w:ascii="TimesNewRoman" w:hAnsi="TimesNewRoman"/>
                <w:color w:val="000000"/>
              </w:rPr>
              <w:br/>
              <w:t>эмоционально воспринимать музыку как живое образное искусство</w:t>
            </w:r>
            <w:r w:rsidRPr="00C3090F">
              <w:rPr>
                <w:rFonts w:ascii="TimesNewRoman" w:hAnsi="TimesNewRoman"/>
                <w:color w:val="000000"/>
              </w:rPr>
              <w:br/>
              <w:t>во взаимосвязи с жизнью, со специальной терминологией и</w:t>
            </w:r>
            <w:r w:rsidRPr="00C3090F">
              <w:rPr>
                <w:rFonts w:ascii="TimesNewRoman" w:hAnsi="TimesNewRoman"/>
                <w:color w:val="000000"/>
              </w:rPr>
              <w:br/>
              <w:t>ключевыми понятиями музыкального искусства, элементарной</w:t>
            </w:r>
            <w:r w:rsidRPr="00C3090F">
              <w:rPr>
                <w:rFonts w:ascii="TimesNewRoman" w:hAnsi="TimesNewRoman"/>
                <w:color w:val="000000"/>
              </w:rPr>
              <w:br/>
              <w:t>нотной грамотой.</w:t>
            </w:r>
          </w:p>
        </w:tc>
      </w:tr>
      <w:tr w:rsidR="00C3090F" w:rsidRPr="00C3090F" w:rsidTr="00CA5827">
        <w:trPr>
          <w:trHeight w:val="40"/>
        </w:trPr>
        <w:tc>
          <w:tcPr>
            <w:tcW w:w="534" w:type="dxa"/>
          </w:tcPr>
          <w:p w:rsidR="00C3090F" w:rsidRPr="00C3090F" w:rsidRDefault="00C3090F" w:rsidP="00C3090F">
            <w:pPr>
              <w:widowControl w:val="0"/>
              <w:autoSpaceDE w:val="0"/>
              <w:autoSpaceDN w:val="0"/>
              <w:adjustRightInd w:val="0"/>
              <w:rPr>
                <w:color w:val="000000"/>
              </w:rPr>
            </w:pPr>
            <w:r w:rsidRPr="00C3090F">
              <w:rPr>
                <w:color w:val="000000"/>
              </w:rPr>
              <w:lastRenderedPageBreak/>
              <w:t>9</w:t>
            </w:r>
          </w:p>
        </w:tc>
        <w:tc>
          <w:tcPr>
            <w:tcW w:w="2126" w:type="dxa"/>
          </w:tcPr>
          <w:p w:rsidR="00C3090F" w:rsidRPr="00C3090F" w:rsidRDefault="00A83F46" w:rsidP="00A83F46">
            <w:pPr>
              <w:widowControl w:val="0"/>
              <w:autoSpaceDE w:val="0"/>
              <w:autoSpaceDN w:val="0"/>
              <w:adjustRightInd w:val="0"/>
              <w:ind w:right="72"/>
              <w:rPr>
                <w:b/>
                <w:color w:val="000000"/>
              </w:rPr>
            </w:pPr>
            <w:r>
              <w:rPr>
                <w:b/>
                <w:color w:val="000000"/>
              </w:rPr>
              <w:t>Технология</w:t>
            </w:r>
            <w:proofErr w:type="gramStart"/>
            <w:r>
              <w:rPr>
                <w:b/>
                <w:color w:val="000000"/>
              </w:rPr>
              <w:t xml:space="preserve"> </w:t>
            </w:r>
            <w:r w:rsidR="00E4266B">
              <w:rPr>
                <w:b/>
                <w:color w:val="000000"/>
              </w:rPr>
              <w:t>,</w:t>
            </w:r>
            <w:proofErr w:type="gramEnd"/>
            <w:r w:rsidR="00E4266B">
              <w:rPr>
                <w:b/>
                <w:color w:val="000000"/>
              </w:rPr>
              <w:t xml:space="preserve"> Картонаж, Рукоделие, Декор</w:t>
            </w:r>
          </w:p>
        </w:tc>
        <w:tc>
          <w:tcPr>
            <w:tcW w:w="7371" w:type="dxa"/>
          </w:tcPr>
          <w:p w:rsidR="00C3090F" w:rsidRPr="00C3090F" w:rsidRDefault="00C3090F" w:rsidP="00C3090F">
            <w:pPr>
              <w:widowControl w:val="0"/>
              <w:autoSpaceDE w:val="0"/>
              <w:autoSpaceDN w:val="0"/>
              <w:adjustRightInd w:val="0"/>
              <w:jc w:val="both"/>
              <w:rPr>
                <w:rFonts w:ascii="TimesNewRoman" w:hAnsi="TimesNewRoman"/>
                <w:color w:val="000000"/>
              </w:rPr>
            </w:pPr>
            <w:r w:rsidRPr="00C3090F">
              <w:rPr>
                <w:color w:val="000000"/>
              </w:rPr>
              <w:t xml:space="preserve">1) </w:t>
            </w:r>
            <w:r w:rsidRPr="00C3090F">
              <w:rPr>
                <w:rFonts w:ascii="TimesNewRoman" w:hAnsi="TimesNewRoman"/>
                <w:color w:val="000000"/>
              </w:rPr>
              <w:t>осознание роли техники и технологий для прогрессивного</w:t>
            </w:r>
            <w:r w:rsidRPr="00C3090F">
              <w:rPr>
                <w:rFonts w:ascii="TimesNewRoman" w:hAnsi="TimesNewRoman"/>
                <w:color w:val="000000"/>
              </w:rPr>
              <w:br/>
              <w:t>развития общества; формирование целостного представления о</w:t>
            </w:r>
            <w:r w:rsidRPr="00C3090F">
              <w:rPr>
                <w:rFonts w:ascii="TimesNewRoman" w:hAnsi="TimesNewRoman"/>
                <w:color w:val="000000"/>
              </w:rPr>
              <w:br/>
              <w:t>техносфере, сущности технологической культуры и культуры труда;</w:t>
            </w:r>
            <w:r w:rsidRPr="00C3090F">
              <w:rPr>
                <w:rFonts w:ascii="TimesNewRoman" w:hAnsi="TimesNewRoman"/>
                <w:color w:val="000000"/>
              </w:rPr>
              <w:br/>
              <w:t>уяснение социальных и экологических последствий развития</w:t>
            </w:r>
            <w:r w:rsidRPr="00C3090F">
              <w:rPr>
                <w:rFonts w:ascii="TimesNewRoman" w:hAnsi="TimesNewRoman"/>
                <w:color w:val="000000"/>
              </w:rPr>
              <w:br/>
              <w:t>технологий промышленного и сельскохозяйственного производства,</w:t>
            </w:r>
            <w:r w:rsidRPr="00C3090F">
              <w:rPr>
                <w:rFonts w:ascii="TimesNewRoman" w:hAnsi="TimesNewRoman"/>
                <w:color w:val="000000"/>
              </w:rPr>
              <w:br/>
              <w:t>энергетики и транспорта;</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color w:val="000000"/>
              </w:rPr>
              <w:t xml:space="preserve">2) </w:t>
            </w:r>
            <w:r w:rsidRPr="00C3090F">
              <w:rPr>
                <w:rFonts w:ascii="TimesNewRoman" w:hAnsi="TimesNewRoman"/>
                <w:color w:val="000000"/>
              </w:rPr>
              <w:t>овладение методами учебно-исследовательской и проектной</w:t>
            </w:r>
            <w:r w:rsidRPr="00C3090F">
              <w:rPr>
                <w:rFonts w:ascii="TimesNewRoman" w:hAnsi="TimesNewRoman"/>
                <w:color w:val="000000"/>
              </w:rPr>
              <w:br/>
              <w:t>деятельности, решения творческих задач, моделирования,</w:t>
            </w:r>
            <w:r w:rsidRPr="00C3090F">
              <w:rPr>
                <w:rFonts w:ascii="TimesNewRoman" w:hAnsi="TimesNewRoman"/>
                <w:color w:val="000000"/>
              </w:rPr>
              <w:br/>
              <w:t>конструирования и эстетического оформления изделий, обеспечения</w:t>
            </w:r>
            <w:r w:rsidRPr="00C3090F">
              <w:rPr>
                <w:rFonts w:ascii="TimesNewRoman" w:hAnsi="TimesNewRoman"/>
                <w:color w:val="000000"/>
              </w:rPr>
              <w:br/>
              <w:t xml:space="preserve">сохранности продуктов труда; </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3) овладение средствами и формами графического отображения</w:t>
            </w:r>
            <w:r w:rsidRPr="00C3090F">
              <w:rPr>
                <w:rFonts w:ascii="TimesNewRoman" w:hAnsi="TimesNewRoman"/>
                <w:color w:val="000000"/>
              </w:rPr>
              <w:br/>
              <w:t>объектов или процессов, правилами выполнения графической</w:t>
            </w:r>
            <w:r w:rsidRPr="00C3090F">
              <w:rPr>
                <w:rFonts w:ascii="TimesNewRoman" w:hAnsi="TimesNewRoman"/>
                <w:color w:val="000000"/>
              </w:rPr>
              <w:br/>
              <w:t>документации;</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color w:val="000000"/>
              </w:rPr>
              <w:t xml:space="preserve">4) </w:t>
            </w:r>
            <w:r w:rsidRPr="00C3090F">
              <w:rPr>
                <w:rFonts w:ascii="TimesNewRoman" w:hAnsi="TimesNewRoman"/>
                <w:color w:val="000000"/>
              </w:rPr>
              <w:t>формирование умений устанавливать взаимосвязь знаний по</w:t>
            </w:r>
            <w:r w:rsidRPr="00C3090F">
              <w:rPr>
                <w:rFonts w:ascii="TimesNewRoman" w:hAnsi="TimesNewRoman"/>
                <w:color w:val="000000"/>
              </w:rPr>
              <w:br/>
              <w:t xml:space="preserve">разным учебным предметам для решения прикладных учебных задач; </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5) развитие умений применять технологии представления,</w:t>
            </w:r>
            <w:r w:rsidRPr="00C3090F">
              <w:rPr>
                <w:rFonts w:ascii="TimesNewRoman" w:hAnsi="TimesNewRoman"/>
                <w:color w:val="000000"/>
              </w:rPr>
              <w:br/>
              <w:t>преобразования и использования информации, оценивать</w:t>
            </w:r>
            <w:r w:rsidRPr="00C3090F">
              <w:rPr>
                <w:rFonts w:ascii="TimesNewRoman" w:hAnsi="TimesNewRoman"/>
                <w:color w:val="000000"/>
              </w:rPr>
              <w:br/>
              <w:t>возможности и области применения средств и инструментов ИКТ в</w:t>
            </w:r>
            <w:r w:rsidRPr="00C3090F">
              <w:rPr>
                <w:rFonts w:ascii="TimesNewRoman" w:hAnsi="TimesNewRoman"/>
                <w:color w:val="000000"/>
              </w:rPr>
              <w:br/>
              <w:t>современном производстве или сфере обслуживания;</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 xml:space="preserve"> 6) формирование представлений о мире профессий, связанных с</w:t>
            </w:r>
            <w:r w:rsidRPr="00C3090F">
              <w:rPr>
                <w:rFonts w:ascii="TimesNewRoman" w:hAnsi="TimesNewRoman"/>
                <w:color w:val="000000"/>
              </w:rPr>
              <w:br/>
              <w:t>изучаемыми технологиями, их востребованности на рынке труда</w:t>
            </w:r>
          </w:p>
        </w:tc>
      </w:tr>
      <w:tr w:rsidR="00C3090F" w:rsidRPr="00C3090F" w:rsidTr="00CA5827">
        <w:trPr>
          <w:trHeight w:val="40"/>
        </w:trPr>
        <w:tc>
          <w:tcPr>
            <w:tcW w:w="534" w:type="dxa"/>
          </w:tcPr>
          <w:p w:rsidR="00C3090F" w:rsidRPr="00C3090F" w:rsidRDefault="00C3090F" w:rsidP="00C3090F">
            <w:pPr>
              <w:widowControl w:val="0"/>
              <w:autoSpaceDE w:val="0"/>
              <w:autoSpaceDN w:val="0"/>
              <w:adjustRightInd w:val="0"/>
              <w:rPr>
                <w:color w:val="000000"/>
              </w:rPr>
            </w:pPr>
            <w:r w:rsidRPr="00C3090F">
              <w:rPr>
                <w:color w:val="000000"/>
              </w:rPr>
              <w:lastRenderedPageBreak/>
              <w:t>10</w:t>
            </w:r>
          </w:p>
        </w:tc>
        <w:tc>
          <w:tcPr>
            <w:tcW w:w="2126" w:type="dxa"/>
          </w:tcPr>
          <w:p w:rsidR="00C3090F" w:rsidRPr="00C3090F" w:rsidRDefault="00C3090F" w:rsidP="00C3090F">
            <w:pPr>
              <w:widowControl w:val="0"/>
              <w:autoSpaceDE w:val="0"/>
              <w:autoSpaceDN w:val="0"/>
              <w:adjustRightInd w:val="0"/>
              <w:ind w:right="72"/>
              <w:rPr>
                <w:b/>
                <w:color w:val="000000"/>
              </w:rPr>
            </w:pPr>
            <w:r w:rsidRPr="00C3090F">
              <w:rPr>
                <w:b/>
                <w:color w:val="000000"/>
              </w:rPr>
              <w:t xml:space="preserve">Физическая культура </w:t>
            </w:r>
          </w:p>
        </w:tc>
        <w:tc>
          <w:tcPr>
            <w:tcW w:w="7371" w:type="dxa"/>
          </w:tcPr>
          <w:p w:rsidR="00C3090F" w:rsidRPr="00C3090F" w:rsidRDefault="00C3090F" w:rsidP="00C3090F">
            <w:pPr>
              <w:widowControl w:val="0"/>
              <w:autoSpaceDE w:val="0"/>
              <w:autoSpaceDN w:val="0"/>
              <w:adjustRightInd w:val="0"/>
              <w:jc w:val="both"/>
              <w:rPr>
                <w:rFonts w:ascii="TimesNewRoman" w:hAnsi="TimesNewRoman"/>
                <w:color w:val="000000"/>
              </w:rPr>
            </w:pPr>
            <w:r w:rsidRPr="00C3090F">
              <w:rPr>
                <w:color w:val="000000"/>
              </w:rPr>
              <w:t xml:space="preserve">1) </w:t>
            </w:r>
            <w:r w:rsidRPr="00C3090F">
              <w:rPr>
                <w:rFonts w:ascii="TimesNewRoman" w:hAnsi="TimesNewRoman"/>
                <w:color w:val="000000"/>
              </w:rPr>
              <w:t>понимание роли и значения физической культуры в формировании</w:t>
            </w:r>
            <w:r w:rsidRPr="00C3090F">
              <w:rPr>
                <w:rFonts w:ascii="TimesNewRoman" w:hAnsi="TimesNewRoman"/>
                <w:color w:val="000000"/>
              </w:rPr>
              <w:br/>
              <w:t>личностных качеств, в активном включении в здоровый образ жизни,</w:t>
            </w:r>
            <w:r w:rsidRPr="00C3090F">
              <w:rPr>
                <w:rFonts w:ascii="TimesNewRoman" w:hAnsi="TimesNewRoman"/>
                <w:color w:val="000000"/>
              </w:rPr>
              <w:br/>
              <w:t xml:space="preserve">укреплении и сохранении индивидуального здоровья; </w:t>
            </w:r>
            <w:proofErr w:type="gramStart"/>
            <w:r w:rsidRPr="00C3090F">
              <w:rPr>
                <w:rFonts w:ascii="TimesNewRoman" w:hAnsi="TimesNewRoman"/>
                <w:color w:val="000000"/>
              </w:rPr>
              <w:t>2) овладение системой знаний о физическом совершенствовании</w:t>
            </w:r>
            <w:r w:rsidRPr="00C3090F">
              <w:rPr>
                <w:rFonts w:ascii="TimesNewRoman" w:hAnsi="TimesNewRoman"/>
                <w:color w:val="000000"/>
              </w:rPr>
              <w:br/>
              <w:t>человека, создание основы для формирования интереса к</w:t>
            </w:r>
            <w:r w:rsidRPr="00C3090F">
              <w:rPr>
                <w:rFonts w:ascii="TimesNewRoman" w:hAnsi="TimesNewRoman"/>
                <w:color w:val="000000"/>
              </w:rPr>
              <w:br/>
              <w:t>расширению и углублению знаний по истории развития физической</w:t>
            </w:r>
            <w:r w:rsidRPr="00C3090F">
              <w:rPr>
                <w:rFonts w:ascii="TimesNewRoman" w:hAnsi="TimesNewRoman"/>
                <w:color w:val="000000"/>
              </w:rPr>
              <w:br/>
              <w:t>культуры, спорта и олимпийского движения, освоение умений</w:t>
            </w:r>
            <w:r w:rsidRPr="00C3090F">
              <w:rPr>
                <w:rFonts w:ascii="TimesNewRoman" w:hAnsi="TimesNewRoman"/>
                <w:color w:val="000000"/>
              </w:rPr>
              <w:br/>
              <w:t>отбирать физические упражнения и регулировать физические нагрузки для самостоятельных систематических занятий с</w:t>
            </w:r>
            <w:r w:rsidRPr="00C3090F">
              <w:rPr>
                <w:rFonts w:ascii="TimesNewRoman" w:hAnsi="TimesNewRoman"/>
                <w:color w:val="000000"/>
              </w:rPr>
              <w:br/>
              <w:t>различной функциональной направленностью (оздоровительной,</w:t>
            </w:r>
            <w:r w:rsidRPr="00C3090F">
              <w:rPr>
                <w:rFonts w:ascii="TimesNewRoman" w:hAnsi="TimesNewRoman"/>
                <w:color w:val="000000"/>
              </w:rPr>
              <w:br/>
              <w:t>тренировочной, коррекционной, рекреативной и лечебной) с учётом</w:t>
            </w:r>
            <w:r w:rsidRPr="00C3090F">
              <w:rPr>
                <w:rFonts w:ascii="TimesNewRoman" w:hAnsi="TimesNewRoman"/>
                <w:color w:val="000000"/>
              </w:rPr>
              <w:br/>
              <w:t>индивидуальных возможностей и особенностей организма,</w:t>
            </w:r>
            <w:r w:rsidRPr="00C3090F">
              <w:rPr>
                <w:rFonts w:ascii="TimesNewRoman" w:hAnsi="TimesNewRoman"/>
                <w:color w:val="000000"/>
              </w:rPr>
              <w:br/>
              <w:t>планировать содержание этих</w:t>
            </w:r>
            <w:proofErr w:type="gramEnd"/>
            <w:r w:rsidRPr="00C3090F">
              <w:rPr>
                <w:rFonts w:ascii="TimesNewRoman" w:hAnsi="TimesNewRoman"/>
                <w:color w:val="000000"/>
              </w:rPr>
              <w:t xml:space="preserve"> занятий, включать их в режим</w:t>
            </w:r>
            <w:r w:rsidRPr="00C3090F">
              <w:rPr>
                <w:rFonts w:ascii="TimesNewRoman" w:hAnsi="TimesNewRoman"/>
                <w:color w:val="000000"/>
              </w:rPr>
              <w:br/>
              <w:t>учебного дня и учебной недели;</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color w:val="000000"/>
              </w:rPr>
              <w:t xml:space="preserve">3) </w:t>
            </w:r>
            <w:r w:rsidRPr="00C3090F">
              <w:rPr>
                <w:rFonts w:ascii="TimesNewRoman" w:hAnsi="TimesNewRoman"/>
                <w:color w:val="000000"/>
              </w:rPr>
              <w:t>приобретение опыта организации самостоятельных</w:t>
            </w:r>
            <w:r w:rsidRPr="00C3090F">
              <w:rPr>
                <w:rFonts w:ascii="TimesNewRoman" w:hAnsi="TimesNewRoman"/>
                <w:color w:val="000000"/>
              </w:rPr>
              <w:br/>
              <w:t>систематических занятий физической культурой с соблюдением</w:t>
            </w:r>
            <w:r w:rsidRPr="00C3090F">
              <w:rPr>
                <w:rFonts w:ascii="TimesNewRoman" w:hAnsi="TimesNewRoman"/>
                <w:color w:val="000000"/>
              </w:rPr>
              <w:br/>
              <w:t>правил техники безопасности и профилактики травматизма;</w:t>
            </w:r>
            <w:r w:rsidRPr="00C3090F">
              <w:rPr>
                <w:rFonts w:ascii="TimesNewRoman" w:hAnsi="TimesNewRoman"/>
                <w:color w:val="000000"/>
              </w:rPr>
              <w:br/>
              <w:t>освоение умения оказывать первую доврачебную помощь при легких</w:t>
            </w:r>
            <w:r w:rsidRPr="00C3090F">
              <w:rPr>
                <w:rFonts w:ascii="TimesNewRoman" w:hAnsi="TimesNewRoman"/>
                <w:color w:val="000000"/>
              </w:rPr>
              <w:br/>
              <w:t>травмах; обогащение опыта совместной деятельности в организации</w:t>
            </w:r>
            <w:r w:rsidRPr="00C3090F">
              <w:rPr>
                <w:rFonts w:ascii="TimesNewRoman" w:hAnsi="TimesNewRoman"/>
                <w:color w:val="000000"/>
              </w:rPr>
              <w:br/>
              <w:t>и проведении занятий физической культурой, форм активного</w:t>
            </w:r>
            <w:r w:rsidRPr="00C3090F">
              <w:rPr>
                <w:rFonts w:ascii="TimesNewRoman" w:hAnsi="TimesNewRoman"/>
                <w:color w:val="000000"/>
              </w:rPr>
              <w:br/>
              <w:t>отдыха и досуга;</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color w:val="000000"/>
              </w:rPr>
              <w:t xml:space="preserve">4) </w:t>
            </w:r>
            <w:r w:rsidRPr="00C3090F">
              <w:rPr>
                <w:rFonts w:ascii="TimesNewRoman" w:hAnsi="TimesNewRoman"/>
                <w:color w:val="000000"/>
              </w:rPr>
              <w:t>расширение опыта организации и мониторинга физического</w:t>
            </w:r>
            <w:r w:rsidRPr="00C3090F">
              <w:rPr>
                <w:rFonts w:ascii="TimesNewRoman" w:hAnsi="TimesNewRoman"/>
                <w:color w:val="000000"/>
              </w:rPr>
              <w:br/>
              <w:t>развития и физической подготовленности; формирование умения</w:t>
            </w:r>
            <w:r w:rsidRPr="00C3090F">
              <w:rPr>
                <w:rFonts w:ascii="TimesNewRoman" w:hAnsi="TimesNewRoman"/>
                <w:color w:val="000000"/>
              </w:rPr>
              <w:br/>
              <w:t>вести наблюдение за динамикой развития своих основных</w:t>
            </w:r>
            <w:r w:rsidRPr="00C3090F">
              <w:rPr>
                <w:rFonts w:ascii="TimesNewRoman" w:hAnsi="TimesNewRoman"/>
                <w:color w:val="000000"/>
              </w:rPr>
              <w:br/>
              <w:t>физических качеств; оценивать текущее состояние организма и</w:t>
            </w:r>
            <w:r w:rsidRPr="00C3090F">
              <w:rPr>
                <w:rFonts w:ascii="TimesNewRoman" w:hAnsi="TimesNewRoman"/>
                <w:color w:val="000000"/>
              </w:rPr>
              <w:br/>
              <w:t>определять тренирующее воздействие на него занятий физической</w:t>
            </w:r>
            <w:r w:rsidRPr="00C3090F">
              <w:rPr>
                <w:rFonts w:ascii="TimesNewRoman" w:hAnsi="TimesNewRoman"/>
                <w:color w:val="000000"/>
              </w:rPr>
              <w:br/>
              <w:t>культурой посредством использования стандартных физических</w:t>
            </w:r>
            <w:r w:rsidRPr="00C3090F">
              <w:rPr>
                <w:rFonts w:ascii="TimesNewRoman" w:hAnsi="TimesNewRoman"/>
                <w:color w:val="000000"/>
              </w:rPr>
              <w:br/>
              <w:t>нагрузок и функциональных проб, определять индивидуальные</w:t>
            </w:r>
            <w:r w:rsidRPr="00C3090F">
              <w:rPr>
                <w:rFonts w:ascii="TimesNewRoman" w:hAnsi="TimesNewRoman"/>
                <w:color w:val="000000"/>
              </w:rPr>
              <w:br/>
              <w:t>режимы физической нагрузки, контролировать направленность её</w:t>
            </w:r>
            <w:r w:rsidRPr="00C3090F">
              <w:rPr>
                <w:rFonts w:ascii="TimesNewRoman" w:hAnsi="TimesNewRoman"/>
                <w:color w:val="000000"/>
              </w:rPr>
              <w:br/>
              <w:t>воздействия на организм во время самостоятельных занятий</w:t>
            </w:r>
            <w:r w:rsidRPr="00C3090F">
              <w:rPr>
                <w:rFonts w:ascii="TimesNewRoman" w:hAnsi="TimesNewRoman"/>
                <w:color w:val="000000"/>
              </w:rPr>
              <w:br/>
              <w:t>физическими упражнениями с разной целевой ориентацией</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color w:val="000000"/>
              </w:rPr>
              <w:t xml:space="preserve">5) </w:t>
            </w:r>
            <w:r w:rsidRPr="00C3090F">
              <w:rPr>
                <w:rFonts w:ascii="TimesNewRoman" w:hAnsi="TimesNewRoman"/>
                <w:color w:val="000000"/>
              </w:rPr>
              <w:t>формирование умений выполнять комплексы общеразвивающих,</w:t>
            </w:r>
            <w:r w:rsidRPr="00C3090F">
              <w:rPr>
                <w:rFonts w:ascii="TimesNewRoman" w:hAnsi="TimesNewRoman"/>
                <w:color w:val="000000"/>
              </w:rPr>
              <w:br/>
              <w:t>оздоровительных и корригирующих упражнений, учитывающих</w:t>
            </w:r>
            <w:r w:rsidRPr="00C3090F">
              <w:rPr>
                <w:rFonts w:ascii="TimesNewRoman" w:hAnsi="TimesNewRoman"/>
                <w:color w:val="000000"/>
              </w:rPr>
              <w:br/>
              <w:t>индивидуальные способности и особенности, состояние здоровья и</w:t>
            </w:r>
            <w:r w:rsidRPr="00C3090F">
              <w:rPr>
                <w:rFonts w:ascii="TimesNewRoman" w:hAnsi="TimesNewRoman"/>
                <w:color w:val="000000"/>
              </w:rPr>
              <w:br/>
              <w:t>режим учебной деятельности; овладение основами технических</w:t>
            </w:r>
            <w:r w:rsidRPr="00C3090F">
              <w:rPr>
                <w:rFonts w:ascii="TimesNewRoman" w:hAnsi="TimesNewRoman"/>
                <w:color w:val="000000"/>
              </w:rPr>
              <w:br/>
              <w:t>действий, приёмами и физическими упражнениями из базовых видов</w:t>
            </w:r>
            <w:r w:rsidRPr="00C3090F">
              <w:rPr>
                <w:rFonts w:ascii="TimesNewRoman" w:hAnsi="TimesNewRoman"/>
                <w:color w:val="000000"/>
              </w:rPr>
              <w:br/>
              <w:t>спорта, умением использовать их в разнообразных формах игровой и</w:t>
            </w:r>
            <w:r w:rsidRPr="00C3090F">
              <w:rPr>
                <w:rFonts w:ascii="TimesNewRoman" w:hAnsi="TimesNewRoman"/>
                <w:color w:val="000000"/>
              </w:rPr>
              <w:br/>
              <w:t>соревновательной деятельности; расширение двигательного опыта за</w:t>
            </w:r>
            <w:r w:rsidRPr="00C3090F">
              <w:rPr>
                <w:rFonts w:ascii="TimesNewRoman" w:hAnsi="TimesNewRoman"/>
                <w:color w:val="000000"/>
              </w:rPr>
              <w:br/>
              <w:t>счёт упражнений, ориентированных на развитие основных</w:t>
            </w:r>
            <w:r w:rsidRPr="00C3090F">
              <w:rPr>
                <w:rFonts w:ascii="TimesNewRoman" w:hAnsi="TimesNewRoman"/>
                <w:color w:val="000000"/>
              </w:rPr>
              <w:br/>
              <w:t>физических качеств, повышение функциональных возможностей</w:t>
            </w:r>
            <w:r w:rsidRPr="00C3090F">
              <w:rPr>
                <w:rFonts w:ascii="TimesNewRoman" w:hAnsi="TimesNewRoman"/>
                <w:color w:val="000000"/>
              </w:rPr>
              <w:br/>
              <w:t>основных систем организма</w:t>
            </w:r>
          </w:p>
        </w:tc>
      </w:tr>
      <w:tr w:rsidR="00C3090F" w:rsidRPr="00C3090F" w:rsidTr="00CA5827">
        <w:trPr>
          <w:trHeight w:val="40"/>
        </w:trPr>
        <w:tc>
          <w:tcPr>
            <w:tcW w:w="534" w:type="dxa"/>
          </w:tcPr>
          <w:p w:rsidR="00C3090F" w:rsidRPr="00C3090F" w:rsidRDefault="00C3090F" w:rsidP="00C3090F">
            <w:pPr>
              <w:widowControl w:val="0"/>
              <w:autoSpaceDE w:val="0"/>
              <w:autoSpaceDN w:val="0"/>
              <w:adjustRightInd w:val="0"/>
              <w:rPr>
                <w:color w:val="000000"/>
              </w:rPr>
            </w:pPr>
            <w:r w:rsidRPr="00C3090F">
              <w:rPr>
                <w:color w:val="000000"/>
              </w:rPr>
              <w:t>11</w:t>
            </w:r>
          </w:p>
        </w:tc>
        <w:tc>
          <w:tcPr>
            <w:tcW w:w="2126" w:type="dxa"/>
          </w:tcPr>
          <w:p w:rsidR="00C3090F" w:rsidRPr="00C3090F" w:rsidRDefault="00C3090F" w:rsidP="00C3090F">
            <w:pPr>
              <w:widowControl w:val="0"/>
              <w:autoSpaceDE w:val="0"/>
              <w:autoSpaceDN w:val="0"/>
              <w:adjustRightInd w:val="0"/>
              <w:ind w:right="72"/>
              <w:rPr>
                <w:b/>
                <w:color w:val="000000"/>
              </w:rPr>
            </w:pPr>
            <w:r w:rsidRPr="00C3090F">
              <w:rPr>
                <w:b/>
                <w:color w:val="000000"/>
              </w:rPr>
              <w:t>Основы безопасности жизнедеятельности</w:t>
            </w:r>
          </w:p>
        </w:tc>
        <w:tc>
          <w:tcPr>
            <w:tcW w:w="7371" w:type="dxa"/>
          </w:tcPr>
          <w:p w:rsidR="00C3090F" w:rsidRPr="00C3090F" w:rsidRDefault="00C3090F" w:rsidP="00C3090F">
            <w:pPr>
              <w:widowControl w:val="0"/>
              <w:autoSpaceDE w:val="0"/>
              <w:autoSpaceDN w:val="0"/>
              <w:adjustRightInd w:val="0"/>
              <w:jc w:val="both"/>
              <w:rPr>
                <w:rFonts w:ascii="TimesNewRoman" w:hAnsi="TimesNewRoman"/>
                <w:color w:val="000000"/>
              </w:rPr>
            </w:pPr>
            <w:r w:rsidRPr="00C3090F">
              <w:rPr>
                <w:color w:val="000000"/>
              </w:rPr>
              <w:t xml:space="preserve">1) </w:t>
            </w:r>
            <w:r w:rsidRPr="00C3090F">
              <w:rPr>
                <w:rFonts w:ascii="TimesNewRoman" w:hAnsi="TimesNewRoman"/>
                <w:color w:val="000000"/>
              </w:rPr>
              <w:t>формирование современной культуры безопасности</w:t>
            </w:r>
            <w:r w:rsidRPr="00C3090F">
              <w:rPr>
                <w:rFonts w:ascii="TimesNewRoman" w:hAnsi="TimesNewRoman"/>
                <w:color w:val="000000"/>
              </w:rPr>
              <w:br/>
              <w:t>жизнедеятельности на основе понимания необходимости защиты</w:t>
            </w:r>
            <w:r w:rsidRPr="00C3090F">
              <w:rPr>
                <w:rFonts w:ascii="TimesNewRoman" w:hAnsi="TimesNewRoman"/>
                <w:color w:val="000000"/>
              </w:rPr>
              <w:br/>
              <w:t>личности, общества и государства посредством осознания</w:t>
            </w:r>
            <w:r w:rsidRPr="00C3090F">
              <w:rPr>
                <w:rFonts w:ascii="TimesNewRoman" w:hAnsi="TimesNewRoman"/>
                <w:color w:val="000000"/>
              </w:rPr>
              <w:br/>
              <w:t>значимости безопасного поведения в условиях чрезвычайных</w:t>
            </w:r>
            <w:r w:rsidRPr="00C3090F">
              <w:rPr>
                <w:rFonts w:ascii="TimesNewRoman" w:hAnsi="TimesNewRoman"/>
                <w:color w:val="000000"/>
              </w:rPr>
              <w:br/>
              <w:t xml:space="preserve">ситуаций природного, техногенного и социального характера; </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2) формирование убеждения в необходимости безопасного и</w:t>
            </w:r>
            <w:r w:rsidRPr="00C3090F">
              <w:rPr>
                <w:rFonts w:ascii="TimesNewRoman" w:hAnsi="TimesNewRoman"/>
                <w:color w:val="000000"/>
              </w:rPr>
              <w:br/>
              <w:t>здорового образа жизни;</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color w:val="000000"/>
              </w:rPr>
              <w:t xml:space="preserve">3) </w:t>
            </w:r>
            <w:r w:rsidRPr="00C3090F">
              <w:rPr>
                <w:rFonts w:ascii="TimesNewRoman" w:hAnsi="TimesNewRoman"/>
                <w:color w:val="000000"/>
              </w:rPr>
              <w:t>понимание личной и общественной значимости современной</w:t>
            </w:r>
            <w:r w:rsidRPr="00C3090F">
              <w:rPr>
                <w:rFonts w:ascii="TimesNewRoman" w:hAnsi="TimesNewRoman"/>
                <w:color w:val="000000"/>
              </w:rPr>
              <w:br/>
              <w:t xml:space="preserve">культуры безопасности жизнедеятельности; </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lastRenderedPageBreak/>
              <w:t>4) понимание роли государства и действующего законодательства в</w:t>
            </w:r>
            <w:r w:rsidRPr="00C3090F">
              <w:rPr>
                <w:rFonts w:ascii="TimesNewRoman" w:hAnsi="TimesNewRoman"/>
                <w:color w:val="000000"/>
              </w:rPr>
              <w:br/>
              <w:t>обеспечении национальной безопасности и защиты населения от</w:t>
            </w:r>
            <w:r w:rsidRPr="00C3090F">
              <w:rPr>
                <w:rFonts w:ascii="TimesNewRoman" w:hAnsi="TimesNewRoman"/>
                <w:color w:val="000000"/>
              </w:rPr>
              <w:br/>
              <w:t>опасных и чрезвычайных ситуаций природного, техногенного и</w:t>
            </w:r>
            <w:r w:rsidRPr="00C3090F">
              <w:rPr>
                <w:rFonts w:ascii="TimesNewRoman" w:hAnsi="TimesNewRoman"/>
                <w:color w:val="000000"/>
              </w:rPr>
              <w:br/>
              <w:t xml:space="preserve">социального характера, в том числе от экстремизма и терроризма; </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5) понимание необходимости подготовки граждан к защите</w:t>
            </w:r>
            <w:r w:rsidRPr="00C3090F">
              <w:rPr>
                <w:rFonts w:ascii="TimesNewRoman" w:hAnsi="TimesNewRoman"/>
                <w:color w:val="000000"/>
              </w:rPr>
              <w:br/>
              <w:t>Отечества;</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color w:val="000000"/>
              </w:rPr>
              <w:t xml:space="preserve">6) </w:t>
            </w:r>
            <w:r w:rsidRPr="00C3090F">
              <w:rPr>
                <w:rFonts w:ascii="TimesNewRoman" w:hAnsi="TimesNewRoman"/>
                <w:color w:val="000000"/>
              </w:rPr>
              <w:t>формирование установки на здоровый образ жизни, исключающий</w:t>
            </w:r>
            <w:r w:rsidRPr="00C3090F">
              <w:rPr>
                <w:rFonts w:ascii="TimesNewRoman" w:hAnsi="TimesNewRoman"/>
                <w:color w:val="000000"/>
              </w:rPr>
              <w:br/>
              <w:t>употребление алкоголя, наркотиков, курение и нанесение иного</w:t>
            </w:r>
            <w:r w:rsidRPr="00C3090F">
              <w:rPr>
                <w:rFonts w:ascii="TimesNewRoman" w:hAnsi="TimesNewRoman"/>
                <w:color w:val="000000"/>
              </w:rPr>
              <w:br/>
              <w:t xml:space="preserve">вреда здоровью; </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7) формирование антиэкстремистской и антитеррористической</w:t>
            </w:r>
            <w:r w:rsidRPr="00C3090F">
              <w:rPr>
                <w:rFonts w:ascii="TimesNewRoman" w:hAnsi="TimesNewRoman"/>
                <w:color w:val="000000"/>
              </w:rPr>
              <w:br/>
              <w:t xml:space="preserve">личностной позиции; </w:t>
            </w:r>
          </w:p>
          <w:p w:rsidR="00C3090F" w:rsidRPr="00C3090F" w:rsidRDefault="00C3090F" w:rsidP="00C3090F">
            <w:pPr>
              <w:widowControl w:val="0"/>
              <w:autoSpaceDE w:val="0"/>
              <w:autoSpaceDN w:val="0"/>
              <w:adjustRightInd w:val="0"/>
              <w:jc w:val="both"/>
              <w:rPr>
                <w:rFonts w:ascii="TimesNewRoman" w:hAnsi="TimesNewRoman"/>
                <w:color w:val="000000"/>
              </w:rPr>
            </w:pPr>
            <w:r w:rsidRPr="00C3090F">
              <w:rPr>
                <w:rFonts w:ascii="TimesNewRoman" w:hAnsi="TimesNewRoman"/>
                <w:color w:val="000000"/>
              </w:rPr>
              <w:t>8) понимание необходимости сохранения природы и окружающей</w:t>
            </w:r>
            <w:r w:rsidRPr="00C3090F">
              <w:rPr>
                <w:rFonts w:ascii="TimesNewRoman" w:hAnsi="TimesNewRoman"/>
                <w:color w:val="000000"/>
              </w:rPr>
              <w:br/>
              <w:t>среды для полноценной жизни человека;</w:t>
            </w:r>
          </w:p>
          <w:p w:rsidR="00C3090F" w:rsidRPr="00C3090F" w:rsidRDefault="00C3090F" w:rsidP="00C3090F">
            <w:pPr>
              <w:widowControl w:val="0"/>
              <w:autoSpaceDE w:val="0"/>
              <w:autoSpaceDN w:val="0"/>
              <w:adjustRightInd w:val="0"/>
              <w:jc w:val="both"/>
              <w:rPr>
                <w:rFonts w:ascii="TimesNewRoman" w:hAnsi="TimesNewRoman"/>
                <w:color w:val="000000"/>
              </w:rPr>
            </w:pPr>
            <w:proofErr w:type="gramStart"/>
            <w:r w:rsidRPr="00C3090F">
              <w:rPr>
                <w:color w:val="000000"/>
              </w:rPr>
              <w:t xml:space="preserve">9) </w:t>
            </w:r>
            <w:r w:rsidRPr="00C3090F">
              <w:rPr>
                <w:rFonts w:ascii="TimesNewRoman" w:hAnsi="TimesNewRoman"/>
                <w:color w:val="000000"/>
              </w:rPr>
              <w:t>знание основных опасных и чрезвычайных ситуаций природного,</w:t>
            </w:r>
            <w:r w:rsidRPr="00C3090F">
              <w:rPr>
                <w:rFonts w:ascii="TimesNewRoman" w:hAnsi="TimesNewRoman"/>
                <w:color w:val="000000"/>
              </w:rPr>
              <w:br/>
              <w:t>техногенного и социального характера, включая экстремизм и</w:t>
            </w:r>
            <w:r w:rsidRPr="00C3090F">
              <w:rPr>
                <w:rFonts w:ascii="TimesNewRoman" w:hAnsi="TimesNewRoman"/>
                <w:color w:val="000000"/>
              </w:rPr>
              <w:br/>
              <w:t>терроризм, и их последствий для личности, общества и государства; 10) знание и умение применять меры безопасности и правила</w:t>
            </w:r>
            <w:r w:rsidRPr="00C3090F">
              <w:rPr>
                <w:rFonts w:ascii="TimesNewRoman" w:hAnsi="TimesNewRoman"/>
                <w:color w:val="000000"/>
              </w:rPr>
              <w:br/>
              <w:t>поведения в условиях опасных и чрезвычайных ситуаций;</w:t>
            </w:r>
            <w:proofErr w:type="gramEnd"/>
          </w:p>
        </w:tc>
      </w:tr>
    </w:tbl>
    <w:p w:rsidR="00C3090F" w:rsidRPr="00FC22A1" w:rsidRDefault="00C3090F" w:rsidP="00C3090F">
      <w:pPr>
        <w:keepNext/>
        <w:keepLines/>
        <w:spacing w:before="200"/>
        <w:jc w:val="center"/>
        <w:outlineLvl w:val="1"/>
        <w:rPr>
          <w:rFonts w:eastAsia="Calibri"/>
          <w:b/>
          <w:bCs/>
          <w:u w:color="FF9900"/>
        </w:rPr>
      </w:pPr>
      <w:bookmarkStart w:id="5" w:name="_Toc355647814"/>
      <w:r w:rsidRPr="00FC22A1">
        <w:rPr>
          <w:rFonts w:eastAsia="Calibri"/>
          <w:b/>
          <w:bCs/>
          <w:color w:val="000000"/>
          <w:u w:color="FF9900"/>
        </w:rPr>
        <w:lastRenderedPageBreak/>
        <w:t xml:space="preserve">Типология учебно </w:t>
      </w:r>
      <w:r w:rsidRPr="00FC22A1">
        <w:rPr>
          <w:rFonts w:eastAsia="Calibri"/>
          <w:color w:val="000000"/>
          <w:u w:color="FF9900"/>
        </w:rPr>
        <w:t xml:space="preserve">- </w:t>
      </w:r>
      <w:r w:rsidRPr="00FC22A1">
        <w:rPr>
          <w:rFonts w:eastAsia="Calibri"/>
          <w:b/>
          <w:bCs/>
          <w:color w:val="000000"/>
          <w:u w:color="FF9900"/>
        </w:rPr>
        <w:t>познавательных и учебно</w:t>
      </w:r>
      <w:r w:rsidRPr="00FC22A1">
        <w:rPr>
          <w:rFonts w:eastAsia="Calibri"/>
          <w:color w:val="000000"/>
          <w:u w:color="FF9900"/>
        </w:rPr>
        <w:t>-</w:t>
      </w:r>
      <w:r w:rsidRPr="00FC22A1">
        <w:rPr>
          <w:rFonts w:eastAsia="Calibri"/>
          <w:b/>
          <w:bCs/>
          <w:color w:val="000000"/>
          <w:u w:color="FF9900"/>
        </w:rPr>
        <w:t>практических задач</w:t>
      </w:r>
      <w:r w:rsidRPr="00FC22A1">
        <w:rPr>
          <w:rFonts w:eastAsia="Calibri"/>
          <w:color w:val="000000"/>
          <w:u w:color="FF9900"/>
        </w:rPr>
        <w:t>.</w:t>
      </w:r>
    </w:p>
    <w:p w:rsidR="00C3090F" w:rsidRPr="00C3090F" w:rsidRDefault="00C3090F" w:rsidP="00C3090F">
      <w:pPr>
        <w:keepNext/>
        <w:keepLines/>
        <w:jc w:val="both"/>
        <w:outlineLvl w:val="1"/>
        <w:rPr>
          <w:rFonts w:eastAsia="Calibri"/>
          <w:bCs/>
          <w:u w:color="FF9900"/>
        </w:rPr>
      </w:pPr>
      <w:r w:rsidRPr="00C3090F">
        <w:rPr>
          <w:rFonts w:eastAsia="Calibri"/>
          <w:bCs/>
          <w:color w:val="000000"/>
          <w:u w:color="FF9900"/>
        </w:rPr>
        <w:t xml:space="preserve">       Для определения результативности овладения </w:t>
      </w:r>
      <w:r w:rsidRPr="00C3090F">
        <w:rPr>
          <w:bCs/>
          <w:color w:val="000000"/>
          <w:u w:color="FF9900"/>
        </w:rPr>
        <w:t>обучающимися</w:t>
      </w:r>
      <w:r w:rsidRPr="00C3090F">
        <w:rPr>
          <w:b/>
          <w:bCs/>
          <w:color w:val="000000"/>
          <w:u w:color="FF9900"/>
        </w:rPr>
        <w:t xml:space="preserve"> </w:t>
      </w:r>
      <w:r w:rsidRPr="00C3090F">
        <w:rPr>
          <w:rFonts w:eastAsia="Calibri"/>
          <w:bCs/>
          <w:color w:val="000000"/>
          <w:u w:color="FF9900"/>
        </w:rPr>
        <w:t>личностными,</w:t>
      </w:r>
      <w:r w:rsidRPr="00C3090F">
        <w:rPr>
          <w:rFonts w:eastAsia="Calibri"/>
          <w:bCs/>
          <w:color w:val="000000"/>
          <w:u w:color="FF9900"/>
        </w:rPr>
        <w:br/>
        <w:t>метапредметными и предметными планируемыми результатами освоения основной</w:t>
      </w:r>
      <w:r w:rsidRPr="00C3090F">
        <w:rPr>
          <w:rFonts w:eastAsia="Calibri"/>
          <w:bCs/>
          <w:color w:val="000000"/>
          <w:u w:color="FF9900"/>
        </w:rPr>
        <w:br/>
        <w:t xml:space="preserve">общеобразовательной программы основного общего образования в </w:t>
      </w:r>
      <w:r w:rsidR="00FC22A1">
        <w:rPr>
          <w:rFonts w:eastAsia="Calibri"/>
          <w:bCs/>
          <w:color w:val="000000"/>
          <w:u w:color="FF9900"/>
        </w:rPr>
        <w:t>МБОУ «СОШ №1» г. Гурьевска</w:t>
      </w:r>
      <w:r w:rsidRPr="00C3090F">
        <w:rPr>
          <w:rFonts w:eastAsia="Calibri"/>
          <w:bCs/>
          <w:color w:val="000000"/>
          <w:u w:color="FF9900"/>
        </w:rPr>
        <w:t xml:space="preserve"> апробируются учебно-познавательные и учебно-практические задачи. При этом среди планируемых результатов выделяются типы задач, которые выносятся на итоговую оценку, в том числе государственную итоговую аттестацию выпускников (ГИА). </w:t>
      </w:r>
      <w:proofErr w:type="gramStart"/>
      <w:r w:rsidRPr="00C3090F">
        <w:rPr>
          <w:rFonts w:eastAsia="Calibri"/>
          <w:bCs/>
          <w:color w:val="000000"/>
          <w:u w:color="FF9900"/>
        </w:rPr>
        <w:t xml:space="preserve">Успешное выполнение этих задач требует от </w:t>
      </w:r>
      <w:r w:rsidRPr="00C3090F">
        <w:rPr>
          <w:bCs/>
          <w:color w:val="000000"/>
          <w:u w:color="FF9900"/>
        </w:rPr>
        <w:t>обучающихся</w:t>
      </w:r>
      <w:r w:rsidRPr="00C3090F">
        <w:rPr>
          <w:b/>
          <w:bCs/>
          <w:color w:val="000000"/>
          <w:u w:color="FF9900"/>
        </w:rPr>
        <w:t xml:space="preserve"> </w:t>
      </w:r>
      <w:r w:rsidRPr="00C3090F">
        <w:rPr>
          <w:rFonts w:eastAsia="Calibri"/>
          <w:bCs/>
          <w:color w:val="000000"/>
          <w:u w:color="FF9900"/>
        </w:rPr>
        <w:t>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w:t>
      </w:r>
      <w:r w:rsidRPr="00C3090F">
        <w:rPr>
          <w:rFonts w:eastAsia="Calibri"/>
          <w:b/>
          <w:bCs/>
          <w:color w:val="000000"/>
          <w:sz w:val="28"/>
          <w:szCs w:val="28"/>
          <w:u w:color="FF9900"/>
        </w:rPr>
        <w:t xml:space="preserve"> </w:t>
      </w:r>
      <w:r w:rsidRPr="00C3090F">
        <w:rPr>
          <w:rFonts w:eastAsia="Calibri"/>
          <w:bCs/>
          <w:color w:val="000000"/>
          <w:u w:color="FF9900"/>
        </w:rPr>
        <w:t>служащим основой для последующего обучения.</w:t>
      </w:r>
      <w:proofErr w:type="gramEnd"/>
    </w:p>
    <w:p w:rsidR="00C3090F" w:rsidRPr="00C3090F" w:rsidRDefault="00C3090F" w:rsidP="00C3090F">
      <w:pPr>
        <w:keepNext/>
        <w:keepLines/>
        <w:ind w:firstLine="426"/>
        <w:jc w:val="both"/>
        <w:outlineLvl w:val="1"/>
        <w:rPr>
          <w:rFonts w:eastAsia="Calibri"/>
          <w:bCs/>
          <w:color w:val="000000"/>
          <w:u w:color="FF9900"/>
        </w:rPr>
      </w:pPr>
      <w:r w:rsidRPr="00C3090F">
        <w:rPr>
          <w:rFonts w:eastAsia="Calibri"/>
          <w:bCs/>
          <w:color w:val="000000"/>
          <w:u w:color="FF9900"/>
        </w:rPr>
        <w:t>Личностные, метапредметные и предметные планируемые результаты устанавливают и</w:t>
      </w:r>
      <w:r w:rsidRPr="00C3090F">
        <w:rPr>
          <w:rFonts w:eastAsia="Calibri"/>
          <w:bCs/>
          <w:color w:val="000000"/>
          <w:u w:color="FF9900"/>
        </w:rPr>
        <w:br/>
        <w:t>описывают следующие обобщенные типы (классы) учебно-познавательных и учебн</w:t>
      </w:r>
      <w:proofErr w:type="gramStart"/>
      <w:r w:rsidRPr="00C3090F">
        <w:rPr>
          <w:rFonts w:eastAsia="Calibri"/>
          <w:bCs/>
          <w:color w:val="000000"/>
          <w:u w:color="FF9900"/>
        </w:rPr>
        <w:t>о-</w:t>
      </w:r>
      <w:proofErr w:type="gramEnd"/>
      <w:r w:rsidRPr="00C3090F">
        <w:rPr>
          <w:rFonts w:eastAsia="Calibri"/>
          <w:bCs/>
          <w:color w:val="000000"/>
          <w:u w:color="FF9900"/>
        </w:rPr>
        <w:br/>
        <w:t xml:space="preserve">практических задач, предъявляемых </w:t>
      </w:r>
      <w:r w:rsidRPr="00C3090F">
        <w:rPr>
          <w:bCs/>
          <w:color w:val="000000"/>
          <w:u w:color="FF9900"/>
        </w:rPr>
        <w:t>обучающимися</w:t>
      </w:r>
      <w:r w:rsidRPr="00C3090F">
        <w:rPr>
          <w:rFonts w:eastAsia="Calibri"/>
          <w:bCs/>
          <w:color w:val="000000"/>
          <w:u w:color="FF9900"/>
        </w:rPr>
        <w:t>.</w:t>
      </w:r>
    </w:p>
    <w:p w:rsidR="00C3090F" w:rsidRPr="00C3090F" w:rsidRDefault="00C3090F" w:rsidP="00C3090F">
      <w:pPr>
        <w:widowControl w:val="0"/>
        <w:autoSpaceDE w:val="0"/>
        <w:autoSpaceDN w:val="0"/>
        <w:adjustRightInd w:val="0"/>
        <w:ind w:firstLine="284"/>
        <w:rPr>
          <w:color w:val="000000"/>
        </w:rPr>
      </w:pPr>
      <w:r w:rsidRPr="00C3090F">
        <w:rPr>
          <w:color w:val="000000"/>
        </w:rPr>
        <w:t xml:space="preserve">1) Учебно-познавательные задачи, направленные на формирование, оценку умений и навыков, способствующих освоению систематических знаний, в том числе: </w:t>
      </w:r>
    </w:p>
    <w:p w:rsidR="00C3090F" w:rsidRPr="00C3090F" w:rsidRDefault="00C3090F" w:rsidP="00C3090F">
      <w:pPr>
        <w:widowControl w:val="0"/>
        <w:autoSpaceDE w:val="0"/>
        <w:autoSpaceDN w:val="0"/>
        <w:adjustRightInd w:val="0"/>
        <w:ind w:firstLine="284"/>
        <w:rPr>
          <w:color w:val="000000"/>
        </w:rPr>
      </w:pPr>
      <w:r w:rsidRPr="00C3090F">
        <w:rPr>
          <w:color w:val="000000"/>
        </w:rPr>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C3090F" w:rsidRPr="00C3090F" w:rsidRDefault="00C3090F" w:rsidP="00C3090F">
      <w:pPr>
        <w:widowControl w:val="0"/>
        <w:autoSpaceDE w:val="0"/>
        <w:autoSpaceDN w:val="0"/>
        <w:adjustRightInd w:val="0"/>
        <w:ind w:firstLine="284"/>
        <w:jc w:val="both"/>
        <w:rPr>
          <w:color w:val="000000"/>
        </w:rPr>
      </w:pPr>
      <w:r w:rsidRPr="00C3090F">
        <w:rPr>
          <w:color w:val="000000"/>
        </w:rPr>
        <w:t>— выявлению и осознанию сущности и особенностей изучаемых объектов, процессов и</w:t>
      </w:r>
      <w:r w:rsidRPr="00C3090F">
        <w:rPr>
          <w:color w:val="000000"/>
        </w:rPr>
        <w:br/>
        <w:t xml:space="preserve">явлений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C3090F" w:rsidRPr="00C3090F" w:rsidRDefault="00C3090F" w:rsidP="00C3090F">
      <w:pPr>
        <w:widowControl w:val="0"/>
        <w:autoSpaceDE w:val="0"/>
        <w:autoSpaceDN w:val="0"/>
        <w:adjustRightInd w:val="0"/>
        <w:ind w:firstLine="284"/>
        <w:jc w:val="both"/>
        <w:rPr>
          <w:color w:val="000000"/>
        </w:rPr>
      </w:pPr>
      <w:r w:rsidRPr="00C3090F">
        <w:rPr>
          <w:color w:val="000000"/>
        </w:rPr>
        <w:t>— выявлению и анализу существенных и устойчивых связей и отношений между объектами и процессами.</w:t>
      </w:r>
    </w:p>
    <w:p w:rsidR="00C3090F" w:rsidRPr="00C3090F" w:rsidRDefault="00C3090F" w:rsidP="00C3090F">
      <w:pPr>
        <w:widowControl w:val="0"/>
        <w:autoSpaceDE w:val="0"/>
        <w:autoSpaceDN w:val="0"/>
        <w:adjustRightInd w:val="0"/>
        <w:ind w:firstLine="284"/>
        <w:jc w:val="both"/>
        <w:rPr>
          <w:color w:val="000000"/>
        </w:rPr>
      </w:pPr>
      <w:proofErr w:type="gramStart"/>
      <w:r w:rsidRPr="00C3090F">
        <w:rPr>
          <w:color w:val="000000"/>
        </w:rPr>
        <w:t>2) Учебно-познавательные задачи, направленные на формирование и оценку умения</w:t>
      </w:r>
      <w:r w:rsidRPr="00C3090F">
        <w:rPr>
          <w:color w:val="000000"/>
        </w:rPr>
        <w:br/>
        <w:t xml:space="preserve">самостоятельного приобретения, переноса и интеграции знаний как результата использования знако-символических средств для создания моделей изучаемых объектов и </w:t>
      </w:r>
      <w:r w:rsidRPr="00C3090F">
        <w:rPr>
          <w:color w:val="000000"/>
        </w:rPr>
        <w:br/>
        <w:t>процессов, а также логических операций сравнения, анализа, синтеза, обобщения,</w:t>
      </w:r>
      <w:r w:rsidRPr="00C3090F">
        <w:rPr>
          <w:color w:val="000000"/>
        </w:rPr>
        <w:br/>
        <w:t>интерпретации, оценки, классификации по заданным признакам, установления аналогий и</w:t>
      </w:r>
      <w:r w:rsidRPr="00C3090F">
        <w:rPr>
          <w:color w:val="000000"/>
        </w:rPr>
        <w:br/>
        <w:t>причинно-следственных связей, соотнесения новых знаний с уже освоенным учебным</w:t>
      </w:r>
      <w:r w:rsidRPr="00C3090F">
        <w:rPr>
          <w:color w:val="000000"/>
        </w:rPr>
        <w:br/>
        <w:t>материалом из других областей знания или с</w:t>
      </w:r>
      <w:proofErr w:type="gramEnd"/>
      <w:r w:rsidRPr="00C3090F">
        <w:rPr>
          <w:color w:val="000000"/>
        </w:rPr>
        <w:t xml:space="preserve"> уже известным материалом в ином</w:t>
      </w:r>
      <w:r w:rsidRPr="00C3090F">
        <w:rPr>
          <w:color w:val="000000"/>
        </w:rPr>
        <w:br/>
        <w:t xml:space="preserve">содержательном контексте. </w:t>
      </w:r>
      <w:proofErr w:type="gramStart"/>
      <w:r w:rsidRPr="00C3090F">
        <w:rPr>
          <w:color w:val="000000"/>
        </w:rPr>
        <w:t xml:space="preserve">Эти задачи требуют от обучающихся более глубокого понимания </w:t>
      </w:r>
      <w:r w:rsidRPr="00C3090F">
        <w:rPr>
          <w:color w:val="000000"/>
        </w:rPr>
        <w:lastRenderedPageBreak/>
        <w:t>изученного материала, выдвижения новых для них идей, формулирования и обоснования иной точки зрения, преобразования известной информации, представления ее в новой форме,</w:t>
      </w:r>
      <w:r w:rsidRPr="00C3090F">
        <w:rPr>
          <w:color w:val="000000"/>
        </w:rPr>
        <w:br/>
        <w:t>переноса ее в иной содержательный контекст, выявления и исследования новой для себя</w:t>
      </w:r>
      <w:r w:rsidRPr="00C3090F">
        <w:rPr>
          <w:color w:val="000000"/>
        </w:rPr>
        <w:br/>
        <w:t>информации и т. п.</w:t>
      </w:r>
      <w:proofErr w:type="gramEnd"/>
    </w:p>
    <w:p w:rsidR="00C3090F" w:rsidRPr="00C3090F" w:rsidRDefault="00C3090F" w:rsidP="00C3090F">
      <w:pPr>
        <w:widowControl w:val="0"/>
        <w:autoSpaceDE w:val="0"/>
        <w:autoSpaceDN w:val="0"/>
        <w:adjustRightInd w:val="0"/>
        <w:ind w:firstLine="284"/>
        <w:jc w:val="both"/>
        <w:rPr>
          <w:color w:val="000000"/>
        </w:rPr>
      </w:pPr>
      <w:r w:rsidRPr="00C3090F">
        <w:rPr>
          <w:color w:val="000000"/>
        </w:rPr>
        <w:t>3) Учебно-практические задачи, направленные на формирование и оценку умения разрешения проблем (проблемных ситуаций), требующие принятия решения в ситуации</w:t>
      </w:r>
      <w:r w:rsidRPr="00C3090F">
        <w:rPr>
          <w:color w:val="000000"/>
        </w:rPr>
        <w:br/>
        <w:t>неопределенности, выбора оптимального (наиболее эффективного решения), создания</w:t>
      </w:r>
      <w:r w:rsidRPr="00C3090F">
        <w:rPr>
          <w:color w:val="000000"/>
        </w:rPr>
        <w:br/>
        <w:t xml:space="preserve">объекта с заданными свойствами, установления закономерностей в процессе и т. п. </w:t>
      </w:r>
    </w:p>
    <w:p w:rsidR="00C3090F" w:rsidRPr="00C3090F" w:rsidRDefault="00C3090F" w:rsidP="00C3090F">
      <w:pPr>
        <w:widowControl w:val="0"/>
        <w:autoSpaceDE w:val="0"/>
        <w:autoSpaceDN w:val="0"/>
        <w:adjustRightInd w:val="0"/>
        <w:ind w:firstLine="284"/>
        <w:jc w:val="both"/>
      </w:pPr>
      <w:r w:rsidRPr="00C3090F">
        <w:rPr>
          <w:color w:val="000000"/>
        </w:rPr>
        <w:t>4) Учебно-практические задачи, направленные на формирование и оценку умения</w:t>
      </w:r>
      <w:r w:rsidRPr="00C3090F">
        <w:rPr>
          <w:color w:val="000000"/>
        </w:rPr>
        <w:br/>
        <w:t>сотрудничества, требующие совместной работы в группах с распределением ролей (функций) и разделением общей ответственности за конечный результат между партнерами</w:t>
      </w:r>
    </w:p>
    <w:p w:rsidR="00C3090F" w:rsidRPr="00C3090F" w:rsidRDefault="00C3090F" w:rsidP="00C3090F">
      <w:pPr>
        <w:keepNext/>
        <w:keepLines/>
        <w:spacing w:before="200"/>
        <w:ind w:firstLine="284"/>
        <w:jc w:val="both"/>
        <w:outlineLvl w:val="1"/>
        <w:rPr>
          <w:rFonts w:eastAsia="Calibri"/>
          <w:bCs/>
          <w:color w:val="000000"/>
          <w:u w:color="FF9900"/>
        </w:rPr>
      </w:pPr>
      <w:proofErr w:type="gramStart"/>
      <w:r w:rsidRPr="00C3090F">
        <w:rPr>
          <w:rFonts w:eastAsia="Calibri"/>
          <w:bCs/>
          <w:color w:val="000000"/>
          <w:u w:color="FF9900"/>
        </w:rPr>
        <w:t>5) Учебно-практические задачи, направленные на формирование и оценку навыка</w:t>
      </w:r>
      <w:r w:rsidRPr="00C3090F">
        <w:rPr>
          <w:rFonts w:eastAsia="Calibri"/>
          <w:bCs/>
          <w:color w:val="000000"/>
          <w:u w:color="FF9900"/>
        </w:rPr>
        <w:br/>
        <w:t>коммуникации, требующие создания письменного или устного текста (высказывания) с</w:t>
      </w:r>
      <w:r w:rsidRPr="00C3090F">
        <w:rPr>
          <w:rFonts w:eastAsia="Calibri"/>
          <w:bCs/>
          <w:color w:val="000000"/>
          <w:u w:color="FF9900"/>
        </w:rPr>
        <w:br/>
        <w:t>заданными параметрами: коммуникативной задачей, темой, объемом, форматом (например,</w:t>
      </w:r>
      <w:r w:rsidRPr="00C3090F">
        <w:rPr>
          <w:rFonts w:eastAsia="Calibri"/>
          <w:bCs/>
          <w:color w:val="000000"/>
          <w:u w:color="FF9900"/>
        </w:rPr>
        <w:br/>
        <w:t>сообщения, комментария, пояснения, призыва, инструкции, формулировки и обоснования</w:t>
      </w:r>
      <w:r w:rsidRPr="00C3090F">
        <w:rPr>
          <w:rFonts w:eastAsia="Calibri"/>
          <w:bCs/>
          <w:color w:val="000000"/>
          <w:u w:color="FF9900"/>
        </w:rPr>
        <w:br/>
        <w:t>гипотезы, устного или письменного заключения, отчета, оценочного суждения,</w:t>
      </w:r>
      <w:r w:rsidRPr="00C3090F">
        <w:rPr>
          <w:rFonts w:eastAsia="Calibri"/>
          <w:bCs/>
          <w:color w:val="000000"/>
          <w:u w:color="FF9900"/>
        </w:rPr>
        <w:br/>
        <w:t>аргументированного мнения).</w:t>
      </w:r>
      <w:proofErr w:type="gramEnd"/>
    </w:p>
    <w:p w:rsidR="00C3090F" w:rsidRPr="00C3090F" w:rsidRDefault="00C3090F" w:rsidP="00C3090F">
      <w:pPr>
        <w:widowControl w:val="0"/>
        <w:autoSpaceDE w:val="0"/>
        <w:autoSpaceDN w:val="0"/>
        <w:adjustRightInd w:val="0"/>
        <w:jc w:val="both"/>
        <w:rPr>
          <w:color w:val="000000"/>
        </w:rPr>
      </w:pPr>
      <w:r w:rsidRPr="00C3090F">
        <w:rPr>
          <w:color w:val="000000"/>
        </w:rPr>
        <w:t>6) Учебно-практические и учебно-познавательные задачи, направленные на формирование</w:t>
      </w:r>
      <w:r w:rsidRPr="00C3090F">
        <w:rPr>
          <w:color w:val="000000"/>
        </w:rPr>
        <w:br/>
        <w:t>и оценку навыка самоорганизации и саморегуляции, необходимого для организации процесса выполнения задания, включая операции планирования этапов выполнения работы,</w:t>
      </w:r>
      <w:r w:rsidRPr="00C3090F">
        <w:rPr>
          <w:color w:val="000000"/>
        </w:rPr>
        <w:br/>
        <w:t>отслеживания продвижения в выполнении задания, соблюдения графика подготовки ипредоставления материалов, поиска необходимых ресурсов, распределения обязанностей и</w:t>
      </w:r>
      <w:r w:rsidRPr="00C3090F">
        <w:rPr>
          <w:color w:val="000000"/>
        </w:rPr>
        <w:br/>
        <w:t>контроля качества выполнения работы. Примером этого типа заданий могут быть это учебные проекты с заранее известными критериями оценки результатов, в ходе выполнения которых контролирующие функции учителя сведены к минимуму.</w:t>
      </w:r>
    </w:p>
    <w:p w:rsidR="00C3090F" w:rsidRPr="00C3090F" w:rsidRDefault="00C3090F" w:rsidP="00C3090F">
      <w:pPr>
        <w:widowControl w:val="0"/>
        <w:autoSpaceDE w:val="0"/>
        <w:autoSpaceDN w:val="0"/>
        <w:adjustRightInd w:val="0"/>
        <w:jc w:val="both"/>
        <w:rPr>
          <w:color w:val="000000"/>
        </w:rPr>
      </w:pPr>
      <w:proofErr w:type="gramStart"/>
      <w:r w:rsidRPr="00C3090F">
        <w:rPr>
          <w:color w:val="000000"/>
        </w:rPr>
        <w:t>7) Учебно-практические и учебно-познавательные задачи, направленные на формирование</w:t>
      </w:r>
      <w:r w:rsidRPr="00C3090F">
        <w:rPr>
          <w:color w:val="000000"/>
        </w:rPr>
        <w:br/>
        <w:t>и оценку навыка рефлексии, что требует от обучающихся самостоятельной оценки или анализа</w:t>
      </w:r>
      <w:r w:rsidRPr="00C3090F">
        <w:rPr>
          <w:color w:val="000000"/>
        </w:rPr>
        <w:br/>
        <w:t>собственной учебной деятельности с позиций соответствия полученных результатов учебной</w:t>
      </w:r>
      <w:r w:rsidRPr="00C3090F">
        <w:rPr>
          <w:color w:val="000000"/>
        </w:rPr>
        <w:br/>
        <w:t xml:space="preserve">задаче, определенным целям и способам действий. </w:t>
      </w:r>
      <w:proofErr w:type="gramEnd"/>
    </w:p>
    <w:p w:rsidR="00C3090F" w:rsidRPr="00C3090F" w:rsidRDefault="00C3090F" w:rsidP="00C3090F">
      <w:pPr>
        <w:widowControl w:val="0"/>
        <w:autoSpaceDE w:val="0"/>
        <w:autoSpaceDN w:val="0"/>
        <w:adjustRightInd w:val="0"/>
        <w:jc w:val="both"/>
        <w:rPr>
          <w:color w:val="000000"/>
        </w:rPr>
      </w:pPr>
      <w:r w:rsidRPr="00C3090F">
        <w:rPr>
          <w:color w:val="000000"/>
        </w:rPr>
        <w:t xml:space="preserve">Задания (задачи) этого типа требует от </w:t>
      </w:r>
      <w:proofErr w:type="gramStart"/>
      <w:r w:rsidRPr="00C3090F">
        <w:rPr>
          <w:color w:val="000000"/>
        </w:rPr>
        <w:t>обучающихся</w:t>
      </w:r>
      <w:proofErr w:type="gramEnd"/>
      <w:r w:rsidRPr="00C3090F">
        <w:rPr>
          <w:color w:val="000000"/>
        </w:rPr>
        <w:t xml:space="preserve"> умения выявлять позитивные и негативные</w:t>
      </w:r>
      <w:r w:rsidRPr="00C3090F">
        <w:rPr>
          <w:color w:val="000000"/>
        </w:rPr>
        <w:br/>
        <w:t>факторы, влияющие на результаты и качество выполнения задания. Примером</w:t>
      </w:r>
      <w:r w:rsidRPr="00C3090F">
        <w:rPr>
          <w:color w:val="000000"/>
        </w:rPr>
        <w:br/>
        <w:t>этого умения является определение того, что помогает или мешает решению задачи.</w:t>
      </w:r>
      <w:r w:rsidRPr="00C3090F">
        <w:rPr>
          <w:color w:val="000000"/>
        </w:rPr>
        <w:br/>
      </w:r>
      <w:proofErr w:type="gramStart"/>
      <w:r w:rsidRPr="00C3090F">
        <w:rPr>
          <w:color w:val="000000"/>
        </w:rPr>
        <w:t>Значимым условием для выполнения заданий этого типа является умение школьника</w:t>
      </w:r>
      <w:r w:rsidRPr="00C3090F">
        <w:rPr>
          <w:color w:val="000000"/>
        </w:rPr>
        <w:br/>
        <w:t>самостоятельно ставить перед собой частные учебные задачи (например, умение</w:t>
      </w:r>
      <w:r w:rsidRPr="00C3090F">
        <w:rPr>
          <w:color w:val="000000"/>
        </w:rPr>
        <w:br/>
        <w:t>самостоятельно определить, что надо изменить, выполнить по-другому, дополнительно узнать и т. п.</w:t>
      </w:r>
      <w:proofErr w:type="gramEnd"/>
    </w:p>
    <w:p w:rsidR="00C3090F" w:rsidRPr="00C3090F" w:rsidRDefault="00C3090F" w:rsidP="00C3090F">
      <w:pPr>
        <w:widowControl w:val="0"/>
        <w:autoSpaceDE w:val="0"/>
        <w:autoSpaceDN w:val="0"/>
        <w:adjustRightInd w:val="0"/>
        <w:jc w:val="both"/>
        <w:rPr>
          <w:color w:val="000000"/>
        </w:rPr>
      </w:pPr>
      <w:proofErr w:type="gramStart"/>
      <w:r w:rsidRPr="00C3090F">
        <w:rPr>
          <w:color w:val="000000"/>
        </w:rPr>
        <w:t>8) Учебно-практические и учебно-познавательные задачи, направленные на формирование</w:t>
      </w:r>
      <w:r w:rsidRPr="00C3090F">
        <w:rPr>
          <w:color w:val="000000"/>
        </w:rPr>
        <w:br/>
        <w:t>ценностно-смысловых установок, что требует от обучающихся выражения ценностных суждений, обоснования своей позиции по обсуждаемой проблеме на основе имеющихся представлений о социальных и личностных ценностях, нравственно-этических нормах, эстетических ценностях, а также аргументации в форме пояснения иликомментария своей позиции или оценки.</w:t>
      </w:r>
      <w:proofErr w:type="gramEnd"/>
      <w:r w:rsidRPr="00C3090F">
        <w:rPr>
          <w:color w:val="000000"/>
        </w:rPr>
        <w:t xml:space="preserve"> Подчеркнем, что в соответствии с требованиями Стандарта оценка выполнения такого рода заданий проводится исключительно с целью оценки эффективности деятельности образовательных учреждений с использованием неперсонифицированных процедур и не предполагает оценки деятельности учеников.</w:t>
      </w:r>
    </w:p>
    <w:p w:rsidR="00C3090F" w:rsidRPr="00C3090F" w:rsidRDefault="00C3090F" w:rsidP="00C3090F">
      <w:pPr>
        <w:widowControl w:val="0"/>
        <w:autoSpaceDE w:val="0"/>
        <w:autoSpaceDN w:val="0"/>
        <w:adjustRightInd w:val="0"/>
        <w:jc w:val="both"/>
        <w:rPr>
          <w:color w:val="000000"/>
        </w:rPr>
      </w:pPr>
      <w:proofErr w:type="gramStart"/>
      <w:r w:rsidRPr="00C3090F">
        <w:rPr>
          <w:color w:val="000000"/>
        </w:rPr>
        <w:t>9) Учебно-практические и учебно-познавательные задачи, направленные на формирование</w:t>
      </w:r>
      <w:r w:rsidRPr="00C3090F">
        <w:rPr>
          <w:color w:val="000000"/>
        </w:rPr>
        <w:br/>
        <w:t>и оценку ИКТ-компетентности обучающихся, требующие педагогически целесообразного</w:t>
      </w:r>
      <w:r w:rsidRPr="00C3090F">
        <w:rPr>
          <w:color w:val="000000"/>
        </w:rPr>
        <w:br/>
        <w:t>использования ИКТ в целях повышения эффективности процесса формирования всех</w:t>
      </w:r>
      <w:r w:rsidRPr="00C3090F">
        <w:rPr>
          <w:color w:val="000000"/>
        </w:rPr>
        <w:br/>
      </w:r>
      <w:r w:rsidRPr="00C3090F">
        <w:rPr>
          <w:color w:val="000000"/>
        </w:rPr>
        <w:lastRenderedPageBreak/>
        <w:t>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w:t>
      </w:r>
      <w:r w:rsidRPr="00C3090F">
        <w:rPr>
          <w:color w:val="000000"/>
        </w:rPr>
        <w:br/>
        <w:t>ценностно-смысловых ориентаций), а также собственно навыков использования ИКТ</w:t>
      </w:r>
      <w:proofErr w:type="gramEnd"/>
    </w:p>
    <w:p w:rsidR="00C3090F" w:rsidRPr="00C3090F" w:rsidRDefault="00C3090F" w:rsidP="00C3090F">
      <w:pPr>
        <w:widowControl w:val="0"/>
        <w:autoSpaceDE w:val="0"/>
        <w:autoSpaceDN w:val="0"/>
        <w:adjustRightInd w:val="0"/>
        <w:jc w:val="both"/>
      </w:pPr>
      <w:r w:rsidRPr="00C3090F">
        <w:rPr>
          <w:color w:val="000000"/>
        </w:rPr>
        <w:t>Далее в программе представлены характеристики предметных, метапредметных и личностных результатов освоения обучающимися основной ощеобразовательной программы основного общего образования. Общие характеристики личностных, метапредметных и предметных результатов представлены в таблице.</w:t>
      </w:r>
    </w:p>
    <w:p w:rsidR="00C3090F" w:rsidRPr="00C3090F" w:rsidRDefault="00C3090F" w:rsidP="00C3090F">
      <w:pPr>
        <w:keepNext/>
        <w:keepLines/>
        <w:spacing w:before="200"/>
        <w:ind w:left="360"/>
        <w:jc w:val="center"/>
        <w:outlineLvl w:val="1"/>
        <w:rPr>
          <w:rFonts w:eastAsia="Calibri"/>
          <w:b/>
          <w:bCs/>
          <w:u w:color="FF9900"/>
        </w:rPr>
      </w:pPr>
      <w:r w:rsidRPr="00C3090F">
        <w:rPr>
          <w:rFonts w:eastAsia="Calibri"/>
          <w:b/>
          <w:bCs/>
          <w:color w:val="000000"/>
          <w:u w:color="FF9900"/>
        </w:rPr>
        <w:t xml:space="preserve">Основные характеристики результатов освоения </w:t>
      </w:r>
      <w:proofErr w:type="gramStart"/>
      <w:r w:rsidRPr="00C3090F">
        <w:rPr>
          <w:b/>
          <w:bCs/>
          <w:color w:val="000000"/>
          <w:u w:color="FF9900"/>
        </w:rPr>
        <w:t>обучающимся</w:t>
      </w:r>
      <w:proofErr w:type="gramEnd"/>
      <w:r w:rsidRPr="00C3090F">
        <w:rPr>
          <w:rFonts w:eastAsia="Calibri"/>
          <w:b/>
          <w:bCs/>
          <w:color w:val="000000"/>
          <w:u w:color="FF9900"/>
        </w:rPr>
        <w:t xml:space="preserve"> сновной общеобразовательной программы основного общего образования</w:t>
      </w:r>
      <w:r w:rsidRPr="00C3090F">
        <w:rPr>
          <w:rFonts w:eastAsia="Calibri"/>
          <w:color w:val="000000"/>
          <w:u w:color="FF9900"/>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6628"/>
      </w:tblGrid>
      <w:tr w:rsidR="00C3090F" w:rsidRPr="00C3090F" w:rsidTr="00426AF7">
        <w:tc>
          <w:tcPr>
            <w:tcW w:w="3543" w:type="dxa"/>
            <w:shd w:val="clear" w:color="auto" w:fill="auto"/>
          </w:tcPr>
          <w:p w:rsidR="00C3090F" w:rsidRPr="00426AF7" w:rsidRDefault="00C3090F" w:rsidP="00426AF7">
            <w:pPr>
              <w:keepNext/>
              <w:keepLines/>
              <w:widowControl w:val="0"/>
              <w:autoSpaceDE w:val="0"/>
              <w:autoSpaceDN w:val="0"/>
              <w:adjustRightInd w:val="0"/>
              <w:spacing w:before="200"/>
              <w:outlineLvl w:val="1"/>
              <w:rPr>
                <w:rFonts w:eastAsia="Calibri"/>
                <w:b/>
                <w:bCs/>
                <w:u w:color="FF9900"/>
              </w:rPr>
            </w:pPr>
            <w:r w:rsidRPr="00426AF7">
              <w:rPr>
                <w:rFonts w:eastAsia="Calibri"/>
                <w:b/>
                <w:bCs/>
                <w:color w:val="000000"/>
                <w:u w:color="FF9900"/>
              </w:rPr>
              <w:t xml:space="preserve">Личностные результаты освоения </w:t>
            </w:r>
            <w:r w:rsidRPr="00426AF7">
              <w:rPr>
                <w:b/>
                <w:bCs/>
                <w:color w:val="000000"/>
                <w:u w:color="FF9900"/>
              </w:rPr>
              <w:t xml:space="preserve">обучающимся </w:t>
            </w:r>
            <w:r w:rsidRPr="00426AF7">
              <w:rPr>
                <w:rFonts w:eastAsia="Calibri"/>
                <w:b/>
                <w:bCs/>
                <w:color w:val="000000"/>
                <w:u w:color="FF9900"/>
              </w:rPr>
              <w:t>ООП ООО</w:t>
            </w:r>
          </w:p>
        </w:tc>
        <w:tc>
          <w:tcPr>
            <w:tcW w:w="6628" w:type="dxa"/>
            <w:shd w:val="clear" w:color="auto" w:fill="auto"/>
          </w:tcPr>
          <w:p w:rsidR="00C3090F" w:rsidRPr="00426AF7" w:rsidRDefault="00C3090F" w:rsidP="00426AF7">
            <w:pPr>
              <w:keepNext/>
              <w:keepLines/>
              <w:widowControl w:val="0"/>
              <w:autoSpaceDE w:val="0"/>
              <w:autoSpaceDN w:val="0"/>
              <w:adjustRightInd w:val="0"/>
              <w:spacing w:before="200"/>
              <w:outlineLvl w:val="1"/>
              <w:rPr>
                <w:rFonts w:eastAsia="Calibri"/>
                <w:bCs/>
                <w:color w:val="000000"/>
                <w:u w:color="FF9900"/>
              </w:rPr>
            </w:pPr>
            <w:r w:rsidRPr="00426AF7">
              <w:rPr>
                <w:rFonts w:eastAsia="Calibri"/>
                <w:bCs/>
                <w:color w:val="000000"/>
                <w:u w:color="FF9900"/>
              </w:rPr>
              <w:t xml:space="preserve">готовность и способность </w:t>
            </w:r>
            <w:r w:rsidRPr="00426AF7">
              <w:rPr>
                <w:bCs/>
                <w:color w:val="000000"/>
                <w:u w:color="FF9900"/>
              </w:rPr>
              <w:t>обучающихся</w:t>
            </w:r>
            <w:r w:rsidRPr="00426AF7">
              <w:rPr>
                <w:b/>
                <w:bCs/>
                <w:color w:val="000000"/>
                <w:u w:color="FF9900"/>
              </w:rPr>
              <w:t xml:space="preserve"> </w:t>
            </w:r>
            <w:r w:rsidRPr="00426AF7">
              <w:rPr>
                <w:rFonts w:eastAsia="Calibri"/>
                <w:bCs/>
                <w:color w:val="000000"/>
                <w:u w:color="FF9900"/>
              </w:rPr>
              <w:t>к саморазвитию и</w:t>
            </w:r>
            <w:r w:rsidRPr="00426AF7">
              <w:rPr>
                <w:rFonts w:eastAsia="Calibri"/>
                <w:bCs/>
                <w:color w:val="000000"/>
                <w:u w:color="FF9900"/>
              </w:rPr>
              <w:br/>
              <w:t>личностному самоопределению, сформированность их</w:t>
            </w:r>
            <w:r w:rsidRPr="00426AF7">
              <w:rPr>
                <w:rFonts w:eastAsia="Calibri"/>
                <w:bCs/>
                <w:color w:val="000000"/>
                <w:u w:color="FF9900"/>
              </w:rPr>
              <w:br/>
              <w:t>мотивации к обучению и целенаправленной познавательной</w:t>
            </w:r>
            <w:r w:rsidRPr="00426AF7">
              <w:rPr>
                <w:rFonts w:eastAsia="Calibri"/>
                <w:bCs/>
                <w:color w:val="000000"/>
                <w:u w:color="FF9900"/>
              </w:rPr>
              <w:br/>
              <w:t>деятельности,</w:t>
            </w:r>
          </w:p>
          <w:p w:rsidR="00C3090F" w:rsidRPr="00FC22A1" w:rsidRDefault="00C3090F" w:rsidP="00426AF7">
            <w:pPr>
              <w:widowControl w:val="0"/>
              <w:autoSpaceDE w:val="0"/>
              <w:autoSpaceDN w:val="0"/>
              <w:adjustRightInd w:val="0"/>
            </w:pPr>
            <w:r w:rsidRPr="00426AF7">
              <w:rPr>
                <w:color w:val="000000"/>
              </w:rPr>
              <w:t>сформированность системы значимых социальных и</w:t>
            </w:r>
            <w:r w:rsidRPr="00426AF7">
              <w:rPr>
                <w:color w:val="000000"/>
              </w:rPr>
              <w:br/>
              <w:t>межличностных отношений, ценностно-смысловых</w:t>
            </w:r>
            <w:r w:rsidRPr="00426AF7">
              <w:rPr>
                <w:color w:val="000000"/>
              </w:rPr>
              <w:br/>
              <w:t>установок, отражающих личностные и гражданские</w:t>
            </w:r>
            <w:r w:rsidRPr="00426AF7">
              <w:rPr>
                <w:color w:val="000000"/>
              </w:rPr>
              <w:br/>
              <w:t>позиции в деятельности, социальные компетенции,</w:t>
            </w:r>
            <w:r w:rsidRPr="00426AF7">
              <w:rPr>
                <w:color w:val="000000"/>
              </w:rPr>
              <w:br/>
              <w:t>правосознание,</w:t>
            </w:r>
            <w:r w:rsidRPr="00426AF7">
              <w:rPr>
                <w:color w:val="000000"/>
              </w:rPr>
              <w:br/>
              <w:t>способность ставить цели и строить жизненные планы,</w:t>
            </w:r>
            <w:r w:rsidRPr="00426AF7">
              <w:rPr>
                <w:color w:val="000000"/>
              </w:rPr>
              <w:br/>
              <w:t>способность к осознанию российской идентичности в</w:t>
            </w:r>
            <w:r w:rsidRPr="00426AF7">
              <w:rPr>
                <w:color w:val="000000"/>
              </w:rPr>
              <w:br/>
              <w:t>поликультурном социуме</w:t>
            </w:r>
          </w:p>
        </w:tc>
      </w:tr>
      <w:tr w:rsidR="00C3090F" w:rsidRPr="00C3090F" w:rsidTr="00426AF7">
        <w:tc>
          <w:tcPr>
            <w:tcW w:w="3543" w:type="dxa"/>
            <w:shd w:val="clear" w:color="auto" w:fill="auto"/>
          </w:tcPr>
          <w:p w:rsidR="00C3090F" w:rsidRPr="00426AF7" w:rsidRDefault="00C3090F" w:rsidP="00426AF7">
            <w:pPr>
              <w:keepNext/>
              <w:keepLines/>
              <w:widowControl w:val="0"/>
              <w:autoSpaceDE w:val="0"/>
              <w:autoSpaceDN w:val="0"/>
              <w:adjustRightInd w:val="0"/>
              <w:spacing w:before="200"/>
              <w:outlineLvl w:val="1"/>
              <w:rPr>
                <w:rFonts w:eastAsia="Calibri"/>
                <w:b/>
                <w:bCs/>
                <w:u w:color="FF9900"/>
              </w:rPr>
            </w:pPr>
            <w:r w:rsidRPr="00426AF7">
              <w:rPr>
                <w:rFonts w:eastAsia="Calibri"/>
                <w:b/>
                <w:bCs/>
                <w:color w:val="000000"/>
                <w:u w:color="FF9900"/>
              </w:rPr>
              <w:t xml:space="preserve">Метапредмтеные результаты освоения </w:t>
            </w:r>
            <w:r w:rsidRPr="00426AF7">
              <w:rPr>
                <w:b/>
                <w:bCs/>
                <w:color w:val="000000"/>
                <w:u w:color="FF9900"/>
              </w:rPr>
              <w:t xml:space="preserve">обучающимся </w:t>
            </w:r>
            <w:r w:rsidRPr="00426AF7">
              <w:rPr>
                <w:rFonts w:eastAsia="Calibri"/>
                <w:b/>
                <w:bCs/>
                <w:color w:val="000000"/>
                <w:u w:color="FF9900"/>
              </w:rPr>
              <w:t>ООП ООО</w:t>
            </w:r>
          </w:p>
        </w:tc>
        <w:tc>
          <w:tcPr>
            <w:tcW w:w="6628" w:type="dxa"/>
            <w:shd w:val="clear" w:color="auto" w:fill="auto"/>
          </w:tcPr>
          <w:p w:rsidR="00C3090F" w:rsidRPr="00426AF7" w:rsidRDefault="00C3090F" w:rsidP="00426AF7">
            <w:pPr>
              <w:keepNext/>
              <w:keepLines/>
              <w:widowControl w:val="0"/>
              <w:autoSpaceDE w:val="0"/>
              <w:autoSpaceDN w:val="0"/>
              <w:adjustRightInd w:val="0"/>
              <w:outlineLvl w:val="1"/>
              <w:rPr>
                <w:rFonts w:eastAsia="Calibri"/>
                <w:bCs/>
                <w:color w:val="000000"/>
                <w:u w:color="FF9900"/>
              </w:rPr>
            </w:pPr>
            <w:r w:rsidRPr="00426AF7">
              <w:rPr>
                <w:rFonts w:eastAsia="Calibri"/>
                <w:bCs/>
                <w:color w:val="000000"/>
                <w:u w:color="FF9900"/>
              </w:rPr>
              <w:t xml:space="preserve">освоенные </w:t>
            </w:r>
            <w:proofErr w:type="gramStart"/>
            <w:r w:rsidRPr="00426AF7">
              <w:rPr>
                <w:bCs/>
                <w:color w:val="000000"/>
                <w:u w:color="FF9900"/>
              </w:rPr>
              <w:t>обучающимся</w:t>
            </w:r>
            <w:proofErr w:type="gramEnd"/>
            <w:r w:rsidRPr="00426AF7">
              <w:rPr>
                <w:b/>
                <w:bCs/>
                <w:color w:val="000000"/>
                <w:u w:color="FF9900"/>
              </w:rPr>
              <w:t xml:space="preserve"> </w:t>
            </w:r>
            <w:r w:rsidRPr="00426AF7">
              <w:rPr>
                <w:rFonts w:eastAsia="Calibri"/>
                <w:bCs/>
                <w:color w:val="000000"/>
                <w:u w:color="FF9900"/>
              </w:rPr>
              <w:t>межпредметные понятия и</w:t>
            </w:r>
            <w:r w:rsidRPr="00426AF7">
              <w:rPr>
                <w:rFonts w:eastAsia="Calibri"/>
                <w:bCs/>
                <w:color w:val="000000"/>
                <w:u w:color="FF9900"/>
              </w:rPr>
              <w:br/>
              <w:t>универсальные учебные действия (регулятивные,</w:t>
            </w:r>
            <w:r w:rsidRPr="00426AF7">
              <w:rPr>
                <w:rFonts w:eastAsia="Calibri"/>
                <w:bCs/>
                <w:color w:val="000000"/>
                <w:u w:color="FF9900"/>
              </w:rPr>
              <w:br/>
              <w:t>познавательные, коммуникативные),</w:t>
            </w:r>
          </w:p>
          <w:p w:rsidR="00C3090F" w:rsidRPr="00426AF7" w:rsidRDefault="00C3090F" w:rsidP="00426AF7">
            <w:pPr>
              <w:keepNext/>
              <w:keepLines/>
              <w:widowControl w:val="0"/>
              <w:autoSpaceDE w:val="0"/>
              <w:autoSpaceDN w:val="0"/>
              <w:adjustRightInd w:val="0"/>
              <w:outlineLvl w:val="1"/>
              <w:rPr>
                <w:rFonts w:eastAsia="Calibri"/>
                <w:bCs/>
                <w:color w:val="000000"/>
                <w:u w:color="FF9900"/>
              </w:rPr>
            </w:pPr>
            <w:r w:rsidRPr="00426AF7">
              <w:rPr>
                <w:rFonts w:eastAsia="Calibri"/>
                <w:bCs/>
                <w:color w:val="000000"/>
                <w:u w:color="FF9900"/>
              </w:rPr>
              <w:t xml:space="preserve"> способность их использования в учебной, познавательной</w:t>
            </w:r>
            <w:r w:rsidRPr="00426AF7">
              <w:rPr>
                <w:rFonts w:eastAsia="Calibri"/>
                <w:bCs/>
                <w:color w:val="000000"/>
                <w:u w:color="FF9900"/>
              </w:rPr>
              <w:br/>
              <w:t>и социальной практике,</w:t>
            </w:r>
          </w:p>
          <w:p w:rsidR="00C3090F" w:rsidRPr="00FC22A1" w:rsidRDefault="00C3090F" w:rsidP="00426AF7">
            <w:pPr>
              <w:widowControl w:val="0"/>
              <w:autoSpaceDE w:val="0"/>
              <w:autoSpaceDN w:val="0"/>
              <w:adjustRightInd w:val="0"/>
            </w:pPr>
            <w:r w:rsidRPr="00426AF7">
              <w:rPr>
                <w:color w:val="000000"/>
              </w:rPr>
              <w:t>самостоятельность планирования и осуществления</w:t>
            </w:r>
            <w:r w:rsidRPr="00426AF7">
              <w:rPr>
                <w:color w:val="000000"/>
              </w:rPr>
              <w:br/>
              <w:t>учебной деятельности и организации учебного</w:t>
            </w:r>
            <w:r w:rsidRPr="00426AF7">
              <w:rPr>
                <w:color w:val="000000"/>
              </w:rPr>
              <w:br/>
              <w:t>сотрудничества с педагогами и сверстниками,</w:t>
            </w:r>
            <w:r w:rsidRPr="00426AF7">
              <w:rPr>
                <w:color w:val="000000"/>
              </w:rPr>
              <w:br/>
              <w:t>построение индивидуальной образовательной траектории;</w:t>
            </w:r>
          </w:p>
        </w:tc>
      </w:tr>
      <w:tr w:rsidR="00C3090F" w:rsidRPr="00C3090F" w:rsidTr="00426AF7">
        <w:tc>
          <w:tcPr>
            <w:tcW w:w="3543" w:type="dxa"/>
            <w:shd w:val="clear" w:color="auto" w:fill="auto"/>
          </w:tcPr>
          <w:p w:rsidR="00C3090F" w:rsidRPr="00426AF7" w:rsidRDefault="00C3090F" w:rsidP="00426AF7">
            <w:pPr>
              <w:keepNext/>
              <w:keepLines/>
              <w:widowControl w:val="0"/>
              <w:autoSpaceDE w:val="0"/>
              <w:autoSpaceDN w:val="0"/>
              <w:adjustRightInd w:val="0"/>
              <w:spacing w:before="200"/>
              <w:outlineLvl w:val="1"/>
              <w:rPr>
                <w:rFonts w:eastAsia="Calibri"/>
                <w:b/>
                <w:bCs/>
                <w:u w:color="FF9900"/>
              </w:rPr>
            </w:pPr>
            <w:r w:rsidRPr="00426AF7">
              <w:rPr>
                <w:rFonts w:eastAsia="Calibri"/>
                <w:b/>
                <w:bCs/>
                <w:color w:val="000000"/>
                <w:u w:color="FF9900"/>
              </w:rPr>
              <w:t xml:space="preserve">Предметные результаты освоения </w:t>
            </w:r>
            <w:r w:rsidRPr="00426AF7">
              <w:rPr>
                <w:b/>
                <w:bCs/>
                <w:color w:val="000000"/>
                <w:u w:color="FF9900"/>
              </w:rPr>
              <w:t xml:space="preserve">обучающимся </w:t>
            </w:r>
            <w:r w:rsidRPr="00426AF7">
              <w:rPr>
                <w:rFonts w:eastAsia="Calibri"/>
                <w:b/>
                <w:bCs/>
                <w:color w:val="000000"/>
                <w:u w:color="FF9900"/>
              </w:rPr>
              <w:t>ООП ООО</w:t>
            </w:r>
          </w:p>
        </w:tc>
        <w:tc>
          <w:tcPr>
            <w:tcW w:w="6628" w:type="dxa"/>
            <w:shd w:val="clear" w:color="auto" w:fill="auto"/>
          </w:tcPr>
          <w:p w:rsidR="00C3090F" w:rsidRPr="00426AF7" w:rsidRDefault="00C3090F" w:rsidP="00426AF7">
            <w:pPr>
              <w:keepNext/>
              <w:keepLines/>
              <w:widowControl w:val="0"/>
              <w:autoSpaceDE w:val="0"/>
              <w:autoSpaceDN w:val="0"/>
              <w:adjustRightInd w:val="0"/>
              <w:spacing w:before="200"/>
              <w:outlineLvl w:val="1"/>
              <w:rPr>
                <w:rFonts w:eastAsia="Calibri"/>
                <w:bCs/>
                <w:color w:val="000000"/>
                <w:u w:color="FF9900"/>
              </w:rPr>
            </w:pPr>
            <w:proofErr w:type="gramStart"/>
            <w:r w:rsidRPr="00426AF7">
              <w:rPr>
                <w:rFonts w:eastAsia="Calibri"/>
                <w:bCs/>
                <w:color w:val="000000"/>
                <w:u w:color="FF9900"/>
              </w:rPr>
              <w:t xml:space="preserve">освоенные </w:t>
            </w:r>
            <w:r w:rsidRPr="00426AF7">
              <w:rPr>
                <w:bCs/>
                <w:color w:val="000000"/>
                <w:u w:color="FF9900"/>
              </w:rPr>
              <w:t>обучающихся</w:t>
            </w:r>
            <w:r w:rsidRPr="00426AF7">
              <w:rPr>
                <w:b/>
                <w:bCs/>
                <w:color w:val="000000"/>
                <w:u w:color="FF9900"/>
              </w:rPr>
              <w:t xml:space="preserve"> </w:t>
            </w:r>
            <w:r w:rsidRPr="00426AF7">
              <w:rPr>
                <w:rFonts w:eastAsia="Calibri"/>
                <w:bCs/>
                <w:color w:val="000000"/>
                <w:u w:color="FF9900"/>
              </w:rPr>
              <w:t>в ходе изучения учебного предмета</w:t>
            </w:r>
            <w:r w:rsidRPr="00426AF7">
              <w:rPr>
                <w:rFonts w:eastAsia="Calibri"/>
                <w:bCs/>
                <w:color w:val="000000"/>
                <w:u w:color="FF9900"/>
              </w:rPr>
              <w:br/>
              <w:t>умения специфические для данной предметной области,</w:t>
            </w:r>
            <w:r w:rsidRPr="00426AF7">
              <w:rPr>
                <w:rFonts w:eastAsia="Calibri"/>
                <w:bCs/>
                <w:color w:val="000000"/>
                <w:u w:color="FF9900"/>
              </w:rPr>
              <w:br/>
              <w:t>виды деятельности по получению нового знания в рамках</w:t>
            </w:r>
            <w:r w:rsidRPr="00426AF7">
              <w:rPr>
                <w:rFonts w:eastAsia="Calibri"/>
                <w:bCs/>
                <w:color w:val="000000"/>
                <w:u w:color="FF9900"/>
              </w:rPr>
              <w:br/>
              <w:t>учебного предмета, его преобразованию и применению в</w:t>
            </w:r>
            <w:r w:rsidRPr="00426AF7">
              <w:rPr>
                <w:rFonts w:eastAsia="Calibri"/>
                <w:bCs/>
                <w:color w:val="000000"/>
                <w:u w:color="FF9900"/>
              </w:rPr>
              <w:br/>
              <w:t>учебных, учебно-проектных и социально-проектных</w:t>
            </w:r>
            <w:r w:rsidRPr="00426AF7">
              <w:rPr>
                <w:rFonts w:eastAsia="Calibri"/>
                <w:bCs/>
                <w:color w:val="000000"/>
                <w:u w:color="FF9900"/>
              </w:rPr>
              <w:br/>
              <w:t>ситуациях,</w:t>
            </w:r>
            <w:proofErr w:type="gramEnd"/>
          </w:p>
          <w:p w:rsidR="00C3090F" w:rsidRPr="00FC22A1" w:rsidRDefault="00C3090F" w:rsidP="00426AF7">
            <w:pPr>
              <w:widowControl w:val="0"/>
              <w:autoSpaceDE w:val="0"/>
              <w:autoSpaceDN w:val="0"/>
              <w:adjustRightInd w:val="0"/>
            </w:pPr>
            <w:r w:rsidRPr="00426AF7">
              <w:rPr>
                <w:color w:val="000000"/>
              </w:rPr>
              <w:t>формирование научного типа мышления, научных</w:t>
            </w:r>
            <w:r w:rsidRPr="00426AF7">
              <w:rPr>
                <w:color w:val="000000"/>
              </w:rPr>
              <w:br/>
              <w:t>представлений о ключевых теориях, типах и видах</w:t>
            </w:r>
            <w:r w:rsidRPr="00426AF7">
              <w:rPr>
                <w:color w:val="000000"/>
              </w:rPr>
              <w:br/>
              <w:t>отношений,</w:t>
            </w:r>
            <w:r w:rsidRPr="00426AF7">
              <w:rPr>
                <w:color w:val="000000"/>
              </w:rPr>
              <w:br/>
              <w:t>владение научной терминологией, ключевыми понятиями,</w:t>
            </w:r>
            <w:r w:rsidRPr="00426AF7">
              <w:rPr>
                <w:color w:val="000000"/>
              </w:rPr>
              <w:br/>
              <w:t>методами и приемами;</w:t>
            </w:r>
          </w:p>
        </w:tc>
      </w:tr>
    </w:tbl>
    <w:p w:rsidR="00C3090F" w:rsidRPr="00C3090F" w:rsidRDefault="00C3090F" w:rsidP="00C3090F">
      <w:pPr>
        <w:keepNext/>
        <w:keepLines/>
        <w:tabs>
          <w:tab w:val="left" w:pos="740"/>
        </w:tabs>
        <w:jc w:val="both"/>
        <w:outlineLvl w:val="2"/>
        <w:rPr>
          <w:b/>
          <w:bCs/>
        </w:rPr>
      </w:pPr>
    </w:p>
    <w:p w:rsidR="00497702" w:rsidRPr="00C3090F" w:rsidRDefault="00497702" w:rsidP="00C3090F">
      <w:pPr>
        <w:overflowPunct w:val="0"/>
        <w:autoSpaceDE w:val="0"/>
        <w:autoSpaceDN w:val="0"/>
        <w:adjustRightInd w:val="0"/>
        <w:jc w:val="both"/>
        <w:textAlignment w:val="baseline"/>
        <w:rPr>
          <w:color w:val="000000"/>
        </w:rPr>
      </w:pPr>
    </w:p>
    <w:p w:rsidR="00C3090F" w:rsidRDefault="00C3090F" w:rsidP="00C3090F">
      <w:pPr>
        <w:widowControl w:val="0"/>
        <w:autoSpaceDE w:val="0"/>
        <w:autoSpaceDN w:val="0"/>
        <w:adjustRightInd w:val="0"/>
        <w:ind w:right="140"/>
        <w:jc w:val="both"/>
        <w:rPr>
          <w:b/>
          <w:color w:val="000000"/>
        </w:rPr>
      </w:pPr>
    </w:p>
    <w:p w:rsidR="000E3FB4" w:rsidRPr="00C3090F" w:rsidRDefault="000E3FB4" w:rsidP="00C3090F">
      <w:pPr>
        <w:widowControl w:val="0"/>
        <w:autoSpaceDE w:val="0"/>
        <w:autoSpaceDN w:val="0"/>
        <w:adjustRightInd w:val="0"/>
        <w:ind w:right="140"/>
        <w:jc w:val="both"/>
      </w:pPr>
    </w:p>
    <w:bookmarkEnd w:id="5"/>
    <w:p w:rsidR="00C3090F" w:rsidRPr="00C3090F" w:rsidRDefault="00C3090F" w:rsidP="00C3090F">
      <w:pPr>
        <w:autoSpaceDE w:val="0"/>
        <w:autoSpaceDN w:val="0"/>
        <w:adjustRightInd w:val="0"/>
        <w:spacing w:before="58" w:line="283" w:lineRule="exact"/>
        <w:ind w:left="567" w:right="281" w:firstLine="993"/>
        <w:jc w:val="center"/>
        <w:rPr>
          <w:b/>
          <w:bCs/>
          <w:sz w:val="22"/>
          <w:szCs w:val="22"/>
        </w:rPr>
      </w:pPr>
    </w:p>
    <w:p w:rsidR="0025688B" w:rsidRPr="009C39CE" w:rsidRDefault="0025688B" w:rsidP="0025688B">
      <w:pPr>
        <w:jc w:val="center"/>
        <w:rPr>
          <w:b/>
        </w:rPr>
      </w:pPr>
      <w:r w:rsidRPr="009C39CE">
        <w:rPr>
          <w:b/>
        </w:rPr>
        <w:t> ФОРМИРОВАНИЕ УНИВЕРСАЛЬНЫХ</w:t>
      </w:r>
      <w:r w:rsidRPr="009C39CE">
        <w:rPr>
          <w:rStyle w:val="16"/>
          <w:rFonts w:ascii="Times New Roman" w:hAnsi="Times New Roman"/>
          <w:b w:val="0"/>
          <w:bCs w:val="0"/>
          <w:sz w:val="24"/>
          <w:szCs w:val="24"/>
        </w:rPr>
        <w:t xml:space="preserve"> </w:t>
      </w:r>
      <w:r w:rsidRPr="009C39CE">
        <w:rPr>
          <w:b/>
        </w:rPr>
        <w:t>УЧЕБНЫХ ДЕЙСТВИЙ</w:t>
      </w:r>
    </w:p>
    <w:p w:rsidR="0025688B" w:rsidRPr="009C39CE" w:rsidRDefault="0025688B" w:rsidP="0025688B">
      <w:pPr>
        <w:jc w:val="both"/>
        <w:rPr>
          <w:b/>
        </w:rPr>
      </w:pPr>
      <w:r w:rsidRPr="009C39CE">
        <w:rPr>
          <w:b/>
        </w:rPr>
        <w:t>Личностные универсальные учебные действия</w:t>
      </w:r>
    </w:p>
    <w:p w:rsidR="0025688B" w:rsidRPr="009C39CE" w:rsidRDefault="0025688B" w:rsidP="0025688B">
      <w:pPr>
        <w:pStyle w:val="a7"/>
        <w:shd w:val="clear" w:color="auto" w:fill="auto"/>
        <w:spacing w:after="0" w:line="240" w:lineRule="auto"/>
        <w:jc w:val="both"/>
        <w:rPr>
          <w:sz w:val="24"/>
          <w:szCs w:val="24"/>
        </w:rPr>
      </w:pPr>
      <w:r w:rsidRPr="009C39CE">
        <w:rPr>
          <w:sz w:val="24"/>
          <w:szCs w:val="24"/>
        </w:rPr>
        <w:lastRenderedPageBreak/>
        <w:t>В рамках</w:t>
      </w:r>
      <w:r w:rsidRPr="009C39CE">
        <w:rPr>
          <w:rStyle w:val="160"/>
          <w:sz w:val="24"/>
          <w:szCs w:val="24"/>
        </w:rPr>
        <w:t xml:space="preserve"> когнитивного компонента</w:t>
      </w:r>
      <w:r w:rsidRPr="009C39CE">
        <w:rPr>
          <w:sz w:val="24"/>
          <w:szCs w:val="24"/>
        </w:rPr>
        <w:t xml:space="preserve"> будут сформированы:</w:t>
      </w:r>
    </w:p>
    <w:p w:rsidR="0025688B" w:rsidRPr="009C39CE" w:rsidRDefault="0025688B" w:rsidP="0025688B">
      <w:pPr>
        <w:pStyle w:val="a7"/>
        <w:shd w:val="clear" w:color="auto" w:fill="auto"/>
        <w:tabs>
          <w:tab w:val="left" w:pos="1089"/>
        </w:tabs>
        <w:spacing w:after="0" w:line="240" w:lineRule="auto"/>
        <w:jc w:val="both"/>
        <w:rPr>
          <w:sz w:val="24"/>
          <w:szCs w:val="24"/>
        </w:rPr>
      </w:pPr>
      <w:r w:rsidRPr="009C39CE">
        <w:rPr>
          <w:sz w:val="24"/>
          <w:szCs w:val="24"/>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25688B" w:rsidRPr="009C39CE" w:rsidRDefault="0025688B" w:rsidP="0025688B">
      <w:pPr>
        <w:pStyle w:val="a7"/>
        <w:shd w:val="clear" w:color="auto" w:fill="auto"/>
        <w:tabs>
          <w:tab w:val="left" w:pos="1089"/>
        </w:tabs>
        <w:spacing w:after="0" w:line="240" w:lineRule="auto"/>
        <w:jc w:val="both"/>
        <w:rPr>
          <w:sz w:val="24"/>
          <w:szCs w:val="24"/>
        </w:rPr>
      </w:pPr>
      <w:r w:rsidRPr="009C39CE">
        <w:rPr>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25688B" w:rsidRPr="009C39CE" w:rsidRDefault="0025688B" w:rsidP="0025688B">
      <w:pPr>
        <w:pStyle w:val="a7"/>
        <w:shd w:val="clear" w:color="auto" w:fill="auto"/>
        <w:tabs>
          <w:tab w:val="left" w:pos="1079"/>
        </w:tabs>
        <w:spacing w:after="0" w:line="240" w:lineRule="auto"/>
        <w:jc w:val="both"/>
        <w:rPr>
          <w:sz w:val="24"/>
          <w:szCs w:val="24"/>
        </w:rPr>
      </w:pPr>
      <w:r w:rsidRPr="009C39CE">
        <w:rPr>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25688B" w:rsidRPr="009C39CE" w:rsidRDefault="0025688B" w:rsidP="0025688B">
      <w:pPr>
        <w:pStyle w:val="a7"/>
        <w:shd w:val="clear" w:color="auto" w:fill="auto"/>
        <w:tabs>
          <w:tab w:val="left" w:pos="1089"/>
        </w:tabs>
        <w:spacing w:after="0" w:line="240" w:lineRule="auto"/>
        <w:jc w:val="both"/>
        <w:rPr>
          <w:sz w:val="24"/>
          <w:szCs w:val="24"/>
        </w:rPr>
      </w:pPr>
      <w:r w:rsidRPr="009C39CE">
        <w:rPr>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25688B" w:rsidRPr="009C39CE" w:rsidRDefault="0025688B" w:rsidP="0025688B">
      <w:pPr>
        <w:pStyle w:val="a7"/>
        <w:shd w:val="clear" w:color="auto" w:fill="auto"/>
        <w:tabs>
          <w:tab w:val="left" w:pos="1084"/>
        </w:tabs>
        <w:spacing w:after="0" w:line="240" w:lineRule="auto"/>
        <w:jc w:val="both"/>
        <w:rPr>
          <w:sz w:val="24"/>
          <w:szCs w:val="24"/>
        </w:rPr>
      </w:pPr>
      <w:r w:rsidRPr="009C39CE">
        <w:rPr>
          <w:sz w:val="24"/>
          <w:szCs w:val="24"/>
        </w:rPr>
        <w:t>• освоение общекультурного наследия России и общемирового культурного наследия;</w:t>
      </w:r>
    </w:p>
    <w:p w:rsidR="0025688B" w:rsidRPr="009C39CE" w:rsidRDefault="0025688B" w:rsidP="0025688B">
      <w:pPr>
        <w:pStyle w:val="a7"/>
        <w:shd w:val="clear" w:color="auto" w:fill="auto"/>
        <w:tabs>
          <w:tab w:val="left" w:pos="1079"/>
        </w:tabs>
        <w:spacing w:after="0" w:line="240" w:lineRule="auto"/>
        <w:jc w:val="both"/>
        <w:rPr>
          <w:sz w:val="24"/>
          <w:szCs w:val="24"/>
        </w:rPr>
      </w:pPr>
      <w:r w:rsidRPr="009C39CE">
        <w:rPr>
          <w:sz w:val="24"/>
          <w:szCs w:val="24"/>
        </w:rPr>
        <w:t>• ориентация в системе моральных норм и ценностей и их иерархизация, понимание конвенционального характера морали;</w:t>
      </w:r>
    </w:p>
    <w:p w:rsidR="0025688B" w:rsidRPr="009C39CE" w:rsidRDefault="0025688B" w:rsidP="0025688B">
      <w:pPr>
        <w:pStyle w:val="a7"/>
        <w:shd w:val="clear" w:color="auto" w:fill="auto"/>
        <w:tabs>
          <w:tab w:val="left" w:pos="1084"/>
        </w:tabs>
        <w:spacing w:after="0" w:line="240" w:lineRule="auto"/>
        <w:jc w:val="both"/>
        <w:rPr>
          <w:sz w:val="24"/>
          <w:szCs w:val="24"/>
        </w:rPr>
      </w:pPr>
      <w:r w:rsidRPr="009C39CE">
        <w:rPr>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25688B" w:rsidRPr="009C39CE" w:rsidRDefault="0025688B" w:rsidP="0025688B">
      <w:pPr>
        <w:pStyle w:val="a7"/>
        <w:shd w:val="clear" w:color="auto" w:fill="auto"/>
        <w:tabs>
          <w:tab w:val="left" w:pos="1089"/>
        </w:tabs>
        <w:spacing w:after="0" w:line="240" w:lineRule="auto"/>
        <w:jc w:val="both"/>
        <w:rPr>
          <w:sz w:val="24"/>
          <w:szCs w:val="24"/>
        </w:rPr>
      </w:pPr>
      <w:r w:rsidRPr="009C39CE">
        <w:rPr>
          <w:sz w:val="24"/>
          <w:szCs w:val="24"/>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25688B" w:rsidRPr="009C39CE" w:rsidRDefault="0025688B" w:rsidP="0025688B">
      <w:pPr>
        <w:pStyle w:val="171"/>
        <w:shd w:val="clear" w:color="auto" w:fill="auto"/>
        <w:spacing w:after="0" w:line="240" w:lineRule="auto"/>
        <w:ind w:firstLine="0"/>
        <w:rPr>
          <w:sz w:val="24"/>
          <w:szCs w:val="24"/>
        </w:rPr>
      </w:pPr>
      <w:r w:rsidRPr="009C39CE">
        <w:rPr>
          <w:rStyle w:val="172"/>
          <w:sz w:val="24"/>
          <w:szCs w:val="24"/>
        </w:rPr>
        <w:t>В рамках</w:t>
      </w:r>
      <w:r w:rsidRPr="009C39CE">
        <w:rPr>
          <w:sz w:val="24"/>
          <w:szCs w:val="24"/>
        </w:rPr>
        <w:t xml:space="preserve"> ценностного и эмоционального компонентов</w:t>
      </w:r>
      <w:r w:rsidRPr="009C39CE">
        <w:rPr>
          <w:rStyle w:val="173"/>
          <w:sz w:val="24"/>
          <w:szCs w:val="24"/>
        </w:rPr>
        <w:t xml:space="preserve"> </w:t>
      </w:r>
      <w:r w:rsidRPr="009C39CE">
        <w:rPr>
          <w:rStyle w:val="172"/>
          <w:sz w:val="24"/>
          <w:szCs w:val="24"/>
        </w:rPr>
        <w:t>будут сформированы:</w:t>
      </w:r>
    </w:p>
    <w:p w:rsidR="0025688B" w:rsidRPr="009C39CE" w:rsidRDefault="0025688B" w:rsidP="0025688B">
      <w:pPr>
        <w:pStyle w:val="a7"/>
        <w:shd w:val="clear" w:color="auto" w:fill="auto"/>
        <w:tabs>
          <w:tab w:val="left" w:pos="644"/>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гражданский патриотизм, любовь к Родине, чувство гордости за свою страну;</w:t>
      </w:r>
    </w:p>
    <w:p w:rsidR="0025688B" w:rsidRPr="009C39CE" w:rsidRDefault="0025688B" w:rsidP="0025688B">
      <w:pPr>
        <w:pStyle w:val="a7"/>
        <w:shd w:val="clear" w:color="auto" w:fill="auto"/>
        <w:tabs>
          <w:tab w:val="left" w:pos="625"/>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уважение к истории, культурным и историческим памятникам;</w:t>
      </w:r>
    </w:p>
    <w:p w:rsidR="0025688B" w:rsidRPr="009C39CE" w:rsidRDefault="0025688B" w:rsidP="0025688B">
      <w:pPr>
        <w:pStyle w:val="a7"/>
        <w:shd w:val="clear" w:color="auto" w:fill="auto"/>
        <w:tabs>
          <w:tab w:val="left" w:pos="634"/>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 xml:space="preserve">эмоционально положительное принятие </w:t>
      </w:r>
      <w:proofErr w:type="gramStart"/>
      <w:r w:rsidRPr="009C39CE">
        <w:rPr>
          <w:sz w:val="24"/>
          <w:szCs w:val="24"/>
        </w:rPr>
        <w:t>своей</w:t>
      </w:r>
      <w:proofErr w:type="gramEnd"/>
      <w:r w:rsidRPr="009C39CE">
        <w:rPr>
          <w:sz w:val="24"/>
          <w:szCs w:val="24"/>
        </w:rPr>
        <w:t xml:space="preserve"> этнической идентичнос-ти;</w:t>
      </w:r>
    </w:p>
    <w:p w:rsidR="0025688B" w:rsidRPr="009C39CE" w:rsidRDefault="0025688B" w:rsidP="0025688B">
      <w:pPr>
        <w:pStyle w:val="a7"/>
        <w:shd w:val="clear" w:color="auto" w:fill="auto"/>
        <w:tabs>
          <w:tab w:val="left" w:pos="634"/>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уважение к другим народам России и мира и принятие их, межэтническая толерантность, готовность к равноправному сотрудничеству;</w:t>
      </w:r>
    </w:p>
    <w:p w:rsidR="0025688B" w:rsidRPr="009C39CE" w:rsidRDefault="0025688B" w:rsidP="0025688B">
      <w:pPr>
        <w:pStyle w:val="a7"/>
        <w:shd w:val="clear" w:color="auto" w:fill="auto"/>
        <w:tabs>
          <w:tab w:val="left" w:pos="630"/>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25688B" w:rsidRPr="009C39CE" w:rsidRDefault="0025688B" w:rsidP="0025688B">
      <w:pPr>
        <w:pStyle w:val="a7"/>
        <w:shd w:val="clear" w:color="auto" w:fill="auto"/>
        <w:tabs>
          <w:tab w:val="left" w:pos="630"/>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уважение к ценностям семьи, любовь к природе, признание ценности здоровья, своего и других людей, оптимизм в восприятии мира;</w:t>
      </w:r>
    </w:p>
    <w:p w:rsidR="0025688B" w:rsidRPr="009C39CE" w:rsidRDefault="0025688B" w:rsidP="0025688B">
      <w:pPr>
        <w:pStyle w:val="a7"/>
        <w:shd w:val="clear" w:color="auto" w:fill="auto"/>
        <w:tabs>
          <w:tab w:val="left" w:pos="630"/>
        </w:tabs>
        <w:spacing w:after="0" w:line="240" w:lineRule="auto"/>
        <w:jc w:val="both"/>
        <w:rPr>
          <w:sz w:val="24"/>
          <w:szCs w:val="24"/>
        </w:rPr>
      </w:pPr>
      <w:r w:rsidRPr="009C39CE">
        <w:rPr>
          <w:sz w:val="24"/>
          <w:szCs w:val="24"/>
        </w:rPr>
        <w:t>потребность в самовыражении и самореализации, социальном признании;</w:t>
      </w:r>
    </w:p>
    <w:p w:rsidR="0025688B" w:rsidRPr="009C39CE" w:rsidRDefault="0025688B" w:rsidP="0025688B">
      <w:pPr>
        <w:pStyle w:val="a7"/>
        <w:shd w:val="clear" w:color="auto" w:fill="auto"/>
        <w:tabs>
          <w:tab w:val="left" w:pos="634"/>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25688B" w:rsidRPr="009C39CE" w:rsidRDefault="0025688B" w:rsidP="0025688B">
      <w:pPr>
        <w:pStyle w:val="a7"/>
        <w:shd w:val="clear" w:color="auto" w:fill="auto"/>
        <w:tabs>
          <w:tab w:val="left" w:pos="634"/>
        </w:tabs>
        <w:spacing w:after="0" w:line="240" w:lineRule="auto"/>
        <w:jc w:val="both"/>
        <w:rPr>
          <w:sz w:val="24"/>
          <w:szCs w:val="24"/>
        </w:rPr>
      </w:pPr>
      <w:r w:rsidRPr="009C39CE">
        <w:rPr>
          <w:rStyle w:val="350"/>
          <w:b w:val="0"/>
          <w:bCs w:val="0"/>
          <w:sz w:val="24"/>
          <w:szCs w:val="24"/>
        </w:rPr>
        <w:t>В рамках</w:t>
      </w:r>
      <w:r w:rsidRPr="009C39CE">
        <w:rPr>
          <w:sz w:val="24"/>
          <w:szCs w:val="24"/>
        </w:rPr>
        <w:t xml:space="preserve"> </w:t>
      </w:r>
      <w:r w:rsidRPr="009C39CE">
        <w:rPr>
          <w:b/>
          <w:sz w:val="24"/>
          <w:szCs w:val="24"/>
        </w:rPr>
        <w:t>деятельностного (поведенческого) компонента</w:t>
      </w:r>
      <w:r w:rsidRPr="009C39CE">
        <w:rPr>
          <w:rStyle w:val="314"/>
          <w:b/>
          <w:bCs/>
          <w:sz w:val="24"/>
          <w:szCs w:val="24"/>
        </w:rPr>
        <w:t xml:space="preserve"> </w:t>
      </w:r>
      <w:r w:rsidRPr="009C39CE">
        <w:rPr>
          <w:rStyle w:val="350"/>
          <w:b w:val="0"/>
          <w:bCs w:val="0"/>
          <w:sz w:val="24"/>
          <w:szCs w:val="24"/>
        </w:rPr>
        <w:t>будут сформированы:</w:t>
      </w:r>
    </w:p>
    <w:p w:rsidR="0025688B" w:rsidRPr="009C39CE" w:rsidRDefault="0025688B" w:rsidP="0025688B">
      <w:pPr>
        <w:pStyle w:val="a7"/>
        <w:shd w:val="clear" w:color="auto" w:fill="auto"/>
        <w:tabs>
          <w:tab w:val="left" w:pos="639"/>
        </w:tabs>
        <w:spacing w:after="0" w:line="240" w:lineRule="auto"/>
        <w:jc w:val="both"/>
        <w:rPr>
          <w:sz w:val="24"/>
          <w:szCs w:val="24"/>
        </w:rPr>
      </w:pPr>
      <w:r w:rsidRPr="009C39CE">
        <w:rPr>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25688B" w:rsidRPr="009C39CE" w:rsidRDefault="0025688B" w:rsidP="0025688B">
      <w:pPr>
        <w:pStyle w:val="a7"/>
        <w:shd w:val="clear" w:color="auto" w:fill="auto"/>
        <w:tabs>
          <w:tab w:val="left" w:pos="634"/>
        </w:tabs>
        <w:spacing w:after="0" w:line="240" w:lineRule="auto"/>
        <w:jc w:val="both"/>
        <w:rPr>
          <w:sz w:val="24"/>
          <w:szCs w:val="24"/>
        </w:rPr>
      </w:pPr>
      <w:r w:rsidRPr="009C39CE">
        <w:rPr>
          <w:sz w:val="24"/>
          <w:szCs w:val="24"/>
        </w:rPr>
        <w:t>• готовность и способность к выполнению норм и требований школьной жизни, прав и обязанностей ученика;</w:t>
      </w:r>
    </w:p>
    <w:p w:rsidR="0025688B" w:rsidRPr="009C39CE" w:rsidRDefault="0025688B" w:rsidP="0025688B">
      <w:pPr>
        <w:pStyle w:val="a7"/>
        <w:shd w:val="clear" w:color="auto" w:fill="auto"/>
        <w:tabs>
          <w:tab w:val="left" w:pos="634"/>
        </w:tabs>
        <w:spacing w:after="0" w:line="240" w:lineRule="auto"/>
        <w:jc w:val="both"/>
        <w:rPr>
          <w:sz w:val="24"/>
          <w:szCs w:val="24"/>
        </w:rPr>
      </w:pPr>
      <w:r w:rsidRPr="009C39CE">
        <w:rPr>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25688B" w:rsidRPr="009C39CE" w:rsidRDefault="0025688B" w:rsidP="0025688B">
      <w:pPr>
        <w:pStyle w:val="a7"/>
        <w:shd w:val="clear" w:color="auto" w:fill="auto"/>
        <w:tabs>
          <w:tab w:val="left" w:pos="634"/>
        </w:tabs>
        <w:spacing w:after="0" w:line="240" w:lineRule="auto"/>
        <w:jc w:val="both"/>
        <w:rPr>
          <w:sz w:val="24"/>
          <w:szCs w:val="24"/>
        </w:rPr>
      </w:pPr>
      <w:r w:rsidRPr="009C39CE">
        <w:rPr>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25688B" w:rsidRPr="009C39CE" w:rsidRDefault="0025688B" w:rsidP="0025688B">
      <w:pPr>
        <w:pStyle w:val="a7"/>
        <w:shd w:val="clear" w:color="auto" w:fill="auto"/>
        <w:tabs>
          <w:tab w:val="left" w:pos="625"/>
        </w:tabs>
        <w:spacing w:after="0" w:line="240" w:lineRule="auto"/>
        <w:jc w:val="both"/>
        <w:rPr>
          <w:sz w:val="24"/>
          <w:szCs w:val="24"/>
        </w:rPr>
      </w:pPr>
      <w:r w:rsidRPr="009C39CE">
        <w:rPr>
          <w:sz w:val="24"/>
          <w:szCs w:val="24"/>
        </w:rPr>
        <w:t>• потребность в участии в общественной жизни ближайшего социального окружения, общественно полезной деятельности;</w:t>
      </w:r>
    </w:p>
    <w:p w:rsidR="0025688B" w:rsidRPr="009C39CE" w:rsidRDefault="0025688B" w:rsidP="0025688B">
      <w:pPr>
        <w:pStyle w:val="a7"/>
        <w:shd w:val="clear" w:color="auto" w:fill="auto"/>
        <w:tabs>
          <w:tab w:val="left" w:pos="630"/>
        </w:tabs>
        <w:spacing w:after="0" w:line="240" w:lineRule="auto"/>
        <w:jc w:val="both"/>
        <w:rPr>
          <w:sz w:val="24"/>
          <w:szCs w:val="24"/>
        </w:rPr>
      </w:pPr>
      <w:r w:rsidRPr="009C39CE">
        <w:rPr>
          <w:sz w:val="24"/>
          <w:szCs w:val="24"/>
        </w:rPr>
        <w:t>• умение строить жизненные планы с учётом конкретных социально-исторических, политических и экономических условий;</w:t>
      </w:r>
    </w:p>
    <w:p w:rsidR="0025688B" w:rsidRPr="009C39CE" w:rsidRDefault="0025688B" w:rsidP="0025688B">
      <w:pPr>
        <w:pStyle w:val="a7"/>
        <w:shd w:val="clear" w:color="auto" w:fill="auto"/>
        <w:tabs>
          <w:tab w:val="left" w:pos="630"/>
        </w:tabs>
        <w:spacing w:after="0" w:line="240" w:lineRule="auto"/>
        <w:jc w:val="both"/>
        <w:rPr>
          <w:sz w:val="24"/>
          <w:szCs w:val="24"/>
        </w:rPr>
      </w:pPr>
      <w:r w:rsidRPr="009C39CE">
        <w:rPr>
          <w:sz w:val="24"/>
          <w:szCs w:val="24"/>
        </w:rPr>
        <w:t>• устойчивый познавательный интерес и становление см</w:t>
      </w:r>
      <w:proofErr w:type="gramStart"/>
      <w:r w:rsidRPr="009C39CE">
        <w:rPr>
          <w:sz w:val="24"/>
          <w:szCs w:val="24"/>
        </w:rPr>
        <w:t>ы-</w:t>
      </w:r>
      <w:proofErr w:type="gramEnd"/>
      <w:r w:rsidRPr="009C39CE">
        <w:rPr>
          <w:sz w:val="24"/>
          <w:szCs w:val="24"/>
        </w:rPr>
        <w:t xml:space="preserve"> слообразу-ющей функции познавательного мотива;</w:t>
      </w:r>
    </w:p>
    <w:p w:rsidR="0025688B" w:rsidRPr="009C39CE" w:rsidRDefault="0025688B" w:rsidP="0025688B">
      <w:pPr>
        <w:pStyle w:val="a7"/>
        <w:shd w:val="clear" w:color="auto" w:fill="auto"/>
        <w:tabs>
          <w:tab w:val="left" w:pos="631"/>
        </w:tabs>
        <w:spacing w:after="0" w:line="240" w:lineRule="auto"/>
        <w:jc w:val="both"/>
        <w:rPr>
          <w:sz w:val="24"/>
          <w:szCs w:val="24"/>
        </w:rPr>
      </w:pPr>
      <w:r w:rsidRPr="009C39CE">
        <w:rPr>
          <w:sz w:val="24"/>
          <w:szCs w:val="24"/>
        </w:rPr>
        <w:t>• готовность к выбору профильного образования.</w:t>
      </w:r>
    </w:p>
    <w:p w:rsidR="0025688B" w:rsidRPr="009C39CE" w:rsidRDefault="0025688B" w:rsidP="0025688B">
      <w:pPr>
        <w:pStyle w:val="141"/>
        <w:shd w:val="clear" w:color="auto" w:fill="auto"/>
        <w:spacing w:line="240" w:lineRule="auto"/>
        <w:ind w:firstLine="0"/>
        <w:rPr>
          <w:sz w:val="24"/>
          <w:szCs w:val="24"/>
        </w:rPr>
      </w:pPr>
      <w:r w:rsidRPr="009C39CE">
        <w:rPr>
          <w:sz w:val="24"/>
          <w:szCs w:val="24"/>
        </w:rPr>
        <w:lastRenderedPageBreak/>
        <w:t>Выпускник получит возможность для формирования:</w:t>
      </w:r>
    </w:p>
    <w:p w:rsidR="0025688B" w:rsidRPr="009C39CE" w:rsidRDefault="0025688B" w:rsidP="0025688B">
      <w:pPr>
        <w:pStyle w:val="141"/>
        <w:shd w:val="clear" w:color="auto" w:fill="auto"/>
        <w:tabs>
          <w:tab w:val="left" w:pos="639"/>
        </w:tabs>
        <w:spacing w:line="240" w:lineRule="auto"/>
        <w:ind w:firstLine="0"/>
        <w:rPr>
          <w:sz w:val="24"/>
          <w:szCs w:val="24"/>
        </w:rPr>
      </w:pPr>
      <w:r w:rsidRPr="009C39CE">
        <w:rPr>
          <w:i w:val="0"/>
          <w:sz w:val="24"/>
          <w:szCs w:val="24"/>
        </w:rPr>
        <w:t>• </w:t>
      </w:r>
      <w:r w:rsidRPr="009C39CE">
        <w:rPr>
          <w:sz w:val="24"/>
          <w:szCs w:val="24"/>
        </w:rPr>
        <w:t>выраженной устойчивой учебно-познавательной мотивации и интереса к учению;</w:t>
      </w:r>
    </w:p>
    <w:p w:rsidR="0025688B" w:rsidRPr="009C39CE" w:rsidRDefault="0025688B" w:rsidP="0025688B">
      <w:pPr>
        <w:pStyle w:val="141"/>
        <w:shd w:val="clear" w:color="auto" w:fill="auto"/>
        <w:tabs>
          <w:tab w:val="left" w:pos="626"/>
        </w:tabs>
        <w:spacing w:line="240" w:lineRule="auto"/>
        <w:ind w:firstLine="0"/>
        <w:rPr>
          <w:sz w:val="24"/>
          <w:szCs w:val="24"/>
        </w:rPr>
      </w:pPr>
      <w:r w:rsidRPr="009C39CE">
        <w:rPr>
          <w:i w:val="0"/>
          <w:sz w:val="24"/>
          <w:szCs w:val="24"/>
        </w:rPr>
        <w:t>• </w:t>
      </w:r>
      <w:r w:rsidRPr="009C39CE">
        <w:rPr>
          <w:sz w:val="24"/>
          <w:szCs w:val="24"/>
        </w:rPr>
        <w:t>готовности к самообразованию и самовоспитанию;</w:t>
      </w:r>
    </w:p>
    <w:p w:rsidR="0025688B" w:rsidRPr="009C39CE" w:rsidRDefault="0025688B" w:rsidP="0025688B">
      <w:pPr>
        <w:pStyle w:val="141"/>
        <w:shd w:val="clear" w:color="auto" w:fill="auto"/>
        <w:tabs>
          <w:tab w:val="left" w:pos="631"/>
        </w:tabs>
        <w:spacing w:line="240" w:lineRule="auto"/>
        <w:ind w:firstLine="0"/>
        <w:rPr>
          <w:sz w:val="24"/>
          <w:szCs w:val="24"/>
        </w:rPr>
      </w:pPr>
      <w:r w:rsidRPr="009C39CE">
        <w:rPr>
          <w:i w:val="0"/>
          <w:sz w:val="24"/>
          <w:szCs w:val="24"/>
        </w:rPr>
        <w:t>• </w:t>
      </w:r>
      <w:r w:rsidRPr="009C39CE">
        <w:rPr>
          <w:sz w:val="24"/>
          <w:szCs w:val="24"/>
        </w:rPr>
        <w:t xml:space="preserve">адекватной позитивной самооценки и </w:t>
      </w:r>
      <w:proofErr w:type="gramStart"/>
      <w:r w:rsidRPr="009C39CE">
        <w:rPr>
          <w:sz w:val="24"/>
          <w:szCs w:val="24"/>
        </w:rPr>
        <w:t>Я-концепции</w:t>
      </w:r>
      <w:proofErr w:type="gramEnd"/>
      <w:r w:rsidRPr="009C39CE">
        <w:rPr>
          <w:sz w:val="24"/>
          <w:szCs w:val="24"/>
        </w:rPr>
        <w:t>;</w:t>
      </w:r>
    </w:p>
    <w:p w:rsidR="0025688B" w:rsidRPr="009C39CE" w:rsidRDefault="0025688B" w:rsidP="0025688B">
      <w:pPr>
        <w:pStyle w:val="141"/>
        <w:shd w:val="clear" w:color="auto" w:fill="auto"/>
        <w:tabs>
          <w:tab w:val="left" w:pos="630"/>
        </w:tabs>
        <w:spacing w:line="240" w:lineRule="auto"/>
        <w:ind w:firstLine="0"/>
        <w:rPr>
          <w:sz w:val="24"/>
          <w:szCs w:val="24"/>
        </w:rPr>
      </w:pPr>
      <w:r w:rsidRPr="009C39CE">
        <w:rPr>
          <w:i w:val="0"/>
          <w:sz w:val="24"/>
          <w:szCs w:val="24"/>
        </w:rPr>
        <w:t>• </w:t>
      </w:r>
      <w:r w:rsidRPr="009C39CE">
        <w:rPr>
          <w:sz w:val="24"/>
          <w:szCs w:val="24"/>
        </w:rPr>
        <w:t>компетентности в реализации основ гражданской</w:t>
      </w:r>
      <w:r w:rsidRPr="009C39CE">
        <w:rPr>
          <w:rStyle w:val="14105"/>
          <w:i w:val="0"/>
          <w:iCs w:val="0"/>
          <w:sz w:val="24"/>
          <w:szCs w:val="24"/>
        </w:rPr>
        <w:t xml:space="preserve"> </w:t>
      </w:r>
      <w:r w:rsidRPr="009C39CE">
        <w:rPr>
          <w:sz w:val="24"/>
          <w:szCs w:val="24"/>
        </w:rPr>
        <w:t>идентичности в поступках и деятельности;</w:t>
      </w:r>
    </w:p>
    <w:p w:rsidR="0025688B" w:rsidRPr="009C39CE" w:rsidRDefault="0025688B" w:rsidP="0025688B">
      <w:pPr>
        <w:pStyle w:val="141"/>
        <w:shd w:val="clear" w:color="auto" w:fill="auto"/>
        <w:tabs>
          <w:tab w:val="left" w:pos="1090"/>
        </w:tabs>
        <w:spacing w:line="240" w:lineRule="auto"/>
        <w:ind w:firstLine="0"/>
        <w:rPr>
          <w:sz w:val="24"/>
          <w:szCs w:val="24"/>
        </w:rPr>
      </w:pPr>
      <w:r w:rsidRPr="009C39CE">
        <w:rPr>
          <w:i w:val="0"/>
          <w:sz w:val="24"/>
          <w:szCs w:val="24"/>
        </w:rPr>
        <w:t>• </w:t>
      </w:r>
      <w:r w:rsidRPr="009C39CE">
        <w:rPr>
          <w:sz w:val="24"/>
          <w:szCs w:val="24"/>
        </w:rPr>
        <w:t>морального сознания на конвенциональном уровне, способности к решению моральных дилемм на основе учёта</w:t>
      </w:r>
      <w:r w:rsidRPr="009C39CE">
        <w:rPr>
          <w:rStyle w:val="14103"/>
          <w:i w:val="0"/>
          <w:iCs w:val="0"/>
          <w:sz w:val="24"/>
          <w:szCs w:val="24"/>
        </w:rPr>
        <w:t xml:space="preserve"> </w:t>
      </w:r>
      <w:r w:rsidRPr="009C39CE">
        <w:rPr>
          <w:sz w:val="24"/>
          <w:szCs w:val="24"/>
        </w:rPr>
        <w:t>позиций участников дилеммы, ориентации на их мотивы</w:t>
      </w:r>
      <w:r w:rsidRPr="009C39CE">
        <w:rPr>
          <w:rStyle w:val="14103"/>
          <w:i w:val="0"/>
          <w:iCs w:val="0"/>
          <w:sz w:val="24"/>
          <w:szCs w:val="24"/>
        </w:rPr>
        <w:t xml:space="preserve"> </w:t>
      </w:r>
      <w:r w:rsidRPr="009C39CE">
        <w:rPr>
          <w:sz w:val="24"/>
          <w:szCs w:val="24"/>
        </w:rPr>
        <w:t>и чувства; устойчивое следование в поведении моральным</w:t>
      </w:r>
      <w:r w:rsidRPr="009C39CE">
        <w:rPr>
          <w:rStyle w:val="14103"/>
          <w:i w:val="0"/>
          <w:iCs w:val="0"/>
          <w:sz w:val="24"/>
          <w:szCs w:val="24"/>
        </w:rPr>
        <w:t xml:space="preserve"> </w:t>
      </w:r>
      <w:r w:rsidRPr="009C39CE">
        <w:rPr>
          <w:sz w:val="24"/>
          <w:szCs w:val="24"/>
        </w:rPr>
        <w:t>нормам и этическим требованиям;</w:t>
      </w:r>
    </w:p>
    <w:p w:rsidR="0025688B" w:rsidRPr="009C39CE" w:rsidRDefault="0025688B" w:rsidP="0025688B">
      <w:pPr>
        <w:pStyle w:val="141"/>
        <w:shd w:val="clear" w:color="auto" w:fill="auto"/>
        <w:tabs>
          <w:tab w:val="left" w:pos="1090"/>
        </w:tabs>
        <w:spacing w:line="240" w:lineRule="auto"/>
        <w:ind w:firstLine="0"/>
        <w:rPr>
          <w:sz w:val="24"/>
          <w:szCs w:val="24"/>
        </w:rPr>
      </w:pPr>
      <w:r w:rsidRPr="009C39CE">
        <w:rPr>
          <w:i w:val="0"/>
          <w:sz w:val="24"/>
          <w:szCs w:val="24"/>
        </w:rPr>
        <w:t>• </w:t>
      </w:r>
      <w:r w:rsidRPr="009C39CE">
        <w:rPr>
          <w:sz w:val="24"/>
          <w:szCs w:val="24"/>
        </w:rPr>
        <w:t>эмпатии как осознанного понимания и сопереживания</w:t>
      </w:r>
      <w:r w:rsidRPr="009C39CE">
        <w:rPr>
          <w:rStyle w:val="14103"/>
          <w:i w:val="0"/>
          <w:iCs w:val="0"/>
          <w:sz w:val="24"/>
          <w:szCs w:val="24"/>
        </w:rPr>
        <w:t xml:space="preserve"> </w:t>
      </w:r>
      <w:r w:rsidRPr="009C39CE">
        <w:rPr>
          <w:sz w:val="24"/>
          <w:szCs w:val="24"/>
        </w:rPr>
        <w:t xml:space="preserve">чувствам других, </w:t>
      </w:r>
      <w:proofErr w:type="gramStart"/>
      <w:r w:rsidRPr="009C39CE">
        <w:rPr>
          <w:sz w:val="24"/>
          <w:szCs w:val="24"/>
        </w:rPr>
        <w:t>выражающейся</w:t>
      </w:r>
      <w:proofErr w:type="gramEnd"/>
      <w:r w:rsidRPr="009C39CE">
        <w:rPr>
          <w:sz w:val="24"/>
          <w:szCs w:val="24"/>
        </w:rPr>
        <w:t xml:space="preserve"> в поступках, направленных на помощь и обеспечение благополучия.</w:t>
      </w:r>
    </w:p>
    <w:p w:rsidR="0025688B" w:rsidRPr="009C39CE" w:rsidRDefault="0025688B" w:rsidP="0025688B">
      <w:pPr>
        <w:pStyle w:val="141"/>
        <w:shd w:val="clear" w:color="auto" w:fill="auto"/>
        <w:tabs>
          <w:tab w:val="left" w:pos="1090"/>
        </w:tabs>
        <w:spacing w:line="240" w:lineRule="auto"/>
        <w:ind w:firstLine="0"/>
        <w:rPr>
          <w:b/>
          <w:i w:val="0"/>
          <w:sz w:val="24"/>
          <w:szCs w:val="24"/>
        </w:rPr>
      </w:pPr>
      <w:r w:rsidRPr="009C39CE">
        <w:rPr>
          <w:b/>
          <w:i w:val="0"/>
          <w:sz w:val="24"/>
          <w:szCs w:val="24"/>
        </w:rPr>
        <w:t>Регулятивные универсальные учебные действия</w:t>
      </w:r>
    </w:p>
    <w:p w:rsidR="0025688B" w:rsidRPr="009C39CE" w:rsidRDefault="0025688B" w:rsidP="0025688B">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25688B">
      <w:pPr>
        <w:pStyle w:val="a7"/>
        <w:shd w:val="clear" w:color="auto" w:fill="auto"/>
        <w:tabs>
          <w:tab w:val="left" w:pos="1099"/>
        </w:tabs>
        <w:spacing w:after="0" w:line="240" w:lineRule="auto"/>
        <w:jc w:val="both"/>
        <w:rPr>
          <w:sz w:val="24"/>
          <w:szCs w:val="24"/>
        </w:rPr>
      </w:pPr>
      <w:r w:rsidRPr="009C39CE">
        <w:rPr>
          <w:sz w:val="24"/>
          <w:szCs w:val="24"/>
        </w:rPr>
        <w:t xml:space="preserve">• целеполаганию, включая постановку новых целей, преобразование практической задачи </w:t>
      </w:r>
      <w:proofErr w:type="gramStart"/>
      <w:r w:rsidRPr="009C39CE">
        <w:rPr>
          <w:sz w:val="24"/>
          <w:szCs w:val="24"/>
        </w:rPr>
        <w:t>в</w:t>
      </w:r>
      <w:proofErr w:type="gramEnd"/>
      <w:r w:rsidRPr="009C39CE">
        <w:rPr>
          <w:sz w:val="24"/>
          <w:szCs w:val="24"/>
        </w:rPr>
        <w:t xml:space="preserve"> познавательную;</w:t>
      </w:r>
    </w:p>
    <w:p w:rsidR="0025688B" w:rsidRPr="009C39CE" w:rsidRDefault="0025688B" w:rsidP="0025688B">
      <w:pPr>
        <w:pStyle w:val="a7"/>
        <w:shd w:val="clear" w:color="auto" w:fill="auto"/>
        <w:tabs>
          <w:tab w:val="left" w:pos="1099"/>
        </w:tabs>
        <w:spacing w:after="0" w:line="240" w:lineRule="auto"/>
        <w:jc w:val="both"/>
        <w:rPr>
          <w:sz w:val="24"/>
          <w:szCs w:val="24"/>
        </w:rPr>
      </w:pPr>
      <w:r w:rsidRPr="009C39CE">
        <w:rPr>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25688B" w:rsidRPr="009C39CE" w:rsidRDefault="0025688B" w:rsidP="0025688B">
      <w:pPr>
        <w:pStyle w:val="a7"/>
        <w:shd w:val="clear" w:color="auto" w:fill="auto"/>
        <w:tabs>
          <w:tab w:val="left" w:pos="1096"/>
        </w:tabs>
        <w:spacing w:after="0" w:line="240" w:lineRule="auto"/>
        <w:jc w:val="both"/>
        <w:rPr>
          <w:sz w:val="24"/>
          <w:szCs w:val="24"/>
        </w:rPr>
      </w:pPr>
      <w:r w:rsidRPr="009C39CE">
        <w:rPr>
          <w:sz w:val="24"/>
          <w:szCs w:val="24"/>
        </w:rPr>
        <w:t>• планировать пути достижения целей;</w:t>
      </w:r>
    </w:p>
    <w:p w:rsidR="0025688B" w:rsidRPr="009C39CE" w:rsidRDefault="0025688B" w:rsidP="0025688B">
      <w:pPr>
        <w:pStyle w:val="a7"/>
        <w:shd w:val="clear" w:color="auto" w:fill="auto"/>
        <w:tabs>
          <w:tab w:val="left" w:pos="1091"/>
        </w:tabs>
        <w:spacing w:after="0" w:line="240" w:lineRule="auto"/>
        <w:jc w:val="both"/>
        <w:rPr>
          <w:sz w:val="24"/>
          <w:szCs w:val="24"/>
        </w:rPr>
      </w:pPr>
      <w:r w:rsidRPr="009C39CE">
        <w:rPr>
          <w:sz w:val="24"/>
          <w:szCs w:val="24"/>
        </w:rPr>
        <w:t>• устанавливать целевые приоритеты;</w:t>
      </w:r>
    </w:p>
    <w:p w:rsidR="0025688B" w:rsidRPr="009C39CE" w:rsidRDefault="0025688B" w:rsidP="0025688B">
      <w:pPr>
        <w:pStyle w:val="a7"/>
        <w:shd w:val="clear" w:color="auto" w:fill="auto"/>
        <w:tabs>
          <w:tab w:val="left" w:pos="1094"/>
        </w:tabs>
        <w:spacing w:after="0" w:line="240" w:lineRule="auto"/>
        <w:jc w:val="both"/>
        <w:rPr>
          <w:sz w:val="24"/>
          <w:szCs w:val="24"/>
        </w:rPr>
      </w:pPr>
      <w:r w:rsidRPr="009C39CE">
        <w:rPr>
          <w:sz w:val="24"/>
          <w:szCs w:val="24"/>
        </w:rPr>
        <w:t>• уметь самостоятельно контролировать своё время и управлять им;</w:t>
      </w:r>
    </w:p>
    <w:p w:rsidR="0025688B" w:rsidRPr="009C39CE" w:rsidRDefault="0025688B" w:rsidP="0025688B">
      <w:pPr>
        <w:pStyle w:val="a7"/>
        <w:shd w:val="clear" w:color="auto" w:fill="auto"/>
        <w:tabs>
          <w:tab w:val="left" w:pos="1099"/>
        </w:tabs>
        <w:spacing w:after="0" w:line="240" w:lineRule="auto"/>
        <w:jc w:val="both"/>
        <w:rPr>
          <w:sz w:val="24"/>
          <w:szCs w:val="24"/>
        </w:rPr>
      </w:pPr>
      <w:r w:rsidRPr="009C39CE">
        <w:rPr>
          <w:sz w:val="24"/>
          <w:szCs w:val="24"/>
        </w:rPr>
        <w:t>• принимать решения в проблемной ситуации на основе переговоров;</w:t>
      </w:r>
    </w:p>
    <w:p w:rsidR="0025688B" w:rsidRPr="009C39CE" w:rsidRDefault="0025688B" w:rsidP="0025688B">
      <w:pPr>
        <w:pStyle w:val="a7"/>
        <w:shd w:val="clear" w:color="auto" w:fill="auto"/>
        <w:tabs>
          <w:tab w:val="left" w:pos="1099"/>
        </w:tabs>
        <w:spacing w:after="0" w:line="240" w:lineRule="auto"/>
        <w:jc w:val="both"/>
        <w:rPr>
          <w:sz w:val="24"/>
          <w:szCs w:val="24"/>
        </w:rPr>
      </w:pPr>
      <w:r w:rsidRPr="009C39CE">
        <w:rPr>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25688B" w:rsidRPr="009C39CE" w:rsidRDefault="0025688B" w:rsidP="0025688B">
      <w:pPr>
        <w:pStyle w:val="a7"/>
        <w:shd w:val="clear" w:color="auto" w:fill="auto"/>
        <w:tabs>
          <w:tab w:val="left" w:pos="1099"/>
        </w:tabs>
        <w:spacing w:after="0" w:line="240" w:lineRule="auto"/>
        <w:jc w:val="both"/>
        <w:rPr>
          <w:sz w:val="24"/>
          <w:szCs w:val="24"/>
        </w:rPr>
      </w:pPr>
      <w:r w:rsidRPr="009C39CE">
        <w:rPr>
          <w:sz w:val="24"/>
          <w:szCs w:val="24"/>
        </w:rPr>
        <w:t xml:space="preserve">• адекватно самостоятельно оценивать правильность выполнения действия и вносить необходимые коррективы в </w:t>
      </w:r>
      <w:proofErr w:type="gramStart"/>
      <w:r w:rsidRPr="009C39CE">
        <w:rPr>
          <w:sz w:val="24"/>
          <w:szCs w:val="24"/>
        </w:rPr>
        <w:t>исполнение</w:t>
      </w:r>
      <w:proofErr w:type="gramEnd"/>
      <w:r w:rsidRPr="009C39CE">
        <w:rPr>
          <w:sz w:val="24"/>
          <w:szCs w:val="24"/>
        </w:rPr>
        <w:t xml:space="preserve"> как в конце действия, так и по ходу его реализации;</w:t>
      </w:r>
    </w:p>
    <w:p w:rsidR="0025688B" w:rsidRPr="009C39CE" w:rsidRDefault="0025688B" w:rsidP="0025688B">
      <w:pPr>
        <w:pStyle w:val="a7"/>
        <w:shd w:val="clear" w:color="auto" w:fill="auto"/>
        <w:tabs>
          <w:tab w:val="left" w:pos="1099"/>
        </w:tabs>
        <w:spacing w:after="0" w:line="240" w:lineRule="auto"/>
        <w:jc w:val="both"/>
        <w:rPr>
          <w:sz w:val="24"/>
          <w:szCs w:val="24"/>
        </w:rPr>
      </w:pPr>
      <w:r w:rsidRPr="009C39CE">
        <w:rPr>
          <w:sz w:val="24"/>
          <w:szCs w:val="24"/>
        </w:rPr>
        <w:t>• основам прогнозирования как предвидения будущих событий и развития процесса.</w:t>
      </w:r>
    </w:p>
    <w:p w:rsidR="0025688B" w:rsidRPr="009C39CE" w:rsidRDefault="0025688B" w:rsidP="0025688B">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25688B">
      <w:pPr>
        <w:pStyle w:val="141"/>
        <w:shd w:val="clear" w:color="auto" w:fill="auto"/>
        <w:tabs>
          <w:tab w:val="left" w:pos="1096"/>
        </w:tabs>
        <w:spacing w:line="240" w:lineRule="auto"/>
        <w:ind w:firstLine="0"/>
        <w:rPr>
          <w:sz w:val="24"/>
          <w:szCs w:val="24"/>
        </w:rPr>
      </w:pPr>
      <w:r w:rsidRPr="009C39CE">
        <w:rPr>
          <w:i w:val="0"/>
          <w:sz w:val="24"/>
          <w:szCs w:val="24"/>
        </w:rPr>
        <w:t>• </w:t>
      </w:r>
      <w:r w:rsidRPr="009C39CE">
        <w:rPr>
          <w:sz w:val="24"/>
          <w:szCs w:val="24"/>
        </w:rPr>
        <w:t>самостоятельно ставить новые учебные цели и задачи;</w:t>
      </w:r>
    </w:p>
    <w:p w:rsidR="0025688B" w:rsidRPr="009C39CE" w:rsidRDefault="0025688B" w:rsidP="0025688B">
      <w:pPr>
        <w:pStyle w:val="141"/>
        <w:shd w:val="clear" w:color="auto" w:fill="auto"/>
        <w:tabs>
          <w:tab w:val="left" w:pos="1099"/>
        </w:tabs>
        <w:spacing w:line="240" w:lineRule="auto"/>
        <w:ind w:firstLine="0"/>
        <w:rPr>
          <w:sz w:val="24"/>
          <w:szCs w:val="24"/>
        </w:rPr>
      </w:pPr>
      <w:r w:rsidRPr="009C39CE">
        <w:rPr>
          <w:i w:val="0"/>
          <w:sz w:val="24"/>
          <w:szCs w:val="24"/>
        </w:rPr>
        <w:t>• </w:t>
      </w:r>
      <w:r w:rsidRPr="009C39CE">
        <w:rPr>
          <w:sz w:val="24"/>
          <w:szCs w:val="24"/>
        </w:rPr>
        <w:t>построению жизненных планов во временной перспективе;</w:t>
      </w:r>
    </w:p>
    <w:p w:rsidR="0025688B" w:rsidRPr="009C39CE" w:rsidRDefault="0025688B" w:rsidP="0025688B">
      <w:pPr>
        <w:pStyle w:val="141"/>
        <w:shd w:val="clear" w:color="auto" w:fill="auto"/>
        <w:tabs>
          <w:tab w:val="left" w:pos="1090"/>
        </w:tabs>
        <w:spacing w:line="240" w:lineRule="auto"/>
        <w:ind w:firstLine="0"/>
        <w:rPr>
          <w:sz w:val="24"/>
          <w:szCs w:val="24"/>
        </w:rPr>
      </w:pPr>
      <w:r w:rsidRPr="009C39CE">
        <w:rPr>
          <w:i w:val="0"/>
          <w:sz w:val="24"/>
          <w:szCs w:val="24"/>
        </w:rPr>
        <w:t>• </w:t>
      </w:r>
      <w:r w:rsidRPr="009C39CE">
        <w:rPr>
          <w:sz w:val="24"/>
          <w:szCs w:val="24"/>
        </w:rPr>
        <w:t>при планировании достижения целей самостоятельно</w:t>
      </w:r>
      <w:r w:rsidRPr="009C39CE">
        <w:rPr>
          <w:rStyle w:val="14103"/>
          <w:i w:val="0"/>
          <w:iCs w:val="0"/>
          <w:sz w:val="24"/>
          <w:szCs w:val="24"/>
        </w:rPr>
        <w:t xml:space="preserve"> </w:t>
      </w:r>
      <w:r w:rsidRPr="009C39CE">
        <w:rPr>
          <w:sz w:val="24"/>
          <w:szCs w:val="24"/>
        </w:rPr>
        <w:t>и адекватно учитывать условия и средства их достижения;</w:t>
      </w:r>
    </w:p>
    <w:p w:rsidR="0025688B" w:rsidRPr="009C39CE" w:rsidRDefault="0025688B" w:rsidP="0025688B">
      <w:pPr>
        <w:pStyle w:val="141"/>
        <w:shd w:val="clear" w:color="auto" w:fill="auto"/>
        <w:tabs>
          <w:tab w:val="left" w:pos="1099"/>
        </w:tabs>
        <w:spacing w:line="240" w:lineRule="auto"/>
        <w:ind w:firstLine="0"/>
        <w:rPr>
          <w:sz w:val="24"/>
          <w:szCs w:val="24"/>
        </w:rPr>
      </w:pPr>
      <w:r w:rsidRPr="009C39CE">
        <w:rPr>
          <w:i w:val="0"/>
          <w:sz w:val="24"/>
          <w:szCs w:val="24"/>
        </w:rPr>
        <w:t>• </w:t>
      </w:r>
      <w:r w:rsidRPr="009C39CE">
        <w:rPr>
          <w:sz w:val="24"/>
          <w:szCs w:val="24"/>
        </w:rPr>
        <w:t>выделять альтернативные способы достижения цели</w:t>
      </w:r>
      <w:r w:rsidRPr="009C39CE">
        <w:rPr>
          <w:rStyle w:val="14103"/>
          <w:i w:val="0"/>
          <w:iCs w:val="0"/>
          <w:sz w:val="24"/>
          <w:szCs w:val="24"/>
        </w:rPr>
        <w:t xml:space="preserve"> </w:t>
      </w:r>
      <w:r w:rsidRPr="009C39CE">
        <w:rPr>
          <w:sz w:val="24"/>
          <w:szCs w:val="24"/>
        </w:rPr>
        <w:t>и выбирать наиболее эффективный способ;</w:t>
      </w:r>
    </w:p>
    <w:p w:rsidR="0025688B" w:rsidRPr="009C39CE" w:rsidRDefault="0025688B" w:rsidP="0025688B">
      <w:pPr>
        <w:pStyle w:val="141"/>
        <w:shd w:val="clear" w:color="auto" w:fill="auto"/>
        <w:tabs>
          <w:tab w:val="left" w:pos="1123"/>
        </w:tabs>
        <w:spacing w:line="240" w:lineRule="auto"/>
        <w:ind w:firstLine="0"/>
        <w:rPr>
          <w:sz w:val="24"/>
          <w:szCs w:val="24"/>
        </w:rPr>
      </w:pPr>
      <w:r w:rsidRPr="009C39CE">
        <w:rPr>
          <w:i w:val="0"/>
          <w:sz w:val="24"/>
          <w:szCs w:val="24"/>
        </w:rPr>
        <w:t>• </w:t>
      </w:r>
      <w:r w:rsidRPr="009C39CE">
        <w:rPr>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25688B" w:rsidRPr="009C39CE" w:rsidRDefault="0025688B" w:rsidP="0025688B">
      <w:pPr>
        <w:pStyle w:val="141"/>
        <w:shd w:val="clear" w:color="auto" w:fill="auto"/>
        <w:tabs>
          <w:tab w:val="left" w:pos="1104"/>
        </w:tabs>
        <w:spacing w:line="240" w:lineRule="auto"/>
        <w:ind w:firstLine="0"/>
        <w:rPr>
          <w:sz w:val="24"/>
          <w:szCs w:val="24"/>
        </w:rPr>
      </w:pPr>
      <w:r w:rsidRPr="009C39CE">
        <w:rPr>
          <w:i w:val="0"/>
          <w:sz w:val="24"/>
          <w:szCs w:val="24"/>
        </w:rPr>
        <w:t>• </w:t>
      </w:r>
      <w:r w:rsidRPr="009C39CE">
        <w:rPr>
          <w:sz w:val="24"/>
          <w:szCs w:val="24"/>
        </w:rPr>
        <w:t>осуществлять познавательную рефлексию в отношении действий по решению учебных и познавательных задач;</w:t>
      </w:r>
    </w:p>
    <w:p w:rsidR="0025688B" w:rsidRPr="009C39CE" w:rsidRDefault="0025688B" w:rsidP="0025688B">
      <w:pPr>
        <w:pStyle w:val="141"/>
        <w:shd w:val="clear" w:color="auto" w:fill="auto"/>
        <w:tabs>
          <w:tab w:val="left" w:pos="1099"/>
        </w:tabs>
        <w:spacing w:line="240" w:lineRule="auto"/>
        <w:ind w:firstLine="0"/>
        <w:rPr>
          <w:sz w:val="24"/>
          <w:szCs w:val="24"/>
        </w:rPr>
      </w:pPr>
      <w:r w:rsidRPr="009C39CE">
        <w:rPr>
          <w:i w:val="0"/>
          <w:sz w:val="24"/>
          <w:szCs w:val="24"/>
        </w:rPr>
        <w:t>• </w:t>
      </w:r>
      <w:r w:rsidRPr="009C39CE">
        <w:rPr>
          <w:sz w:val="24"/>
          <w:szCs w:val="24"/>
        </w:rPr>
        <w:t>адекватно оценивать объективную трудность</w:t>
      </w:r>
      <w:r w:rsidRPr="009C39CE">
        <w:rPr>
          <w:rStyle w:val="14103"/>
          <w:i w:val="0"/>
          <w:iCs w:val="0"/>
          <w:sz w:val="24"/>
          <w:szCs w:val="24"/>
        </w:rPr>
        <w:t xml:space="preserve"> </w:t>
      </w:r>
      <w:r w:rsidRPr="009C39CE">
        <w:rPr>
          <w:sz w:val="24"/>
          <w:szCs w:val="24"/>
        </w:rPr>
        <w:t>как меру фактического или предполагаемого расхода ресурсов на решение задачи;</w:t>
      </w:r>
    </w:p>
    <w:p w:rsidR="0025688B" w:rsidRPr="009C39CE" w:rsidRDefault="0025688B" w:rsidP="0025688B">
      <w:pPr>
        <w:pStyle w:val="141"/>
        <w:shd w:val="clear" w:color="auto" w:fill="auto"/>
        <w:tabs>
          <w:tab w:val="left" w:pos="654"/>
        </w:tabs>
        <w:spacing w:line="240" w:lineRule="auto"/>
        <w:ind w:firstLine="0"/>
        <w:rPr>
          <w:sz w:val="24"/>
          <w:szCs w:val="24"/>
        </w:rPr>
      </w:pPr>
      <w:r w:rsidRPr="009C39CE">
        <w:rPr>
          <w:i w:val="0"/>
          <w:sz w:val="24"/>
          <w:szCs w:val="24"/>
        </w:rPr>
        <w:t>• </w:t>
      </w:r>
      <w:r w:rsidRPr="009C39CE">
        <w:rPr>
          <w:sz w:val="24"/>
          <w:szCs w:val="24"/>
        </w:rPr>
        <w:t>адекватно оценивать свои возможности достижения</w:t>
      </w:r>
      <w:r w:rsidRPr="009C39CE">
        <w:rPr>
          <w:rStyle w:val="14101"/>
          <w:i w:val="0"/>
          <w:iCs w:val="0"/>
          <w:sz w:val="24"/>
          <w:szCs w:val="24"/>
        </w:rPr>
        <w:t xml:space="preserve"> </w:t>
      </w:r>
      <w:r w:rsidRPr="009C39CE">
        <w:rPr>
          <w:sz w:val="24"/>
          <w:szCs w:val="24"/>
        </w:rPr>
        <w:t>цели определённой сложности в различных сферах самостоятельной деятельности;</w:t>
      </w:r>
    </w:p>
    <w:p w:rsidR="0025688B" w:rsidRPr="009C39CE" w:rsidRDefault="0025688B" w:rsidP="0025688B">
      <w:pPr>
        <w:pStyle w:val="141"/>
        <w:shd w:val="clear" w:color="auto" w:fill="auto"/>
        <w:tabs>
          <w:tab w:val="left" w:pos="636"/>
        </w:tabs>
        <w:spacing w:line="240" w:lineRule="auto"/>
        <w:ind w:firstLine="0"/>
        <w:rPr>
          <w:sz w:val="24"/>
          <w:szCs w:val="24"/>
        </w:rPr>
      </w:pPr>
      <w:r w:rsidRPr="009C39CE">
        <w:rPr>
          <w:i w:val="0"/>
          <w:sz w:val="24"/>
          <w:szCs w:val="24"/>
        </w:rPr>
        <w:t>• </w:t>
      </w:r>
      <w:r w:rsidRPr="009C39CE">
        <w:rPr>
          <w:sz w:val="24"/>
          <w:szCs w:val="24"/>
        </w:rPr>
        <w:t>основам саморегуляции эмоциональных состояний;</w:t>
      </w:r>
    </w:p>
    <w:p w:rsidR="0025688B" w:rsidRPr="009C39CE" w:rsidRDefault="0025688B" w:rsidP="0025688B">
      <w:pPr>
        <w:pStyle w:val="141"/>
        <w:shd w:val="clear" w:color="auto" w:fill="auto"/>
        <w:tabs>
          <w:tab w:val="left" w:pos="630"/>
        </w:tabs>
        <w:spacing w:line="240" w:lineRule="auto"/>
        <w:ind w:firstLine="0"/>
        <w:rPr>
          <w:sz w:val="24"/>
          <w:szCs w:val="24"/>
        </w:rPr>
      </w:pPr>
      <w:r w:rsidRPr="009C39CE">
        <w:rPr>
          <w:i w:val="0"/>
          <w:sz w:val="24"/>
          <w:szCs w:val="24"/>
        </w:rPr>
        <w:t>• </w:t>
      </w:r>
      <w:r w:rsidRPr="009C39CE">
        <w:rPr>
          <w:sz w:val="24"/>
          <w:szCs w:val="24"/>
        </w:rPr>
        <w:t>прилагать волевые усилия и преодолевать трудности</w:t>
      </w:r>
      <w:r w:rsidRPr="009C39CE">
        <w:rPr>
          <w:rStyle w:val="14101"/>
          <w:i w:val="0"/>
          <w:iCs w:val="0"/>
          <w:sz w:val="24"/>
          <w:szCs w:val="24"/>
        </w:rPr>
        <w:t xml:space="preserve"> </w:t>
      </w:r>
      <w:r w:rsidRPr="009C39CE">
        <w:rPr>
          <w:sz w:val="24"/>
          <w:szCs w:val="24"/>
        </w:rPr>
        <w:t>и препятствия на пути достижения целей.</w:t>
      </w:r>
    </w:p>
    <w:p w:rsidR="0025688B" w:rsidRPr="009C39CE" w:rsidRDefault="0025688B" w:rsidP="0025688B">
      <w:pPr>
        <w:pStyle w:val="141"/>
        <w:shd w:val="clear" w:color="auto" w:fill="auto"/>
        <w:tabs>
          <w:tab w:val="left" w:pos="630"/>
        </w:tabs>
        <w:spacing w:line="240" w:lineRule="auto"/>
        <w:ind w:firstLine="0"/>
        <w:rPr>
          <w:b/>
          <w:i w:val="0"/>
          <w:sz w:val="24"/>
          <w:szCs w:val="24"/>
        </w:rPr>
      </w:pPr>
      <w:r w:rsidRPr="009C39CE">
        <w:rPr>
          <w:b/>
          <w:i w:val="0"/>
          <w:sz w:val="24"/>
          <w:szCs w:val="24"/>
        </w:rPr>
        <w:t>Коммуникативные универсальные учебные действия</w:t>
      </w:r>
    </w:p>
    <w:p w:rsidR="0025688B" w:rsidRPr="009C39CE" w:rsidRDefault="0025688B" w:rsidP="0025688B">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25688B">
      <w:pPr>
        <w:pStyle w:val="a7"/>
        <w:shd w:val="clear" w:color="auto" w:fill="auto"/>
        <w:tabs>
          <w:tab w:val="left" w:pos="634"/>
        </w:tabs>
        <w:spacing w:after="0" w:line="240" w:lineRule="auto"/>
        <w:jc w:val="both"/>
        <w:rPr>
          <w:sz w:val="24"/>
          <w:szCs w:val="24"/>
        </w:rPr>
      </w:pPr>
      <w:r w:rsidRPr="009C39CE">
        <w:rPr>
          <w:sz w:val="24"/>
          <w:szCs w:val="24"/>
        </w:rPr>
        <w:t>• учитывать разные мнения и стремиться к координации различных позиций в сотрудничестве;</w:t>
      </w:r>
    </w:p>
    <w:p w:rsidR="0025688B" w:rsidRPr="009C39CE" w:rsidRDefault="0025688B" w:rsidP="0025688B">
      <w:pPr>
        <w:pStyle w:val="a7"/>
        <w:shd w:val="clear" w:color="auto" w:fill="auto"/>
        <w:tabs>
          <w:tab w:val="left" w:pos="639"/>
        </w:tabs>
        <w:spacing w:after="0" w:line="240" w:lineRule="auto"/>
        <w:jc w:val="both"/>
        <w:rPr>
          <w:sz w:val="24"/>
          <w:szCs w:val="24"/>
        </w:rPr>
      </w:pPr>
      <w:r w:rsidRPr="009C39CE">
        <w:rPr>
          <w:sz w:val="24"/>
          <w:szCs w:val="24"/>
        </w:rPr>
        <w:lastRenderedPageBreak/>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25688B" w:rsidRPr="009C39CE" w:rsidRDefault="0025688B" w:rsidP="0025688B">
      <w:pPr>
        <w:pStyle w:val="a7"/>
        <w:shd w:val="clear" w:color="auto" w:fill="auto"/>
        <w:tabs>
          <w:tab w:val="left" w:pos="634"/>
        </w:tabs>
        <w:spacing w:after="0" w:line="240" w:lineRule="auto"/>
        <w:jc w:val="both"/>
        <w:rPr>
          <w:sz w:val="24"/>
          <w:szCs w:val="24"/>
        </w:rPr>
      </w:pPr>
      <w:r w:rsidRPr="009C39CE">
        <w:rPr>
          <w:sz w:val="24"/>
          <w:szCs w:val="24"/>
        </w:rPr>
        <w:t>• устанавливать и сравнивать разные точки зрения, прежде чем принимать решения и делать выбор;</w:t>
      </w:r>
    </w:p>
    <w:p w:rsidR="0025688B" w:rsidRPr="009C39CE" w:rsidRDefault="0025688B" w:rsidP="0025688B">
      <w:pPr>
        <w:pStyle w:val="a7"/>
        <w:shd w:val="clear" w:color="auto" w:fill="auto"/>
        <w:tabs>
          <w:tab w:val="left" w:pos="634"/>
        </w:tabs>
        <w:spacing w:after="0" w:line="240" w:lineRule="auto"/>
        <w:jc w:val="both"/>
        <w:rPr>
          <w:sz w:val="24"/>
          <w:szCs w:val="24"/>
        </w:rPr>
      </w:pPr>
      <w:r w:rsidRPr="009C39CE">
        <w:rPr>
          <w:sz w:val="24"/>
          <w:szCs w:val="24"/>
        </w:rPr>
        <w:t>• аргументировать свою точку зрения, спорить и отстаивать свою позицию не враждебным для оппонентов образом;</w:t>
      </w:r>
    </w:p>
    <w:p w:rsidR="0025688B" w:rsidRPr="009C39CE" w:rsidRDefault="0025688B" w:rsidP="0025688B">
      <w:pPr>
        <w:pStyle w:val="a7"/>
        <w:shd w:val="clear" w:color="auto" w:fill="auto"/>
        <w:tabs>
          <w:tab w:val="left" w:pos="634"/>
        </w:tabs>
        <w:spacing w:after="0" w:line="240" w:lineRule="auto"/>
        <w:jc w:val="both"/>
        <w:rPr>
          <w:sz w:val="24"/>
          <w:szCs w:val="24"/>
        </w:rPr>
      </w:pPr>
      <w:r w:rsidRPr="009C39CE">
        <w:rPr>
          <w:sz w:val="24"/>
          <w:szCs w:val="24"/>
        </w:rPr>
        <w:t>• задавать вопросы, необходимые для организации собственной деятельности и сотрудничества с партнёром;</w:t>
      </w:r>
    </w:p>
    <w:p w:rsidR="0025688B" w:rsidRPr="009C39CE" w:rsidRDefault="0025688B" w:rsidP="0025688B">
      <w:pPr>
        <w:pStyle w:val="a7"/>
        <w:shd w:val="clear" w:color="auto" w:fill="auto"/>
        <w:tabs>
          <w:tab w:val="left" w:pos="634"/>
        </w:tabs>
        <w:spacing w:after="0" w:line="240" w:lineRule="auto"/>
        <w:jc w:val="both"/>
        <w:rPr>
          <w:sz w:val="24"/>
          <w:szCs w:val="24"/>
        </w:rPr>
      </w:pPr>
      <w:r w:rsidRPr="009C39CE">
        <w:rPr>
          <w:sz w:val="24"/>
          <w:szCs w:val="24"/>
        </w:rPr>
        <w:t>• осуществлять взаимный контроль и оказывать в сотрудничестве необходимую взаимопомощь;</w:t>
      </w:r>
    </w:p>
    <w:p w:rsidR="0025688B" w:rsidRPr="009C39CE" w:rsidRDefault="0025688B" w:rsidP="0025688B">
      <w:pPr>
        <w:pStyle w:val="a7"/>
        <w:shd w:val="clear" w:color="auto" w:fill="auto"/>
        <w:tabs>
          <w:tab w:val="left" w:pos="634"/>
        </w:tabs>
        <w:spacing w:after="0" w:line="240" w:lineRule="auto"/>
        <w:jc w:val="both"/>
        <w:rPr>
          <w:sz w:val="24"/>
          <w:szCs w:val="24"/>
        </w:rPr>
      </w:pPr>
      <w:r w:rsidRPr="009C39CE">
        <w:rPr>
          <w:sz w:val="24"/>
          <w:szCs w:val="24"/>
        </w:rPr>
        <w:t>• адекватно использовать речь для планирования и регуляции своей деятельности;</w:t>
      </w:r>
    </w:p>
    <w:p w:rsidR="0025688B" w:rsidRPr="009C39CE" w:rsidRDefault="0025688B" w:rsidP="0025688B">
      <w:pPr>
        <w:pStyle w:val="a7"/>
        <w:shd w:val="clear" w:color="auto" w:fill="auto"/>
        <w:tabs>
          <w:tab w:val="left" w:pos="639"/>
        </w:tabs>
        <w:spacing w:after="0" w:line="240" w:lineRule="auto"/>
        <w:jc w:val="both"/>
        <w:rPr>
          <w:sz w:val="24"/>
          <w:szCs w:val="24"/>
        </w:rPr>
      </w:pPr>
      <w:r w:rsidRPr="009C39CE">
        <w:rPr>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25688B" w:rsidRPr="009C39CE" w:rsidRDefault="0025688B" w:rsidP="0025688B">
      <w:pPr>
        <w:pStyle w:val="a7"/>
        <w:shd w:val="clear" w:color="auto" w:fill="auto"/>
        <w:tabs>
          <w:tab w:val="left" w:pos="639"/>
        </w:tabs>
        <w:spacing w:after="0" w:line="240" w:lineRule="auto"/>
        <w:jc w:val="both"/>
        <w:rPr>
          <w:sz w:val="24"/>
          <w:szCs w:val="24"/>
        </w:rPr>
      </w:pPr>
      <w:r w:rsidRPr="009C39CE">
        <w:rPr>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25688B" w:rsidRPr="009C39CE" w:rsidRDefault="0025688B" w:rsidP="0025688B">
      <w:pPr>
        <w:pStyle w:val="a7"/>
        <w:shd w:val="clear" w:color="auto" w:fill="auto"/>
        <w:tabs>
          <w:tab w:val="left" w:pos="639"/>
        </w:tabs>
        <w:spacing w:after="0" w:line="240" w:lineRule="auto"/>
        <w:jc w:val="both"/>
        <w:rPr>
          <w:sz w:val="24"/>
          <w:szCs w:val="24"/>
        </w:rPr>
      </w:pPr>
      <w:r w:rsidRPr="009C39CE">
        <w:rPr>
          <w:sz w:val="24"/>
          <w:szCs w:val="24"/>
        </w:rPr>
        <w:t>• осуществлять контроль, коррекцию, оценку действий партнёра, уметь убеждать;</w:t>
      </w:r>
    </w:p>
    <w:p w:rsidR="0025688B" w:rsidRPr="009C39CE" w:rsidRDefault="0025688B" w:rsidP="0025688B">
      <w:pPr>
        <w:pStyle w:val="a7"/>
        <w:shd w:val="clear" w:color="auto" w:fill="auto"/>
        <w:tabs>
          <w:tab w:val="left" w:pos="634"/>
        </w:tabs>
        <w:spacing w:after="0" w:line="240" w:lineRule="auto"/>
        <w:jc w:val="both"/>
        <w:rPr>
          <w:sz w:val="24"/>
          <w:szCs w:val="24"/>
        </w:rPr>
      </w:pPr>
      <w:r w:rsidRPr="009C39CE">
        <w:rPr>
          <w:sz w:val="24"/>
          <w:szCs w:val="24"/>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25688B" w:rsidRPr="009C39CE" w:rsidRDefault="0025688B" w:rsidP="0025688B">
      <w:pPr>
        <w:pStyle w:val="a7"/>
        <w:shd w:val="clear" w:color="auto" w:fill="auto"/>
        <w:tabs>
          <w:tab w:val="left" w:pos="631"/>
        </w:tabs>
        <w:spacing w:after="0" w:line="240" w:lineRule="auto"/>
        <w:jc w:val="both"/>
        <w:rPr>
          <w:sz w:val="24"/>
          <w:szCs w:val="24"/>
        </w:rPr>
      </w:pPr>
      <w:r w:rsidRPr="009C39CE">
        <w:rPr>
          <w:sz w:val="24"/>
          <w:szCs w:val="24"/>
        </w:rPr>
        <w:t>• основам коммуникативной рефлексии;</w:t>
      </w:r>
    </w:p>
    <w:p w:rsidR="0025688B" w:rsidRPr="009C39CE" w:rsidRDefault="0025688B" w:rsidP="0025688B">
      <w:pPr>
        <w:pStyle w:val="a7"/>
        <w:shd w:val="clear" w:color="auto" w:fill="auto"/>
        <w:tabs>
          <w:tab w:val="left" w:pos="644"/>
        </w:tabs>
        <w:spacing w:after="0" w:line="240" w:lineRule="auto"/>
        <w:jc w:val="both"/>
        <w:rPr>
          <w:sz w:val="24"/>
          <w:szCs w:val="24"/>
        </w:rPr>
      </w:pPr>
      <w:r w:rsidRPr="009C39CE">
        <w:rPr>
          <w:sz w:val="24"/>
          <w:szCs w:val="24"/>
        </w:rPr>
        <w:t>• использовать адекватные языковые средства для отображения своих чувств, мыслей, мотивов и потребностей;</w:t>
      </w:r>
    </w:p>
    <w:p w:rsidR="0025688B" w:rsidRPr="009C39CE" w:rsidRDefault="0025688B" w:rsidP="0025688B">
      <w:pPr>
        <w:pStyle w:val="a7"/>
        <w:shd w:val="clear" w:color="auto" w:fill="auto"/>
        <w:tabs>
          <w:tab w:val="left" w:pos="634"/>
        </w:tabs>
        <w:spacing w:after="0" w:line="240" w:lineRule="auto"/>
        <w:jc w:val="both"/>
        <w:rPr>
          <w:sz w:val="24"/>
          <w:szCs w:val="24"/>
        </w:rPr>
      </w:pPr>
      <w:r w:rsidRPr="009C39CE">
        <w:rPr>
          <w:sz w:val="24"/>
          <w:szCs w:val="24"/>
        </w:rPr>
        <w:t xml:space="preserve">• отображать в речи (описание, объяснение) содержание совершаемых </w:t>
      </w:r>
      <w:proofErr w:type="gramStart"/>
      <w:r w:rsidRPr="009C39CE">
        <w:rPr>
          <w:sz w:val="24"/>
          <w:szCs w:val="24"/>
        </w:rPr>
        <w:t>действий</w:t>
      </w:r>
      <w:proofErr w:type="gramEnd"/>
      <w:r w:rsidRPr="009C39CE">
        <w:rPr>
          <w:sz w:val="24"/>
          <w:szCs w:val="24"/>
        </w:rPr>
        <w:t xml:space="preserve"> как в форме громкой социализированной речи, так и в форме внутренней речи.</w:t>
      </w:r>
    </w:p>
    <w:p w:rsidR="0025688B" w:rsidRPr="009C39CE" w:rsidRDefault="0025688B" w:rsidP="0025688B">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25688B">
      <w:pPr>
        <w:pStyle w:val="141"/>
        <w:shd w:val="clear" w:color="auto" w:fill="auto"/>
        <w:tabs>
          <w:tab w:val="left" w:pos="615"/>
        </w:tabs>
        <w:spacing w:line="240" w:lineRule="auto"/>
        <w:ind w:firstLine="0"/>
        <w:rPr>
          <w:sz w:val="24"/>
          <w:szCs w:val="24"/>
        </w:rPr>
      </w:pPr>
      <w:proofErr w:type="gramStart"/>
      <w:r w:rsidRPr="009C39CE">
        <w:rPr>
          <w:i w:val="0"/>
          <w:sz w:val="24"/>
          <w:szCs w:val="24"/>
        </w:rPr>
        <w:t>• </w:t>
      </w:r>
      <w:r w:rsidRPr="009C39CE">
        <w:rPr>
          <w:sz w:val="24"/>
          <w:szCs w:val="24"/>
        </w:rPr>
        <w:t>учитывать и координировать отличные от собственной позиции других людей, в сотрудничестве;</w:t>
      </w:r>
      <w:proofErr w:type="gramEnd"/>
    </w:p>
    <w:p w:rsidR="0025688B" w:rsidRPr="009C39CE" w:rsidRDefault="0025688B" w:rsidP="0025688B">
      <w:pPr>
        <w:pStyle w:val="141"/>
        <w:shd w:val="clear" w:color="auto" w:fill="auto"/>
        <w:tabs>
          <w:tab w:val="left" w:pos="1075"/>
        </w:tabs>
        <w:spacing w:line="240" w:lineRule="auto"/>
        <w:ind w:firstLine="0"/>
        <w:rPr>
          <w:sz w:val="24"/>
          <w:szCs w:val="24"/>
        </w:rPr>
      </w:pPr>
      <w:r w:rsidRPr="009C39CE">
        <w:rPr>
          <w:i w:val="0"/>
          <w:sz w:val="24"/>
          <w:szCs w:val="24"/>
        </w:rPr>
        <w:t>• </w:t>
      </w:r>
      <w:r w:rsidRPr="009C39CE">
        <w:rPr>
          <w:sz w:val="24"/>
          <w:szCs w:val="24"/>
        </w:rPr>
        <w:t>учитывать разные мнения и интересы и обосновывать собственную позицию;</w:t>
      </w:r>
    </w:p>
    <w:p w:rsidR="0025688B" w:rsidRPr="009C39CE" w:rsidRDefault="0025688B" w:rsidP="0025688B">
      <w:pPr>
        <w:pStyle w:val="141"/>
        <w:shd w:val="clear" w:color="auto" w:fill="auto"/>
        <w:tabs>
          <w:tab w:val="left" w:pos="1094"/>
        </w:tabs>
        <w:spacing w:line="240" w:lineRule="auto"/>
        <w:ind w:firstLine="0"/>
        <w:rPr>
          <w:sz w:val="24"/>
          <w:szCs w:val="24"/>
        </w:rPr>
      </w:pPr>
      <w:r w:rsidRPr="009C39CE">
        <w:rPr>
          <w:i w:val="0"/>
          <w:sz w:val="24"/>
          <w:szCs w:val="24"/>
        </w:rPr>
        <w:t>• </w:t>
      </w:r>
      <w:r w:rsidRPr="009C39CE">
        <w:rPr>
          <w:sz w:val="24"/>
          <w:szCs w:val="24"/>
        </w:rPr>
        <w:t>понимать относительность мнений и подходов к решению проблемы;</w:t>
      </w:r>
    </w:p>
    <w:p w:rsidR="0025688B" w:rsidRPr="009C39CE" w:rsidRDefault="0025688B" w:rsidP="0025688B">
      <w:pPr>
        <w:pStyle w:val="141"/>
        <w:shd w:val="clear" w:color="auto" w:fill="auto"/>
        <w:tabs>
          <w:tab w:val="left" w:pos="1128"/>
        </w:tabs>
        <w:spacing w:line="240" w:lineRule="auto"/>
        <w:ind w:firstLine="0"/>
        <w:rPr>
          <w:sz w:val="24"/>
          <w:szCs w:val="24"/>
        </w:rPr>
      </w:pPr>
      <w:r w:rsidRPr="009C39CE">
        <w:rPr>
          <w:i w:val="0"/>
          <w:sz w:val="24"/>
          <w:szCs w:val="24"/>
        </w:rPr>
        <w:t>• </w:t>
      </w:r>
      <w:r w:rsidRPr="009C39CE">
        <w:rPr>
          <w:sz w:val="24"/>
          <w:szCs w:val="24"/>
        </w:rPr>
        <w:t>продуктивно разрешать конфликты на основе учёта</w:t>
      </w:r>
      <w:r w:rsidRPr="009C39CE">
        <w:rPr>
          <w:rStyle w:val="1499"/>
          <w:i w:val="0"/>
          <w:iCs w:val="0"/>
          <w:sz w:val="24"/>
          <w:szCs w:val="24"/>
        </w:rPr>
        <w:t xml:space="preserve"> </w:t>
      </w:r>
      <w:r w:rsidRPr="009C39CE">
        <w:rPr>
          <w:sz w:val="24"/>
          <w:szCs w:val="24"/>
        </w:rPr>
        <w:t>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w:t>
      </w:r>
      <w:r w:rsidRPr="009C39CE">
        <w:rPr>
          <w:rStyle w:val="1499"/>
          <w:i w:val="0"/>
          <w:iCs w:val="0"/>
          <w:sz w:val="24"/>
          <w:szCs w:val="24"/>
        </w:rPr>
        <w:t xml:space="preserve"> </w:t>
      </w:r>
      <w:r w:rsidRPr="009C39CE">
        <w:rPr>
          <w:sz w:val="24"/>
          <w:szCs w:val="24"/>
        </w:rPr>
        <w:t>деятельности, в том числе в ситуации столкновения интересов;</w:t>
      </w:r>
    </w:p>
    <w:p w:rsidR="0025688B" w:rsidRPr="009C39CE" w:rsidRDefault="0025688B" w:rsidP="0025688B">
      <w:pPr>
        <w:pStyle w:val="141"/>
        <w:shd w:val="clear" w:color="auto" w:fill="auto"/>
        <w:tabs>
          <w:tab w:val="left" w:pos="1094"/>
        </w:tabs>
        <w:spacing w:line="240" w:lineRule="auto"/>
        <w:ind w:firstLine="0"/>
        <w:rPr>
          <w:sz w:val="24"/>
          <w:szCs w:val="24"/>
        </w:rPr>
      </w:pPr>
      <w:r w:rsidRPr="009C39CE">
        <w:rPr>
          <w:i w:val="0"/>
          <w:sz w:val="24"/>
          <w:szCs w:val="24"/>
        </w:rPr>
        <w:t>• </w:t>
      </w:r>
      <w:r w:rsidRPr="009C39CE">
        <w:rPr>
          <w:sz w:val="24"/>
          <w:szCs w:val="24"/>
        </w:rPr>
        <w:t>брать на себя инициативу в организации совместного</w:t>
      </w:r>
      <w:r w:rsidRPr="009C39CE">
        <w:rPr>
          <w:rStyle w:val="1499"/>
          <w:i w:val="0"/>
          <w:iCs w:val="0"/>
          <w:sz w:val="24"/>
          <w:szCs w:val="24"/>
        </w:rPr>
        <w:t xml:space="preserve"> </w:t>
      </w:r>
      <w:r w:rsidRPr="009C39CE">
        <w:rPr>
          <w:sz w:val="24"/>
          <w:szCs w:val="24"/>
        </w:rPr>
        <w:t>действия (деловое лидерство);</w:t>
      </w:r>
    </w:p>
    <w:p w:rsidR="0025688B" w:rsidRPr="009C39CE" w:rsidRDefault="0025688B" w:rsidP="0025688B">
      <w:pPr>
        <w:pStyle w:val="141"/>
        <w:shd w:val="clear" w:color="auto" w:fill="auto"/>
        <w:tabs>
          <w:tab w:val="left" w:pos="1099"/>
        </w:tabs>
        <w:spacing w:line="240" w:lineRule="auto"/>
        <w:ind w:firstLine="0"/>
        <w:rPr>
          <w:sz w:val="24"/>
          <w:szCs w:val="24"/>
        </w:rPr>
      </w:pPr>
      <w:r w:rsidRPr="009C39CE">
        <w:rPr>
          <w:i w:val="0"/>
          <w:sz w:val="24"/>
          <w:szCs w:val="24"/>
        </w:rPr>
        <w:t>• </w:t>
      </w:r>
      <w:r w:rsidRPr="009C39CE">
        <w:rPr>
          <w:sz w:val="24"/>
          <w:szCs w:val="24"/>
        </w:rPr>
        <w:t>оказывать поддержку и содействие тем, от кого зависит достижение цели в совместной деятельности;</w:t>
      </w:r>
    </w:p>
    <w:p w:rsidR="0025688B" w:rsidRPr="009C39CE" w:rsidRDefault="0025688B" w:rsidP="0025688B">
      <w:pPr>
        <w:pStyle w:val="141"/>
        <w:shd w:val="clear" w:color="auto" w:fill="auto"/>
        <w:tabs>
          <w:tab w:val="left" w:pos="1109"/>
        </w:tabs>
        <w:spacing w:line="240" w:lineRule="auto"/>
        <w:ind w:firstLine="0"/>
        <w:rPr>
          <w:sz w:val="24"/>
          <w:szCs w:val="24"/>
        </w:rPr>
      </w:pPr>
      <w:r w:rsidRPr="009C39CE">
        <w:rPr>
          <w:i w:val="0"/>
          <w:sz w:val="24"/>
          <w:szCs w:val="24"/>
        </w:rPr>
        <w:t>• </w:t>
      </w:r>
      <w:r w:rsidRPr="009C39CE">
        <w:rPr>
          <w:sz w:val="24"/>
          <w:szCs w:val="24"/>
        </w:rPr>
        <w:t>осуществлять коммуникативную рефлексию как осознание оснований собственных действий и действий партнёра;</w:t>
      </w:r>
    </w:p>
    <w:p w:rsidR="0025688B" w:rsidRPr="009C39CE" w:rsidRDefault="0025688B" w:rsidP="0025688B">
      <w:pPr>
        <w:pStyle w:val="141"/>
        <w:shd w:val="clear" w:color="auto" w:fill="auto"/>
        <w:tabs>
          <w:tab w:val="left" w:pos="1114"/>
        </w:tabs>
        <w:spacing w:line="240" w:lineRule="auto"/>
        <w:ind w:firstLine="0"/>
        <w:rPr>
          <w:sz w:val="24"/>
          <w:szCs w:val="24"/>
        </w:rPr>
      </w:pPr>
      <w:r w:rsidRPr="009C39CE">
        <w:rPr>
          <w:i w:val="0"/>
          <w:sz w:val="24"/>
          <w:szCs w:val="24"/>
        </w:rPr>
        <w:t>• </w:t>
      </w:r>
      <w:r w:rsidRPr="009C39CE">
        <w:rPr>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25688B" w:rsidRPr="009C39CE" w:rsidRDefault="0025688B" w:rsidP="0025688B">
      <w:pPr>
        <w:pStyle w:val="141"/>
        <w:shd w:val="clear" w:color="auto" w:fill="auto"/>
        <w:tabs>
          <w:tab w:val="left" w:pos="1118"/>
        </w:tabs>
        <w:spacing w:line="240" w:lineRule="auto"/>
        <w:ind w:firstLine="0"/>
        <w:rPr>
          <w:sz w:val="24"/>
          <w:szCs w:val="24"/>
        </w:rPr>
      </w:pPr>
      <w:r w:rsidRPr="009C39CE">
        <w:rPr>
          <w:i w:val="0"/>
          <w:sz w:val="24"/>
          <w:szCs w:val="24"/>
        </w:rPr>
        <w:t>• </w:t>
      </w:r>
      <w:r w:rsidRPr="009C39CE">
        <w:rPr>
          <w:sz w:val="24"/>
          <w:szCs w:val="24"/>
        </w:rPr>
        <w:t>вступать в диалог, а также участвовать в коллективном обсуждении проблем, участвовать в дискуссии</w:t>
      </w:r>
      <w:r w:rsidRPr="009C39CE">
        <w:rPr>
          <w:rStyle w:val="1499"/>
          <w:i w:val="0"/>
          <w:iCs w:val="0"/>
          <w:sz w:val="24"/>
          <w:szCs w:val="24"/>
        </w:rPr>
        <w:t xml:space="preserve"> </w:t>
      </w:r>
      <w:r w:rsidRPr="009C39CE">
        <w:rPr>
          <w:sz w:val="24"/>
          <w:szCs w:val="24"/>
        </w:rPr>
        <w:t>и аргументировать свою позицию, владеть монологической</w:t>
      </w:r>
      <w:r w:rsidRPr="009C39CE">
        <w:rPr>
          <w:rStyle w:val="1499"/>
          <w:i w:val="0"/>
          <w:iCs w:val="0"/>
          <w:sz w:val="24"/>
          <w:szCs w:val="24"/>
        </w:rPr>
        <w:t xml:space="preserve"> </w:t>
      </w:r>
      <w:r w:rsidRPr="009C39CE">
        <w:rPr>
          <w:sz w:val="24"/>
          <w:szCs w:val="24"/>
        </w:rPr>
        <w:t>и диалогической формами речи в соответствии с грамматическими и синтаксическими нормами родного языка;</w:t>
      </w:r>
    </w:p>
    <w:p w:rsidR="0025688B" w:rsidRPr="009C39CE" w:rsidRDefault="0025688B" w:rsidP="0025688B">
      <w:pPr>
        <w:pStyle w:val="141"/>
        <w:shd w:val="clear" w:color="auto" w:fill="auto"/>
        <w:tabs>
          <w:tab w:val="left" w:pos="1099"/>
        </w:tabs>
        <w:spacing w:line="240" w:lineRule="auto"/>
        <w:ind w:firstLine="0"/>
        <w:rPr>
          <w:sz w:val="24"/>
          <w:szCs w:val="24"/>
        </w:rPr>
      </w:pPr>
      <w:r w:rsidRPr="009C39CE">
        <w:rPr>
          <w:i w:val="0"/>
          <w:sz w:val="24"/>
          <w:szCs w:val="24"/>
        </w:rPr>
        <w:t>• </w:t>
      </w:r>
      <w:r w:rsidRPr="009C39CE">
        <w:rPr>
          <w:sz w:val="24"/>
          <w:szCs w:val="24"/>
        </w:rPr>
        <w:t>следовать морально-этическим и психологическим</w:t>
      </w:r>
      <w:r w:rsidRPr="009C39CE">
        <w:rPr>
          <w:rStyle w:val="1499"/>
          <w:i w:val="0"/>
          <w:iCs w:val="0"/>
          <w:sz w:val="24"/>
          <w:szCs w:val="24"/>
        </w:rPr>
        <w:t xml:space="preserve"> </w:t>
      </w:r>
      <w:r w:rsidRPr="009C39CE">
        <w:rPr>
          <w:sz w:val="24"/>
          <w:szCs w:val="24"/>
        </w:rPr>
        <w:t>принципам общения и сотрудничества на основе уважительного отношения к партнёрам, внимания к личности другого,</w:t>
      </w:r>
      <w:r w:rsidRPr="009C39CE">
        <w:rPr>
          <w:rStyle w:val="1499"/>
          <w:i w:val="0"/>
          <w:iCs w:val="0"/>
          <w:sz w:val="24"/>
          <w:szCs w:val="24"/>
        </w:rPr>
        <w:t xml:space="preserve"> </w:t>
      </w:r>
      <w:r w:rsidRPr="009C39CE">
        <w:rPr>
          <w:sz w:val="24"/>
          <w:szCs w:val="24"/>
        </w:rPr>
        <w:t>адекватного межличностного восприятия, готовности адекватно реагировать на нужды других, в частности оказывать</w:t>
      </w:r>
      <w:r w:rsidRPr="009C39CE">
        <w:rPr>
          <w:rStyle w:val="1499"/>
          <w:i w:val="0"/>
          <w:iCs w:val="0"/>
          <w:sz w:val="24"/>
          <w:szCs w:val="24"/>
        </w:rPr>
        <w:t xml:space="preserve"> </w:t>
      </w:r>
      <w:r w:rsidRPr="009C39CE">
        <w:rPr>
          <w:sz w:val="24"/>
          <w:szCs w:val="24"/>
        </w:rPr>
        <w:t>помощь и эмоциональную поддержку партнёрам в процессе</w:t>
      </w:r>
      <w:r w:rsidRPr="009C39CE">
        <w:rPr>
          <w:rStyle w:val="1499"/>
          <w:i w:val="0"/>
          <w:iCs w:val="0"/>
          <w:sz w:val="24"/>
          <w:szCs w:val="24"/>
        </w:rPr>
        <w:t xml:space="preserve"> </w:t>
      </w:r>
      <w:r w:rsidRPr="009C39CE">
        <w:rPr>
          <w:sz w:val="24"/>
          <w:szCs w:val="24"/>
        </w:rPr>
        <w:t>достижения общей цели совместной деятельности;</w:t>
      </w:r>
    </w:p>
    <w:p w:rsidR="0025688B" w:rsidRPr="009C39CE" w:rsidRDefault="0025688B" w:rsidP="0025688B">
      <w:pPr>
        <w:pStyle w:val="141"/>
        <w:shd w:val="clear" w:color="auto" w:fill="auto"/>
        <w:tabs>
          <w:tab w:val="left" w:pos="1070"/>
        </w:tabs>
        <w:spacing w:line="240" w:lineRule="auto"/>
        <w:ind w:firstLine="0"/>
        <w:rPr>
          <w:sz w:val="24"/>
          <w:szCs w:val="24"/>
        </w:rPr>
      </w:pPr>
      <w:r w:rsidRPr="009C39CE">
        <w:rPr>
          <w:i w:val="0"/>
          <w:sz w:val="24"/>
          <w:szCs w:val="24"/>
        </w:rPr>
        <w:lastRenderedPageBreak/>
        <w:t>• </w:t>
      </w:r>
      <w:r w:rsidRPr="009C39CE">
        <w:rPr>
          <w:sz w:val="24"/>
          <w:szCs w:val="24"/>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25688B" w:rsidRPr="009C39CE" w:rsidRDefault="0025688B" w:rsidP="0025688B">
      <w:pPr>
        <w:pStyle w:val="141"/>
        <w:shd w:val="clear" w:color="auto" w:fill="auto"/>
        <w:tabs>
          <w:tab w:val="left" w:pos="1099"/>
        </w:tabs>
        <w:spacing w:line="240" w:lineRule="auto"/>
        <w:ind w:firstLine="0"/>
        <w:rPr>
          <w:sz w:val="24"/>
          <w:szCs w:val="24"/>
        </w:rPr>
      </w:pPr>
      <w:r w:rsidRPr="009C39CE">
        <w:rPr>
          <w:i w:val="0"/>
          <w:sz w:val="24"/>
          <w:szCs w:val="24"/>
        </w:rPr>
        <w:t>• </w:t>
      </w:r>
      <w:r w:rsidRPr="009C39CE">
        <w:rPr>
          <w:sz w:val="24"/>
          <w:szCs w:val="24"/>
        </w:rPr>
        <w:t>в совместной деятельности чётко формулировать</w:t>
      </w:r>
      <w:r w:rsidRPr="009C39CE">
        <w:rPr>
          <w:rStyle w:val="1499"/>
          <w:i w:val="0"/>
          <w:iCs w:val="0"/>
          <w:sz w:val="24"/>
          <w:szCs w:val="24"/>
        </w:rPr>
        <w:t xml:space="preserve"> </w:t>
      </w:r>
      <w:r w:rsidRPr="009C39CE">
        <w:rPr>
          <w:sz w:val="24"/>
          <w:szCs w:val="24"/>
        </w:rPr>
        <w:t>цели группы и позволять её участникам проявлять собственную энергию для достижения этих целей.</w:t>
      </w:r>
    </w:p>
    <w:p w:rsidR="0025688B" w:rsidRPr="009C39CE" w:rsidRDefault="0025688B" w:rsidP="0025688B">
      <w:pPr>
        <w:pStyle w:val="141"/>
        <w:shd w:val="clear" w:color="auto" w:fill="auto"/>
        <w:tabs>
          <w:tab w:val="left" w:pos="1099"/>
        </w:tabs>
        <w:spacing w:line="240" w:lineRule="auto"/>
        <w:ind w:firstLine="0"/>
        <w:rPr>
          <w:b/>
          <w:i w:val="0"/>
          <w:sz w:val="24"/>
          <w:szCs w:val="24"/>
        </w:rPr>
      </w:pPr>
      <w:r w:rsidRPr="009C39CE">
        <w:rPr>
          <w:b/>
          <w:i w:val="0"/>
          <w:sz w:val="24"/>
          <w:szCs w:val="24"/>
        </w:rPr>
        <w:t>Познавательные универсальные учебные действия</w:t>
      </w:r>
    </w:p>
    <w:p w:rsidR="0025688B" w:rsidRPr="009C39CE" w:rsidRDefault="0025688B" w:rsidP="0025688B">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25688B">
      <w:pPr>
        <w:pStyle w:val="a7"/>
        <w:shd w:val="clear" w:color="auto" w:fill="auto"/>
        <w:tabs>
          <w:tab w:val="left" w:pos="1104"/>
        </w:tabs>
        <w:spacing w:after="0" w:line="240" w:lineRule="auto"/>
        <w:jc w:val="both"/>
        <w:rPr>
          <w:sz w:val="24"/>
          <w:szCs w:val="24"/>
        </w:rPr>
      </w:pPr>
      <w:r w:rsidRPr="009C39CE">
        <w:rPr>
          <w:sz w:val="24"/>
          <w:szCs w:val="24"/>
        </w:rPr>
        <w:t>• основам реализации проектно-исследовательской деятельности;</w:t>
      </w:r>
    </w:p>
    <w:p w:rsidR="0025688B" w:rsidRPr="009C39CE" w:rsidRDefault="0025688B" w:rsidP="0025688B">
      <w:pPr>
        <w:pStyle w:val="a7"/>
        <w:shd w:val="clear" w:color="auto" w:fill="auto"/>
        <w:tabs>
          <w:tab w:val="left" w:pos="1104"/>
        </w:tabs>
        <w:spacing w:after="0" w:line="240" w:lineRule="auto"/>
        <w:jc w:val="both"/>
        <w:rPr>
          <w:sz w:val="24"/>
          <w:szCs w:val="24"/>
        </w:rPr>
      </w:pPr>
      <w:r w:rsidRPr="009C39CE">
        <w:rPr>
          <w:sz w:val="24"/>
          <w:szCs w:val="24"/>
        </w:rPr>
        <w:t>• проводить наблюдение и эксперимент под руководством учителя;</w:t>
      </w:r>
    </w:p>
    <w:p w:rsidR="0025688B" w:rsidRPr="009C39CE" w:rsidRDefault="0025688B" w:rsidP="0025688B">
      <w:pPr>
        <w:pStyle w:val="a7"/>
        <w:shd w:val="clear" w:color="auto" w:fill="auto"/>
        <w:tabs>
          <w:tab w:val="left" w:pos="1099"/>
        </w:tabs>
        <w:spacing w:after="0" w:line="240" w:lineRule="auto"/>
        <w:jc w:val="both"/>
        <w:rPr>
          <w:sz w:val="24"/>
          <w:szCs w:val="24"/>
        </w:rPr>
      </w:pPr>
      <w:r w:rsidRPr="009C39CE">
        <w:rPr>
          <w:sz w:val="24"/>
          <w:szCs w:val="24"/>
        </w:rPr>
        <w:t>• осуществлять расширенный поиск информации с использованием ресурсов библиотек и Интернета;</w:t>
      </w:r>
    </w:p>
    <w:p w:rsidR="0025688B" w:rsidRPr="009C39CE" w:rsidRDefault="0025688B" w:rsidP="0025688B">
      <w:pPr>
        <w:pStyle w:val="a7"/>
        <w:shd w:val="clear" w:color="auto" w:fill="auto"/>
        <w:tabs>
          <w:tab w:val="left" w:pos="634"/>
        </w:tabs>
        <w:spacing w:after="0" w:line="240" w:lineRule="auto"/>
        <w:jc w:val="both"/>
        <w:rPr>
          <w:sz w:val="24"/>
          <w:szCs w:val="24"/>
        </w:rPr>
      </w:pPr>
      <w:r w:rsidRPr="009C39CE">
        <w:rPr>
          <w:sz w:val="24"/>
          <w:szCs w:val="24"/>
        </w:rPr>
        <w:t>• создавать и преобразовывать модели и схемы для решения задач;</w:t>
      </w:r>
    </w:p>
    <w:p w:rsidR="0025688B" w:rsidRPr="009C39CE" w:rsidRDefault="0025688B" w:rsidP="0025688B">
      <w:pPr>
        <w:pStyle w:val="a7"/>
        <w:shd w:val="clear" w:color="auto" w:fill="auto"/>
        <w:tabs>
          <w:tab w:val="left" w:pos="639"/>
        </w:tabs>
        <w:spacing w:after="0" w:line="240" w:lineRule="auto"/>
        <w:jc w:val="both"/>
        <w:rPr>
          <w:sz w:val="24"/>
          <w:szCs w:val="24"/>
        </w:rPr>
      </w:pPr>
      <w:r w:rsidRPr="009C39CE">
        <w:rPr>
          <w:sz w:val="24"/>
          <w:szCs w:val="24"/>
        </w:rPr>
        <w:t>• осуществлять выбор наиболее эффективных способов решения задач в зависимости от конкретных условий;</w:t>
      </w:r>
    </w:p>
    <w:p w:rsidR="0025688B" w:rsidRPr="009C39CE" w:rsidRDefault="0025688B" w:rsidP="0025688B">
      <w:pPr>
        <w:pStyle w:val="a7"/>
        <w:shd w:val="clear" w:color="auto" w:fill="auto"/>
        <w:tabs>
          <w:tab w:val="left" w:pos="622"/>
        </w:tabs>
        <w:spacing w:after="0" w:line="240" w:lineRule="auto"/>
        <w:jc w:val="both"/>
        <w:rPr>
          <w:sz w:val="24"/>
          <w:szCs w:val="24"/>
        </w:rPr>
      </w:pPr>
      <w:r w:rsidRPr="009C39CE">
        <w:rPr>
          <w:sz w:val="24"/>
          <w:szCs w:val="24"/>
        </w:rPr>
        <w:t>• давать определение понятиям;</w:t>
      </w:r>
    </w:p>
    <w:p w:rsidR="0025688B" w:rsidRPr="009C39CE" w:rsidRDefault="0025688B" w:rsidP="0025688B">
      <w:pPr>
        <w:pStyle w:val="a7"/>
        <w:shd w:val="clear" w:color="auto" w:fill="auto"/>
        <w:tabs>
          <w:tab w:val="left" w:pos="626"/>
        </w:tabs>
        <w:spacing w:after="0" w:line="240" w:lineRule="auto"/>
        <w:jc w:val="both"/>
        <w:rPr>
          <w:sz w:val="24"/>
          <w:szCs w:val="24"/>
        </w:rPr>
      </w:pPr>
      <w:r w:rsidRPr="009C39CE">
        <w:rPr>
          <w:sz w:val="24"/>
          <w:szCs w:val="24"/>
        </w:rPr>
        <w:t>• устанавливать причинно-следственные связи;</w:t>
      </w:r>
    </w:p>
    <w:p w:rsidR="0025688B" w:rsidRPr="009C39CE" w:rsidRDefault="0025688B" w:rsidP="0025688B">
      <w:pPr>
        <w:pStyle w:val="a7"/>
        <w:shd w:val="clear" w:color="auto" w:fill="auto"/>
        <w:tabs>
          <w:tab w:val="left" w:pos="634"/>
        </w:tabs>
        <w:spacing w:after="0" w:line="240" w:lineRule="auto"/>
        <w:jc w:val="both"/>
        <w:rPr>
          <w:sz w:val="24"/>
          <w:szCs w:val="24"/>
        </w:rPr>
      </w:pPr>
      <w:r w:rsidRPr="009C39CE">
        <w:rPr>
          <w:sz w:val="24"/>
          <w:szCs w:val="24"/>
        </w:rPr>
        <w:t>• осуществлять логическую операцию установления родовидовых отношений, ограничение понятия;</w:t>
      </w:r>
    </w:p>
    <w:p w:rsidR="0025688B" w:rsidRPr="009C39CE" w:rsidRDefault="0025688B" w:rsidP="0025688B">
      <w:pPr>
        <w:pStyle w:val="a7"/>
        <w:shd w:val="clear" w:color="auto" w:fill="auto"/>
        <w:tabs>
          <w:tab w:val="left" w:pos="639"/>
        </w:tabs>
        <w:spacing w:after="0" w:line="240" w:lineRule="auto"/>
        <w:jc w:val="both"/>
        <w:rPr>
          <w:sz w:val="24"/>
          <w:szCs w:val="24"/>
        </w:rPr>
      </w:pPr>
      <w:r w:rsidRPr="009C39CE">
        <w:rPr>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25688B" w:rsidRPr="009C39CE" w:rsidRDefault="0025688B" w:rsidP="0025688B">
      <w:pPr>
        <w:pStyle w:val="a7"/>
        <w:shd w:val="clear" w:color="auto" w:fill="auto"/>
        <w:tabs>
          <w:tab w:val="left" w:pos="644"/>
        </w:tabs>
        <w:spacing w:after="0" w:line="240" w:lineRule="auto"/>
        <w:jc w:val="both"/>
        <w:rPr>
          <w:sz w:val="24"/>
          <w:szCs w:val="24"/>
        </w:rPr>
      </w:pPr>
      <w:r w:rsidRPr="009C39CE">
        <w:rPr>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25688B" w:rsidRPr="009C39CE" w:rsidRDefault="0025688B" w:rsidP="0025688B">
      <w:pPr>
        <w:pStyle w:val="a7"/>
        <w:shd w:val="clear" w:color="auto" w:fill="auto"/>
        <w:tabs>
          <w:tab w:val="left" w:pos="644"/>
        </w:tabs>
        <w:spacing w:after="0" w:line="240" w:lineRule="auto"/>
        <w:jc w:val="both"/>
        <w:rPr>
          <w:sz w:val="24"/>
          <w:szCs w:val="24"/>
        </w:rPr>
      </w:pPr>
      <w:r w:rsidRPr="009C39CE">
        <w:rPr>
          <w:sz w:val="24"/>
          <w:szCs w:val="24"/>
        </w:rPr>
        <w:t>• строить классификацию на основе дихотомического деления (на основе отрицания);</w:t>
      </w:r>
    </w:p>
    <w:p w:rsidR="0025688B" w:rsidRPr="009C39CE" w:rsidRDefault="0025688B" w:rsidP="0025688B">
      <w:pPr>
        <w:pStyle w:val="a7"/>
        <w:shd w:val="clear" w:color="auto" w:fill="auto"/>
        <w:tabs>
          <w:tab w:val="left" w:pos="644"/>
        </w:tabs>
        <w:spacing w:after="0" w:line="240" w:lineRule="auto"/>
        <w:jc w:val="both"/>
        <w:rPr>
          <w:sz w:val="24"/>
          <w:szCs w:val="24"/>
        </w:rPr>
      </w:pPr>
      <w:r w:rsidRPr="009C39CE">
        <w:rPr>
          <w:sz w:val="24"/>
          <w:szCs w:val="24"/>
        </w:rPr>
        <w:t xml:space="preserve">• строить </w:t>
      </w:r>
      <w:proofErr w:type="gramStart"/>
      <w:r w:rsidRPr="009C39CE">
        <w:rPr>
          <w:sz w:val="24"/>
          <w:szCs w:val="24"/>
        </w:rPr>
        <w:t>логическое рассуждение</w:t>
      </w:r>
      <w:proofErr w:type="gramEnd"/>
      <w:r w:rsidRPr="009C39CE">
        <w:rPr>
          <w:sz w:val="24"/>
          <w:szCs w:val="24"/>
        </w:rPr>
        <w:t>, включающее установление причинно-следственных связей;</w:t>
      </w:r>
    </w:p>
    <w:p w:rsidR="0025688B" w:rsidRPr="009C39CE" w:rsidRDefault="0025688B" w:rsidP="0025688B">
      <w:pPr>
        <w:pStyle w:val="a7"/>
        <w:shd w:val="clear" w:color="auto" w:fill="auto"/>
        <w:tabs>
          <w:tab w:val="left" w:pos="644"/>
        </w:tabs>
        <w:spacing w:after="0" w:line="240" w:lineRule="auto"/>
        <w:jc w:val="both"/>
        <w:rPr>
          <w:sz w:val="24"/>
          <w:szCs w:val="24"/>
        </w:rPr>
      </w:pPr>
      <w:r w:rsidRPr="009C39CE">
        <w:rPr>
          <w:sz w:val="24"/>
          <w:szCs w:val="24"/>
        </w:rPr>
        <w:t>• объяснять явления, процессы, связи и отношения, выявляемые в ходе исследования;</w:t>
      </w:r>
    </w:p>
    <w:p w:rsidR="0025688B" w:rsidRPr="009C39CE" w:rsidRDefault="0025688B" w:rsidP="0025688B">
      <w:pPr>
        <w:pStyle w:val="a7"/>
        <w:shd w:val="clear" w:color="auto" w:fill="auto"/>
        <w:tabs>
          <w:tab w:val="left" w:pos="634"/>
        </w:tabs>
        <w:spacing w:after="0" w:line="240" w:lineRule="auto"/>
        <w:jc w:val="both"/>
        <w:rPr>
          <w:sz w:val="24"/>
          <w:szCs w:val="24"/>
        </w:rPr>
      </w:pPr>
      <w:r w:rsidRPr="009C39CE">
        <w:rPr>
          <w:sz w:val="24"/>
          <w:szCs w:val="24"/>
        </w:rPr>
        <w:t>• основам ознакомительного, изучающего, усваивающего и поискового чтения;</w:t>
      </w:r>
    </w:p>
    <w:p w:rsidR="0025688B" w:rsidRPr="009C39CE" w:rsidRDefault="0025688B" w:rsidP="0025688B">
      <w:pPr>
        <w:pStyle w:val="a7"/>
        <w:shd w:val="clear" w:color="auto" w:fill="auto"/>
        <w:tabs>
          <w:tab w:val="left" w:pos="634"/>
        </w:tabs>
        <w:spacing w:after="0" w:line="240" w:lineRule="auto"/>
        <w:jc w:val="both"/>
        <w:rPr>
          <w:sz w:val="24"/>
          <w:szCs w:val="24"/>
        </w:rPr>
      </w:pPr>
      <w:r w:rsidRPr="009C39CE">
        <w:rPr>
          <w:sz w:val="24"/>
          <w:szCs w:val="24"/>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25688B" w:rsidRPr="009C39CE" w:rsidRDefault="0025688B" w:rsidP="0025688B">
      <w:pPr>
        <w:pStyle w:val="a7"/>
        <w:shd w:val="clear" w:color="auto" w:fill="auto"/>
        <w:tabs>
          <w:tab w:val="left" w:pos="630"/>
        </w:tabs>
        <w:spacing w:after="0" w:line="240" w:lineRule="auto"/>
        <w:jc w:val="both"/>
        <w:rPr>
          <w:sz w:val="24"/>
          <w:szCs w:val="24"/>
        </w:rPr>
      </w:pPr>
      <w:r w:rsidRPr="009C39CE">
        <w:rPr>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25688B" w:rsidRPr="009C39CE" w:rsidRDefault="0025688B" w:rsidP="0025688B">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25688B">
      <w:pPr>
        <w:pStyle w:val="141"/>
        <w:shd w:val="clear" w:color="auto" w:fill="auto"/>
        <w:tabs>
          <w:tab w:val="left" w:pos="636"/>
        </w:tabs>
        <w:spacing w:line="240" w:lineRule="auto"/>
        <w:ind w:firstLine="0"/>
        <w:rPr>
          <w:sz w:val="24"/>
          <w:szCs w:val="24"/>
        </w:rPr>
      </w:pPr>
      <w:r w:rsidRPr="009C39CE">
        <w:rPr>
          <w:i w:val="0"/>
          <w:sz w:val="24"/>
          <w:szCs w:val="24"/>
        </w:rPr>
        <w:t>• </w:t>
      </w:r>
      <w:r w:rsidRPr="009C39CE">
        <w:rPr>
          <w:sz w:val="24"/>
          <w:szCs w:val="24"/>
        </w:rPr>
        <w:t>основам рефлексивного чтения;</w:t>
      </w:r>
    </w:p>
    <w:p w:rsidR="0025688B" w:rsidRPr="009C39CE" w:rsidRDefault="0025688B" w:rsidP="0025688B">
      <w:pPr>
        <w:pStyle w:val="141"/>
        <w:shd w:val="clear" w:color="auto" w:fill="auto"/>
        <w:tabs>
          <w:tab w:val="left" w:pos="631"/>
        </w:tabs>
        <w:spacing w:line="240" w:lineRule="auto"/>
        <w:ind w:firstLine="0"/>
        <w:rPr>
          <w:sz w:val="24"/>
          <w:szCs w:val="24"/>
        </w:rPr>
      </w:pPr>
      <w:r w:rsidRPr="009C39CE">
        <w:rPr>
          <w:i w:val="0"/>
          <w:sz w:val="24"/>
          <w:szCs w:val="24"/>
        </w:rPr>
        <w:t>• </w:t>
      </w:r>
      <w:r w:rsidRPr="009C39CE">
        <w:rPr>
          <w:sz w:val="24"/>
          <w:szCs w:val="24"/>
        </w:rPr>
        <w:t>ставить проблему, аргументировать её актуальность;</w:t>
      </w:r>
    </w:p>
    <w:p w:rsidR="0025688B" w:rsidRPr="009C39CE" w:rsidRDefault="0025688B" w:rsidP="0025688B">
      <w:pPr>
        <w:pStyle w:val="141"/>
        <w:shd w:val="clear" w:color="auto" w:fill="auto"/>
        <w:tabs>
          <w:tab w:val="left" w:pos="634"/>
        </w:tabs>
        <w:spacing w:line="240" w:lineRule="auto"/>
        <w:ind w:firstLine="0"/>
        <w:rPr>
          <w:sz w:val="24"/>
          <w:szCs w:val="24"/>
        </w:rPr>
      </w:pPr>
      <w:r w:rsidRPr="009C39CE">
        <w:rPr>
          <w:i w:val="0"/>
          <w:sz w:val="24"/>
          <w:szCs w:val="24"/>
        </w:rPr>
        <w:t>• </w:t>
      </w:r>
      <w:r w:rsidRPr="009C39CE">
        <w:rPr>
          <w:sz w:val="24"/>
          <w:szCs w:val="24"/>
        </w:rPr>
        <w:t>самостоятельно проводить исследование на основе</w:t>
      </w:r>
      <w:r w:rsidRPr="009C39CE">
        <w:rPr>
          <w:rStyle w:val="1497"/>
          <w:i w:val="0"/>
          <w:iCs w:val="0"/>
          <w:sz w:val="24"/>
          <w:szCs w:val="24"/>
        </w:rPr>
        <w:t xml:space="preserve"> </w:t>
      </w:r>
      <w:r w:rsidRPr="009C39CE">
        <w:rPr>
          <w:sz w:val="24"/>
          <w:szCs w:val="24"/>
        </w:rPr>
        <w:t>применения методов наблюдения и эксперимента;</w:t>
      </w:r>
    </w:p>
    <w:p w:rsidR="0025688B" w:rsidRPr="009C39CE" w:rsidRDefault="0025688B" w:rsidP="0025688B">
      <w:pPr>
        <w:pStyle w:val="141"/>
        <w:shd w:val="clear" w:color="auto" w:fill="auto"/>
        <w:tabs>
          <w:tab w:val="left" w:pos="639"/>
        </w:tabs>
        <w:spacing w:line="240" w:lineRule="auto"/>
        <w:ind w:firstLine="0"/>
        <w:rPr>
          <w:sz w:val="24"/>
          <w:szCs w:val="24"/>
        </w:rPr>
      </w:pPr>
      <w:r w:rsidRPr="009C39CE">
        <w:rPr>
          <w:i w:val="0"/>
          <w:sz w:val="24"/>
          <w:szCs w:val="24"/>
        </w:rPr>
        <w:t>• </w:t>
      </w:r>
      <w:r w:rsidRPr="009C39CE">
        <w:rPr>
          <w:sz w:val="24"/>
          <w:szCs w:val="24"/>
        </w:rPr>
        <w:t>выдвигать гипотезы о связях и закономерностях событий, процессов, объектов;</w:t>
      </w:r>
    </w:p>
    <w:p w:rsidR="0025688B" w:rsidRPr="009C39CE" w:rsidRDefault="0025688B" w:rsidP="0025688B">
      <w:pPr>
        <w:pStyle w:val="141"/>
        <w:shd w:val="clear" w:color="auto" w:fill="auto"/>
        <w:tabs>
          <w:tab w:val="left" w:pos="639"/>
        </w:tabs>
        <w:spacing w:line="240" w:lineRule="auto"/>
        <w:ind w:firstLine="0"/>
        <w:rPr>
          <w:sz w:val="24"/>
          <w:szCs w:val="24"/>
        </w:rPr>
      </w:pPr>
      <w:r w:rsidRPr="009C39CE">
        <w:rPr>
          <w:i w:val="0"/>
          <w:sz w:val="24"/>
          <w:szCs w:val="24"/>
        </w:rPr>
        <w:t>• </w:t>
      </w:r>
      <w:r w:rsidRPr="009C39CE">
        <w:rPr>
          <w:sz w:val="24"/>
          <w:szCs w:val="24"/>
        </w:rPr>
        <w:t>организовывать исследование с целью проверки гипотез;</w:t>
      </w:r>
    </w:p>
    <w:p w:rsidR="0025688B" w:rsidRPr="009C39CE" w:rsidRDefault="0025688B" w:rsidP="0025688B">
      <w:pPr>
        <w:pStyle w:val="141"/>
        <w:shd w:val="clear" w:color="auto" w:fill="auto"/>
        <w:tabs>
          <w:tab w:val="left" w:pos="634"/>
        </w:tabs>
        <w:spacing w:line="240" w:lineRule="auto"/>
        <w:ind w:firstLine="0"/>
        <w:rPr>
          <w:sz w:val="24"/>
          <w:szCs w:val="24"/>
        </w:rPr>
      </w:pPr>
      <w:r w:rsidRPr="009C39CE">
        <w:rPr>
          <w:i w:val="0"/>
          <w:sz w:val="24"/>
          <w:szCs w:val="24"/>
        </w:rPr>
        <w:t>• </w:t>
      </w:r>
      <w:r w:rsidRPr="009C39CE">
        <w:rPr>
          <w:sz w:val="24"/>
          <w:szCs w:val="24"/>
        </w:rPr>
        <w:t>делать умозаключения (</w:t>
      </w:r>
      <w:proofErr w:type="gramStart"/>
      <w:r w:rsidRPr="009C39CE">
        <w:rPr>
          <w:sz w:val="24"/>
          <w:szCs w:val="24"/>
        </w:rPr>
        <w:t>индуктивное</w:t>
      </w:r>
      <w:proofErr w:type="gramEnd"/>
      <w:r w:rsidRPr="009C39CE">
        <w:rPr>
          <w:sz w:val="24"/>
          <w:szCs w:val="24"/>
        </w:rPr>
        <w:t xml:space="preserve"> и по аналогии)</w:t>
      </w:r>
      <w:r w:rsidRPr="009C39CE">
        <w:rPr>
          <w:rStyle w:val="1497"/>
          <w:i w:val="0"/>
          <w:iCs w:val="0"/>
          <w:sz w:val="24"/>
          <w:szCs w:val="24"/>
        </w:rPr>
        <w:t xml:space="preserve"> </w:t>
      </w:r>
      <w:r w:rsidRPr="009C39CE">
        <w:rPr>
          <w:sz w:val="24"/>
          <w:szCs w:val="24"/>
        </w:rPr>
        <w:t>и выводы на основе аргументации.</w:t>
      </w:r>
    </w:p>
    <w:p w:rsidR="0025688B" w:rsidRPr="009C39CE" w:rsidRDefault="0025688B" w:rsidP="0025688B">
      <w:pPr>
        <w:jc w:val="center"/>
        <w:rPr>
          <w:b/>
        </w:rPr>
      </w:pPr>
      <w:r w:rsidRPr="009C39CE">
        <w:rPr>
          <w:b/>
        </w:rPr>
        <w:t xml:space="preserve">ФОРМИРОВАНИЕ ИКТ-КОМПЕТЕНТНОСТИ </w:t>
      </w:r>
      <w:proofErr w:type="gramStart"/>
      <w:r w:rsidRPr="009C39CE">
        <w:rPr>
          <w:b/>
        </w:rPr>
        <w:t>ОБУЧАЮЩИХСЯ</w:t>
      </w:r>
      <w:proofErr w:type="gramEnd"/>
    </w:p>
    <w:p w:rsidR="0025688B" w:rsidRPr="009C39CE" w:rsidRDefault="0025688B" w:rsidP="0025688B">
      <w:pPr>
        <w:jc w:val="both"/>
        <w:rPr>
          <w:b/>
        </w:rPr>
      </w:pPr>
      <w:r w:rsidRPr="009C39CE">
        <w:rPr>
          <w:b/>
        </w:rPr>
        <w:t>Обращение с устройствами ИКТ</w:t>
      </w:r>
    </w:p>
    <w:p w:rsidR="0025688B" w:rsidRPr="009C39CE" w:rsidRDefault="0025688B" w:rsidP="0025688B">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25688B">
      <w:pPr>
        <w:pStyle w:val="a7"/>
        <w:shd w:val="clear" w:color="auto" w:fill="auto"/>
        <w:spacing w:after="0" w:line="240" w:lineRule="auto"/>
        <w:jc w:val="both"/>
        <w:rPr>
          <w:sz w:val="24"/>
          <w:szCs w:val="24"/>
        </w:rPr>
      </w:pPr>
      <w:r w:rsidRPr="009C39CE">
        <w:rPr>
          <w:sz w:val="24"/>
          <w:szCs w:val="24"/>
        </w:rPr>
        <w:t>• подключать устройства ИКТ к электрическим и информационным сетям, использовать аккумуляторы;</w:t>
      </w:r>
    </w:p>
    <w:p w:rsidR="0025688B" w:rsidRPr="009C39CE" w:rsidRDefault="0025688B" w:rsidP="0025688B">
      <w:pPr>
        <w:pStyle w:val="a7"/>
        <w:shd w:val="clear" w:color="auto" w:fill="auto"/>
        <w:tabs>
          <w:tab w:val="left" w:pos="1079"/>
        </w:tabs>
        <w:spacing w:after="0" w:line="240" w:lineRule="auto"/>
        <w:jc w:val="both"/>
        <w:rPr>
          <w:sz w:val="24"/>
          <w:szCs w:val="24"/>
        </w:rPr>
      </w:pPr>
      <w:r w:rsidRPr="009C39CE">
        <w:rPr>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25688B" w:rsidRPr="009C39CE" w:rsidRDefault="0025688B" w:rsidP="0025688B">
      <w:pPr>
        <w:pStyle w:val="a7"/>
        <w:shd w:val="clear" w:color="auto" w:fill="auto"/>
        <w:tabs>
          <w:tab w:val="left" w:pos="1089"/>
        </w:tabs>
        <w:spacing w:after="0" w:line="240" w:lineRule="auto"/>
        <w:jc w:val="both"/>
        <w:rPr>
          <w:sz w:val="24"/>
          <w:szCs w:val="24"/>
        </w:rPr>
      </w:pPr>
      <w:r w:rsidRPr="009C39CE">
        <w:rPr>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25688B" w:rsidRPr="009C39CE" w:rsidRDefault="0025688B" w:rsidP="0025688B">
      <w:pPr>
        <w:pStyle w:val="a7"/>
        <w:shd w:val="clear" w:color="auto" w:fill="auto"/>
        <w:tabs>
          <w:tab w:val="left" w:pos="1079"/>
        </w:tabs>
        <w:spacing w:after="0" w:line="240" w:lineRule="auto"/>
        <w:jc w:val="both"/>
        <w:rPr>
          <w:sz w:val="24"/>
          <w:szCs w:val="24"/>
        </w:rPr>
      </w:pPr>
      <w:r w:rsidRPr="009C39CE">
        <w:rPr>
          <w:sz w:val="24"/>
          <w:szCs w:val="24"/>
        </w:rPr>
        <w:lastRenderedPageBreak/>
        <w:t>• осуществлять информационное подключение к локальной сети и глобальной сети Интернет;</w:t>
      </w:r>
    </w:p>
    <w:p w:rsidR="0025688B" w:rsidRPr="009C39CE" w:rsidRDefault="0025688B" w:rsidP="0025688B">
      <w:pPr>
        <w:pStyle w:val="a7"/>
        <w:shd w:val="clear" w:color="auto" w:fill="auto"/>
        <w:tabs>
          <w:tab w:val="left" w:pos="1084"/>
        </w:tabs>
        <w:spacing w:after="0" w:line="240" w:lineRule="auto"/>
        <w:jc w:val="both"/>
        <w:rPr>
          <w:sz w:val="24"/>
          <w:szCs w:val="24"/>
        </w:rPr>
      </w:pPr>
      <w:r w:rsidRPr="009C39CE">
        <w:rPr>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25688B" w:rsidRPr="009C39CE" w:rsidRDefault="0025688B" w:rsidP="0025688B">
      <w:pPr>
        <w:pStyle w:val="a7"/>
        <w:shd w:val="clear" w:color="auto" w:fill="auto"/>
        <w:tabs>
          <w:tab w:val="left" w:pos="1079"/>
        </w:tabs>
        <w:spacing w:after="0" w:line="240" w:lineRule="auto"/>
        <w:jc w:val="both"/>
        <w:rPr>
          <w:sz w:val="24"/>
          <w:szCs w:val="24"/>
        </w:rPr>
      </w:pPr>
      <w:r w:rsidRPr="009C39CE">
        <w:rPr>
          <w:sz w:val="24"/>
          <w:szCs w:val="24"/>
        </w:rPr>
        <w:t>• выводить информацию на бумагу, правильно обращаться с расходными материалами;</w:t>
      </w:r>
    </w:p>
    <w:p w:rsidR="0025688B" w:rsidRPr="009C39CE" w:rsidRDefault="0025688B" w:rsidP="0025688B">
      <w:pPr>
        <w:pStyle w:val="a7"/>
        <w:shd w:val="clear" w:color="auto" w:fill="auto"/>
        <w:tabs>
          <w:tab w:val="left" w:pos="1079"/>
        </w:tabs>
        <w:spacing w:after="0" w:line="240" w:lineRule="auto"/>
        <w:jc w:val="both"/>
        <w:rPr>
          <w:sz w:val="24"/>
          <w:szCs w:val="24"/>
        </w:rPr>
      </w:pPr>
      <w:r w:rsidRPr="009C39CE">
        <w:rPr>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25688B" w:rsidRPr="009C39CE" w:rsidRDefault="0025688B" w:rsidP="0025688B">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25688B">
      <w:pPr>
        <w:pStyle w:val="141"/>
        <w:shd w:val="clear" w:color="auto" w:fill="auto"/>
        <w:tabs>
          <w:tab w:val="left" w:pos="1084"/>
        </w:tabs>
        <w:spacing w:line="240" w:lineRule="auto"/>
        <w:ind w:firstLine="0"/>
        <w:rPr>
          <w:sz w:val="24"/>
          <w:szCs w:val="24"/>
        </w:rPr>
      </w:pPr>
      <w:r w:rsidRPr="009C39CE">
        <w:rPr>
          <w:i w:val="0"/>
          <w:sz w:val="24"/>
          <w:szCs w:val="24"/>
        </w:rPr>
        <w:t>• </w:t>
      </w:r>
      <w:r w:rsidRPr="009C39CE">
        <w:rPr>
          <w:sz w:val="24"/>
          <w:szCs w:val="24"/>
        </w:rPr>
        <w:t>осознавать и использовать в практической деятельности основные психологические особенности восприятия</w:t>
      </w:r>
      <w:r w:rsidRPr="009C39CE">
        <w:rPr>
          <w:rStyle w:val="1495"/>
          <w:i w:val="0"/>
          <w:iCs w:val="0"/>
          <w:sz w:val="24"/>
          <w:szCs w:val="24"/>
        </w:rPr>
        <w:t xml:space="preserve"> </w:t>
      </w:r>
      <w:r w:rsidRPr="009C39CE">
        <w:rPr>
          <w:sz w:val="24"/>
          <w:szCs w:val="24"/>
        </w:rPr>
        <w:t>информации человеком.</w:t>
      </w:r>
    </w:p>
    <w:p w:rsidR="0025688B" w:rsidRPr="009C39CE" w:rsidRDefault="0025688B" w:rsidP="0025688B">
      <w:pPr>
        <w:pStyle w:val="a7"/>
        <w:shd w:val="clear" w:color="auto" w:fill="auto"/>
        <w:spacing w:after="0" w:line="240" w:lineRule="auto"/>
        <w:jc w:val="both"/>
        <w:rPr>
          <w:sz w:val="24"/>
          <w:szCs w:val="24"/>
        </w:rPr>
      </w:pPr>
      <w:r w:rsidRPr="009C39CE">
        <w:rPr>
          <w:sz w:val="24"/>
          <w:szCs w:val="24"/>
          <w:u w:val="single"/>
        </w:rPr>
        <w:t>Примечание</w:t>
      </w:r>
      <w:r w:rsidRPr="009C39CE">
        <w:rPr>
          <w:sz w:val="24"/>
          <w:szCs w:val="24"/>
        </w:rPr>
        <w:t>: результаты достигаются преимущественно в рамках предметов «Технология», «Информатика», а также во внеурочной и внешкольной деятельности.</w:t>
      </w:r>
    </w:p>
    <w:p w:rsidR="0025688B" w:rsidRPr="009C39CE" w:rsidRDefault="0025688B" w:rsidP="0025688B">
      <w:pPr>
        <w:pStyle w:val="a7"/>
        <w:shd w:val="clear" w:color="auto" w:fill="auto"/>
        <w:spacing w:after="0" w:line="240" w:lineRule="auto"/>
        <w:jc w:val="both"/>
        <w:rPr>
          <w:b/>
          <w:sz w:val="24"/>
          <w:szCs w:val="24"/>
        </w:rPr>
      </w:pPr>
      <w:r w:rsidRPr="009C39CE">
        <w:rPr>
          <w:b/>
          <w:sz w:val="24"/>
          <w:szCs w:val="24"/>
        </w:rPr>
        <w:t>Фиксация изображений и звуков</w:t>
      </w:r>
    </w:p>
    <w:p w:rsidR="0025688B" w:rsidRPr="009C39CE" w:rsidRDefault="0025688B" w:rsidP="0025688B">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25688B">
      <w:pPr>
        <w:pStyle w:val="a7"/>
        <w:shd w:val="clear" w:color="auto" w:fill="auto"/>
        <w:tabs>
          <w:tab w:val="left" w:pos="1074"/>
        </w:tabs>
        <w:spacing w:after="0" w:line="240" w:lineRule="auto"/>
        <w:jc w:val="both"/>
        <w:rPr>
          <w:sz w:val="24"/>
          <w:szCs w:val="24"/>
        </w:rPr>
      </w:pPr>
      <w:r w:rsidRPr="009C39CE">
        <w:rPr>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25688B" w:rsidRPr="009C39CE" w:rsidRDefault="0025688B" w:rsidP="0025688B">
      <w:pPr>
        <w:pStyle w:val="a7"/>
        <w:shd w:val="clear" w:color="auto" w:fill="auto"/>
        <w:tabs>
          <w:tab w:val="left" w:pos="1079"/>
        </w:tabs>
        <w:spacing w:after="0" w:line="240" w:lineRule="auto"/>
        <w:jc w:val="both"/>
        <w:rPr>
          <w:sz w:val="24"/>
          <w:szCs w:val="24"/>
        </w:rPr>
      </w:pPr>
      <w:r w:rsidRPr="009C39CE">
        <w:rPr>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25688B" w:rsidRPr="009C39CE" w:rsidRDefault="0025688B" w:rsidP="0025688B">
      <w:pPr>
        <w:pStyle w:val="a7"/>
        <w:shd w:val="clear" w:color="auto" w:fill="auto"/>
        <w:tabs>
          <w:tab w:val="left" w:pos="1079"/>
        </w:tabs>
        <w:spacing w:after="0" w:line="240" w:lineRule="auto"/>
        <w:jc w:val="both"/>
        <w:rPr>
          <w:sz w:val="24"/>
          <w:szCs w:val="24"/>
        </w:rPr>
      </w:pPr>
      <w:r w:rsidRPr="009C39CE">
        <w:rPr>
          <w:sz w:val="24"/>
          <w:szCs w:val="24"/>
        </w:rPr>
        <w:t>• выбирать технические средства ИКТ для фиксации изображений и звуков в соответствии с поставленной целью;</w:t>
      </w:r>
    </w:p>
    <w:p w:rsidR="0025688B" w:rsidRPr="009C39CE" w:rsidRDefault="0025688B" w:rsidP="0025688B">
      <w:pPr>
        <w:pStyle w:val="a7"/>
        <w:shd w:val="clear" w:color="auto" w:fill="auto"/>
        <w:tabs>
          <w:tab w:val="left" w:pos="1079"/>
        </w:tabs>
        <w:spacing w:after="0" w:line="240" w:lineRule="auto"/>
        <w:jc w:val="both"/>
        <w:rPr>
          <w:sz w:val="24"/>
          <w:szCs w:val="24"/>
        </w:rPr>
      </w:pPr>
      <w:r w:rsidRPr="009C39CE">
        <w:rPr>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25688B" w:rsidRPr="009C39CE" w:rsidRDefault="0025688B" w:rsidP="0025688B">
      <w:pPr>
        <w:pStyle w:val="a7"/>
        <w:shd w:val="clear" w:color="auto" w:fill="auto"/>
        <w:tabs>
          <w:tab w:val="left" w:pos="1079"/>
        </w:tabs>
        <w:spacing w:after="0" w:line="240" w:lineRule="auto"/>
        <w:jc w:val="both"/>
        <w:rPr>
          <w:sz w:val="24"/>
          <w:szCs w:val="24"/>
        </w:rPr>
      </w:pPr>
      <w:r w:rsidRPr="009C39CE">
        <w:rPr>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25688B" w:rsidRPr="009C39CE" w:rsidRDefault="0025688B" w:rsidP="0025688B">
      <w:pPr>
        <w:pStyle w:val="a7"/>
        <w:shd w:val="clear" w:color="auto" w:fill="auto"/>
        <w:tabs>
          <w:tab w:val="left" w:pos="1084"/>
        </w:tabs>
        <w:spacing w:after="0" w:line="240" w:lineRule="auto"/>
        <w:jc w:val="both"/>
        <w:rPr>
          <w:sz w:val="24"/>
          <w:szCs w:val="24"/>
        </w:rPr>
      </w:pPr>
      <w:r w:rsidRPr="009C39CE">
        <w:rPr>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p w:rsidR="0025688B" w:rsidRPr="009C39CE" w:rsidRDefault="0025688B" w:rsidP="0025688B">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25688B">
      <w:pPr>
        <w:pStyle w:val="141"/>
        <w:shd w:val="clear" w:color="auto" w:fill="auto"/>
        <w:tabs>
          <w:tab w:val="left" w:pos="586"/>
        </w:tabs>
        <w:spacing w:line="240" w:lineRule="auto"/>
        <w:ind w:firstLine="0"/>
        <w:rPr>
          <w:sz w:val="24"/>
          <w:szCs w:val="24"/>
        </w:rPr>
      </w:pPr>
      <w:r w:rsidRPr="009C39CE">
        <w:rPr>
          <w:i w:val="0"/>
          <w:sz w:val="24"/>
          <w:szCs w:val="24"/>
        </w:rPr>
        <w:t>• </w:t>
      </w:r>
      <w:r w:rsidRPr="009C39CE">
        <w:rPr>
          <w:sz w:val="24"/>
          <w:szCs w:val="24"/>
        </w:rPr>
        <w:t>различать творческую и техническую фиксацию звуков и изображений;</w:t>
      </w:r>
    </w:p>
    <w:p w:rsidR="0025688B" w:rsidRPr="009C39CE" w:rsidRDefault="0025688B" w:rsidP="0025688B">
      <w:pPr>
        <w:pStyle w:val="141"/>
        <w:shd w:val="clear" w:color="auto" w:fill="auto"/>
        <w:tabs>
          <w:tab w:val="left" w:pos="619"/>
        </w:tabs>
        <w:spacing w:line="240" w:lineRule="auto"/>
        <w:ind w:firstLine="0"/>
        <w:rPr>
          <w:sz w:val="24"/>
          <w:szCs w:val="24"/>
        </w:rPr>
      </w:pPr>
      <w:r w:rsidRPr="009C39CE">
        <w:rPr>
          <w:i w:val="0"/>
          <w:sz w:val="24"/>
          <w:szCs w:val="24"/>
        </w:rPr>
        <w:t>• </w:t>
      </w:r>
      <w:r w:rsidRPr="009C39CE">
        <w:rPr>
          <w:sz w:val="24"/>
          <w:szCs w:val="24"/>
        </w:rPr>
        <w:t>использовать возможности И</w:t>
      </w:r>
      <w:proofErr w:type="gramStart"/>
      <w:r w:rsidRPr="009C39CE">
        <w:rPr>
          <w:sz w:val="24"/>
          <w:szCs w:val="24"/>
        </w:rPr>
        <w:t>КТ в тв</w:t>
      </w:r>
      <w:proofErr w:type="gramEnd"/>
      <w:r w:rsidRPr="009C39CE">
        <w:rPr>
          <w:sz w:val="24"/>
          <w:szCs w:val="24"/>
        </w:rPr>
        <w:t>орческой деятельности, связанной с искусством;</w:t>
      </w:r>
    </w:p>
    <w:p w:rsidR="0025688B" w:rsidRPr="009C39CE" w:rsidRDefault="0025688B" w:rsidP="0025688B">
      <w:pPr>
        <w:pStyle w:val="141"/>
        <w:shd w:val="clear" w:color="auto" w:fill="auto"/>
        <w:tabs>
          <w:tab w:val="left" w:pos="616"/>
        </w:tabs>
        <w:spacing w:line="240" w:lineRule="auto"/>
        <w:ind w:firstLine="0"/>
        <w:rPr>
          <w:sz w:val="24"/>
          <w:szCs w:val="24"/>
        </w:rPr>
      </w:pPr>
      <w:r w:rsidRPr="009C39CE">
        <w:rPr>
          <w:i w:val="0"/>
          <w:sz w:val="24"/>
          <w:szCs w:val="24"/>
        </w:rPr>
        <w:t>• </w:t>
      </w:r>
      <w:r w:rsidRPr="009C39CE">
        <w:rPr>
          <w:sz w:val="24"/>
          <w:szCs w:val="24"/>
        </w:rPr>
        <w:t>осуществлять трёхмерное сканирование.</w:t>
      </w:r>
    </w:p>
    <w:p w:rsidR="0025688B" w:rsidRPr="009C39CE" w:rsidRDefault="0025688B" w:rsidP="0025688B">
      <w:pPr>
        <w:pStyle w:val="a7"/>
        <w:shd w:val="clear" w:color="auto" w:fill="auto"/>
        <w:spacing w:after="0" w:line="240" w:lineRule="auto"/>
        <w:jc w:val="both"/>
        <w:rPr>
          <w:sz w:val="24"/>
          <w:szCs w:val="24"/>
        </w:rPr>
      </w:pPr>
      <w:r w:rsidRPr="009C39CE">
        <w:rPr>
          <w:sz w:val="24"/>
          <w:szCs w:val="24"/>
          <w:u w:val="single"/>
        </w:rPr>
        <w:t>Примечание</w:t>
      </w:r>
      <w:r w:rsidRPr="009C39CE">
        <w:rPr>
          <w:sz w:val="24"/>
          <w:szCs w:val="24"/>
        </w:rPr>
        <w:t>: результаты достигаются преимущественно</w:t>
      </w:r>
    </w:p>
    <w:p w:rsidR="0025688B" w:rsidRPr="009C39CE" w:rsidRDefault="0025688B" w:rsidP="0025688B">
      <w:pPr>
        <w:pStyle w:val="a7"/>
        <w:shd w:val="clear" w:color="auto" w:fill="auto"/>
        <w:spacing w:after="0" w:line="240" w:lineRule="auto"/>
        <w:jc w:val="both"/>
        <w:rPr>
          <w:sz w:val="24"/>
          <w:szCs w:val="24"/>
        </w:rPr>
      </w:pPr>
      <w:r w:rsidRPr="009C39CE">
        <w:rPr>
          <w:sz w:val="24"/>
          <w:szCs w:val="24"/>
        </w:rPr>
        <w:t>в рамках естественных наук, предметов «Искусство», «Русский язык», «Иностранный язык», «Физическая культура», а также во внеурочной деятельности.</w:t>
      </w:r>
    </w:p>
    <w:p w:rsidR="0025688B" w:rsidRPr="009C39CE" w:rsidRDefault="0025688B" w:rsidP="0025688B">
      <w:pPr>
        <w:pStyle w:val="a7"/>
        <w:shd w:val="clear" w:color="auto" w:fill="auto"/>
        <w:spacing w:after="0" w:line="240" w:lineRule="auto"/>
        <w:jc w:val="both"/>
        <w:rPr>
          <w:b/>
          <w:sz w:val="24"/>
          <w:szCs w:val="24"/>
        </w:rPr>
      </w:pPr>
      <w:r w:rsidRPr="009C39CE">
        <w:rPr>
          <w:b/>
          <w:sz w:val="24"/>
          <w:szCs w:val="24"/>
        </w:rPr>
        <w:t>Создание письменных сообщений</w:t>
      </w:r>
    </w:p>
    <w:p w:rsidR="0025688B" w:rsidRPr="009C39CE" w:rsidRDefault="0025688B" w:rsidP="0025688B">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25688B">
      <w:pPr>
        <w:pStyle w:val="a7"/>
        <w:shd w:val="clear" w:color="auto" w:fill="auto"/>
        <w:tabs>
          <w:tab w:val="left" w:pos="614"/>
        </w:tabs>
        <w:spacing w:after="0" w:line="240" w:lineRule="auto"/>
        <w:jc w:val="both"/>
        <w:rPr>
          <w:sz w:val="24"/>
          <w:szCs w:val="24"/>
        </w:rPr>
      </w:pPr>
      <w:r w:rsidRPr="009C39CE">
        <w:rPr>
          <w:sz w:val="24"/>
          <w:szCs w:val="24"/>
        </w:rPr>
        <w:t>• создавать текст на русском языке с использованием слепого десятипальцевого клавиатурного письма;</w:t>
      </w:r>
    </w:p>
    <w:p w:rsidR="0025688B" w:rsidRPr="009C39CE" w:rsidRDefault="0025688B" w:rsidP="0025688B">
      <w:pPr>
        <w:pStyle w:val="a7"/>
        <w:shd w:val="clear" w:color="auto" w:fill="auto"/>
        <w:tabs>
          <w:tab w:val="left" w:pos="619"/>
        </w:tabs>
        <w:spacing w:after="0" w:line="240" w:lineRule="auto"/>
        <w:jc w:val="both"/>
        <w:rPr>
          <w:sz w:val="24"/>
          <w:szCs w:val="24"/>
        </w:rPr>
      </w:pPr>
      <w:r w:rsidRPr="009C39CE">
        <w:rPr>
          <w:sz w:val="24"/>
          <w:szCs w:val="24"/>
        </w:rPr>
        <w:t>• сканировать текст и осуществлять распознавание сканированного текста;</w:t>
      </w:r>
    </w:p>
    <w:p w:rsidR="0025688B" w:rsidRPr="009C39CE" w:rsidRDefault="0025688B" w:rsidP="0025688B">
      <w:pPr>
        <w:pStyle w:val="a7"/>
        <w:shd w:val="clear" w:color="auto" w:fill="auto"/>
        <w:tabs>
          <w:tab w:val="left" w:pos="614"/>
        </w:tabs>
        <w:spacing w:after="0" w:line="240" w:lineRule="auto"/>
        <w:jc w:val="both"/>
        <w:rPr>
          <w:sz w:val="24"/>
          <w:szCs w:val="24"/>
        </w:rPr>
      </w:pPr>
      <w:r w:rsidRPr="009C39CE">
        <w:rPr>
          <w:sz w:val="24"/>
          <w:szCs w:val="24"/>
        </w:rPr>
        <w:t xml:space="preserve">• осуществлять редактирование и структурирование текста в </w:t>
      </w:r>
      <w:proofErr w:type="gramStart"/>
      <w:r w:rsidRPr="009C39CE">
        <w:rPr>
          <w:sz w:val="24"/>
          <w:szCs w:val="24"/>
        </w:rPr>
        <w:t>соответст-вии</w:t>
      </w:r>
      <w:proofErr w:type="gramEnd"/>
      <w:r w:rsidRPr="009C39CE">
        <w:rPr>
          <w:sz w:val="24"/>
          <w:szCs w:val="24"/>
        </w:rPr>
        <w:t xml:space="preserve"> с его смыслом средствами текстового редактора;</w:t>
      </w:r>
    </w:p>
    <w:p w:rsidR="0025688B" w:rsidRPr="009C39CE" w:rsidRDefault="0025688B" w:rsidP="0025688B">
      <w:pPr>
        <w:pStyle w:val="a7"/>
        <w:shd w:val="clear" w:color="auto" w:fill="auto"/>
        <w:tabs>
          <w:tab w:val="left" w:pos="614"/>
        </w:tabs>
        <w:spacing w:after="0" w:line="240" w:lineRule="auto"/>
        <w:jc w:val="both"/>
        <w:rPr>
          <w:sz w:val="24"/>
          <w:szCs w:val="24"/>
        </w:rPr>
      </w:pPr>
      <w:r w:rsidRPr="009C39CE">
        <w:rPr>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25688B" w:rsidRPr="009C39CE" w:rsidRDefault="0025688B" w:rsidP="0025688B">
      <w:pPr>
        <w:pStyle w:val="a7"/>
        <w:shd w:val="clear" w:color="auto" w:fill="auto"/>
        <w:tabs>
          <w:tab w:val="left" w:pos="614"/>
        </w:tabs>
        <w:spacing w:after="0" w:line="240" w:lineRule="auto"/>
        <w:jc w:val="both"/>
        <w:rPr>
          <w:sz w:val="24"/>
          <w:szCs w:val="24"/>
        </w:rPr>
      </w:pPr>
      <w:r w:rsidRPr="009C39CE">
        <w:rPr>
          <w:sz w:val="24"/>
          <w:szCs w:val="24"/>
        </w:rPr>
        <w:t>• использовать средства орфографического и синтаксического контроля русского текста и текста на иностранном языке.</w:t>
      </w:r>
    </w:p>
    <w:p w:rsidR="0025688B" w:rsidRPr="009C39CE" w:rsidRDefault="0025688B" w:rsidP="0025688B">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25688B">
      <w:pPr>
        <w:pStyle w:val="141"/>
        <w:shd w:val="clear" w:color="auto" w:fill="auto"/>
        <w:tabs>
          <w:tab w:val="left" w:pos="614"/>
        </w:tabs>
        <w:spacing w:line="240" w:lineRule="auto"/>
        <w:ind w:firstLine="0"/>
        <w:rPr>
          <w:sz w:val="24"/>
          <w:szCs w:val="24"/>
        </w:rPr>
      </w:pPr>
      <w:r w:rsidRPr="009C39CE">
        <w:rPr>
          <w:i w:val="0"/>
          <w:sz w:val="24"/>
          <w:szCs w:val="24"/>
        </w:rPr>
        <w:t>•</w:t>
      </w:r>
      <w:r w:rsidRPr="009C39CE">
        <w:rPr>
          <w:sz w:val="24"/>
          <w:szCs w:val="24"/>
        </w:rPr>
        <w:t> создавать текст на иностранном языке с использованием слепого десятипальцевого клавиатурного письма;</w:t>
      </w:r>
    </w:p>
    <w:p w:rsidR="0025688B" w:rsidRPr="009C39CE" w:rsidRDefault="0025688B" w:rsidP="0025688B">
      <w:pPr>
        <w:pStyle w:val="141"/>
        <w:shd w:val="clear" w:color="auto" w:fill="auto"/>
        <w:tabs>
          <w:tab w:val="left" w:pos="614"/>
        </w:tabs>
        <w:spacing w:line="240" w:lineRule="auto"/>
        <w:ind w:firstLine="0"/>
        <w:rPr>
          <w:sz w:val="24"/>
          <w:szCs w:val="24"/>
        </w:rPr>
      </w:pPr>
      <w:r w:rsidRPr="009C39CE">
        <w:rPr>
          <w:i w:val="0"/>
          <w:sz w:val="24"/>
          <w:szCs w:val="24"/>
        </w:rPr>
        <w:lastRenderedPageBreak/>
        <w:t>• </w:t>
      </w:r>
      <w:r w:rsidRPr="009C39CE">
        <w:rPr>
          <w:sz w:val="24"/>
          <w:szCs w:val="24"/>
        </w:rPr>
        <w:t>использовать компьютерные инструменты, упрощающие расшифровку аудиозаписей.</w:t>
      </w:r>
    </w:p>
    <w:p w:rsidR="0025688B" w:rsidRPr="009C39CE" w:rsidRDefault="0025688B" w:rsidP="0025688B">
      <w:pPr>
        <w:pStyle w:val="a7"/>
        <w:shd w:val="clear" w:color="auto" w:fill="auto"/>
        <w:spacing w:after="0" w:line="240" w:lineRule="auto"/>
        <w:jc w:val="both"/>
        <w:rPr>
          <w:sz w:val="24"/>
          <w:szCs w:val="24"/>
        </w:rPr>
      </w:pPr>
      <w:r w:rsidRPr="009C39CE">
        <w:rPr>
          <w:sz w:val="24"/>
          <w:szCs w:val="24"/>
          <w:u w:val="single"/>
        </w:rPr>
        <w:t>Примечание</w:t>
      </w:r>
      <w:r w:rsidRPr="009C39CE">
        <w:rPr>
          <w:sz w:val="24"/>
          <w:szCs w:val="24"/>
        </w:rPr>
        <w:t>: результаты достигаются преимущественно в рамках предметов «Русский язык», «Иностранный язык», «Литература», «История</w:t>
      </w:r>
      <w:r w:rsidR="00CD529B">
        <w:rPr>
          <w:sz w:val="24"/>
          <w:szCs w:val="24"/>
        </w:rPr>
        <w:t xml:space="preserve"> России</w:t>
      </w:r>
      <w:r w:rsidR="00D75EC3">
        <w:rPr>
          <w:sz w:val="24"/>
          <w:szCs w:val="24"/>
        </w:rPr>
        <w:t>, Всеобщая история</w:t>
      </w:r>
      <w:r w:rsidRPr="009C39CE">
        <w:rPr>
          <w:sz w:val="24"/>
          <w:szCs w:val="24"/>
        </w:rPr>
        <w:t>», а также во внеурочной деятельности.</w:t>
      </w:r>
    </w:p>
    <w:p w:rsidR="0025688B" w:rsidRPr="009C39CE" w:rsidRDefault="0025688B" w:rsidP="0025688B">
      <w:pPr>
        <w:pStyle w:val="a7"/>
        <w:shd w:val="clear" w:color="auto" w:fill="auto"/>
        <w:spacing w:after="0" w:line="240" w:lineRule="auto"/>
        <w:jc w:val="both"/>
        <w:rPr>
          <w:b/>
          <w:sz w:val="24"/>
          <w:szCs w:val="24"/>
        </w:rPr>
      </w:pPr>
      <w:r w:rsidRPr="009C39CE">
        <w:rPr>
          <w:b/>
          <w:sz w:val="24"/>
          <w:szCs w:val="24"/>
        </w:rPr>
        <w:t>Создание графических объектов</w:t>
      </w:r>
    </w:p>
    <w:p w:rsidR="0025688B" w:rsidRPr="009C39CE" w:rsidRDefault="0025688B" w:rsidP="0025688B">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25688B">
      <w:pPr>
        <w:pStyle w:val="a7"/>
        <w:shd w:val="clear" w:color="auto" w:fill="auto"/>
        <w:tabs>
          <w:tab w:val="left" w:pos="619"/>
        </w:tabs>
        <w:spacing w:after="0" w:line="240" w:lineRule="auto"/>
        <w:jc w:val="both"/>
        <w:rPr>
          <w:sz w:val="24"/>
          <w:szCs w:val="24"/>
        </w:rPr>
      </w:pPr>
      <w:r w:rsidRPr="009C39CE">
        <w:rPr>
          <w:sz w:val="24"/>
          <w:szCs w:val="24"/>
        </w:rPr>
        <w:t>• создавать различные геометрические объекты с использованием возможностей специальных компьютерных инструментов;</w:t>
      </w:r>
    </w:p>
    <w:p w:rsidR="0025688B" w:rsidRPr="009C39CE" w:rsidRDefault="0025688B" w:rsidP="0025688B">
      <w:pPr>
        <w:pStyle w:val="a7"/>
        <w:shd w:val="clear" w:color="auto" w:fill="auto"/>
        <w:tabs>
          <w:tab w:val="left" w:pos="614"/>
        </w:tabs>
        <w:spacing w:after="0" w:line="240" w:lineRule="auto"/>
        <w:jc w:val="both"/>
        <w:rPr>
          <w:sz w:val="24"/>
          <w:szCs w:val="24"/>
        </w:rPr>
      </w:pPr>
      <w:r w:rsidRPr="009C39CE">
        <w:rPr>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25688B" w:rsidRPr="009C39CE" w:rsidRDefault="0025688B" w:rsidP="0025688B">
      <w:pPr>
        <w:pStyle w:val="a7"/>
        <w:shd w:val="clear" w:color="auto" w:fill="auto"/>
        <w:tabs>
          <w:tab w:val="left" w:pos="614"/>
        </w:tabs>
        <w:spacing w:after="0" w:line="240" w:lineRule="auto"/>
        <w:jc w:val="both"/>
        <w:rPr>
          <w:sz w:val="24"/>
          <w:szCs w:val="24"/>
        </w:rPr>
      </w:pPr>
      <w:r w:rsidRPr="009C39CE">
        <w:rPr>
          <w:sz w:val="24"/>
          <w:szCs w:val="24"/>
        </w:rPr>
        <w:t>• создавать специализированные карты и диаграммы: географические, хронологические;</w:t>
      </w:r>
    </w:p>
    <w:p w:rsidR="0025688B" w:rsidRPr="009C39CE" w:rsidRDefault="0025688B" w:rsidP="0025688B">
      <w:pPr>
        <w:pStyle w:val="a7"/>
        <w:shd w:val="clear" w:color="auto" w:fill="auto"/>
        <w:tabs>
          <w:tab w:val="left" w:pos="614"/>
        </w:tabs>
        <w:spacing w:after="0" w:line="240" w:lineRule="auto"/>
        <w:jc w:val="both"/>
        <w:rPr>
          <w:sz w:val="24"/>
          <w:szCs w:val="24"/>
        </w:rPr>
      </w:pPr>
      <w:r w:rsidRPr="009C39CE">
        <w:rPr>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25688B" w:rsidRPr="009C39CE" w:rsidRDefault="0025688B" w:rsidP="0025688B">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25688B">
      <w:pPr>
        <w:pStyle w:val="141"/>
        <w:shd w:val="clear" w:color="auto" w:fill="auto"/>
        <w:tabs>
          <w:tab w:val="left" w:pos="611"/>
        </w:tabs>
        <w:spacing w:line="240" w:lineRule="auto"/>
        <w:ind w:firstLine="0"/>
        <w:rPr>
          <w:sz w:val="24"/>
          <w:szCs w:val="24"/>
        </w:rPr>
      </w:pPr>
      <w:r w:rsidRPr="009C39CE">
        <w:rPr>
          <w:i w:val="0"/>
          <w:sz w:val="24"/>
          <w:szCs w:val="24"/>
        </w:rPr>
        <w:t>• </w:t>
      </w:r>
      <w:r w:rsidRPr="009C39CE">
        <w:rPr>
          <w:sz w:val="24"/>
          <w:szCs w:val="24"/>
        </w:rPr>
        <w:t>создавать мультипликационные фильмы;</w:t>
      </w:r>
    </w:p>
    <w:p w:rsidR="0025688B" w:rsidRPr="009C39CE" w:rsidRDefault="0025688B" w:rsidP="0025688B">
      <w:pPr>
        <w:pStyle w:val="141"/>
        <w:shd w:val="clear" w:color="auto" w:fill="auto"/>
        <w:tabs>
          <w:tab w:val="left" w:pos="611"/>
        </w:tabs>
        <w:spacing w:line="240" w:lineRule="auto"/>
        <w:ind w:firstLine="0"/>
        <w:rPr>
          <w:sz w:val="24"/>
          <w:szCs w:val="24"/>
        </w:rPr>
      </w:pPr>
      <w:r w:rsidRPr="009C39CE">
        <w:rPr>
          <w:i w:val="0"/>
          <w:sz w:val="24"/>
          <w:szCs w:val="24"/>
        </w:rPr>
        <w:t>• </w:t>
      </w:r>
      <w:r w:rsidRPr="009C39CE">
        <w:rPr>
          <w:sz w:val="24"/>
          <w:szCs w:val="24"/>
        </w:rPr>
        <w:t>создавать виртуальные модели трёхмерных объектов.</w:t>
      </w:r>
    </w:p>
    <w:p w:rsidR="0025688B" w:rsidRPr="009C39CE" w:rsidRDefault="0025688B" w:rsidP="0025688B">
      <w:pPr>
        <w:pStyle w:val="a7"/>
        <w:shd w:val="clear" w:color="auto" w:fill="auto"/>
        <w:spacing w:after="0" w:line="240" w:lineRule="auto"/>
        <w:jc w:val="both"/>
        <w:rPr>
          <w:sz w:val="24"/>
          <w:szCs w:val="24"/>
        </w:rPr>
      </w:pPr>
      <w:r w:rsidRPr="009C39CE">
        <w:rPr>
          <w:sz w:val="24"/>
          <w:szCs w:val="24"/>
          <w:u w:val="single"/>
        </w:rPr>
        <w:t>Примечание:</w:t>
      </w:r>
      <w:r w:rsidRPr="009C39CE">
        <w:rPr>
          <w:sz w:val="24"/>
          <w:szCs w:val="24"/>
        </w:rPr>
        <w:t xml:space="preserve"> результаты достигаются преимущественно в рамках предметов «Технология», «Обществознание», «География», «История</w:t>
      </w:r>
      <w:r w:rsidR="00CD529B">
        <w:rPr>
          <w:sz w:val="24"/>
          <w:szCs w:val="24"/>
        </w:rPr>
        <w:t xml:space="preserve"> России</w:t>
      </w:r>
      <w:r w:rsidR="00D75EC3">
        <w:rPr>
          <w:sz w:val="24"/>
          <w:szCs w:val="24"/>
        </w:rPr>
        <w:t>,</w:t>
      </w:r>
      <w:r w:rsidR="00D75EC3" w:rsidRPr="00D75EC3">
        <w:rPr>
          <w:sz w:val="24"/>
          <w:szCs w:val="24"/>
        </w:rPr>
        <w:t xml:space="preserve"> </w:t>
      </w:r>
      <w:r w:rsidR="00D75EC3">
        <w:rPr>
          <w:sz w:val="24"/>
          <w:szCs w:val="24"/>
        </w:rPr>
        <w:t>Всеобщая история</w:t>
      </w:r>
      <w:r w:rsidRPr="009C39CE">
        <w:rPr>
          <w:sz w:val="24"/>
          <w:szCs w:val="24"/>
        </w:rPr>
        <w:t>», «Математика», а также во внеурочной деятельности.</w:t>
      </w:r>
    </w:p>
    <w:p w:rsidR="0025688B" w:rsidRPr="009C39CE" w:rsidRDefault="0025688B" w:rsidP="0025688B">
      <w:pPr>
        <w:pStyle w:val="a7"/>
        <w:shd w:val="clear" w:color="auto" w:fill="auto"/>
        <w:spacing w:after="0" w:line="240" w:lineRule="auto"/>
        <w:jc w:val="both"/>
        <w:rPr>
          <w:b/>
          <w:sz w:val="24"/>
          <w:szCs w:val="24"/>
        </w:rPr>
      </w:pPr>
      <w:r w:rsidRPr="009C39CE">
        <w:rPr>
          <w:b/>
          <w:sz w:val="24"/>
          <w:szCs w:val="24"/>
        </w:rPr>
        <w:t>Создание музыкальных и звуковых сообщений</w:t>
      </w:r>
    </w:p>
    <w:p w:rsidR="0025688B" w:rsidRPr="009C39CE" w:rsidRDefault="0025688B" w:rsidP="0025688B">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25688B">
      <w:pPr>
        <w:pStyle w:val="a7"/>
        <w:shd w:val="clear" w:color="auto" w:fill="auto"/>
        <w:tabs>
          <w:tab w:val="left" w:pos="1076"/>
        </w:tabs>
        <w:spacing w:after="0" w:line="240" w:lineRule="auto"/>
        <w:jc w:val="both"/>
        <w:rPr>
          <w:sz w:val="24"/>
          <w:szCs w:val="24"/>
        </w:rPr>
      </w:pPr>
      <w:r w:rsidRPr="009C39CE">
        <w:rPr>
          <w:sz w:val="24"/>
          <w:szCs w:val="24"/>
        </w:rPr>
        <w:t>• использовать звуковые и музыкальные редакторы;</w:t>
      </w:r>
    </w:p>
    <w:p w:rsidR="0025688B" w:rsidRPr="009C39CE" w:rsidRDefault="0025688B" w:rsidP="0025688B">
      <w:pPr>
        <w:pStyle w:val="a7"/>
        <w:shd w:val="clear" w:color="auto" w:fill="auto"/>
        <w:tabs>
          <w:tab w:val="left" w:pos="1076"/>
        </w:tabs>
        <w:spacing w:after="0" w:line="240" w:lineRule="auto"/>
        <w:jc w:val="both"/>
        <w:rPr>
          <w:sz w:val="24"/>
          <w:szCs w:val="24"/>
        </w:rPr>
      </w:pPr>
      <w:r w:rsidRPr="009C39CE">
        <w:rPr>
          <w:sz w:val="24"/>
          <w:szCs w:val="24"/>
        </w:rPr>
        <w:t>• использовать клавишные и кинестетические синтезаторы;</w:t>
      </w:r>
    </w:p>
    <w:p w:rsidR="0025688B" w:rsidRPr="009C39CE" w:rsidRDefault="0025688B" w:rsidP="0025688B">
      <w:pPr>
        <w:pStyle w:val="a7"/>
        <w:shd w:val="clear" w:color="auto" w:fill="auto"/>
        <w:tabs>
          <w:tab w:val="left" w:pos="1076"/>
        </w:tabs>
        <w:spacing w:after="0" w:line="240" w:lineRule="auto"/>
        <w:jc w:val="both"/>
        <w:rPr>
          <w:sz w:val="24"/>
          <w:szCs w:val="24"/>
        </w:rPr>
      </w:pPr>
      <w:r w:rsidRPr="009C39CE">
        <w:rPr>
          <w:sz w:val="24"/>
          <w:szCs w:val="24"/>
        </w:rPr>
        <w:t>• использовать программы звукозаписи и микрофоны.</w:t>
      </w:r>
    </w:p>
    <w:p w:rsidR="0025688B" w:rsidRPr="009C39CE" w:rsidRDefault="0025688B" w:rsidP="0025688B">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25688B">
      <w:pPr>
        <w:pStyle w:val="141"/>
        <w:shd w:val="clear" w:color="auto" w:fill="auto"/>
        <w:tabs>
          <w:tab w:val="left" w:pos="1089"/>
        </w:tabs>
        <w:spacing w:line="240" w:lineRule="auto"/>
        <w:ind w:firstLine="0"/>
        <w:rPr>
          <w:sz w:val="24"/>
          <w:szCs w:val="24"/>
        </w:rPr>
      </w:pPr>
      <w:r w:rsidRPr="009C39CE">
        <w:rPr>
          <w:i w:val="0"/>
          <w:sz w:val="24"/>
          <w:szCs w:val="24"/>
        </w:rPr>
        <w:t>• </w:t>
      </w:r>
      <w:r w:rsidRPr="009C39CE">
        <w:rPr>
          <w:sz w:val="24"/>
          <w:szCs w:val="24"/>
        </w:rPr>
        <w:t>использовать музыкальные редакторы, клавишные</w:t>
      </w:r>
      <w:r w:rsidRPr="009C39CE">
        <w:rPr>
          <w:rStyle w:val="1491"/>
          <w:i w:val="0"/>
          <w:iCs w:val="0"/>
          <w:sz w:val="24"/>
          <w:szCs w:val="24"/>
        </w:rPr>
        <w:t xml:space="preserve"> </w:t>
      </w:r>
      <w:r w:rsidRPr="009C39CE">
        <w:rPr>
          <w:sz w:val="24"/>
          <w:szCs w:val="24"/>
        </w:rPr>
        <w:t>и кинестетические синтезаторы для решения творческих</w:t>
      </w:r>
      <w:r w:rsidRPr="009C39CE">
        <w:rPr>
          <w:rStyle w:val="1491"/>
          <w:i w:val="0"/>
          <w:iCs w:val="0"/>
          <w:sz w:val="24"/>
          <w:szCs w:val="24"/>
        </w:rPr>
        <w:t xml:space="preserve"> </w:t>
      </w:r>
      <w:r w:rsidRPr="009C39CE">
        <w:rPr>
          <w:sz w:val="24"/>
          <w:szCs w:val="24"/>
        </w:rPr>
        <w:t>задач.</w:t>
      </w:r>
    </w:p>
    <w:p w:rsidR="0025688B" w:rsidRPr="009C39CE" w:rsidRDefault="0025688B" w:rsidP="0025688B">
      <w:pPr>
        <w:pStyle w:val="a7"/>
        <w:shd w:val="clear" w:color="auto" w:fill="auto"/>
        <w:spacing w:after="0" w:line="240" w:lineRule="auto"/>
        <w:jc w:val="both"/>
        <w:rPr>
          <w:sz w:val="24"/>
          <w:szCs w:val="24"/>
        </w:rPr>
      </w:pPr>
      <w:r w:rsidRPr="009C39CE">
        <w:rPr>
          <w:sz w:val="24"/>
          <w:szCs w:val="24"/>
          <w:u w:val="single"/>
        </w:rPr>
        <w:t>Примечание:</w:t>
      </w:r>
      <w:r w:rsidRPr="009C39CE">
        <w:rPr>
          <w:sz w:val="24"/>
          <w:szCs w:val="24"/>
        </w:rPr>
        <w:t xml:space="preserve"> результаты достигаются преимущественно в рамках предмета «Искусство», а также во внеурочной деятельности.</w:t>
      </w:r>
    </w:p>
    <w:p w:rsidR="0025688B" w:rsidRPr="009C39CE" w:rsidRDefault="0025688B" w:rsidP="0025688B">
      <w:pPr>
        <w:pStyle w:val="a7"/>
        <w:shd w:val="clear" w:color="auto" w:fill="auto"/>
        <w:spacing w:after="0" w:line="240" w:lineRule="auto"/>
        <w:jc w:val="both"/>
        <w:rPr>
          <w:b/>
          <w:sz w:val="24"/>
          <w:szCs w:val="24"/>
        </w:rPr>
      </w:pPr>
      <w:r w:rsidRPr="009C39CE">
        <w:rPr>
          <w:b/>
          <w:sz w:val="24"/>
          <w:szCs w:val="24"/>
        </w:rPr>
        <w:t>Создание, восприятие и использование гипермедиасообщений</w:t>
      </w:r>
    </w:p>
    <w:p w:rsidR="0025688B" w:rsidRPr="009C39CE" w:rsidRDefault="0025688B" w:rsidP="0025688B">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25688B">
      <w:pPr>
        <w:pStyle w:val="a7"/>
        <w:shd w:val="clear" w:color="auto" w:fill="auto"/>
        <w:tabs>
          <w:tab w:val="left" w:pos="1084"/>
        </w:tabs>
        <w:spacing w:after="0" w:line="240" w:lineRule="auto"/>
        <w:jc w:val="both"/>
        <w:rPr>
          <w:sz w:val="24"/>
          <w:szCs w:val="24"/>
        </w:rPr>
      </w:pPr>
      <w:r w:rsidRPr="009C39CE">
        <w:rPr>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25688B" w:rsidRPr="009C39CE" w:rsidRDefault="0025688B" w:rsidP="0025688B">
      <w:pPr>
        <w:pStyle w:val="a7"/>
        <w:shd w:val="clear" w:color="auto" w:fill="auto"/>
        <w:tabs>
          <w:tab w:val="left" w:pos="1079"/>
        </w:tabs>
        <w:spacing w:after="0" w:line="240" w:lineRule="auto"/>
        <w:jc w:val="both"/>
        <w:rPr>
          <w:sz w:val="24"/>
          <w:szCs w:val="24"/>
        </w:rPr>
      </w:pPr>
      <w:proofErr w:type="gramStart"/>
      <w:r w:rsidRPr="009C39CE">
        <w:rPr>
          <w:sz w:val="24"/>
          <w:szCs w:val="24"/>
        </w:rPr>
        <w:t>•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roofErr w:type="gramEnd"/>
    </w:p>
    <w:p w:rsidR="0025688B" w:rsidRPr="009C39CE" w:rsidRDefault="0025688B" w:rsidP="0025688B">
      <w:pPr>
        <w:pStyle w:val="a7"/>
        <w:shd w:val="clear" w:color="auto" w:fill="auto"/>
        <w:tabs>
          <w:tab w:val="left" w:pos="1074"/>
        </w:tabs>
        <w:spacing w:after="0" w:line="240" w:lineRule="auto"/>
        <w:jc w:val="both"/>
        <w:rPr>
          <w:sz w:val="24"/>
          <w:szCs w:val="24"/>
        </w:rPr>
      </w:pPr>
      <w:r w:rsidRPr="009C39CE">
        <w:rPr>
          <w:sz w:val="24"/>
          <w:szCs w:val="24"/>
        </w:rPr>
        <w:t>• проводить деконструкцию сообщений, выделение в них структуры, элементов и фрагментов;</w:t>
      </w:r>
    </w:p>
    <w:p w:rsidR="0025688B" w:rsidRPr="009C39CE" w:rsidRDefault="0025688B" w:rsidP="0025688B">
      <w:pPr>
        <w:pStyle w:val="a7"/>
        <w:shd w:val="clear" w:color="auto" w:fill="auto"/>
        <w:tabs>
          <w:tab w:val="left" w:pos="1079"/>
        </w:tabs>
        <w:spacing w:after="0" w:line="240" w:lineRule="auto"/>
        <w:jc w:val="both"/>
        <w:rPr>
          <w:sz w:val="24"/>
          <w:szCs w:val="24"/>
        </w:rPr>
      </w:pPr>
      <w:r w:rsidRPr="009C39CE">
        <w:rPr>
          <w:sz w:val="24"/>
          <w:szCs w:val="24"/>
        </w:rPr>
        <w:t>• использовать при восприятии сообщений внутренние и внешние ссылки;</w:t>
      </w:r>
    </w:p>
    <w:p w:rsidR="0025688B" w:rsidRPr="009C39CE" w:rsidRDefault="0025688B" w:rsidP="0025688B">
      <w:pPr>
        <w:pStyle w:val="a7"/>
        <w:shd w:val="clear" w:color="auto" w:fill="auto"/>
        <w:tabs>
          <w:tab w:val="left" w:pos="1079"/>
        </w:tabs>
        <w:spacing w:after="0" w:line="240" w:lineRule="auto"/>
        <w:jc w:val="both"/>
        <w:rPr>
          <w:sz w:val="24"/>
          <w:szCs w:val="24"/>
        </w:rPr>
      </w:pPr>
      <w:r w:rsidRPr="009C39CE">
        <w:rPr>
          <w:sz w:val="24"/>
          <w:szCs w:val="24"/>
        </w:rPr>
        <w:t>• формулировать вопросы к сообщению, создавать краткое описание сообщения; цитировать фрагменты сообщения;</w:t>
      </w:r>
    </w:p>
    <w:p w:rsidR="0025688B" w:rsidRPr="009C39CE" w:rsidRDefault="0025688B" w:rsidP="0025688B">
      <w:pPr>
        <w:pStyle w:val="a7"/>
        <w:shd w:val="clear" w:color="auto" w:fill="auto"/>
        <w:tabs>
          <w:tab w:val="left" w:pos="1079"/>
        </w:tabs>
        <w:spacing w:after="0" w:line="240" w:lineRule="auto"/>
        <w:jc w:val="both"/>
        <w:rPr>
          <w:sz w:val="24"/>
          <w:szCs w:val="24"/>
        </w:rPr>
      </w:pPr>
      <w:r w:rsidRPr="009C39CE">
        <w:rPr>
          <w:sz w:val="24"/>
          <w:szCs w:val="24"/>
        </w:rPr>
        <w:t xml:space="preserve">• избирательно относиться к информации в окружающем </w:t>
      </w:r>
      <w:proofErr w:type="gramStart"/>
      <w:r w:rsidRPr="009C39CE">
        <w:rPr>
          <w:sz w:val="24"/>
          <w:szCs w:val="24"/>
        </w:rPr>
        <w:t>информа-ционном</w:t>
      </w:r>
      <w:proofErr w:type="gramEnd"/>
      <w:r w:rsidRPr="009C39CE">
        <w:rPr>
          <w:sz w:val="24"/>
          <w:szCs w:val="24"/>
        </w:rPr>
        <w:t xml:space="preserve"> пространстве, отказываться от потребления ненужной информации.</w:t>
      </w:r>
    </w:p>
    <w:p w:rsidR="0025688B" w:rsidRPr="009C39CE" w:rsidRDefault="0025688B" w:rsidP="0025688B">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25688B">
      <w:pPr>
        <w:pStyle w:val="141"/>
        <w:shd w:val="clear" w:color="auto" w:fill="auto"/>
        <w:tabs>
          <w:tab w:val="left" w:pos="1079"/>
        </w:tabs>
        <w:spacing w:line="240" w:lineRule="auto"/>
        <w:ind w:firstLine="0"/>
        <w:rPr>
          <w:sz w:val="24"/>
          <w:szCs w:val="24"/>
        </w:rPr>
      </w:pPr>
      <w:r w:rsidRPr="009C39CE">
        <w:rPr>
          <w:i w:val="0"/>
          <w:sz w:val="24"/>
          <w:szCs w:val="24"/>
        </w:rPr>
        <w:t>• </w:t>
      </w:r>
      <w:r w:rsidRPr="009C39CE">
        <w:rPr>
          <w:sz w:val="24"/>
          <w:szCs w:val="24"/>
        </w:rPr>
        <w:t>проектировать дизайн сообщений в соответствии</w:t>
      </w:r>
      <w:r w:rsidRPr="009C39CE">
        <w:rPr>
          <w:rStyle w:val="1491"/>
          <w:i w:val="0"/>
          <w:iCs w:val="0"/>
          <w:sz w:val="24"/>
          <w:szCs w:val="24"/>
        </w:rPr>
        <w:t xml:space="preserve"> </w:t>
      </w:r>
      <w:r w:rsidRPr="009C39CE">
        <w:rPr>
          <w:sz w:val="24"/>
          <w:szCs w:val="24"/>
        </w:rPr>
        <w:t>с задачами и средствами доставки;</w:t>
      </w:r>
    </w:p>
    <w:p w:rsidR="0025688B" w:rsidRPr="009C39CE" w:rsidRDefault="0025688B" w:rsidP="0025688B">
      <w:pPr>
        <w:pStyle w:val="141"/>
        <w:shd w:val="clear" w:color="auto" w:fill="auto"/>
        <w:tabs>
          <w:tab w:val="left" w:pos="1074"/>
        </w:tabs>
        <w:spacing w:line="240" w:lineRule="auto"/>
        <w:ind w:firstLine="0"/>
        <w:rPr>
          <w:sz w:val="24"/>
          <w:szCs w:val="24"/>
        </w:rPr>
      </w:pPr>
      <w:r w:rsidRPr="009C39CE">
        <w:rPr>
          <w:i w:val="0"/>
          <w:sz w:val="24"/>
          <w:szCs w:val="24"/>
        </w:rPr>
        <w:t>• </w:t>
      </w:r>
      <w:r w:rsidRPr="009C39CE">
        <w:rPr>
          <w:sz w:val="24"/>
          <w:szCs w:val="24"/>
        </w:rPr>
        <w:t>понимать сообщения, используя при их восприятии</w:t>
      </w:r>
      <w:r w:rsidRPr="009C39CE">
        <w:rPr>
          <w:rStyle w:val="1491"/>
          <w:i w:val="0"/>
          <w:iCs w:val="0"/>
          <w:sz w:val="24"/>
          <w:szCs w:val="24"/>
        </w:rPr>
        <w:t xml:space="preserve"> </w:t>
      </w:r>
      <w:r w:rsidRPr="009C39CE">
        <w:rPr>
          <w:sz w:val="24"/>
          <w:szCs w:val="24"/>
        </w:rPr>
        <w:t>внутренние и внешние ссылки, различные инструменты поиска, справочные источники (включая двуязычные).</w:t>
      </w:r>
    </w:p>
    <w:p w:rsidR="0025688B" w:rsidRPr="009C39CE" w:rsidRDefault="0025688B" w:rsidP="0025688B">
      <w:pPr>
        <w:pStyle w:val="a7"/>
        <w:shd w:val="clear" w:color="auto" w:fill="auto"/>
        <w:spacing w:after="0" w:line="240" w:lineRule="auto"/>
        <w:jc w:val="both"/>
        <w:rPr>
          <w:sz w:val="24"/>
          <w:szCs w:val="24"/>
        </w:rPr>
      </w:pPr>
      <w:r w:rsidRPr="009C39CE">
        <w:rPr>
          <w:sz w:val="24"/>
          <w:szCs w:val="24"/>
          <w:u w:val="single"/>
        </w:rPr>
        <w:lastRenderedPageBreak/>
        <w:t>Примечание</w:t>
      </w:r>
      <w:r w:rsidRPr="009C39CE">
        <w:rPr>
          <w:sz w:val="24"/>
          <w:szCs w:val="24"/>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25688B" w:rsidRPr="009C39CE" w:rsidRDefault="0025688B" w:rsidP="0025688B">
      <w:pPr>
        <w:pStyle w:val="a7"/>
        <w:shd w:val="clear" w:color="auto" w:fill="auto"/>
        <w:spacing w:after="0" w:line="240" w:lineRule="auto"/>
        <w:jc w:val="both"/>
        <w:rPr>
          <w:b/>
          <w:sz w:val="24"/>
          <w:szCs w:val="24"/>
        </w:rPr>
      </w:pPr>
      <w:r w:rsidRPr="009C39CE">
        <w:rPr>
          <w:b/>
          <w:sz w:val="24"/>
          <w:szCs w:val="24"/>
        </w:rPr>
        <w:t>Коммуникация и социальное взаимодействие</w:t>
      </w:r>
    </w:p>
    <w:p w:rsidR="0025688B" w:rsidRPr="009C39CE" w:rsidRDefault="0025688B" w:rsidP="0025688B">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25688B">
      <w:pPr>
        <w:pStyle w:val="a7"/>
        <w:shd w:val="clear" w:color="auto" w:fill="auto"/>
        <w:tabs>
          <w:tab w:val="left" w:pos="634"/>
        </w:tabs>
        <w:spacing w:after="0" w:line="240" w:lineRule="auto"/>
        <w:jc w:val="both"/>
        <w:rPr>
          <w:sz w:val="24"/>
          <w:szCs w:val="24"/>
        </w:rPr>
      </w:pPr>
      <w:r w:rsidRPr="009C39CE">
        <w:rPr>
          <w:sz w:val="24"/>
          <w:szCs w:val="24"/>
        </w:rPr>
        <w:t>• выступать с аудиовидеоподдержкой, включая выступление перед дистанционной аудиторией;</w:t>
      </w:r>
    </w:p>
    <w:p w:rsidR="0025688B" w:rsidRPr="009C39CE" w:rsidRDefault="0025688B" w:rsidP="0025688B">
      <w:pPr>
        <w:pStyle w:val="a7"/>
        <w:shd w:val="clear" w:color="auto" w:fill="auto"/>
        <w:tabs>
          <w:tab w:val="left" w:pos="630"/>
        </w:tabs>
        <w:spacing w:after="0" w:line="240" w:lineRule="auto"/>
        <w:jc w:val="both"/>
        <w:rPr>
          <w:sz w:val="24"/>
          <w:szCs w:val="24"/>
        </w:rPr>
      </w:pPr>
      <w:r w:rsidRPr="009C39CE">
        <w:rPr>
          <w:sz w:val="24"/>
          <w:szCs w:val="24"/>
        </w:rPr>
        <w:t>• участвовать в обсуждении (аудиовидеофорум, текстовый форум) с использованием возможностей Интернета;</w:t>
      </w:r>
    </w:p>
    <w:p w:rsidR="0025688B" w:rsidRPr="009C39CE" w:rsidRDefault="0025688B" w:rsidP="0025688B">
      <w:pPr>
        <w:pStyle w:val="a7"/>
        <w:shd w:val="clear" w:color="auto" w:fill="auto"/>
        <w:tabs>
          <w:tab w:val="left" w:pos="634"/>
        </w:tabs>
        <w:spacing w:after="0" w:line="240" w:lineRule="auto"/>
        <w:jc w:val="both"/>
        <w:rPr>
          <w:sz w:val="24"/>
          <w:szCs w:val="24"/>
        </w:rPr>
      </w:pPr>
      <w:r w:rsidRPr="009C39CE">
        <w:rPr>
          <w:sz w:val="24"/>
          <w:szCs w:val="24"/>
        </w:rPr>
        <w:t>• использовать возможности электронной почты для информационного обмена;</w:t>
      </w:r>
    </w:p>
    <w:p w:rsidR="0025688B" w:rsidRPr="009C39CE" w:rsidRDefault="0025688B" w:rsidP="0025688B">
      <w:pPr>
        <w:pStyle w:val="a7"/>
        <w:shd w:val="clear" w:color="auto" w:fill="auto"/>
        <w:tabs>
          <w:tab w:val="left" w:pos="634"/>
        </w:tabs>
        <w:spacing w:after="0" w:line="240" w:lineRule="auto"/>
        <w:jc w:val="both"/>
        <w:rPr>
          <w:sz w:val="24"/>
          <w:szCs w:val="24"/>
        </w:rPr>
      </w:pPr>
      <w:r w:rsidRPr="009C39CE">
        <w:rPr>
          <w:sz w:val="24"/>
          <w:szCs w:val="24"/>
        </w:rPr>
        <w:t>• вести личный дневник (блог) с использованием возможностей Интернета;</w:t>
      </w:r>
    </w:p>
    <w:p w:rsidR="0025688B" w:rsidRPr="009C39CE" w:rsidRDefault="0025688B" w:rsidP="0025688B">
      <w:pPr>
        <w:pStyle w:val="a7"/>
        <w:shd w:val="clear" w:color="auto" w:fill="auto"/>
        <w:tabs>
          <w:tab w:val="left" w:pos="639"/>
        </w:tabs>
        <w:spacing w:after="0" w:line="240" w:lineRule="auto"/>
        <w:jc w:val="both"/>
        <w:rPr>
          <w:sz w:val="24"/>
          <w:szCs w:val="24"/>
        </w:rPr>
      </w:pPr>
      <w:r w:rsidRPr="009C39CE">
        <w:rPr>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25688B" w:rsidRPr="009C39CE" w:rsidRDefault="0025688B" w:rsidP="0025688B">
      <w:pPr>
        <w:pStyle w:val="a7"/>
        <w:shd w:val="clear" w:color="auto" w:fill="auto"/>
        <w:tabs>
          <w:tab w:val="left" w:pos="634"/>
        </w:tabs>
        <w:spacing w:after="0" w:line="240" w:lineRule="auto"/>
        <w:jc w:val="both"/>
        <w:rPr>
          <w:sz w:val="24"/>
          <w:szCs w:val="24"/>
        </w:rPr>
      </w:pPr>
      <w:r w:rsidRPr="009C39CE">
        <w:rPr>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25688B" w:rsidRPr="009C39CE" w:rsidRDefault="0025688B" w:rsidP="0025688B">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25688B">
      <w:pPr>
        <w:pStyle w:val="141"/>
        <w:shd w:val="clear" w:color="auto" w:fill="auto"/>
        <w:tabs>
          <w:tab w:val="left" w:pos="634"/>
        </w:tabs>
        <w:spacing w:line="240" w:lineRule="auto"/>
        <w:ind w:firstLine="0"/>
        <w:rPr>
          <w:i w:val="0"/>
          <w:sz w:val="24"/>
          <w:szCs w:val="24"/>
        </w:rPr>
      </w:pPr>
      <w:r w:rsidRPr="009C39CE">
        <w:rPr>
          <w:sz w:val="24"/>
          <w:szCs w:val="24"/>
        </w:rPr>
        <w:t>• взаимодействовать в социальных сетях, работать</w:t>
      </w:r>
      <w:r w:rsidRPr="009C39CE">
        <w:rPr>
          <w:rStyle w:val="1489"/>
          <w:iCs w:val="0"/>
          <w:sz w:val="24"/>
          <w:szCs w:val="24"/>
        </w:rPr>
        <w:t xml:space="preserve"> </w:t>
      </w:r>
      <w:r w:rsidRPr="009C39CE">
        <w:rPr>
          <w:sz w:val="24"/>
          <w:szCs w:val="24"/>
        </w:rPr>
        <w:t>в группе над сообщением (вики);</w:t>
      </w:r>
    </w:p>
    <w:p w:rsidR="0025688B" w:rsidRPr="009C39CE" w:rsidRDefault="0025688B" w:rsidP="0025688B">
      <w:pPr>
        <w:pStyle w:val="141"/>
        <w:shd w:val="clear" w:color="auto" w:fill="auto"/>
        <w:tabs>
          <w:tab w:val="left" w:pos="615"/>
        </w:tabs>
        <w:spacing w:line="240" w:lineRule="auto"/>
        <w:ind w:firstLine="0"/>
        <w:rPr>
          <w:i w:val="0"/>
          <w:sz w:val="24"/>
          <w:szCs w:val="24"/>
        </w:rPr>
      </w:pPr>
      <w:r w:rsidRPr="009C39CE">
        <w:rPr>
          <w:sz w:val="24"/>
          <w:szCs w:val="24"/>
        </w:rPr>
        <w:t>• участвовать в форумах в социальных образовательных</w:t>
      </w:r>
      <w:r w:rsidRPr="009C39CE">
        <w:rPr>
          <w:rStyle w:val="1489"/>
          <w:iCs w:val="0"/>
          <w:sz w:val="24"/>
          <w:szCs w:val="24"/>
        </w:rPr>
        <w:t xml:space="preserve"> </w:t>
      </w:r>
      <w:r w:rsidRPr="009C39CE">
        <w:rPr>
          <w:sz w:val="24"/>
          <w:szCs w:val="24"/>
        </w:rPr>
        <w:t>сетях;</w:t>
      </w:r>
    </w:p>
    <w:p w:rsidR="0025688B" w:rsidRPr="009C39CE" w:rsidRDefault="0025688B" w:rsidP="0025688B">
      <w:pPr>
        <w:pStyle w:val="141"/>
        <w:shd w:val="clear" w:color="auto" w:fill="auto"/>
        <w:tabs>
          <w:tab w:val="left" w:pos="634"/>
        </w:tabs>
        <w:spacing w:line="240" w:lineRule="auto"/>
        <w:ind w:firstLine="0"/>
        <w:rPr>
          <w:i w:val="0"/>
          <w:sz w:val="24"/>
          <w:szCs w:val="24"/>
        </w:rPr>
      </w:pPr>
      <w:r w:rsidRPr="009C39CE">
        <w:rPr>
          <w:sz w:val="24"/>
          <w:szCs w:val="24"/>
        </w:rPr>
        <w:t>• взаимодействовать с партнёрами с использованием</w:t>
      </w:r>
      <w:r w:rsidRPr="009C39CE">
        <w:rPr>
          <w:rStyle w:val="1489"/>
          <w:iCs w:val="0"/>
          <w:sz w:val="24"/>
          <w:szCs w:val="24"/>
        </w:rPr>
        <w:t xml:space="preserve"> </w:t>
      </w:r>
      <w:r w:rsidRPr="009C39CE">
        <w:rPr>
          <w:sz w:val="24"/>
          <w:szCs w:val="24"/>
        </w:rPr>
        <w:t>возможностей Интернета (игровое и театральное взаимодействие).</w:t>
      </w:r>
    </w:p>
    <w:p w:rsidR="0025688B" w:rsidRPr="009C39CE" w:rsidRDefault="0025688B" w:rsidP="0025688B">
      <w:pPr>
        <w:pStyle w:val="a7"/>
        <w:shd w:val="clear" w:color="auto" w:fill="auto"/>
        <w:spacing w:after="0" w:line="240" w:lineRule="auto"/>
        <w:jc w:val="both"/>
        <w:rPr>
          <w:sz w:val="24"/>
          <w:szCs w:val="24"/>
        </w:rPr>
      </w:pPr>
      <w:r w:rsidRPr="009C39CE">
        <w:rPr>
          <w:sz w:val="24"/>
          <w:szCs w:val="24"/>
          <w:u w:val="single"/>
        </w:rPr>
        <w:t>Примечание</w:t>
      </w:r>
      <w:r w:rsidRPr="009C39CE">
        <w:rPr>
          <w:sz w:val="24"/>
          <w:szCs w:val="24"/>
        </w:rPr>
        <w:t>: результаты достигаются в рамках всех предметов, а также во внеурочной деятельности.</w:t>
      </w:r>
    </w:p>
    <w:p w:rsidR="0025688B" w:rsidRPr="009C39CE" w:rsidRDefault="0025688B" w:rsidP="0025688B">
      <w:pPr>
        <w:pStyle w:val="a7"/>
        <w:shd w:val="clear" w:color="auto" w:fill="auto"/>
        <w:spacing w:after="0" w:line="240" w:lineRule="auto"/>
        <w:jc w:val="both"/>
        <w:rPr>
          <w:b/>
          <w:sz w:val="24"/>
          <w:szCs w:val="24"/>
        </w:rPr>
      </w:pPr>
      <w:r w:rsidRPr="009C39CE">
        <w:rPr>
          <w:b/>
          <w:sz w:val="24"/>
          <w:szCs w:val="24"/>
        </w:rPr>
        <w:t>Поиск и организация хранения информации</w:t>
      </w:r>
    </w:p>
    <w:p w:rsidR="0025688B" w:rsidRPr="009C39CE" w:rsidRDefault="0025688B" w:rsidP="0025688B">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25688B">
      <w:pPr>
        <w:pStyle w:val="a7"/>
        <w:shd w:val="clear" w:color="auto" w:fill="auto"/>
        <w:tabs>
          <w:tab w:val="left" w:pos="634"/>
        </w:tabs>
        <w:spacing w:after="0" w:line="240" w:lineRule="auto"/>
        <w:jc w:val="both"/>
        <w:rPr>
          <w:sz w:val="24"/>
          <w:szCs w:val="24"/>
        </w:rPr>
      </w:pPr>
      <w:r w:rsidRPr="009C39CE">
        <w:rPr>
          <w:sz w:val="24"/>
          <w:szCs w:val="24"/>
        </w:rPr>
        <w:t xml:space="preserve">• использовать различные приёмы поиска информации в Интернете, поисковые сервисы, строить запросы для поиска информации и </w:t>
      </w:r>
      <w:proofErr w:type="gramStart"/>
      <w:r w:rsidRPr="009C39CE">
        <w:rPr>
          <w:sz w:val="24"/>
          <w:szCs w:val="24"/>
        </w:rPr>
        <w:t>анализиро-вать</w:t>
      </w:r>
      <w:proofErr w:type="gramEnd"/>
      <w:r w:rsidRPr="009C39CE">
        <w:rPr>
          <w:sz w:val="24"/>
          <w:szCs w:val="24"/>
        </w:rPr>
        <w:t xml:space="preserve"> результаты поиска;</w:t>
      </w:r>
    </w:p>
    <w:p w:rsidR="0025688B" w:rsidRPr="009C39CE" w:rsidRDefault="0025688B" w:rsidP="0025688B">
      <w:pPr>
        <w:pStyle w:val="a7"/>
        <w:shd w:val="clear" w:color="auto" w:fill="auto"/>
        <w:tabs>
          <w:tab w:val="left" w:pos="634"/>
        </w:tabs>
        <w:spacing w:after="0" w:line="240" w:lineRule="auto"/>
        <w:jc w:val="both"/>
        <w:rPr>
          <w:sz w:val="24"/>
          <w:szCs w:val="24"/>
        </w:rPr>
      </w:pPr>
      <w:proofErr w:type="gramStart"/>
      <w:r w:rsidRPr="009C39CE">
        <w:rPr>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roofErr w:type="gramEnd"/>
    </w:p>
    <w:p w:rsidR="0025688B" w:rsidRPr="009C39CE" w:rsidRDefault="0025688B" w:rsidP="0025688B">
      <w:pPr>
        <w:pStyle w:val="a7"/>
        <w:shd w:val="clear" w:color="auto" w:fill="auto"/>
        <w:tabs>
          <w:tab w:val="left" w:pos="639"/>
        </w:tabs>
        <w:spacing w:after="0" w:line="240" w:lineRule="auto"/>
        <w:jc w:val="both"/>
        <w:rPr>
          <w:sz w:val="24"/>
          <w:szCs w:val="24"/>
        </w:rPr>
      </w:pPr>
      <w:r w:rsidRPr="009C39CE">
        <w:rPr>
          <w:sz w:val="24"/>
          <w:szCs w:val="24"/>
        </w:rPr>
        <w:t>• использовать различные библиотечные, в том числе электронные, каталоги для поиска необходимых книг;</w:t>
      </w:r>
    </w:p>
    <w:p w:rsidR="0025688B" w:rsidRPr="009C39CE" w:rsidRDefault="0025688B" w:rsidP="0025688B">
      <w:pPr>
        <w:pStyle w:val="a7"/>
        <w:shd w:val="clear" w:color="auto" w:fill="auto"/>
        <w:tabs>
          <w:tab w:val="left" w:pos="644"/>
        </w:tabs>
        <w:spacing w:after="0" w:line="240" w:lineRule="auto"/>
        <w:jc w:val="both"/>
        <w:rPr>
          <w:sz w:val="24"/>
          <w:szCs w:val="24"/>
        </w:rPr>
      </w:pPr>
      <w:r w:rsidRPr="009C39CE">
        <w:rPr>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25688B" w:rsidRPr="009C39CE" w:rsidRDefault="0025688B" w:rsidP="0025688B">
      <w:pPr>
        <w:pStyle w:val="a7"/>
        <w:shd w:val="clear" w:color="auto" w:fill="auto"/>
        <w:tabs>
          <w:tab w:val="left" w:pos="639"/>
        </w:tabs>
        <w:spacing w:after="0" w:line="240" w:lineRule="auto"/>
        <w:jc w:val="both"/>
        <w:rPr>
          <w:sz w:val="24"/>
          <w:szCs w:val="24"/>
        </w:rPr>
      </w:pPr>
      <w:r w:rsidRPr="009C39CE">
        <w:rPr>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25688B" w:rsidRPr="009C39CE" w:rsidRDefault="0025688B" w:rsidP="0025688B">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25688B">
      <w:pPr>
        <w:pStyle w:val="141"/>
        <w:shd w:val="clear" w:color="auto" w:fill="auto"/>
        <w:tabs>
          <w:tab w:val="left" w:pos="631"/>
        </w:tabs>
        <w:spacing w:line="240" w:lineRule="auto"/>
        <w:ind w:firstLine="0"/>
        <w:rPr>
          <w:sz w:val="24"/>
          <w:szCs w:val="24"/>
        </w:rPr>
      </w:pPr>
      <w:r w:rsidRPr="009C39CE">
        <w:rPr>
          <w:i w:val="0"/>
          <w:sz w:val="24"/>
          <w:szCs w:val="24"/>
        </w:rPr>
        <w:t>• </w:t>
      </w:r>
      <w:r w:rsidRPr="009C39CE">
        <w:rPr>
          <w:sz w:val="24"/>
          <w:szCs w:val="24"/>
        </w:rPr>
        <w:t>создавать и заполнять различные определители;</w:t>
      </w:r>
    </w:p>
    <w:p w:rsidR="0025688B" w:rsidRPr="009C39CE" w:rsidRDefault="0025688B" w:rsidP="0025688B">
      <w:pPr>
        <w:pStyle w:val="141"/>
        <w:shd w:val="clear" w:color="auto" w:fill="auto"/>
        <w:tabs>
          <w:tab w:val="left" w:pos="634"/>
        </w:tabs>
        <w:spacing w:line="240" w:lineRule="auto"/>
        <w:ind w:firstLine="0"/>
        <w:rPr>
          <w:sz w:val="24"/>
          <w:szCs w:val="24"/>
        </w:rPr>
      </w:pPr>
      <w:r w:rsidRPr="009C39CE">
        <w:rPr>
          <w:i w:val="0"/>
          <w:sz w:val="24"/>
          <w:szCs w:val="24"/>
        </w:rPr>
        <w:t>• </w:t>
      </w:r>
      <w:r w:rsidRPr="009C39CE">
        <w:rPr>
          <w:sz w:val="24"/>
          <w:szCs w:val="24"/>
        </w:rPr>
        <w:t>использовать различные приёмы поиска информации</w:t>
      </w:r>
      <w:r w:rsidRPr="009C39CE">
        <w:rPr>
          <w:rStyle w:val="1489"/>
          <w:i w:val="0"/>
          <w:iCs w:val="0"/>
          <w:sz w:val="24"/>
          <w:szCs w:val="24"/>
        </w:rPr>
        <w:t xml:space="preserve"> </w:t>
      </w:r>
      <w:r w:rsidRPr="009C39CE">
        <w:rPr>
          <w:sz w:val="24"/>
          <w:szCs w:val="24"/>
        </w:rPr>
        <w:t>в Интернете в ходе учебной деятельности.</w:t>
      </w:r>
    </w:p>
    <w:p w:rsidR="0025688B" w:rsidRPr="009C39CE" w:rsidRDefault="0025688B" w:rsidP="0025688B">
      <w:pPr>
        <w:pStyle w:val="a7"/>
        <w:shd w:val="clear" w:color="auto" w:fill="auto"/>
        <w:spacing w:after="0" w:line="240" w:lineRule="auto"/>
        <w:jc w:val="both"/>
        <w:rPr>
          <w:sz w:val="24"/>
          <w:szCs w:val="24"/>
        </w:rPr>
      </w:pPr>
      <w:r w:rsidRPr="009C39CE">
        <w:rPr>
          <w:sz w:val="24"/>
          <w:szCs w:val="24"/>
          <w:u w:val="single"/>
        </w:rPr>
        <w:t>Примечание</w:t>
      </w:r>
      <w:r w:rsidRPr="009C39CE">
        <w:rPr>
          <w:sz w:val="24"/>
          <w:szCs w:val="24"/>
        </w:rPr>
        <w:t>: результаты достигаются преимущественно в рамках предметов «История</w:t>
      </w:r>
      <w:r w:rsidR="00CD529B">
        <w:rPr>
          <w:sz w:val="24"/>
          <w:szCs w:val="24"/>
        </w:rPr>
        <w:t xml:space="preserve"> России</w:t>
      </w:r>
      <w:r w:rsidR="00D75EC3">
        <w:rPr>
          <w:sz w:val="24"/>
          <w:szCs w:val="24"/>
        </w:rPr>
        <w:t>,</w:t>
      </w:r>
      <w:r w:rsidR="00D75EC3" w:rsidRPr="00D75EC3">
        <w:rPr>
          <w:sz w:val="24"/>
          <w:szCs w:val="24"/>
        </w:rPr>
        <w:t xml:space="preserve"> </w:t>
      </w:r>
      <w:r w:rsidR="00D75EC3">
        <w:rPr>
          <w:sz w:val="24"/>
          <w:szCs w:val="24"/>
        </w:rPr>
        <w:t>Всеобщая история</w:t>
      </w:r>
      <w:r w:rsidRPr="009C39CE">
        <w:rPr>
          <w:sz w:val="24"/>
          <w:szCs w:val="24"/>
        </w:rPr>
        <w:t>», «Литература», «Технология», «Информатика» и других предметов.</w:t>
      </w:r>
    </w:p>
    <w:p w:rsidR="0025688B" w:rsidRPr="009C39CE" w:rsidRDefault="0025688B" w:rsidP="0025688B">
      <w:pPr>
        <w:pStyle w:val="a7"/>
        <w:shd w:val="clear" w:color="auto" w:fill="auto"/>
        <w:spacing w:after="0" w:line="240" w:lineRule="auto"/>
        <w:jc w:val="both"/>
        <w:rPr>
          <w:b/>
          <w:sz w:val="24"/>
          <w:szCs w:val="24"/>
        </w:rPr>
      </w:pPr>
      <w:r w:rsidRPr="009C39CE">
        <w:rPr>
          <w:b/>
          <w:sz w:val="24"/>
          <w:szCs w:val="24"/>
        </w:rPr>
        <w:t>Анализ информации, математическая обработка данных в исследовании</w:t>
      </w:r>
    </w:p>
    <w:p w:rsidR="0025688B" w:rsidRPr="009C39CE" w:rsidRDefault="0025688B" w:rsidP="0025688B">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25688B">
      <w:pPr>
        <w:pStyle w:val="a7"/>
        <w:shd w:val="clear" w:color="auto" w:fill="auto"/>
        <w:tabs>
          <w:tab w:val="left" w:pos="1079"/>
        </w:tabs>
        <w:spacing w:after="0" w:line="240" w:lineRule="auto"/>
        <w:jc w:val="both"/>
        <w:rPr>
          <w:sz w:val="24"/>
          <w:szCs w:val="24"/>
        </w:rPr>
      </w:pPr>
      <w:r w:rsidRPr="009C39CE">
        <w:rPr>
          <w:sz w:val="24"/>
          <w:szCs w:val="24"/>
        </w:rPr>
        <w:t>• вводить результаты измерений и другие цифровые данные для их обработки, в том числе статистической, и визуализации;</w:t>
      </w:r>
    </w:p>
    <w:p w:rsidR="0025688B" w:rsidRPr="009C39CE" w:rsidRDefault="0025688B" w:rsidP="0025688B">
      <w:pPr>
        <w:pStyle w:val="a7"/>
        <w:shd w:val="clear" w:color="auto" w:fill="auto"/>
        <w:tabs>
          <w:tab w:val="left" w:pos="1076"/>
        </w:tabs>
        <w:spacing w:after="0" w:line="240" w:lineRule="auto"/>
        <w:jc w:val="both"/>
        <w:rPr>
          <w:sz w:val="24"/>
          <w:szCs w:val="24"/>
        </w:rPr>
      </w:pPr>
      <w:r w:rsidRPr="009C39CE">
        <w:rPr>
          <w:sz w:val="24"/>
          <w:szCs w:val="24"/>
        </w:rPr>
        <w:t>• строить математические модели;</w:t>
      </w:r>
    </w:p>
    <w:p w:rsidR="0025688B" w:rsidRPr="009C39CE" w:rsidRDefault="0025688B" w:rsidP="0025688B">
      <w:pPr>
        <w:pStyle w:val="a7"/>
        <w:shd w:val="clear" w:color="auto" w:fill="auto"/>
        <w:tabs>
          <w:tab w:val="left" w:pos="1084"/>
        </w:tabs>
        <w:spacing w:after="0" w:line="240" w:lineRule="auto"/>
        <w:jc w:val="both"/>
        <w:rPr>
          <w:sz w:val="24"/>
          <w:szCs w:val="24"/>
        </w:rPr>
      </w:pPr>
      <w:r w:rsidRPr="009C39CE">
        <w:rPr>
          <w:sz w:val="24"/>
          <w:szCs w:val="24"/>
        </w:rPr>
        <w:t>• проводить эксперименты и исследования в виртуальных лабораториях по естественным наукам, математике и информатике.</w:t>
      </w:r>
    </w:p>
    <w:p w:rsidR="0025688B" w:rsidRPr="009C39CE" w:rsidRDefault="0025688B" w:rsidP="0025688B">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25688B">
      <w:pPr>
        <w:pStyle w:val="141"/>
        <w:shd w:val="clear" w:color="auto" w:fill="auto"/>
        <w:tabs>
          <w:tab w:val="left" w:pos="1108"/>
        </w:tabs>
        <w:spacing w:line="240" w:lineRule="auto"/>
        <w:ind w:firstLine="0"/>
        <w:rPr>
          <w:sz w:val="24"/>
          <w:szCs w:val="24"/>
        </w:rPr>
      </w:pPr>
      <w:r w:rsidRPr="009C39CE">
        <w:rPr>
          <w:i w:val="0"/>
          <w:sz w:val="24"/>
          <w:szCs w:val="24"/>
        </w:rPr>
        <w:lastRenderedPageBreak/>
        <w:t>• </w:t>
      </w:r>
      <w:r w:rsidRPr="009C39CE">
        <w:rPr>
          <w:sz w:val="24"/>
          <w:szCs w:val="24"/>
        </w:rPr>
        <w:t xml:space="preserve">проводить </w:t>
      </w:r>
      <w:proofErr w:type="gramStart"/>
      <w:r w:rsidRPr="009C39CE">
        <w:rPr>
          <w:sz w:val="24"/>
          <w:szCs w:val="24"/>
        </w:rPr>
        <w:t>естественно-научные</w:t>
      </w:r>
      <w:proofErr w:type="gramEnd"/>
      <w:r w:rsidRPr="009C39CE">
        <w:rPr>
          <w:sz w:val="24"/>
          <w:szCs w:val="24"/>
        </w:rPr>
        <w:t xml:space="preserve"> и социальные измерения, вводить результаты измерений и других цифровых</w:t>
      </w:r>
      <w:r w:rsidRPr="009C39CE">
        <w:rPr>
          <w:rStyle w:val="1487"/>
          <w:i w:val="0"/>
          <w:iCs w:val="0"/>
          <w:sz w:val="24"/>
          <w:szCs w:val="24"/>
        </w:rPr>
        <w:t xml:space="preserve"> </w:t>
      </w:r>
      <w:r w:rsidRPr="009C39CE">
        <w:rPr>
          <w:sz w:val="24"/>
          <w:szCs w:val="24"/>
        </w:rPr>
        <w:t>данных и обрабатывать их, в том числе статистически</w:t>
      </w:r>
      <w:r w:rsidRPr="009C39CE">
        <w:rPr>
          <w:rStyle w:val="1487"/>
          <w:i w:val="0"/>
          <w:iCs w:val="0"/>
          <w:sz w:val="24"/>
          <w:szCs w:val="24"/>
        </w:rPr>
        <w:t xml:space="preserve"> </w:t>
      </w:r>
      <w:r w:rsidRPr="009C39CE">
        <w:rPr>
          <w:sz w:val="24"/>
          <w:szCs w:val="24"/>
        </w:rPr>
        <w:t>и с помощью визуализации;</w:t>
      </w:r>
    </w:p>
    <w:p w:rsidR="0025688B" w:rsidRPr="009C39CE" w:rsidRDefault="0025688B" w:rsidP="0025688B">
      <w:pPr>
        <w:pStyle w:val="141"/>
        <w:shd w:val="clear" w:color="auto" w:fill="auto"/>
        <w:tabs>
          <w:tab w:val="left" w:pos="1079"/>
        </w:tabs>
        <w:spacing w:line="240" w:lineRule="auto"/>
        <w:ind w:firstLine="0"/>
        <w:rPr>
          <w:sz w:val="24"/>
          <w:szCs w:val="24"/>
        </w:rPr>
      </w:pPr>
      <w:r w:rsidRPr="009C39CE">
        <w:rPr>
          <w:i w:val="0"/>
          <w:sz w:val="24"/>
          <w:szCs w:val="24"/>
        </w:rPr>
        <w:t>• </w:t>
      </w:r>
      <w:r w:rsidRPr="009C39CE">
        <w:rPr>
          <w:sz w:val="24"/>
          <w:szCs w:val="24"/>
        </w:rPr>
        <w:t>анализировать результаты своей деятельности и затрачиваемых ресурсов.</w:t>
      </w:r>
    </w:p>
    <w:p w:rsidR="0025688B" w:rsidRPr="009C39CE" w:rsidRDefault="0025688B" w:rsidP="0025688B">
      <w:pPr>
        <w:pStyle w:val="a7"/>
        <w:shd w:val="clear" w:color="auto" w:fill="auto"/>
        <w:spacing w:after="0" w:line="240" w:lineRule="auto"/>
        <w:jc w:val="both"/>
        <w:rPr>
          <w:sz w:val="24"/>
          <w:szCs w:val="24"/>
        </w:rPr>
      </w:pPr>
      <w:r w:rsidRPr="009C39CE">
        <w:rPr>
          <w:sz w:val="24"/>
          <w:szCs w:val="24"/>
          <w:u w:val="single"/>
        </w:rPr>
        <w:t>Примечание</w:t>
      </w:r>
      <w:r w:rsidRPr="009C39CE">
        <w:rPr>
          <w:sz w:val="24"/>
          <w:szCs w:val="24"/>
        </w:rPr>
        <w:t>: результаты достигаются преимущественно в рамках естественных наук, предметов «Обществознание», «Математика».</w:t>
      </w:r>
    </w:p>
    <w:p w:rsidR="0025688B" w:rsidRPr="009C39CE" w:rsidRDefault="0025688B" w:rsidP="0025688B">
      <w:pPr>
        <w:pStyle w:val="a7"/>
        <w:shd w:val="clear" w:color="auto" w:fill="auto"/>
        <w:spacing w:after="0" w:line="240" w:lineRule="auto"/>
        <w:jc w:val="both"/>
        <w:rPr>
          <w:b/>
          <w:sz w:val="24"/>
          <w:szCs w:val="24"/>
        </w:rPr>
      </w:pPr>
      <w:r w:rsidRPr="009C39CE">
        <w:rPr>
          <w:b/>
          <w:sz w:val="24"/>
          <w:szCs w:val="24"/>
        </w:rPr>
        <w:t>Моделирование и проектирование, управление</w:t>
      </w:r>
    </w:p>
    <w:p w:rsidR="0025688B" w:rsidRPr="009C39CE" w:rsidRDefault="0025688B" w:rsidP="0025688B">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25688B">
      <w:pPr>
        <w:pStyle w:val="a7"/>
        <w:shd w:val="clear" w:color="auto" w:fill="auto"/>
        <w:tabs>
          <w:tab w:val="left" w:pos="1079"/>
        </w:tabs>
        <w:spacing w:after="0" w:line="240" w:lineRule="auto"/>
        <w:jc w:val="both"/>
        <w:rPr>
          <w:sz w:val="24"/>
          <w:szCs w:val="24"/>
        </w:rPr>
      </w:pPr>
      <w:r w:rsidRPr="009C39CE">
        <w:rPr>
          <w:sz w:val="24"/>
          <w:szCs w:val="24"/>
        </w:rPr>
        <w:t>• моделировать с использованием виртуальных конструкторов;</w:t>
      </w:r>
    </w:p>
    <w:p w:rsidR="0025688B" w:rsidRPr="009C39CE" w:rsidRDefault="0025688B" w:rsidP="0025688B">
      <w:pPr>
        <w:pStyle w:val="a7"/>
        <w:shd w:val="clear" w:color="auto" w:fill="auto"/>
        <w:tabs>
          <w:tab w:val="left" w:pos="1084"/>
        </w:tabs>
        <w:spacing w:after="0" w:line="240" w:lineRule="auto"/>
        <w:jc w:val="both"/>
        <w:rPr>
          <w:sz w:val="24"/>
          <w:szCs w:val="24"/>
        </w:rPr>
      </w:pPr>
      <w:r w:rsidRPr="009C39CE">
        <w:rPr>
          <w:sz w:val="24"/>
          <w:szCs w:val="24"/>
        </w:rPr>
        <w:t>• конструировать и моделировать с использованием материальных конструкторов с компьютерным управлением и обратной связью;</w:t>
      </w:r>
    </w:p>
    <w:p w:rsidR="0025688B" w:rsidRPr="009C39CE" w:rsidRDefault="0025688B" w:rsidP="0025688B">
      <w:pPr>
        <w:pStyle w:val="a7"/>
        <w:shd w:val="clear" w:color="auto" w:fill="auto"/>
        <w:tabs>
          <w:tab w:val="left" w:pos="1074"/>
        </w:tabs>
        <w:spacing w:after="0" w:line="240" w:lineRule="auto"/>
        <w:jc w:val="both"/>
        <w:rPr>
          <w:sz w:val="24"/>
          <w:szCs w:val="24"/>
        </w:rPr>
      </w:pPr>
      <w:r w:rsidRPr="009C39CE">
        <w:rPr>
          <w:sz w:val="24"/>
          <w:szCs w:val="24"/>
        </w:rPr>
        <w:t>• моделировать с использованием сре</w:t>
      </w:r>
      <w:proofErr w:type="gramStart"/>
      <w:r w:rsidRPr="009C39CE">
        <w:rPr>
          <w:sz w:val="24"/>
          <w:szCs w:val="24"/>
        </w:rPr>
        <w:t>дств пр</w:t>
      </w:r>
      <w:proofErr w:type="gramEnd"/>
      <w:r w:rsidRPr="009C39CE">
        <w:rPr>
          <w:sz w:val="24"/>
          <w:szCs w:val="24"/>
        </w:rPr>
        <w:t>ограммирования;</w:t>
      </w:r>
    </w:p>
    <w:p w:rsidR="0025688B" w:rsidRPr="009C39CE" w:rsidRDefault="0025688B" w:rsidP="0025688B">
      <w:pPr>
        <w:pStyle w:val="a7"/>
        <w:shd w:val="clear" w:color="auto" w:fill="auto"/>
        <w:tabs>
          <w:tab w:val="left" w:pos="1079"/>
        </w:tabs>
        <w:spacing w:after="0" w:line="240" w:lineRule="auto"/>
        <w:jc w:val="both"/>
        <w:rPr>
          <w:sz w:val="24"/>
          <w:szCs w:val="24"/>
        </w:rPr>
      </w:pPr>
      <w:r w:rsidRPr="009C39CE">
        <w:rPr>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25688B" w:rsidRPr="009C39CE" w:rsidRDefault="0025688B" w:rsidP="0025688B">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25688B">
      <w:pPr>
        <w:pStyle w:val="141"/>
        <w:shd w:val="clear" w:color="auto" w:fill="auto"/>
        <w:tabs>
          <w:tab w:val="left" w:pos="1079"/>
        </w:tabs>
        <w:spacing w:line="240" w:lineRule="auto"/>
        <w:ind w:firstLine="0"/>
        <w:rPr>
          <w:sz w:val="24"/>
          <w:szCs w:val="24"/>
        </w:rPr>
      </w:pPr>
      <w:r w:rsidRPr="009C39CE">
        <w:rPr>
          <w:i w:val="0"/>
          <w:sz w:val="24"/>
          <w:szCs w:val="24"/>
        </w:rPr>
        <w:t>• </w:t>
      </w:r>
      <w:r w:rsidRPr="009C39CE">
        <w:rPr>
          <w:sz w:val="24"/>
          <w:szCs w:val="24"/>
        </w:rPr>
        <w:t>проектировать виртуальные и реальные объекты</w:t>
      </w:r>
      <w:r w:rsidRPr="009C39CE">
        <w:rPr>
          <w:rStyle w:val="1487"/>
          <w:i w:val="0"/>
          <w:iCs w:val="0"/>
          <w:sz w:val="24"/>
          <w:szCs w:val="24"/>
        </w:rPr>
        <w:t xml:space="preserve"> </w:t>
      </w:r>
      <w:r w:rsidRPr="009C39CE">
        <w:rPr>
          <w:sz w:val="24"/>
          <w:szCs w:val="24"/>
        </w:rPr>
        <w:t>и процессы, использовать системы автоматизированного</w:t>
      </w:r>
      <w:r w:rsidRPr="009C39CE">
        <w:rPr>
          <w:rStyle w:val="1487"/>
          <w:i w:val="0"/>
          <w:iCs w:val="0"/>
          <w:sz w:val="24"/>
          <w:szCs w:val="24"/>
        </w:rPr>
        <w:t xml:space="preserve"> </w:t>
      </w:r>
      <w:r w:rsidRPr="009C39CE">
        <w:rPr>
          <w:sz w:val="24"/>
          <w:szCs w:val="24"/>
        </w:rPr>
        <w:t>проектирования.</w:t>
      </w:r>
    </w:p>
    <w:p w:rsidR="0025688B" w:rsidRPr="009C39CE" w:rsidRDefault="0025688B" w:rsidP="0025688B">
      <w:pPr>
        <w:pStyle w:val="a7"/>
        <w:shd w:val="clear" w:color="auto" w:fill="auto"/>
        <w:spacing w:after="0" w:line="240" w:lineRule="auto"/>
        <w:jc w:val="both"/>
        <w:rPr>
          <w:sz w:val="24"/>
          <w:szCs w:val="24"/>
        </w:rPr>
      </w:pPr>
      <w:r w:rsidRPr="009C39CE">
        <w:rPr>
          <w:sz w:val="24"/>
          <w:szCs w:val="24"/>
          <w:u w:val="single"/>
        </w:rPr>
        <w:t>Примечание</w:t>
      </w:r>
      <w:r w:rsidRPr="009C39CE">
        <w:rPr>
          <w:sz w:val="24"/>
          <w:szCs w:val="24"/>
        </w:rPr>
        <w:t>: результаты достигаются преимущественно в рамках естественных наук, предметов «Технология», «Математика», «Информатика», «Обществознание».</w:t>
      </w:r>
    </w:p>
    <w:p w:rsidR="0025688B" w:rsidRPr="009C39CE" w:rsidRDefault="0025688B" w:rsidP="0025688B">
      <w:pPr>
        <w:jc w:val="center"/>
        <w:rPr>
          <w:b/>
        </w:rPr>
      </w:pPr>
      <w:r w:rsidRPr="009C39CE">
        <w:rPr>
          <w:b/>
        </w:rPr>
        <w:t>ОСНОВЫ УЧЕБНО-ИССЛЕДОВАТЕЛЬСКОЙ</w:t>
      </w:r>
      <w:r w:rsidRPr="009C39CE">
        <w:rPr>
          <w:rStyle w:val="330"/>
          <w:rFonts w:ascii="Times New Roman" w:hAnsi="Times New Roman" w:cs="Times New Roman"/>
          <w:b w:val="0"/>
          <w:bCs w:val="0"/>
          <w:sz w:val="24"/>
          <w:szCs w:val="24"/>
        </w:rPr>
        <w:t xml:space="preserve"> </w:t>
      </w:r>
      <w:r w:rsidRPr="009C39CE">
        <w:rPr>
          <w:b/>
        </w:rPr>
        <w:t>И ПРОЕКТНОЙ ДЕЯТЕЛЬНОСТИ</w:t>
      </w:r>
    </w:p>
    <w:p w:rsidR="0025688B" w:rsidRPr="009C39CE" w:rsidRDefault="0025688B" w:rsidP="0025688B">
      <w:pPr>
        <w:pStyle w:val="a7"/>
        <w:shd w:val="clear" w:color="auto" w:fill="auto"/>
        <w:spacing w:after="0" w:line="240" w:lineRule="auto"/>
        <w:jc w:val="both"/>
        <w:rPr>
          <w:sz w:val="24"/>
          <w:szCs w:val="24"/>
        </w:rPr>
      </w:pPr>
      <w:r w:rsidRPr="009C39CE">
        <w:rPr>
          <w:sz w:val="24"/>
          <w:szCs w:val="24"/>
        </w:rPr>
        <w:t>Выпускник научится:</w:t>
      </w:r>
    </w:p>
    <w:p w:rsidR="0025688B" w:rsidRPr="009C39CE" w:rsidRDefault="0025688B" w:rsidP="0025688B">
      <w:pPr>
        <w:pStyle w:val="a7"/>
        <w:shd w:val="clear" w:color="auto" w:fill="auto"/>
        <w:tabs>
          <w:tab w:val="left" w:pos="634"/>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25688B" w:rsidRPr="009C39CE" w:rsidRDefault="0025688B" w:rsidP="0025688B">
      <w:pPr>
        <w:pStyle w:val="a7"/>
        <w:shd w:val="clear" w:color="auto" w:fill="auto"/>
        <w:tabs>
          <w:tab w:val="left" w:pos="639"/>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выбирать и использовать методы, релевантные рассматриваемой проблеме;</w:t>
      </w:r>
    </w:p>
    <w:p w:rsidR="0025688B" w:rsidRPr="009C39CE" w:rsidRDefault="0025688B" w:rsidP="0025688B">
      <w:pPr>
        <w:pStyle w:val="a7"/>
        <w:shd w:val="clear" w:color="auto" w:fill="auto"/>
        <w:tabs>
          <w:tab w:val="left" w:pos="630"/>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25688B" w:rsidRPr="009C39CE" w:rsidRDefault="0025688B" w:rsidP="0025688B">
      <w:pPr>
        <w:pStyle w:val="a7"/>
        <w:shd w:val="clear" w:color="auto" w:fill="auto"/>
        <w:tabs>
          <w:tab w:val="left" w:pos="634"/>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25688B" w:rsidRPr="009C39CE" w:rsidRDefault="0025688B" w:rsidP="0025688B">
      <w:pPr>
        <w:pStyle w:val="a7"/>
        <w:shd w:val="clear" w:color="auto" w:fill="auto"/>
        <w:tabs>
          <w:tab w:val="left" w:pos="644"/>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 xml:space="preserve">использовать такие </w:t>
      </w:r>
      <w:proofErr w:type="gramStart"/>
      <w:r w:rsidRPr="009C39CE">
        <w:rPr>
          <w:sz w:val="24"/>
          <w:szCs w:val="24"/>
        </w:rPr>
        <w:t>естественно-научные</w:t>
      </w:r>
      <w:proofErr w:type="gramEnd"/>
      <w:r w:rsidRPr="009C39CE">
        <w:rPr>
          <w:sz w:val="24"/>
          <w:szCs w:val="24"/>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25688B" w:rsidRPr="009C39CE" w:rsidRDefault="0025688B" w:rsidP="0025688B">
      <w:pPr>
        <w:pStyle w:val="a7"/>
        <w:shd w:val="clear" w:color="auto" w:fill="auto"/>
        <w:tabs>
          <w:tab w:val="left" w:pos="639"/>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25688B" w:rsidRPr="009C39CE" w:rsidRDefault="0025688B" w:rsidP="0025688B">
      <w:pPr>
        <w:pStyle w:val="a7"/>
        <w:shd w:val="clear" w:color="auto" w:fill="auto"/>
        <w:tabs>
          <w:tab w:val="left" w:pos="630"/>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ясно, логично и точно излагать свою точку зрения, использовать языковые средства, адекватные обсуждаемой проблеме;</w:t>
      </w:r>
    </w:p>
    <w:p w:rsidR="0025688B" w:rsidRPr="009C39CE" w:rsidRDefault="0025688B" w:rsidP="0025688B">
      <w:pPr>
        <w:pStyle w:val="a7"/>
        <w:shd w:val="clear" w:color="auto" w:fill="auto"/>
        <w:tabs>
          <w:tab w:val="left" w:pos="639"/>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25688B" w:rsidRPr="009C39CE" w:rsidRDefault="0025688B" w:rsidP="0025688B">
      <w:pPr>
        <w:pStyle w:val="a7"/>
        <w:shd w:val="clear" w:color="auto" w:fill="auto"/>
        <w:tabs>
          <w:tab w:val="left" w:pos="634"/>
        </w:tabs>
        <w:spacing w:after="0" w:line="240" w:lineRule="auto"/>
        <w:jc w:val="both"/>
        <w:rPr>
          <w:sz w:val="24"/>
          <w:szCs w:val="24"/>
        </w:rPr>
      </w:pPr>
      <w:r w:rsidRPr="009C39CE">
        <w:rPr>
          <w:sz w:val="24"/>
          <w:szCs w:val="24"/>
        </w:rPr>
        <w:t>•</w:t>
      </w:r>
      <w:r w:rsidRPr="009C39CE">
        <w:rPr>
          <w:sz w:val="24"/>
          <w:szCs w:val="24"/>
          <w:lang w:val="en-US"/>
        </w:rPr>
        <w:t> </w:t>
      </w:r>
      <w:r w:rsidRPr="009C39CE">
        <w:rPr>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25688B" w:rsidRPr="009C39CE" w:rsidRDefault="0025688B" w:rsidP="0025688B">
      <w:pPr>
        <w:pStyle w:val="141"/>
        <w:shd w:val="clear" w:color="auto" w:fill="auto"/>
        <w:spacing w:line="240" w:lineRule="auto"/>
        <w:ind w:firstLine="0"/>
        <w:rPr>
          <w:sz w:val="24"/>
          <w:szCs w:val="24"/>
        </w:rPr>
      </w:pPr>
      <w:r w:rsidRPr="009C39CE">
        <w:rPr>
          <w:sz w:val="24"/>
          <w:szCs w:val="24"/>
        </w:rPr>
        <w:t>Выпускник получит возможность научиться:</w:t>
      </w:r>
    </w:p>
    <w:p w:rsidR="0025688B" w:rsidRPr="009C39CE" w:rsidRDefault="0025688B" w:rsidP="0025688B">
      <w:pPr>
        <w:pStyle w:val="141"/>
        <w:shd w:val="clear" w:color="auto" w:fill="auto"/>
        <w:tabs>
          <w:tab w:val="left" w:pos="634"/>
        </w:tabs>
        <w:spacing w:line="240" w:lineRule="auto"/>
        <w:ind w:firstLine="0"/>
        <w:rPr>
          <w:sz w:val="24"/>
          <w:szCs w:val="24"/>
        </w:rPr>
      </w:pPr>
      <w:r w:rsidRPr="009C39CE">
        <w:rPr>
          <w:i w:val="0"/>
          <w:sz w:val="24"/>
          <w:szCs w:val="24"/>
        </w:rPr>
        <w:t>•</w:t>
      </w:r>
      <w:r w:rsidRPr="009C39CE">
        <w:rPr>
          <w:i w:val="0"/>
          <w:sz w:val="24"/>
          <w:szCs w:val="24"/>
          <w:lang w:val="en-US"/>
        </w:rPr>
        <w:t> </w:t>
      </w:r>
      <w:r w:rsidRPr="009C39CE">
        <w:rPr>
          <w:sz w:val="24"/>
          <w:szCs w:val="24"/>
        </w:rPr>
        <w:t>самостоятельно задумывать, планировать и выполнять учебное исследование, учебный и социальный проект;</w:t>
      </w:r>
    </w:p>
    <w:p w:rsidR="0025688B" w:rsidRPr="009C39CE" w:rsidRDefault="0025688B" w:rsidP="0025688B">
      <w:pPr>
        <w:pStyle w:val="141"/>
        <w:shd w:val="clear" w:color="auto" w:fill="auto"/>
        <w:tabs>
          <w:tab w:val="left" w:pos="636"/>
        </w:tabs>
        <w:spacing w:line="240" w:lineRule="auto"/>
        <w:ind w:firstLine="0"/>
        <w:rPr>
          <w:sz w:val="24"/>
          <w:szCs w:val="24"/>
        </w:rPr>
      </w:pPr>
      <w:r w:rsidRPr="009C39CE">
        <w:rPr>
          <w:i w:val="0"/>
          <w:sz w:val="24"/>
          <w:szCs w:val="24"/>
        </w:rPr>
        <w:t>•</w:t>
      </w:r>
      <w:r w:rsidRPr="009C39CE">
        <w:rPr>
          <w:i w:val="0"/>
          <w:sz w:val="24"/>
          <w:szCs w:val="24"/>
          <w:lang w:val="en-US"/>
        </w:rPr>
        <w:t> </w:t>
      </w:r>
      <w:r w:rsidRPr="009C39CE">
        <w:rPr>
          <w:sz w:val="24"/>
          <w:szCs w:val="24"/>
        </w:rPr>
        <w:t>использовать догадку, озарение, интуицию;</w:t>
      </w:r>
    </w:p>
    <w:p w:rsidR="0025688B" w:rsidRPr="009C39CE" w:rsidRDefault="0025688B" w:rsidP="0025688B">
      <w:pPr>
        <w:pStyle w:val="141"/>
        <w:shd w:val="clear" w:color="auto" w:fill="auto"/>
        <w:tabs>
          <w:tab w:val="left" w:pos="639"/>
        </w:tabs>
        <w:spacing w:line="240" w:lineRule="auto"/>
        <w:ind w:firstLine="0"/>
        <w:rPr>
          <w:sz w:val="24"/>
          <w:szCs w:val="24"/>
        </w:rPr>
      </w:pPr>
      <w:r w:rsidRPr="009C39CE">
        <w:rPr>
          <w:i w:val="0"/>
          <w:sz w:val="24"/>
          <w:szCs w:val="24"/>
        </w:rPr>
        <w:t>•</w:t>
      </w:r>
      <w:r w:rsidRPr="009C39CE">
        <w:rPr>
          <w:i w:val="0"/>
          <w:sz w:val="24"/>
          <w:szCs w:val="24"/>
          <w:lang w:val="en-US"/>
        </w:rPr>
        <w:t> </w:t>
      </w:r>
      <w:r w:rsidRPr="009C39CE">
        <w:rPr>
          <w:sz w:val="24"/>
          <w:szCs w:val="24"/>
        </w:rPr>
        <w:t>использовать такие математические методы и приёмы, как перебор логических возможностей, математическое моделирование;</w:t>
      </w:r>
    </w:p>
    <w:p w:rsidR="0025688B" w:rsidRPr="009C39CE" w:rsidRDefault="0025688B" w:rsidP="0025688B">
      <w:pPr>
        <w:pStyle w:val="141"/>
        <w:shd w:val="clear" w:color="auto" w:fill="auto"/>
        <w:tabs>
          <w:tab w:val="left" w:pos="639"/>
        </w:tabs>
        <w:spacing w:line="240" w:lineRule="auto"/>
        <w:ind w:firstLine="0"/>
        <w:rPr>
          <w:sz w:val="24"/>
          <w:szCs w:val="24"/>
        </w:rPr>
      </w:pPr>
      <w:r w:rsidRPr="009C39CE">
        <w:rPr>
          <w:i w:val="0"/>
          <w:sz w:val="24"/>
          <w:szCs w:val="24"/>
        </w:rPr>
        <w:lastRenderedPageBreak/>
        <w:t>•</w:t>
      </w:r>
      <w:r w:rsidRPr="009C39CE">
        <w:rPr>
          <w:i w:val="0"/>
          <w:sz w:val="24"/>
          <w:szCs w:val="24"/>
          <w:lang w:val="en-US"/>
        </w:rPr>
        <w:t> </w:t>
      </w:r>
      <w:r w:rsidRPr="009C39CE">
        <w:rPr>
          <w:sz w:val="24"/>
          <w:szCs w:val="24"/>
        </w:rPr>
        <w:t xml:space="preserve">использовать такие </w:t>
      </w:r>
      <w:proofErr w:type="gramStart"/>
      <w:r w:rsidRPr="009C39CE">
        <w:rPr>
          <w:sz w:val="24"/>
          <w:szCs w:val="24"/>
        </w:rPr>
        <w:t>естественно-научные</w:t>
      </w:r>
      <w:proofErr w:type="gramEnd"/>
      <w:r w:rsidRPr="009C39CE">
        <w:rPr>
          <w:sz w:val="24"/>
          <w:szCs w:val="24"/>
        </w:rPr>
        <w:t xml:space="preserve"> методы</w:t>
      </w:r>
      <w:r w:rsidRPr="009C39CE">
        <w:rPr>
          <w:rStyle w:val="1485"/>
          <w:i w:val="0"/>
          <w:iCs w:val="0"/>
          <w:sz w:val="24"/>
          <w:szCs w:val="24"/>
        </w:rPr>
        <w:t xml:space="preserve"> </w:t>
      </w:r>
      <w:r w:rsidRPr="009C39CE">
        <w:rPr>
          <w:sz w:val="24"/>
          <w:szCs w:val="24"/>
        </w:rPr>
        <w:t>и приёмы, как абстрагирование от привходящих факторов,</w:t>
      </w:r>
      <w:r w:rsidRPr="009C39CE">
        <w:rPr>
          <w:rStyle w:val="1485"/>
          <w:i w:val="0"/>
          <w:iCs w:val="0"/>
          <w:sz w:val="24"/>
          <w:szCs w:val="24"/>
        </w:rPr>
        <w:t xml:space="preserve"> </w:t>
      </w:r>
      <w:r w:rsidRPr="009C39CE">
        <w:rPr>
          <w:sz w:val="24"/>
          <w:szCs w:val="24"/>
        </w:rPr>
        <w:t>проверка на совместимость с другими известными фактами;</w:t>
      </w:r>
    </w:p>
    <w:p w:rsidR="0025688B" w:rsidRPr="009C39CE" w:rsidRDefault="0025688B" w:rsidP="0025688B">
      <w:pPr>
        <w:pStyle w:val="141"/>
        <w:shd w:val="clear" w:color="auto" w:fill="auto"/>
        <w:tabs>
          <w:tab w:val="left" w:pos="1113"/>
        </w:tabs>
        <w:spacing w:line="240" w:lineRule="auto"/>
        <w:ind w:firstLine="0"/>
        <w:rPr>
          <w:sz w:val="24"/>
          <w:szCs w:val="24"/>
        </w:rPr>
      </w:pPr>
      <w:r w:rsidRPr="009C39CE">
        <w:rPr>
          <w:i w:val="0"/>
          <w:sz w:val="24"/>
          <w:szCs w:val="24"/>
        </w:rPr>
        <w:t>•</w:t>
      </w:r>
      <w:r w:rsidRPr="009C39CE">
        <w:rPr>
          <w:i w:val="0"/>
          <w:sz w:val="24"/>
          <w:szCs w:val="24"/>
          <w:lang w:val="en-US"/>
        </w:rPr>
        <w:t> </w:t>
      </w:r>
      <w:r w:rsidRPr="009C39CE">
        <w:rPr>
          <w:sz w:val="24"/>
          <w:szCs w:val="24"/>
        </w:rPr>
        <w:t>использовать некоторые методы получения знаний,</w:t>
      </w:r>
      <w:r w:rsidRPr="009C39CE">
        <w:rPr>
          <w:rStyle w:val="1483"/>
          <w:i w:val="0"/>
          <w:iCs w:val="0"/>
          <w:sz w:val="24"/>
          <w:szCs w:val="24"/>
        </w:rPr>
        <w:t xml:space="preserve"> </w:t>
      </w:r>
      <w:r w:rsidRPr="009C39CE">
        <w:rPr>
          <w:sz w:val="24"/>
          <w:szCs w:val="24"/>
        </w:rPr>
        <w:t>характерные для социальных и исторических наук: анкетирование, моделирование, поиск исторических образцов;</w:t>
      </w:r>
    </w:p>
    <w:p w:rsidR="0025688B" w:rsidRPr="009C39CE" w:rsidRDefault="0025688B" w:rsidP="0025688B">
      <w:pPr>
        <w:pStyle w:val="141"/>
        <w:shd w:val="clear" w:color="auto" w:fill="auto"/>
        <w:tabs>
          <w:tab w:val="left" w:pos="1089"/>
        </w:tabs>
        <w:spacing w:line="240" w:lineRule="auto"/>
        <w:ind w:firstLine="0"/>
        <w:rPr>
          <w:sz w:val="24"/>
          <w:szCs w:val="24"/>
        </w:rPr>
      </w:pPr>
      <w:r w:rsidRPr="009C39CE">
        <w:rPr>
          <w:i w:val="0"/>
          <w:sz w:val="24"/>
          <w:szCs w:val="24"/>
        </w:rPr>
        <w:t>•</w:t>
      </w:r>
      <w:r w:rsidRPr="009C39CE">
        <w:rPr>
          <w:i w:val="0"/>
          <w:sz w:val="24"/>
          <w:szCs w:val="24"/>
          <w:lang w:val="en-US"/>
        </w:rPr>
        <w:t> </w:t>
      </w:r>
      <w:r w:rsidRPr="009C39CE">
        <w:rPr>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25688B" w:rsidRPr="009C39CE" w:rsidRDefault="0025688B" w:rsidP="0025688B">
      <w:pPr>
        <w:pStyle w:val="141"/>
        <w:shd w:val="clear" w:color="auto" w:fill="auto"/>
        <w:tabs>
          <w:tab w:val="left" w:pos="1084"/>
        </w:tabs>
        <w:spacing w:line="240" w:lineRule="auto"/>
        <w:ind w:firstLine="0"/>
        <w:rPr>
          <w:sz w:val="24"/>
          <w:szCs w:val="24"/>
        </w:rPr>
      </w:pPr>
      <w:r w:rsidRPr="009C39CE">
        <w:rPr>
          <w:i w:val="0"/>
          <w:sz w:val="24"/>
          <w:szCs w:val="24"/>
        </w:rPr>
        <w:t>•</w:t>
      </w:r>
      <w:r w:rsidRPr="009C39CE">
        <w:rPr>
          <w:i w:val="0"/>
          <w:sz w:val="24"/>
          <w:szCs w:val="24"/>
          <w:lang w:val="en-US"/>
        </w:rPr>
        <w:t> </w:t>
      </w:r>
      <w:r w:rsidRPr="009C39CE">
        <w:rPr>
          <w:sz w:val="24"/>
          <w:szCs w:val="24"/>
        </w:rPr>
        <w:t>целенаправленно и осознанно развивать свои коммуникативные способности, осваивать новые языковые средства;</w:t>
      </w:r>
    </w:p>
    <w:p w:rsidR="0025688B" w:rsidRPr="009C39CE" w:rsidRDefault="0025688B" w:rsidP="0025688B">
      <w:pPr>
        <w:pStyle w:val="141"/>
        <w:shd w:val="clear" w:color="auto" w:fill="auto"/>
        <w:tabs>
          <w:tab w:val="left" w:pos="1084"/>
        </w:tabs>
        <w:spacing w:line="240" w:lineRule="auto"/>
        <w:ind w:firstLine="0"/>
        <w:rPr>
          <w:sz w:val="24"/>
          <w:szCs w:val="24"/>
        </w:rPr>
      </w:pPr>
      <w:r w:rsidRPr="009C39CE">
        <w:rPr>
          <w:i w:val="0"/>
          <w:sz w:val="24"/>
          <w:szCs w:val="24"/>
        </w:rPr>
        <w:t>•</w:t>
      </w:r>
      <w:r w:rsidRPr="009C39CE">
        <w:rPr>
          <w:i w:val="0"/>
          <w:sz w:val="24"/>
          <w:szCs w:val="24"/>
          <w:lang w:val="en-US"/>
        </w:rPr>
        <w:t> </w:t>
      </w:r>
      <w:r w:rsidRPr="009C39CE">
        <w:rPr>
          <w:sz w:val="24"/>
          <w:szCs w:val="24"/>
        </w:rPr>
        <w:t>осознавать свою ответственность за достоверность</w:t>
      </w:r>
      <w:r w:rsidRPr="009C39CE">
        <w:rPr>
          <w:rStyle w:val="1483"/>
          <w:i w:val="0"/>
          <w:iCs w:val="0"/>
          <w:sz w:val="24"/>
          <w:szCs w:val="24"/>
        </w:rPr>
        <w:t xml:space="preserve"> </w:t>
      </w:r>
      <w:r w:rsidRPr="009C39CE">
        <w:rPr>
          <w:sz w:val="24"/>
          <w:szCs w:val="24"/>
        </w:rPr>
        <w:t>полученных знаний, за качество выполненного проекта.</w:t>
      </w:r>
    </w:p>
    <w:p w:rsidR="0025688B" w:rsidRPr="009C39CE" w:rsidRDefault="0025688B" w:rsidP="0025688B">
      <w:pPr>
        <w:jc w:val="center"/>
        <w:rPr>
          <w:b/>
        </w:rPr>
      </w:pPr>
      <w:r w:rsidRPr="009C39CE">
        <w:rPr>
          <w:b/>
        </w:rPr>
        <w:t>СТРАТЕГИИ СМЫСЛОВОГО ЧТЕНИЯ</w:t>
      </w:r>
      <w:r w:rsidRPr="009C39CE">
        <w:rPr>
          <w:rStyle w:val="3319"/>
          <w:rFonts w:ascii="Times New Roman" w:hAnsi="Times New Roman" w:cs="Times New Roman"/>
          <w:b w:val="0"/>
          <w:bCs w:val="0"/>
          <w:sz w:val="24"/>
          <w:szCs w:val="24"/>
        </w:rPr>
        <w:t xml:space="preserve"> </w:t>
      </w:r>
      <w:r w:rsidRPr="009C39CE">
        <w:rPr>
          <w:b/>
        </w:rPr>
        <w:t>И РАБОТА С ТЕКСТОМ</w:t>
      </w:r>
    </w:p>
    <w:p w:rsidR="00A269C3" w:rsidRPr="00A269C3" w:rsidRDefault="00A269C3" w:rsidP="00A269C3">
      <w:r w:rsidRPr="00A269C3">
        <w:t xml:space="preserve">Работа с текстом: поиск информации и понимание </w:t>
      </w:r>
      <w:proofErr w:type="gramStart"/>
      <w:r w:rsidRPr="00A269C3">
        <w:t>прочитанного</w:t>
      </w:r>
      <w:proofErr w:type="gramEnd"/>
    </w:p>
    <w:p w:rsidR="00A269C3" w:rsidRPr="00A269C3" w:rsidRDefault="00A269C3" w:rsidP="00A269C3">
      <w:r w:rsidRPr="00A269C3">
        <w:t>Выпускник научится:</w:t>
      </w:r>
    </w:p>
    <w:p w:rsidR="00A269C3" w:rsidRPr="00A269C3" w:rsidRDefault="00A269C3" w:rsidP="00A269C3">
      <w:r w:rsidRPr="00A269C3">
        <w:t>• ориентироваться в содержании текста и понимать его целостный смысл:</w:t>
      </w:r>
    </w:p>
    <w:p w:rsidR="00A269C3" w:rsidRPr="00A269C3" w:rsidRDefault="00A269C3" w:rsidP="00A269C3">
      <w:r w:rsidRPr="00A269C3">
        <w:t>— определять главную тему, общую цель или назначение текста;</w:t>
      </w:r>
    </w:p>
    <w:p w:rsidR="00A269C3" w:rsidRPr="00A269C3" w:rsidRDefault="00A269C3" w:rsidP="00A269C3">
      <w:r w:rsidRPr="00A269C3">
        <w:t>— выбирать из текста или придумать заголовок, соответствующий содержанию и общему смыслу текста;</w:t>
      </w:r>
    </w:p>
    <w:p w:rsidR="00A269C3" w:rsidRPr="00A269C3" w:rsidRDefault="00A269C3" w:rsidP="00A269C3">
      <w:r w:rsidRPr="00A269C3">
        <w:t>— формулировать тезис, выражающий общий смысл текста;</w:t>
      </w:r>
    </w:p>
    <w:p w:rsidR="00A269C3" w:rsidRPr="00A269C3" w:rsidRDefault="00A269C3" w:rsidP="00A269C3">
      <w:r w:rsidRPr="00A269C3">
        <w:t>— предвосхищать содержание предметного плана текста по заголовку и с опорой на предыдущий опыт;</w:t>
      </w:r>
    </w:p>
    <w:p w:rsidR="00A269C3" w:rsidRPr="00A269C3" w:rsidRDefault="00A269C3" w:rsidP="00A269C3">
      <w:r w:rsidRPr="00A269C3">
        <w:t>— объяснять порядок частей/инструкций, содержащихся в тексте;</w:t>
      </w:r>
    </w:p>
    <w:p w:rsidR="00A269C3" w:rsidRPr="00A269C3" w:rsidRDefault="00A269C3" w:rsidP="00A269C3">
      <w:r w:rsidRPr="00A269C3">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269C3" w:rsidRPr="00A269C3" w:rsidRDefault="00A269C3" w:rsidP="00A269C3">
      <w:r w:rsidRPr="00A269C3">
        <w:t>• находить в тексте требуемую информацию (пробегать те</w:t>
      </w:r>
      <w:proofErr w:type="gramStart"/>
      <w:r w:rsidRPr="00A269C3">
        <w:t>кст гл</w:t>
      </w:r>
      <w:proofErr w:type="gramEnd"/>
      <w:r w:rsidRPr="00A269C3">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A269C3" w:rsidRPr="00A269C3" w:rsidRDefault="00A269C3" w:rsidP="00A269C3">
      <w:r w:rsidRPr="00A269C3">
        <w:t>• решать учебно-познавательные и учебно-практические задачи, требующие полного и критического понимания текста:</w:t>
      </w:r>
    </w:p>
    <w:p w:rsidR="00A269C3" w:rsidRPr="00A269C3" w:rsidRDefault="00A269C3" w:rsidP="00A269C3">
      <w:r w:rsidRPr="00A269C3">
        <w:t>— определять назначение разных видов текстов;</w:t>
      </w:r>
    </w:p>
    <w:p w:rsidR="00A269C3" w:rsidRPr="00A269C3" w:rsidRDefault="00A269C3" w:rsidP="00A269C3">
      <w:r w:rsidRPr="00A269C3">
        <w:t>— ставить перед собой цель чтения, направляя внимание на полезную в данный момент информацию;</w:t>
      </w:r>
    </w:p>
    <w:p w:rsidR="00A269C3" w:rsidRPr="00A269C3" w:rsidRDefault="00A269C3" w:rsidP="00A269C3">
      <w:r w:rsidRPr="00A269C3">
        <w:t>— различать темы и подтемы специального текста;</w:t>
      </w:r>
    </w:p>
    <w:p w:rsidR="00A269C3" w:rsidRPr="00A269C3" w:rsidRDefault="00A269C3" w:rsidP="00A269C3">
      <w:r w:rsidRPr="00A269C3">
        <w:t>— выделять главную и избыточную информацию;</w:t>
      </w:r>
    </w:p>
    <w:p w:rsidR="00A269C3" w:rsidRPr="00A269C3" w:rsidRDefault="00A269C3" w:rsidP="00A269C3">
      <w:r w:rsidRPr="00A269C3">
        <w:t>— прогнозировать последовательность изложения идей текста;</w:t>
      </w:r>
    </w:p>
    <w:p w:rsidR="00A269C3" w:rsidRPr="00A269C3" w:rsidRDefault="00A269C3" w:rsidP="00A269C3">
      <w:r w:rsidRPr="00A269C3">
        <w:t>— сопоставлять разные точки зрения и разные источники информации по заданной теме;</w:t>
      </w:r>
    </w:p>
    <w:p w:rsidR="00A269C3" w:rsidRPr="00A269C3" w:rsidRDefault="00A269C3" w:rsidP="00A269C3">
      <w:r w:rsidRPr="00A269C3">
        <w:t>— выполнять смысловое свёртывание выделенных фактов и мыслей;</w:t>
      </w:r>
    </w:p>
    <w:p w:rsidR="00A269C3" w:rsidRPr="00A269C3" w:rsidRDefault="00A269C3" w:rsidP="00A269C3">
      <w:r w:rsidRPr="00A269C3">
        <w:t>— формировать на основе текста систему аргументов (доводов) для обоснования определённой позиции;</w:t>
      </w:r>
    </w:p>
    <w:p w:rsidR="00A269C3" w:rsidRPr="00A269C3" w:rsidRDefault="00A269C3" w:rsidP="00A269C3">
      <w:r w:rsidRPr="00A269C3">
        <w:t>— понимать душевное состояние персонажей текста, сопереживать им.</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анализировать изменения своего эмоционального состояния в процессе чтения, получения и переработки полученной информац</w:t>
      </w:r>
      <w:proofErr w:type="gramStart"/>
      <w:r w:rsidRPr="00A269C3">
        <w:t>ии и её</w:t>
      </w:r>
      <w:proofErr w:type="gramEnd"/>
      <w:r w:rsidRPr="00A269C3">
        <w:t xml:space="preserve"> осмысления.</w:t>
      </w:r>
    </w:p>
    <w:p w:rsidR="00A269C3" w:rsidRPr="00A269C3" w:rsidRDefault="00A269C3" w:rsidP="00A269C3">
      <w:r w:rsidRPr="00A269C3">
        <w:t>Работа с текстом: преобразование и интерпретация информации</w:t>
      </w:r>
    </w:p>
    <w:p w:rsidR="00A269C3" w:rsidRPr="00A269C3" w:rsidRDefault="00A269C3" w:rsidP="00A269C3">
      <w:r w:rsidRPr="00A269C3">
        <w:t>Выпускник научится:</w:t>
      </w:r>
    </w:p>
    <w:p w:rsidR="00A269C3" w:rsidRPr="00A269C3" w:rsidRDefault="00A269C3" w:rsidP="00A269C3">
      <w:r w:rsidRPr="00A269C3">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A269C3" w:rsidRPr="00A269C3" w:rsidRDefault="00A269C3" w:rsidP="00A269C3">
      <w:r w:rsidRPr="00A269C3">
        <w:lastRenderedPageBreak/>
        <w:t xml:space="preserve">• преобразовывать текст, используя новые формы представления информации: формулы, графики, диаграммы, таблицы (в том числе </w:t>
      </w:r>
      <w:proofErr w:type="gramStart"/>
      <w:r w:rsidRPr="00A269C3">
        <w:t>динами-ческие</w:t>
      </w:r>
      <w:proofErr w:type="gramEnd"/>
      <w:r w:rsidRPr="00A269C3">
        <w:t>, электронные, в частности в практических задачах), переходить от одного представления данных к другому;</w:t>
      </w:r>
    </w:p>
    <w:p w:rsidR="00A269C3" w:rsidRPr="00A269C3" w:rsidRDefault="00A269C3" w:rsidP="00A269C3">
      <w:r w:rsidRPr="00A269C3">
        <w:t>• интерпретировать текст:</w:t>
      </w:r>
    </w:p>
    <w:p w:rsidR="00A269C3" w:rsidRPr="00A269C3" w:rsidRDefault="00A269C3" w:rsidP="00A269C3">
      <w:r w:rsidRPr="00A269C3">
        <w:t>— сравнивать и противопоставлять заключённую в тексте информацию разного характера;</w:t>
      </w:r>
    </w:p>
    <w:p w:rsidR="00A269C3" w:rsidRPr="00A269C3" w:rsidRDefault="00A269C3" w:rsidP="00A269C3">
      <w:r w:rsidRPr="00A269C3">
        <w:t>— обнаруживать в тексте доводы в подтверждение выдвинутых тезисов;</w:t>
      </w:r>
    </w:p>
    <w:p w:rsidR="00A269C3" w:rsidRPr="00A269C3" w:rsidRDefault="00A269C3" w:rsidP="00A269C3">
      <w:r w:rsidRPr="00A269C3">
        <w:t>— делать выводы из сформулированных посылок;</w:t>
      </w:r>
    </w:p>
    <w:p w:rsidR="00A269C3" w:rsidRPr="00A269C3" w:rsidRDefault="00A269C3" w:rsidP="00A269C3">
      <w:r w:rsidRPr="00A269C3">
        <w:t>— выводить заключение о намерении автора или главной мысли текста.</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A269C3" w:rsidRPr="00A269C3" w:rsidRDefault="00A269C3" w:rsidP="00A269C3">
      <w:r w:rsidRPr="00A269C3">
        <w:t>Работа с текстом: оценка информации</w:t>
      </w:r>
    </w:p>
    <w:p w:rsidR="00A269C3" w:rsidRPr="00A269C3" w:rsidRDefault="00A269C3" w:rsidP="00A269C3">
      <w:r w:rsidRPr="00A269C3">
        <w:t>Выпускник научится:</w:t>
      </w:r>
    </w:p>
    <w:p w:rsidR="00A269C3" w:rsidRPr="00A269C3" w:rsidRDefault="00A269C3" w:rsidP="00A269C3">
      <w:r w:rsidRPr="00A269C3">
        <w:t>• откликаться на содержание текста:</w:t>
      </w:r>
    </w:p>
    <w:p w:rsidR="00A269C3" w:rsidRPr="00A269C3" w:rsidRDefault="00A269C3" w:rsidP="00A269C3">
      <w:r w:rsidRPr="00A269C3">
        <w:t>— связывать информацию, обнаруженную в тексте, со знаниями из других источников;</w:t>
      </w:r>
    </w:p>
    <w:p w:rsidR="00A269C3" w:rsidRPr="00A269C3" w:rsidRDefault="00A269C3" w:rsidP="00A269C3">
      <w:r w:rsidRPr="00A269C3">
        <w:t>— оценивать утверждения, сделанные в тексте, исходя из своих представлений о мире;</w:t>
      </w:r>
    </w:p>
    <w:p w:rsidR="00A269C3" w:rsidRPr="00A269C3" w:rsidRDefault="00A269C3" w:rsidP="00A269C3">
      <w:r w:rsidRPr="00A269C3">
        <w:t>— находить доводы в защиту своей точки зрения;</w:t>
      </w:r>
    </w:p>
    <w:p w:rsidR="00A269C3" w:rsidRPr="00A269C3" w:rsidRDefault="00A269C3" w:rsidP="00A269C3">
      <w:r w:rsidRPr="00A269C3">
        <w:t>• откликаться на форму текста: оценивать не только содержание текста, но и его форму, а в целом — мастерство его исполнения;</w:t>
      </w:r>
    </w:p>
    <w:p w:rsidR="00A269C3" w:rsidRPr="00A269C3" w:rsidRDefault="00A269C3" w:rsidP="00A269C3">
      <w:r w:rsidRPr="00A269C3">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A269C3" w:rsidRPr="00A269C3" w:rsidRDefault="00A269C3" w:rsidP="00A269C3">
      <w:r w:rsidRPr="00A269C3">
        <w:t>• в процессе работы с одним или несколькими источниками выявлять содержащуюся в них противоречивую, конфликтную информацию;</w:t>
      </w:r>
    </w:p>
    <w:p w:rsidR="00A269C3" w:rsidRPr="00A269C3" w:rsidRDefault="00A269C3" w:rsidP="00A269C3">
      <w:r w:rsidRPr="00A269C3">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критически относиться к рекламной информации;</w:t>
      </w:r>
    </w:p>
    <w:p w:rsidR="00A269C3" w:rsidRPr="00A269C3" w:rsidRDefault="00A269C3" w:rsidP="00A269C3">
      <w:r w:rsidRPr="00A269C3">
        <w:t>• находить способы проверки противоречивой информации;</w:t>
      </w:r>
    </w:p>
    <w:p w:rsidR="00A269C3" w:rsidRPr="00A269C3" w:rsidRDefault="00A269C3" w:rsidP="00A269C3">
      <w:r w:rsidRPr="00A269C3">
        <w:t xml:space="preserve">• определять достоверную информацию в случае наличия </w:t>
      </w:r>
      <w:proofErr w:type="gramStart"/>
      <w:r w:rsidRPr="00A269C3">
        <w:t>противоречии-вой</w:t>
      </w:r>
      <w:proofErr w:type="gramEnd"/>
      <w:r w:rsidRPr="00A269C3">
        <w:t xml:space="preserve"> или конфликтной ситуации.</w:t>
      </w:r>
    </w:p>
    <w:p w:rsidR="00A269C3" w:rsidRPr="00A269C3" w:rsidRDefault="00A269C3" w:rsidP="00A269C3">
      <w:r w:rsidRPr="00A269C3">
        <w:t>Планируемые результаты освоения учебных предметов, модулей по выбору</w:t>
      </w:r>
    </w:p>
    <w:p w:rsidR="00A269C3" w:rsidRPr="00A269C3" w:rsidRDefault="00A269C3" w:rsidP="00A269C3">
      <w:r w:rsidRPr="00A269C3">
        <w:t>РУССКИЙ ЯЗЫК, РУССКИЙ РОДНОЙ ЯЗЫК, РУССКАЯ СЛОВЕСНОСТЬ</w:t>
      </w:r>
    </w:p>
    <w:p w:rsidR="00A269C3" w:rsidRPr="00A269C3" w:rsidRDefault="00A269C3" w:rsidP="00A269C3">
      <w:r w:rsidRPr="00A269C3">
        <w:t>Речь и речевое общение</w:t>
      </w:r>
    </w:p>
    <w:p w:rsidR="00A269C3" w:rsidRPr="00A269C3" w:rsidRDefault="00A269C3" w:rsidP="00A269C3">
      <w:r w:rsidRPr="00A269C3">
        <w:t>Выпускник научится:</w:t>
      </w:r>
    </w:p>
    <w:p w:rsidR="00A269C3" w:rsidRPr="00A269C3" w:rsidRDefault="00A269C3" w:rsidP="00A269C3">
      <w:r w:rsidRPr="00A269C3">
        <w:t>• использовать различные виды монолога (повествование, описание, рассуждение; сочетание разных видов монолога) в различных ситуациях общения;</w:t>
      </w:r>
    </w:p>
    <w:p w:rsidR="00A269C3" w:rsidRPr="00A269C3" w:rsidRDefault="00A269C3" w:rsidP="00A269C3">
      <w:r w:rsidRPr="00A269C3">
        <w:t>• использовать различные виды диалога в ситуациях формального и неформального, межличностного и межкультурного общения;</w:t>
      </w:r>
    </w:p>
    <w:p w:rsidR="00A269C3" w:rsidRPr="00A269C3" w:rsidRDefault="00A269C3" w:rsidP="00A269C3">
      <w:r w:rsidRPr="00A269C3">
        <w:t>• соблюдать нормы речевого поведения в типичных ситуациях общения;</w:t>
      </w:r>
    </w:p>
    <w:p w:rsidR="00A269C3" w:rsidRPr="00A269C3" w:rsidRDefault="00A269C3" w:rsidP="00A269C3">
      <w:r w:rsidRPr="00A269C3">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w:t>
      </w:r>
      <w:proofErr w:type="gramStart"/>
      <w:r w:rsidRPr="00A269C3">
        <w:t>использован-ных</w:t>
      </w:r>
      <w:proofErr w:type="gramEnd"/>
      <w:r w:rsidRPr="00A269C3">
        <w:t xml:space="preserve"> языковых средств;</w:t>
      </w:r>
    </w:p>
    <w:p w:rsidR="00A269C3" w:rsidRPr="00A269C3" w:rsidRDefault="00A269C3" w:rsidP="00A269C3">
      <w:r w:rsidRPr="00A269C3">
        <w:t>• предупреждать коммуникативные неудачи в процессе речевого общения.</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выступать перед аудиторией с небольшим докладом; публично представлять проект, реферат; публично защищать свою позицию;</w:t>
      </w:r>
    </w:p>
    <w:p w:rsidR="00A269C3" w:rsidRPr="00A269C3" w:rsidRDefault="00A269C3" w:rsidP="00A269C3">
      <w:r w:rsidRPr="00A269C3">
        <w:t>• участвовать в коллективном обсуждении проблем, аргументировать собственную позицию, доказывать её, убеждать;</w:t>
      </w:r>
    </w:p>
    <w:p w:rsidR="00A269C3" w:rsidRPr="00A269C3" w:rsidRDefault="00A269C3" w:rsidP="00A269C3">
      <w:r w:rsidRPr="00A269C3">
        <w:lastRenderedPageBreak/>
        <w:t>• понимать основные причины коммуникативных неудач и объяснять их.</w:t>
      </w:r>
    </w:p>
    <w:p w:rsidR="00A269C3" w:rsidRPr="00A269C3" w:rsidRDefault="00A269C3" w:rsidP="00A269C3">
      <w:r w:rsidRPr="00A269C3">
        <w:t>Речевая деятельность</w:t>
      </w:r>
    </w:p>
    <w:p w:rsidR="00A269C3" w:rsidRPr="00A269C3" w:rsidRDefault="00A269C3" w:rsidP="00A269C3">
      <w:r w:rsidRPr="00A269C3">
        <w:t>Аудирование</w:t>
      </w:r>
    </w:p>
    <w:p w:rsidR="00A269C3" w:rsidRPr="00A269C3" w:rsidRDefault="00A269C3" w:rsidP="00A269C3">
      <w:r w:rsidRPr="00A269C3">
        <w:t>Выпускник научится:</w:t>
      </w:r>
    </w:p>
    <w:p w:rsidR="00A269C3" w:rsidRPr="00A269C3" w:rsidRDefault="00A269C3" w:rsidP="00A269C3">
      <w:r w:rsidRPr="00A269C3">
        <w:t xml:space="preserve">• различным видам аудирования (с полным пониманием аудиотекста, с пониманием основного содержания, с выборочным извлечением </w:t>
      </w:r>
      <w:proofErr w:type="gramStart"/>
      <w:r w:rsidRPr="00A269C3">
        <w:t>информа-ции</w:t>
      </w:r>
      <w:proofErr w:type="gramEnd"/>
      <w:r w:rsidRPr="00A269C3">
        <w:t>); передавать содержание аудиотекста в соответствии с заданной коммуникативной задачей в устной форме;</w:t>
      </w:r>
    </w:p>
    <w:p w:rsidR="00A269C3" w:rsidRPr="00A269C3" w:rsidRDefault="00A269C3" w:rsidP="00A269C3">
      <w:r w:rsidRPr="00A269C3">
        <w:t xml:space="preserve">• понимать и формулировать в устной форме тему, коммуникативную задачу, основную мысль, логику изложения учебно-научного, </w:t>
      </w:r>
      <w:proofErr w:type="gramStart"/>
      <w:r w:rsidRPr="00A269C3">
        <w:t>публицисти-ческого</w:t>
      </w:r>
      <w:proofErr w:type="gramEnd"/>
      <w:r w:rsidRPr="00A269C3">
        <w:t>, официально-делового, художественного аудиотекстов, распознавать в них основную и дополнительную информацию, комментировать её в устной форме;</w:t>
      </w:r>
    </w:p>
    <w:p w:rsidR="00A269C3" w:rsidRPr="00A269C3" w:rsidRDefault="00A269C3" w:rsidP="00A269C3">
      <w:r w:rsidRPr="00A269C3">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xml:space="preserve">• понимать явную и скрытую (подтекстовую) информацию </w:t>
      </w:r>
      <w:proofErr w:type="gramStart"/>
      <w:r w:rsidRPr="00A269C3">
        <w:t>публицисти-ческого</w:t>
      </w:r>
      <w:proofErr w:type="gramEnd"/>
      <w:r w:rsidRPr="00A269C3">
        <w:t xml:space="preserve"> текста (в том числе в СМИ), анализировать и комментировать её в устной форме.</w:t>
      </w:r>
    </w:p>
    <w:p w:rsidR="00A269C3" w:rsidRPr="00A269C3" w:rsidRDefault="00A269C3" w:rsidP="00A269C3">
      <w:r w:rsidRPr="00A269C3">
        <w:t>Чтение</w:t>
      </w:r>
    </w:p>
    <w:p w:rsidR="00A269C3" w:rsidRPr="00A269C3" w:rsidRDefault="00A269C3" w:rsidP="00A269C3">
      <w:r w:rsidRPr="00A269C3">
        <w:t>Выпускник научится:</w:t>
      </w:r>
    </w:p>
    <w:p w:rsidR="00A269C3" w:rsidRPr="00A269C3" w:rsidRDefault="00A269C3" w:rsidP="00A269C3">
      <w:r w:rsidRPr="00A269C3">
        <w:t xml:space="preserve">• понимать содержание прочитанных учебно-научных, публицистических (информационных и аналитических, художественно-публицистических </w:t>
      </w:r>
      <w:proofErr w:type="gramStart"/>
      <w:r w:rsidRPr="00A269C3">
        <w:t>жан-ров</w:t>
      </w:r>
      <w:proofErr w:type="gramEnd"/>
      <w:r w:rsidRPr="00A269C3">
        <w:t>),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A269C3" w:rsidRPr="00A269C3" w:rsidRDefault="00A269C3" w:rsidP="00A269C3">
      <w:r w:rsidRPr="00A269C3">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A269C3" w:rsidRPr="00A269C3" w:rsidRDefault="00A269C3" w:rsidP="00A269C3">
      <w:r w:rsidRPr="00A269C3">
        <w:t>• передавать схематически представленную информацию в виде связного текста;</w:t>
      </w:r>
    </w:p>
    <w:p w:rsidR="00A269C3" w:rsidRPr="00A269C3" w:rsidRDefault="00A269C3" w:rsidP="00A269C3">
      <w:r w:rsidRPr="00A269C3">
        <w:t>• использовать приёмы работы с учебной книгой, справочниками и другими информационными источниками, включая СМИ и ресурсы Интернета;</w:t>
      </w:r>
    </w:p>
    <w:p w:rsidR="00A269C3" w:rsidRPr="00A269C3" w:rsidRDefault="00A269C3" w:rsidP="00A269C3">
      <w:r w:rsidRPr="00A269C3">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A269C3" w:rsidRPr="00A269C3" w:rsidRDefault="00A269C3" w:rsidP="00A269C3">
      <w:proofErr w:type="gramStart"/>
      <w:r w:rsidRPr="00A269C3">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A269C3" w:rsidRPr="00A269C3" w:rsidRDefault="00A269C3" w:rsidP="00A269C3">
      <w:r w:rsidRPr="00A269C3">
        <w:t>Говорение</w:t>
      </w:r>
    </w:p>
    <w:p w:rsidR="00A269C3" w:rsidRPr="00A269C3" w:rsidRDefault="00A269C3" w:rsidP="00A269C3">
      <w:r w:rsidRPr="00A269C3">
        <w:t>Выпускник научится:</w:t>
      </w:r>
    </w:p>
    <w:p w:rsidR="00A269C3" w:rsidRPr="00A269C3" w:rsidRDefault="00A269C3" w:rsidP="00A269C3">
      <w:proofErr w:type="gramStart"/>
      <w:r w:rsidRPr="00A269C3">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A269C3" w:rsidRPr="00A269C3" w:rsidRDefault="00A269C3" w:rsidP="00A269C3">
      <w:r w:rsidRPr="00A269C3">
        <w:t>• обсуждать и чётко формулировать цели, план совместной групповой учебной деятельности, распределение частей работы;</w:t>
      </w:r>
    </w:p>
    <w:p w:rsidR="00A269C3" w:rsidRPr="00A269C3" w:rsidRDefault="00A269C3" w:rsidP="00A269C3">
      <w:r w:rsidRPr="00A269C3">
        <w:lastRenderedPageBreak/>
        <w:t xml:space="preserve">• извлекать из различных источников, систематизировать и </w:t>
      </w:r>
      <w:proofErr w:type="gramStart"/>
      <w:r w:rsidRPr="00A269C3">
        <w:t>анализи-ровать</w:t>
      </w:r>
      <w:proofErr w:type="gramEnd"/>
      <w:r w:rsidRPr="00A269C3">
        <w:t xml:space="preserve"> материал на определённую тему и передавать его в устной форме с учётом заданных условий общения;</w:t>
      </w:r>
    </w:p>
    <w:p w:rsidR="00A269C3" w:rsidRPr="00A269C3" w:rsidRDefault="00A269C3" w:rsidP="00A269C3">
      <w:r w:rsidRPr="00A269C3">
        <w:t xml:space="preserve">• соблюдать в практике устного речевого общения основные </w:t>
      </w:r>
      <w:proofErr w:type="gramStart"/>
      <w:r w:rsidRPr="00A269C3">
        <w:t>орфоэпичес-кие</w:t>
      </w:r>
      <w:proofErr w:type="gramEnd"/>
      <w:r w:rsidRPr="00A269C3">
        <w:t>,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A269C3" w:rsidRPr="00A269C3" w:rsidRDefault="00A269C3" w:rsidP="00A269C3">
      <w:r w:rsidRPr="00A269C3">
        <w:t>Выпускник получит возможность научиться:</w:t>
      </w:r>
    </w:p>
    <w:p w:rsidR="00A269C3" w:rsidRPr="00A269C3" w:rsidRDefault="00A269C3" w:rsidP="00A269C3">
      <w:proofErr w:type="gramStart"/>
      <w:r w:rsidRPr="00A269C3">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A269C3" w:rsidRPr="00A269C3" w:rsidRDefault="00A269C3" w:rsidP="00A269C3">
      <w:r w:rsidRPr="00A269C3">
        <w:t>• выступать перед аудиторией с докладом; публично защищать проект, реферат;</w:t>
      </w:r>
    </w:p>
    <w:p w:rsidR="00A269C3" w:rsidRPr="00A269C3" w:rsidRDefault="00A269C3" w:rsidP="00A269C3">
      <w:r w:rsidRPr="00A269C3">
        <w:t>• участвовать в дискуссии на учебно-научные темы, соблюдая нормы учебно-научного общения;</w:t>
      </w:r>
    </w:p>
    <w:p w:rsidR="00A269C3" w:rsidRPr="00A269C3" w:rsidRDefault="00A269C3" w:rsidP="00A269C3">
      <w:r w:rsidRPr="00A269C3">
        <w:t>• анализировать и оценивать речевые высказывания с точки зрения их успешности в достижении прогнозируемого результата.</w:t>
      </w:r>
    </w:p>
    <w:p w:rsidR="00A269C3" w:rsidRPr="00A269C3" w:rsidRDefault="00A269C3" w:rsidP="00A269C3">
      <w:r w:rsidRPr="00A269C3">
        <w:t>Письмо</w:t>
      </w:r>
    </w:p>
    <w:p w:rsidR="00A269C3" w:rsidRPr="00A269C3" w:rsidRDefault="00A269C3" w:rsidP="00A269C3">
      <w:r w:rsidRPr="00A269C3">
        <w:t>Выпускник научится:</w:t>
      </w:r>
    </w:p>
    <w:p w:rsidR="00A269C3" w:rsidRPr="00A269C3" w:rsidRDefault="00A269C3" w:rsidP="00A269C3">
      <w:r w:rsidRPr="00A269C3">
        <w:t xml:space="preserve">• создавать письменные монологические высказывания разной </w:t>
      </w:r>
      <w:proofErr w:type="gramStart"/>
      <w:r w:rsidRPr="00A269C3">
        <w:t>коммуни-кативной</w:t>
      </w:r>
      <w:proofErr w:type="gramEnd"/>
      <w:r w:rsidRPr="00A269C3">
        <w:t xml:space="preserve">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A269C3" w:rsidRPr="00A269C3" w:rsidRDefault="00A269C3" w:rsidP="00A269C3">
      <w:r w:rsidRPr="00A269C3">
        <w:t>• излагать содержание прослушанного или прочитанного текста (</w:t>
      </w:r>
      <w:proofErr w:type="gramStart"/>
      <w:r w:rsidRPr="00A269C3">
        <w:t>под-робно</w:t>
      </w:r>
      <w:proofErr w:type="gramEnd"/>
      <w:r w:rsidRPr="00A269C3">
        <w:t>, сжато, выборочно) в форме ученического изложения, а также тезисов, плана;</w:t>
      </w:r>
    </w:p>
    <w:p w:rsidR="00A269C3" w:rsidRPr="00A269C3" w:rsidRDefault="00A269C3" w:rsidP="00A269C3">
      <w:r w:rsidRPr="00A269C3">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писать рецензии, рефераты;</w:t>
      </w:r>
    </w:p>
    <w:p w:rsidR="00A269C3" w:rsidRPr="00A269C3" w:rsidRDefault="00A269C3" w:rsidP="00A269C3">
      <w:r w:rsidRPr="00A269C3">
        <w:t>• составлять аннотации, тезисы выступления, конспекты;</w:t>
      </w:r>
    </w:p>
    <w:p w:rsidR="00A269C3" w:rsidRPr="00A269C3" w:rsidRDefault="00A269C3" w:rsidP="00A269C3">
      <w:r w:rsidRPr="00A269C3">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A269C3" w:rsidRPr="00A269C3" w:rsidRDefault="00A269C3" w:rsidP="00A269C3">
      <w:r w:rsidRPr="00A269C3">
        <w:t>Текст</w:t>
      </w:r>
    </w:p>
    <w:p w:rsidR="00A269C3" w:rsidRPr="00A269C3" w:rsidRDefault="00A269C3" w:rsidP="00A269C3">
      <w:r w:rsidRPr="00A269C3">
        <w:t>Выпускник научится:</w:t>
      </w:r>
    </w:p>
    <w:p w:rsidR="00A269C3" w:rsidRPr="00A269C3" w:rsidRDefault="00A269C3" w:rsidP="00A269C3">
      <w:r w:rsidRPr="00A269C3">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A269C3" w:rsidRPr="00A269C3" w:rsidRDefault="00A269C3" w:rsidP="00A269C3">
      <w:r w:rsidRPr="00A269C3">
        <w:t>• осуществлять информационную переработку текста, передавая его содержание в виде плана (простого, сложного), тезисов, схемы, таблицы и т. п.;</w:t>
      </w:r>
    </w:p>
    <w:p w:rsidR="00A269C3" w:rsidRPr="00A269C3" w:rsidRDefault="00A269C3" w:rsidP="00A269C3">
      <w:r w:rsidRPr="00A269C3">
        <w:t>• создавать и редактировать собственные тексты различных типов речи, стилей, жанров с учётом требований к построению связного текста.</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xml:space="preserve">•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w:t>
      </w:r>
      <w:proofErr w:type="gramStart"/>
      <w:r w:rsidRPr="00A269C3">
        <w:t>объявле-ние</w:t>
      </w:r>
      <w:proofErr w:type="gramEnd"/>
      <w:r w:rsidRPr="00A269C3">
        <w:t>) с учётом внеязыковых требований, предъявляемых к ним, и в соот-ветствии со спецификой употребления в них языковых средств.</w:t>
      </w:r>
    </w:p>
    <w:p w:rsidR="00A269C3" w:rsidRPr="00A269C3" w:rsidRDefault="00A269C3" w:rsidP="00A269C3">
      <w:r w:rsidRPr="00A269C3">
        <w:t>Функциональные разновидности языка</w:t>
      </w:r>
    </w:p>
    <w:p w:rsidR="00A269C3" w:rsidRPr="00A269C3" w:rsidRDefault="00A269C3" w:rsidP="00A269C3">
      <w:r w:rsidRPr="00A269C3">
        <w:t>Выпускник научится:</w:t>
      </w:r>
    </w:p>
    <w:p w:rsidR="00A269C3" w:rsidRPr="00A269C3" w:rsidRDefault="00A269C3" w:rsidP="00A269C3">
      <w:r w:rsidRPr="00A269C3">
        <w:t xml:space="preserve">•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w:t>
      </w:r>
      <w:proofErr w:type="gramStart"/>
      <w:r w:rsidRPr="00A269C3">
        <w:t>лингвис-тические</w:t>
      </w:r>
      <w:proofErr w:type="gramEnd"/>
      <w:r w:rsidRPr="00A269C3">
        <w:t xml:space="preserve"> особенности на уровне употребления лексических средств, типичных синтаксических конструкций);</w:t>
      </w:r>
    </w:p>
    <w:p w:rsidR="00A269C3" w:rsidRPr="00A269C3" w:rsidRDefault="00A269C3" w:rsidP="00A269C3">
      <w:proofErr w:type="gramStart"/>
      <w:r w:rsidRPr="00A269C3">
        <w:lastRenderedPageBreak/>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A269C3" w:rsidRPr="00A269C3" w:rsidRDefault="00A269C3" w:rsidP="00A269C3">
      <w:proofErr w:type="gramStart"/>
      <w:r w:rsidRPr="00A269C3">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A269C3" w:rsidRPr="00A269C3" w:rsidRDefault="00A269C3" w:rsidP="00A269C3">
      <w:r w:rsidRPr="00A269C3">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A269C3" w:rsidRPr="00A269C3" w:rsidRDefault="00A269C3" w:rsidP="00A269C3">
      <w:r w:rsidRPr="00A269C3">
        <w:t>• исправлять речевые недостатки, редактировать текст;</w:t>
      </w:r>
    </w:p>
    <w:p w:rsidR="00A269C3" w:rsidRPr="00A269C3" w:rsidRDefault="00A269C3" w:rsidP="00A269C3">
      <w:r w:rsidRPr="00A269C3">
        <w:t xml:space="preserve">• выступать перед аудиторией сверстников с небольшими </w:t>
      </w:r>
      <w:proofErr w:type="gramStart"/>
      <w:r w:rsidRPr="00A269C3">
        <w:t>информацион-ными</w:t>
      </w:r>
      <w:proofErr w:type="gramEnd"/>
      <w:r w:rsidRPr="00A269C3">
        <w:t xml:space="preserve"> сообщениями, сообщением и небольшим докладом на учебно-научную тему.</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xml:space="preserve">• различать и анализировать тексты разговорного характера, научные, публицистические, официально-деловые, тексты художественной </w:t>
      </w:r>
      <w:proofErr w:type="gramStart"/>
      <w:r w:rsidRPr="00A269C3">
        <w:t>литера-туры</w:t>
      </w:r>
      <w:proofErr w:type="gramEnd"/>
      <w:r w:rsidRPr="00A269C3">
        <w:t xml:space="preserve"> с точки зрения специфики использования в них лексических, морфологических, синтаксических средств;</w:t>
      </w:r>
    </w:p>
    <w:p w:rsidR="00A269C3" w:rsidRPr="00A269C3" w:rsidRDefault="00A269C3" w:rsidP="00A269C3">
      <w:proofErr w:type="gramStart"/>
      <w:r w:rsidRPr="00A269C3">
        <w:t>•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A269C3">
        <w:t xml:space="preserve"> создавать бытовые рассказы, истории, писать дружеские письма с учётом внеяз</w:t>
      </w:r>
      <w:proofErr w:type="gramStart"/>
      <w:r w:rsidRPr="00A269C3">
        <w:t>ы-</w:t>
      </w:r>
      <w:proofErr w:type="gramEnd"/>
      <w:r w:rsidRPr="00A269C3">
        <w:t xml:space="preserve"> ковых требований, предъявляемых к ним, и в соответствии со спецификой употребления языковых средств;</w:t>
      </w:r>
    </w:p>
    <w:p w:rsidR="00A269C3" w:rsidRPr="00A269C3" w:rsidRDefault="00A269C3" w:rsidP="00A269C3">
      <w:r w:rsidRPr="00A269C3">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A269C3" w:rsidRPr="00A269C3" w:rsidRDefault="00A269C3" w:rsidP="00A269C3">
      <w:r w:rsidRPr="00A269C3">
        <w:t>• выступать перед аудиторией сверстников с небольшой протокольно-этикетной, развлекательной, убеждающей речью.</w:t>
      </w:r>
    </w:p>
    <w:p w:rsidR="00A269C3" w:rsidRPr="00A269C3" w:rsidRDefault="00A269C3" w:rsidP="00A269C3">
      <w:r w:rsidRPr="00A269C3">
        <w:t>Общие сведения о языке</w:t>
      </w:r>
    </w:p>
    <w:p w:rsidR="00A269C3" w:rsidRPr="00A269C3" w:rsidRDefault="00A269C3" w:rsidP="00A269C3">
      <w:r w:rsidRPr="00A269C3">
        <w:t>Выпускник научится:</w:t>
      </w:r>
    </w:p>
    <w:p w:rsidR="00A269C3" w:rsidRPr="00A269C3" w:rsidRDefault="00A269C3" w:rsidP="00A269C3">
      <w:r w:rsidRPr="00A269C3">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A269C3" w:rsidRPr="00A269C3" w:rsidRDefault="00A269C3" w:rsidP="00A269C3">
      <w:r w:rsidRPr="00A269C3">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A269C3" w:rsidRPr="00A269C3" w:rsidRDefault="00A269C3" w:rsidP="00A269C3">
      <w:r w:rsidRPr="00A269C3">
        <w:t>• оценивать использование основных изобразительных средств языка.</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характеризовать вклад выдающихся лингвистов в развитие русистики.</w:t>
      </w:r>
    </w:p>
    <w:p w:rsidR="00A269C3" w:rsidRPr="00A269C3" w:rsidRDefault="00A269C3" w:rsidP="00A269C3">
      <w:bookmarkStart w:id="6" w:name="bookmark45"/>
      <w:r w:rsidRPr="00A269C3">
        <w:t>Фонетика и орфоэпия. Графика</w:t>
      </w:r>
      <w:bookmarkEnd w:id="6"/>
    </w:p>
    <w:p w:rsidR="00A269C3" w:rsidRPr="00A269C3" w:rsidRDefault="00A269C3" w:rsidP="00A269C3">
      <w:r w:rsidRPr="00A269C3">
        <w:t>Выпускник научится:</w:t>
      </w:r>
    </w:p>
    <w:p w:rsidR="00A269C3" w:rsidRPr="00A269C3" w:rsidRDefault="00A269C3" w:rsidP="00A269C3">
      <w:r w:rsidRPr="00A269C3">
        <w:t>• проводить фонетический анализ слова;</w:t>
      </w:r>
    </w:p>
    <w:p w:rsidR="00A269C3" w:rsidRPr="00A269C3" w:rsidRDefault="00A269C3" w:rsidP="00A269C3">
      <w:r w:rsidRPr="00A269C3">
        <w:t>• соблюдать основные орфоэпические правила современного русского литературного языка;</w:t>
      </w:r>
    </w:p>
    <w:p w:rsidR="00A269C3" w:rsidRPr="00A269C3" w:rsidRDefault="00A269C3" w:rsidP="00A269C3">
      <w:r w:rsidRPr="00A269C3">
        <w:t>• извлекать необходимую информацию из орфоэпических словарей и справочников; использовать её в различных видах деятельности.</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опознавать основные выразительные средства фонетики (звукопись);</w:t>
      </w:r>
    </w:p>
    <w:p w:rsidR="00A269C3" w:rsidRPr="00A269C3" w:rsidRDefault="00A269C3" w:rsidP="00A269C3">
      <w:r w:rsidRPr="00A269C3">
        <w:lastRenderedPageBreak/>
        <w:t>• выразительно читать прозаические и поэтические тексты;</w:t>
      </w:r>
    </w:p>
    <w:p w:rsidR="00A269C3" w:rsidRPr="00A269C3" w:rsidRDefault="00A269C3" w:rsidP="00A269C3">
      <w:r w:rsidRPr="00A269C3">
        <w:t xml:space="preserve">• извлекать необходимую информацию из мультимедийных </w:t>
      </w:r>
      <w:proofErr w:type="gramStart"/>
      <w:r w:rsidRPr="00A269C3">
        <w:t>орфоэпичес-ких</w:t>
      </w:r>
      <w:proofErr w:type="gramEnd"/>
      <w:r w:rsidRPr="00A269C3">
        <w:t xml:space="preserve"> словарей и справочников; использовать её в различных видах деятельности.</w:t>
      </w:r>
    </w:p>
    <w:p w:rsidR="00A269C3" w:rsidRPr="00A269C3" w:rsidRDefault="00A269C3" w:rsidP="00A269C3">
      <w:r w:rsidRPr="00A269C3">
        <w:t>Морфемика и словообразование</w:t>
      </w:r>
    </w:p>
    <w:p w:rsidR="00A269C3" w:rsidRPr="00A269C3" w:rsidRDefault="00A269C3" w:rsidP="00A269C3">
      <w:r w:rsidRPr="00A269C3">
        <w:t>Выпускник научится:</w:t>
      </w:r>
    </w:p>
    <w:p w:rsidR="00A269C3" w:rsidRPr="00A269C3" w:rsidRDefault="00A269C3" w:rsidP="00A269C3">
      <w:r w:rsidRPr="00A269C3">
        <w:t>• делить слова на морфемы на основе смыслового, грамматического и словообразовательного анализа слова;</w:t>
      </w:r>
    </w:p>
    <w:p w:rsidR="00A269C3" w:rsidRPr="00A269C3" w:rsidRDefault="00A269C3" w:rsidP="00A269C3">
      <w:r w:rsidRPr="00A269C3">
        <w:t>• различать изученные способы словообразования;</w:t>
      </w:r>
    </w:p>
    <w:p w:rsidR="00A269C3" w:rsidRPr="00A269C3" w:rsidRDefault="00A269C3" w:rsidP="00A269C3">
      <w:r w:rsidRPr="00A269C3">
        <w:t>• анализировать и самостоятельно составлять словообразовательные пары и словообразовательные цепочки слов;</w:t>
      </w:r>
    </w:p>
    <w:p w:rsidR="00A269C3" w:rsidRPr="00A269C3" w:rsidRDefault="00A269C3" w:rsidP="00A269C3">
      <w:r w:rsidRPr="00A269C3">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xml:space="preserve">• характеризовать словообразовательные цепочки и </w:t>
      </w:r>
      <w:proofErr w:type="gramStart"/>
      <w:r w:rsidRPr="00A269C3">
        <w:t>словообразователь-ные</w:t>
      </w:r>
      <w:proofErr w:type="gramEnd"/>
      <w:r w:rsidRPr="00A269C3">
        <w:t xml:space="preserve"> гнёзда, устанавливая смысловую и структурную связь однокоренных слов;</w:t>
      </w:r>
    </w:p>
    <w:p w:rsidR="00A269C3" w:rsidRPr="00A269C3" w:rsidRDefault="00A269C3" w:rsidP="00A269C3">
      <w:r w:rsidRPr="00A269C3">
        <w:t>• опознавать основные выразительные средства словообразования в художественной речи и оценивать их;</w:t>
      </w:r>
    </w:p>
    <w:p w:rsidR="00A269C3" w:rsidRPr="00A269C3" w:rsidRDefault="00A269C3" w:rsidP="00A269C3">
      <w:r w:rsidRPr="00A269C3">
        <w:t xml:space="preserve">• извлекать необходимую информацию из морфемных, </w:t>
      </w:r>
      <w:proofErr w:type="gramStart"/>
      <w:r w:rsidRPr="00A269C3">
        <w:t>словообразова-тельных</w:t>
      </w:r>
      <w:proofErr w:type="gramEnd"/>
      <w:r w:rsidRPr="00A269C3">
        <w:t xml:space="preserve"> и этимологических словарей и справочников, в том числе мультимедийных;</w:t>
      </w:r>
    </w:p>
    <w:p w:rsidR="00A269C3" w:rsidRPr="00A269C3" w:rsidRDefault="00A269C3" w:rsidP="00A269C3">
      <w:r w:rsidRPr="00A269C3">
        <w:t>• использовать этимологическую справку для объяснения правописания и лексического значения слова.</w:t>
      </w:r>
    </w:p>
    <w:p w:rsidR="00A269C3" w:rsidRPr="00A269C3" w:rsidRDefault="00A269C3" w:rsidP="00A269C3"/>
    <w:p w:rsidR="00A269C3" w:rsidRPr="00A269C3" w:rsidRDefault="00A269C3" w:rsidP="00A269C3">
      <w:r w:rsidRPr="00A269C3">
        <w:t>Лексикология и фразеология</w:t>
      </w:r>
    </w:p>
    <w:p w:rsidR="00A269C3" w:rsidRPr="00A269C3" w:rsidRDefault="00A269C3" w:rsidP="00A269C3">
      <w:r w:rsidRPr="00A269C3">
        <w:t>Выпускник научится:</w:t>
      </w:r>
    </w:p>
    <w:p w:rsidR="00A269C3" w:rsidRPr="00A269C3" w:rsidRDefault="00A269C3" w:rsidP="00A269C3">
      <w:r w:rsidRPr="00A269C3">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A269C3" w:rsidRPr="00A269C3" w:rsidRDefault="00A269C3" w:rsidP="00A269C3">
      <w:r w:rsidRPr="00A269C3">
        <w:t>• группировать слова по тематическим группам;</w:t>
      </w:r>
    </w:p>
    <w:p w:rsidR="00A269C3" w:rsidRPr="00A269C3" w:rsidRDefault="00A269C3" w:rsidP="00A269C3">
      <w:r w:rsidRPr="00A269C3">
        <w:t>• подбирать к словам синонимы, антонимы;</w:t>
      </w:r>
    </w:p>
    <w:p w:rsidR="00A269C3" w:rsidRPr="00A269C3" w:rsidRDefault="00A269C3" w:rsidP="00A269C3">
      <w:r w:rsidRPr="00A269C3">
        <w:t>• опознавать фразеологические обороты;</w:t>
      </w:r>
    </w:p>
    <w:p w:rsidR="00A269C3" w:rsidRPr="00A269C3" w:rsidRDefault="00A269C3" w:rsidP="00A269C3">
      <w:r w:rsidRPr="00A269C3">
        <w:t>• соблюдать лексические нормы в устных и письменных высказываниях;</w:t>
      </w:r>
    </w:p>
    <w:p w:rsidR="00A269C3" w:rsidRPr="00A269C3" w:rsidRDefault="00A269C3" w:rsidP="00A269C3">
      <w:r w:rsidRPr="00A269C3">
        <w:t>• использовать лексическую синонимию как средство исправления неоправданного повтора в речи и как средство связи предложений в тексте;</w:t>
      </w:r>
    </w:p>
    <w:p w:rsidR="00A269C3" w:rsidRPr="00A269C3" w:rsidRDefault="00A269C3" w:rsidP="00A269C3">
      <w:r w:rsidRPr="00A269C3">
        <w:t>• опознавать основные виды тропов, построенных на переносном значении слова (метафора, эпитет, олицетворение);</w:t>
      </w:r>
    </w:p>
    <w:p w:rsidR="00A269C3" w:rsidRPr="00A269C3" w:rsidRDefault="00A269C3" w:rsidP="00A269C3">
      <w:r w:rsidRPr="00A269C3">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объяснять общие принципы классификации словарного состава русского языка;</w:t>
      </w:r>
    </w:p>
    <w:p w:rsidR="00A269C3" w:rsidRPr="00A269C3" w:rsidRDefault="00A269C3" w:rsidP="00A269C3">
      <w:r w:rsidRPr="00A269C3">
        <w:t>• аргументировать различие лексического и грамматического значений слова;</w:t>
      </w:r>
    </w:p>
    <w:p w:rsidR="00A269C3" w:rsidRPr="00A269C3" w:rsidRDefault="00A269C3" w:rsidP="00A269C3">
      <w:r w:rsidRPr="00A269C3">
        <w:t>• опознавать омонимы разных видов;</w:t>
      </w:r>
    </w:p>
    <w:p w:rsidR="00A269C3" w:rsidRPr="00A269C3" w:rsidRDefault="00A269C3" w:rsidP="00A269C3">
      <w:r w:rsidRPr="00A269C3">
        <w:t>• оценивать собственную и чужую речь с точки зрения точного, уместного и выразительного словоупотребления;</w:t>
      </w:r>
    </w:p>
    <w:p w:rsidR="00A269C3" w:rsidRPr="00A269C3" w:rsidRDefault="00A269C3" w:rsidP="00A269C3">
      <w:r w:rsidRPr="00A269C3">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A269C3">
        <w:t>дств в т</w:t>
      </w:r>
      <w:proofErr w:type="gramEnd"/>
      <w:r w:rsidRPr="00A269C3">
        <w:t>екстах научного и официально-делового стилей речи;</w:t>
      </w:r>
    </w:p>
    <w:p w:rsidR="00A269C3" w:rsidRPr="00A269C3" w:rsidRDefault="00A269C3" w:rsidP="00A269C3">
      <w:r w:rsidRPr="00A269C3">
        <w:t xml:space="preserve">•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w:t>
      </w:r>
      <w:r w:rsidRPr="00A269C3">
        <w:lastRenderedPageBreak/>
        <w:t>фразеологического словаря и др.) и справочников, в том числе мультимедийных; использовать эту информацию в различных видах деятельности.</w:t>
      </w:r>
    </w:p>
    <w:p w:rsidR="00A269C3" w:rsidRPr="00A269C3" w:rsidRDefault="00A269C3" w:rsidP="00A269C3">
      <w:r w:rsidRPr="00A269C3">
        <w:t>Морфология</w:t>
      </w:r>
    </w:p>
    <w:p w:rsidR="00A269C3" w:rsidRPr="00A269C3" w:rsidRDefault="00A269C3" w:rsidP="00A269C3">
      <w:r w:rsidRPr="00A269C3">
        <w:t>Выпускник научится:</w:t>
      </w:r>
    </w:p>
    <w:p w:rsidR="00A269C3" w:rsidRPr="00A269C3" w:rsidRDefault="00A269C3" w:rsidP="00A269C3">
      <w:r w:rsidRPr="00A269C3">
        <w:t>• опознавать самостоятельные (знаменательные) части речи и их формы; служебные части речи;</w:t>
      </w:r>
    </w:p>
    <w:p w:rsidR="00A269C3" w:rsidRPr="00A269C3" w:rsidRDefault="00A269C3" w:rsidP="00A269C3">
      <w:r w:rsidRPr="00A269C3">
        <w:t>• анализировать слово с точки зрения его принадлежности к той или иной части речи;</w:t>
      </w:r>
    </w:p>
    <w:p w:rsidR="00A269C3" w:rsidRPr="00A269C3" w:rsidRDefault="00A269C3" w:rsidP="00A269C3">
      <w:r w:rsidRPr="00A269C3">
        <w:t>• употреблять формы слов различных частей речи в соответствии с нормами современного русского литературного языка;</w:t>
      </w:r>
    </w:p>
    <w:p w:rsidR="00A269C3" w:rsidRPr="00A269C3" w:rsidRDefault="00A269C3" w:rsidP="00A269C3">
      <w:r w:rsidRPr="00A269C3">
        <w:t>• применять морфологические знания и умения в практике правописания, в различных видах анализа;</w:t>
      </w:r>
    </w:p>
    <w:p w:rsidR="00A269C3" w:rsidRPr="00A269C3" w:rsidRDefault="00A269C3" w:rsidP="00A269C3">
      <w:r w:rsidRPr="00A269C3">
        <w:t>• распознавать явления грамматической омонимии, существенные для решения орфографических и пунктуационных задач.</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анализировать синонимические средства морфологии;</w:t>
      </w:r>
    </w:p>
    <w:p w:rsidR="00A269C3" w:rsidRPr="00A269C3" w:rsidRDefault="00A269C3" w:rsidP="00A269C3">
      <w:r w:rsidRPr="00A269C3">
        <w:t>• различать грамматические омонимы;</w:t>
      </w:r>
    </w:p>
    <w:p w:rsidR="00A269C3" w:rsidRPr="00A269C3" w:rsidRDefault="00A269C3" w:rsidP="00A269C3">
      <w:r w:rsidRPr="00A269C3">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A269C3">
        <w:t>дств в т</w:t>
      </w:r>
      <w:proofErr w:type="gramEnd"/>
      <w:r w:rsidRPr="00A269C3">
        <w:t>екстах научного и официально-делового стилей речи;</w:t>
      </w:r>
    </w:p>
    <w:p w:rsidR="00A269C3" w:rsidRPr="00A269C3" w:rsidRDefault="00A269C3" w:rsidP="00A269C3">
      <w:r w:rsidRPr="00A269C3">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A269C3" w:rsidRPr="00A269C3" w:rsidRDefault="00A269C3" w:rsidP="00A269C3"/>
    <w:p w:rsidR="00A269C3" w:rsidRPr="00A269C3" w:rsidRDefault="00A269C3" w:rsidP="00A269C3">
      <w:r w:rsidRPr="00A269C3">
        <w:t>Синтаксис</w:t>
      </w:r>
    </w:p>
    <w:p w:rsidR="00A269C3" w:rsidRPr="00A269C3" w:rsidRDefault="00A269C3" w:rsidP="00A269C3">
      <w:r w:rsidRPr="00A269C3">
        <w:t>Выпускник научится:</w:t>
      </w:r>
    </w:p>
    <w:p w:rsidR="00A269C3" w:rsidRPr="00A269C3" w:rsidRDefault="00A269C3" w:rsidP="00A269C3">
      <w:r w:rsidRPr="00A269C3">
        <w:t xml:space="preserve">• опознавать основные единицы синтаксиса (словосочетание, </w:t>
      </w:r>
      <w:proofErr w:type="gramStart"/>
      <w:r w:rsidRPr="00A269C3">
        <w:t>предложе-ние</w:t>
      </w:r>
      <w:proofErr w:type="gramEnd"/>
      <w:r w:rsidRPr="00A269C3">
        <w:t>) и их виды;</w:t>
      </w:r>
    </w:p>
    <w:p w:rsidR="00A269C3" w:rsidRPr="00A269C3" w:rsidRDefault="00A269C3" w:rsidP="00A269C3">
      <w:r w:rsidRPr="00A269C3">
        <w:t xml:space="preserve">• анализировать различные виды словосочетаний и предложений с точки зрения структурной и смысловой организации, функциональной </w:t>
      </w:r>
      <w:proofErr w:type="gramStart"/>
      <w:r w:rsidRPr="00A269C3">
        <w:t>предназна-ченности</w:t>
      </w:r>
      <w:proofErr w:type="gramEnd"/>
      <w:r w:rsidRPr="00A269C3">
        <w:t>;</w:t>
      </w:r>
    </w:p>
    <w:p w:rsidR="00A269C3" w:rsidRPr="00A269C3" w:rsidRDefault="00A269C3" w:rsidP="00A269C3">
      <w:r w:rsidRPr="00A269C3">
        <w:t>• употреблять синтаксические единицы в соответствии с нормами современного русского литературного языка;</w:t>
      </w:r>
    </w:p>
    <w:p w:rsidR="00A269C3" w:rsidRPr="00A269C3" w:rsidRDefault="00A269C3" w:rsidP="00A269C3">
      <w:r w:rsidRPr="00A269C3">
        <w:t xml:space="preserve">• использовать </w:t>
      </w:r>
      <w:proofErr w:type="gramStart"/>
      <w:r w:rsidRPr="00A269C3">
        <w:t>разнообразные</w:t>
      </w:r>
      <w:proofErr w:type="gramEnd"/>
      <w:r w:rsidRPr="00A269C3">
        <w:t xml:space="preserve"> синонимические синтаксические конструк-ции в собственной речевой практике;</w:t>
      </w:r>
    </w:p>
    <w:p w:rsidR="00A269C3" w:rsidRPr="00A269C3" w:rsidRDefault="00A269C3" w:rsidP="00A269C3">
      <w:r w:rsidRPr="00A269C3">
        <w:t>• применять синтаксические знания и умения в практике правописания, в различных видах анализа.</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анализировать синонимические средства синтаксиса;</w:t>
      </w:r>
    </w:p>
    <w:p w:rsidR="00A269C3" w:rsidRPr="00A269C3" w:rsidRDefault="00A269C3" w:rsidP="00A269C3">
      <w:r w:rsidRPr="00A269C3">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A269C3" w:rsidRPr="00A269C3" w:rsidRDefault="00A269C3" w:rsidP="00A269C3">
      <w:r w:rsidRPr="00A269C3">
        <w:t xml:space="preserve">• анализировать особенности употребления синтаксических </w:t>
      </w:r>
      <w:proofErr w:type="gramStart"/>
      <w:r w:rsidRPr="00A269C3">
        <w:t>конструк-ций</w:t>
      </w:r>
      <w:proofErr w:type="gramEnd"/>
      <w:r w:rsidRPr="00A269C3">
        <w:t xml:space="preserve"> с точки зрения их функционально-стилистических качеств, требований выразительности речи.</w:t>
      </w:r>
    </w:p>
    <w:p w:rsidR="00A269C3" w:rsidRPr="00A269C3" w:rsidRDefault="00A269C3" w:rsidP="00A269C3">
      <w:r w:rsidRPr="00A269C3">
        <w:t>Правописание: орфография и пунктуация</w:t>
      </w:r>
    </w:p>
    <w:p w:rsidR="00A269C3" w:rsidRPr="00A269C3" w:rsidRDefault="00A269C3" w:rsidP="00A269C3">
      <w:r w:rsidRPr="00A269C3">
        <w:t>Выпускник научится:</w:t>
      </w:r>
    </w:p>
    <w:p w:rsidR="00A269C3" w:rsidRPr="00A269C3" w:rsidRDefault="00A269C3" w:rsidP="00A269C3">
      <w:r w:rsidRPr="00A269C3">
        <w:t>• соблюдать орфографические и пунктуационные нормы в процессе письма (в объёме содержания курса);</w:t>
      </w:r>
    </w:p>
    <w:p w:rsidR="00A269C3" w:rsidRPr="00A269C3" w:rsidRDefault="00A269C3" w:rsidP="00A269C3">
      <w:r w:rsidRPr="00A269C3">
        <w:t>• объяснять выбор написания в устной форме (рассуждение) и письменной форме (с помощью графических символов);</w:t>
      </w:r>
    </w:p>
    <w:p w:rsidR="00A269C3" w:rsidRPr="00A269C3" w:rsidRDefault="00A269C3" w:rsidP="00A269C3">
      <w:r w:rsidRPr="00A269C3">
        <w:t>• обнаруживать и исправлять орфографические и пунктуационные ошибки;</w:t>
      </w:r>
    </w:p>
    <w:p w:rsidR="00A269C3" w:rsidRPr="00A269C3" w:rsidRDefault="00A269C3" w:rsidP="00A269C3">
      <w:r w:rsidRPr="00A269C3">
        <w:t>• извлекать необходимую информацию из орфографических словарей и справочников; использовать её в процессе письма.</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демонстрировать роль орфографии и пунктуации в передаче смысловой стороны речи;</w:t>
      </w:r>
    </w:p>
    <w:p w:rsidR="00A269C3" w:rsidRPr="00A269C3" w:rsidRDefault="00A269C3" w:rsidP="00A269C3">
      <w:r w:rsidRPr="00A269C3">
        <w:lastRenderedPageBreak/>
        <w:t xml:space="preserve">• извлекать необходимую информацию из мультимедийных </w:t>
      </w:r>
      <w:proofErr w:type="gramStart"/>
      <w:r w:rsidRPr="00A269C3">
        <w:t>орфографи-ческих</w:t>
      </w:r>
      <w:proofErr w:type="gramEnd"/>
      <w:r w:rsidRPr="00A269C3">
        <w:t xml:space="preserve"> словарей и справочников по правописанию; использовать эту информацию в процессе письма.</w:t>
      </w:r>
    </w:p>
    <w:p w:rsidR="00A269C3" w:rsidRPr="00A269C3" w:rsidRDefault="00A269C3" w:rsidP="00A269C3">
      <w:r w:rsidRPr="00A269C3">
        <w:t>Язык и культура</w:t>
      </w:r>
    </w:p>
    <w:p w:rsidR="00A269C3" w:rsidRPr="00A269C3" w:rsidRDefault="00A269C3" w:rsidP="00A269C3">
      <w:r w:rsidRPr="00A269C3">
        <w:t>Выпускник научится:</w:t>
      </w:r>
    </w:p>
    <w:p w:rsidR="00A269C3" w:rsidRPr="00A269C3" w:rsidRDefault="00A269C3" w:rsidP="00A269C3">
      <w:r w:rsidRPr="00A269C3">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A269C3" w:rsidRPr="00A269C3" w:rsidRDefault="00A269C3" w:rsidP="00A269C3">
      <w:r w:rsidRPr="00A269C3">
        <w:t>• приводить примеры, которые доказывают, что изучение языка позволяет лучше узнать историю и культуру страны;</w:t>
      </w:r>
    </w:p>
    <w:p w:rsidR="00A269C3" w:rsidRPr="00A269C3" w:rsidRDefault="00A269C3" w:rsidP="00A269C3">
      <w:r w:rsidRPr="00A269C3">
        <w:t>• уместно использовать правила русского речевого этикета в учебной деятельности и повседневной жизни.</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характеризовать на отдельных примерах взаимосвязь языка, культуры и истории народа — носителя языка;</w:t>
      </w:r>
    </w:p>
    <w:p w:rsidR="00A269C3" w:rsidRPr="00A269C3" w:rsidRDefault="00A269C3" w:rsidP="00A269C3">
      <w:r w:rsidRPr="00A269C3">
        <w:t>• анализировать и сравнивать русский речевой этикет с речевым этикетом отдельных народов России и мира.</w:t>
      </w:r>
    </w:p>
    <w:p w:rsidR="00A269C3" w:rsidRPr="00A269C3" w:rsidRDefault="00A269C3" w:rsidP="00A269C3">
      <w:r w:rsidRPr="00A269C3">
        <w:t>ЛИТЕРАТУРА, РОДНАЯ ЛИТЕРАТУРА</w:t>
      </w:r>
    </w:p>
    <w:p w:rsidR="00A269C3" w:rsidRPr="00A269C3" w:rsidRDefault="00A269C3" w:rsidP="00A269C3">
      <w:r w:rsidRPr="00A269C3">
        <w:t>Устное народное творчество</w:t>
      </w:r>
    </w:p>
    <w:p w:rsidR="00A269C3" w:rsidRPr="00A269C3" w:rsidRDefault="00A269C3" w:rsidP="00A269C3">
      <w:r w:rsidRPr="00A269C3">
        <w:t>Выпускник научится:</w:t>
      </w:r>
    </w:p>
    <w:p w:rsidR="00A269C3" w:rsidRPr="00A269C3" w:rsidRDefault="00A269C3" w:rsidP="00A269C3">
      <w:r w:rsidRPr="00A269C3">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w:t>
      </w:r>
      <w:proofErr w:type="gramStart"/>
      <w:r w:rsidRPr="00A269C3">
        <w:t>мультиплика-ция</w:t>
      </w:r>
      <w:proofErr w:type="gramEnd"/>
      <w:r w:rsidRPr="00A269C3">
        <w:t>, художественный фильм);</w:t>
      </w:r>
    </w:p>
    <w:p w:rsidR="00A269C3" w:rsidRPr="00A269C3" w:rsidRDefault="00A269C3" w:rsidP="00A269C3">
      <w:r w:rsidRPr="00A269C3">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A269C3" w:rsidRPr="00A269C3" w:rsidRDefault="00A269C3" w:rsidP="00A269C3">
      <w:r w:rsidRPr="00A269C3">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A269C3" w:rsidRPr="00A269C3" w:rsidRDefault="00A269C3" w:rsidP="00A269C3">
      <w:r w:rsidRPr="00A269C3">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A269C3" w:rsidRPr="00A269C3" w:rsidRDefault="00A269C3" w:rsidP="00A269C3">
      <w:r w:rsidRPr="00A269C3">
        <w:t>• целенаправленно использовать малые фольклорные жанры в своих устных и письменных высказываниях;</w:t>
      </w:r>
    </w:p>
    <w:p w:rsidR="00A269C3" w:rsidRPr="00A269C3" w:rsidRDefault="00A269C3" w:rsidP="00A269C3">
      <w:r w:rsidRPr="00A269C3">
        <w:t>• определять с помощью пословицы жизненную/вымышленную ситуацию;</w:t>
      </w:r>
    </w:p>
    <w:p w:rsidR="00A269C3" w:rsidRPr="00A269C3" w:rsidRDefault="00A269C3" w:rsidP="00A269C3">
      <w:r w:rsidRPr="00A269C3">
        <w:t>• выразительно читать сказки и былины, соблюдая соответствующий интонационный рисунок устного рассказывания;</w:t>
      </w:r>
    </w:p>
    <w:p w:rsidR="00A269C3" w:rsidRPr="00A269C3" w:rsidRDefault="00A269C3" w:rsidP="00A269C3">
      <w:r w:rsidRPr="00A269C3">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A269C3" w:rsidRPr="00A269C3" w:rsidRDefault="00A269C3" w:rsidP="00A269C3">
      <w:r w:rsidRPr="00A269C3">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A269C3">
        <w:t>от</w:t>
      </w:r>
      <w:proofErr w:type="gramEnd"/>
      <w:r w:rsidRPr="00A269C3">
        <w:t xml:space="preserve"> фольклорной;</w:t>
      </w:r>
    </w:p>
    <w:p w:rsidR="00A269C3" w:rsidRPr="00A269C3" w:rsidRDefault="00A269C3" w:rsidP="00A269C3">
      <w:r w:rsidRPr="00A269C3">
        <w:t xml:space="preserve">• видеть </w:t>
      </w:r>
      <w:proofErr w:type="gramStart"/>
      <w:r w:rsidRPr="00A269C3">
        <w:t>необычное</w:t>
      </w:r>
      <w:proofErr w:type="gramEnd"/>
      <w:r w:rsidRPr="00A269C3">
        <w:t xml:space="preserve"> в обычном, устанавливать неочевидные связи между предметами, явлениями, действиями, отгадывая или сочиняя загадку.</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A269C3" w:rsidRPr="00A269C3" w:rsidRDefault="00A269C3" w:rsidP="00A269C3">
      <w:r w:rsidRPr="00A269C3">
        <w:t>• рассказывать о самостоятельно прочитанной сказке, былине, обосновывая свой выбор;</w:t>
      </w:r>
    </w:p>
    <w:p w:rsidR="00A269C3" w:rsidRPr="00A269C3" w:rsidRDefault="00A269C3" w:rsidP="00A269C3">
      <w:r w:rsidRPr="00A269C3">
        <w:t>• сочинять сказку (в том числе и по пословице), былину и/или придумывать сюжетные линии;</w:t>
      </w:r>
    </w:p>
    <w:p w:rsidR="00A269C3" w:rsidRPr="00A269C3" w:rsidRDefault="00A269C3" w:rsidP="00A269C3">
      <w:r w:rsidRPr="00A269C3">
        <w:lastRenderedPageBreak/>
        <w:t>• сравнивая произведения героического эпоса разных народов (былину и сагу, былину и сказание), определять черты национального характера;</w:t>
      </w:r>
    </w:p>
    <w:p w:rsidR="00A269C3" w:rsidRPr="00A269C3" w:rsidRDefault="00A269C3" w:rsidP="00A269C3">
      <w:r w:rsidRPr="00A269C3">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A269C3" w:rsidRPr="00A269C3" w:rsidRDefault="00A269C3" w:rsidP="00A269C3">
      <w:r w:rsidRPr="00A269C3">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A269C3" w:rsidRPr="00A269C3" w:rsidRDefault="00A269C3" w:rsidP="00A269C3">
      <w:r w:rsidRPr="00A269C3">
        <w:t xml:space="preserve">Древнерусская литература. Русская литература </w:t>
      </w:r>
      <w:r w:rsidRPr="00A269C3">
        <w:rPr>
          <w:lang w:val="en-US" w:eastAsia="en-US"/>
        </w:rPr>
        <w:t>XVIII</w:t>
      </w:r>
      <w:r w:rsidRPr="00A269C3">
        <w:rPr>
          <w:lang w:eastAsia="en-US"/>
        </w:rPr>
        <w:t xml:space="preserve"> </w:t>
      </w:r>
      <w:r w:rsidRPr="00A269C3">
        <w:t>в. Русская литература XIX—XX вв. Литература народов России. Зарубежная литература</w:t>
      </w:r>
    </w:p>
    <w:p w:rsidR="00A269C3" w:rsidRPr="00A269C3" w:rsidRDefault="00A269C3" w:rsidP="00A269C3">
      <w:r w:rsidRPr="00A269C3">
        <w:t>Выпускник научится:</w:t>
      </w:r>
    </w:p>
    <w:p w:rsidR="00A269C3" w:rsidRPr="00A269C3" w:rsidRDefault="00A269C3" w:rsidP="00A269C3">
      <w:r w:rsidRPr="00A269C3">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A269C3" w:rsidRPr="00A269C3" w:rsidRDefault="00A269C3" w:rsidP="00A269C3">
      <w:r w:rsidRPr="00A269C3">
        <w:t>• воспринимать художественный текст как произведение искусства, послание автора читателю, современнику и потомку;</w:t>
      </w:r>
    </w:p>
    <w:p w:rsidR="00A269C3" w:rsidRPr="00A269C3" w:rsidRDefault="00A269C3" w:rsidP="00A269C3">
      <w:proofErr w:type="gramStart"/>
      <w:r w:rsidRPr="00A269C3">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A269C3" w:rsidRPr="00A269C3" w:rsidRDefault="00A269C3" w:rsidP="00A269C3">
      <w:r w:rsidRPr="00A269C3">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A269C3" w:rsidRPr="00A269C3" w:rsidRDefault="00A269C3" w:rsidP="00A269C3">
      <w:r w:rsidRPr="00A269C3">
        <w:t xml:space="preserve">• определять актуальность произведений для читателей разных </w:t>
      </w:r>
      <w:proofErr w:type="gramStart"/>
      <w:r w:rsidRPr="00A269C3">
        <w:t>поколе-ний</w:t>
      </w:r>
      <w:proofErr w:type="gramEnd"/>
      <w:r w:rsidRPr="00A269C3">
        <w:t xml:space="preserve"> и вступать в диалог с другими читателями;</w:t>
      </w:r>
    </w:p>
    <w:p w:rsidR="00A269C3" w:rsidRPr="00A269C3" w:rsidRDefault="00A269C3" w:rsidP="00A269C3">
      <w:r w:rsidRPr="00A269C3">
        <w:t xml:space="preserve">• анализировать и истолковывать произведения разной жанровой природы, аргументированно формулируя своё отношение к </w:t>
      </w:r>
      <w:proofErr w:type="gramStart"/>
      <w:r w:rsidRPr="00A269C3">
        <w:t>прочитанному</w:t>
      </w:r>
      <w:proofErr w:type="gramEnd"/>
      <w:r w:rsidRPr="00A269C3">
        <w:t>;</w:t>
      </w:r>
    </w:p>
    <w:p w:rsidR="00A269C3" w:rsidRPr="00A269C3" w:rsidRDefault="00A269C3" w:rsidP="00A269C3">
      <w:r w:rsidRPr="00A269C3">
        <w:t>• создавать собственный текст аналитического и интерпретирующего характера в различных форматах;</w:t>
      </w:r>
    </w:p>
    <w:p w:rsidR="00A269C3" w:rsidRPr="00A269C3" w:rsidRDefault="00A269C3" w:rsidP="00A269C3">
      <w:r w:rsidRPr="00A269C3">
        <w:t>• сопоставлять произведение словесного искусства и его воплощение в других искусствах;</w:t>
      </w:r>
    </w:p>
    <w:p w:rsidR="00A269C3" w:rsidRPr="00A269C3" w:rsidRDefault="00A269C3" w:rsidP="00A269C3">
      <w:r w:rsidRPr="00A269C3">
        <w:t>• работать с разными источниками информации и владеть основными способами её обработки и презентации.</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выбирать путь анализа произведения, адекватный жанрово-родовой природе художественного текста;</w:t>
      </w:r>
    </w:p>
    <w:p w:rsidR="00A269C3" w:rsidRPr="00A269C3" w:rsidRDefault="00A269C3" w:rsidP="00A269C3">
      <w:r w:rsidRPr="00A269C3">
        <w:t>• дифференцировать элементы поэтики художественного текста, видеть их художественную и смысловую функцию;</w:t>
      </w:r>
    </w:p>
    <w:p w:rsidR="00A269C3" w:rsidRPr="00A269C3" w:rsidRDefault="00A269C3" w:rsidP="00A269C3">
      <w:r w:rsidRPr="00A269C3">
        <w:t>• сопоставлять «чужие» тексты интерпретирующего характера, аргументированно оценивать их;</w:t>
      </w:r>
    </w:p>
    <w:p w:rsidR="00A269C3" w:rsidRPr="00A269C3" w:rsidRDefault="00A269C3" w:rsidP="00A269C3">
      <w:r w:rsidRPr="00A269C3">
        <w:t>• оценивать интерпретацию художественного текста, созданную средствами других искусств;</w:t>
      </w:r>
    </w:p>
    <w:p w:rsidR="00A269C3" w:rsidRPr="00A269C3" w:rsidRDefault="00A269C3" w:rsidP="00A269C3">
      <w:r w:rsidRPr="00A269C3">
        <w:t xml:space="preserve">• создавать собственную интерпретацию изученного текста </w:t>
      </w:r>
      <w:proofErr w:type="gramStart"/>
      <w:r w:rsidRPr="00A269C3">
        <w:t>средст-вами</w:t>
      </w:r>
      <w:proofErr w:type="gramEnd"/>
      <w:r w:rsidRPr="00A269C3">
        <w:t xml:space="preserve"> других искусств;</w:t>
      </w:r>
    </w:p>
    <w:p w:rsidR="00A269C3" w:rsidRPr="00A269C3" w:rsidRDefault="00A269C3" w:rsidP="00A269C3">
      <w:r w:rsidRPr="00A269C3">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A269C3" w:rsidRPr="00A269C3" w:rsidRDefault="00A269C3" w:rsidP="00A269C3">
      <w:r w:rsidRPr="00A269C3">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A269C3" w:rsidRPr="00A269C3" w:rsidRDefault="00A269C3" w:rsidP="00A269C3">
      <w:r w:rsidRPr="00A269C3">
        <w:t>ИНОСТРАННЫЙ ЯЗЫК</w:t>
      </w:r>
    </w:p>
    <w:p w:rsidR="00A269C3" w:rsidRPr="00A269C3" w:rsidRDefault="00A269C3" w:rsidP="00A269C3">
      <w:r w:rsidRPr="00A269C3">
        <w:t>Коммуникативные умения</w:t>
      </w:r>
    </w:p>
    <w:p w:rsidR="00A269C3" w:rsidRPr="00A269C3" w:rsidRDefault="00A269C3" w:rsidP="00A269C3">
      <w:r w:rsidRPr="00A269C3">
        <w:t>Говорение. Диалогическая речь</w:t>
      </w:r>
    </w:p>
    <w:p w:rsidR="00A269C3" w:rsidRPr="00A269C3" w:rsidRDefault="00A269C3" w:rsidP="00A269C3">
      <w:r w:rsidRPr="00A269C3">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A269C3" w:rsidRPr="00A269C3" w:rsidRDefault="00A269C3" w:rsidP="00A269C3">
      <w:r w:rsidRPr="00A269C3">
        <w:t>Выпускник получит возможность научиться брать и давать интервью.</w:t>
      </w:r>
    </w:p>
    <w:p w:rsidR="00A269C3" w:rsidRPr="00A269C3" w:rsidRDefault="00A269C3" w:rsidP="00A269C3">
      <w:r w:rsidRPr="00A269C3">
        <w:t>Говорение. Монологическая речь</w:t>
      </w:r>
    </w:p>
    <w:p w:rsidR="00A269C3" w:rsidRPr="00A269C3" w:rsidRDefault="00A269C3" w:rsidP="00A269C3">
      <w:r w:rsidRPr="00A269C3">
        <w:lastRenderedPageBreak/>
        <w:t>Выпускник научится:</w:t>
      </w:r>
    </w:p>
    <w:p w:rsidR="00A269C3" w:rsidRPr="00A269C3" w:rsidRDefault="00A269C3" w:rsidP="00A269C3">
      <w:r w:rsidRPr="00A269C3">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A269C3" w:rsidRPr="00A269C3" w:rsidRDefault="00A269C3" w:rsidP="00A269C3">
      <w:r w:rsidRPr="00A269C3">
        <w:t>• описывать события с опорой на зрительную наглядность и/или вербальные опоры (ключевые слова, план, вопросы);</w:t>
      </w:r>
    </w:p>
    <w:p w:rsidR="00A269C3" w:rsidRPr="00A269C3" w:rsidRDefault="00A269C3" w:rsidP="00A269C3">
      <w:r w:rsidRPr="00A269C3">
        <w:t>• давать краткую характеристику реальных людей и литературных персонажей;</w:t>
      </w:r>
    </w:p>
    <w:p w:rsidR="00A269C3" w:rsidRPr="00A269C3" w:rsidRDefault="00A269C3" w:rsidP="00A269C3">
      <w:r w:rsidRPr="00A269C3">
        <w:t>• передавать основное содержание прочитанного текста с опорой или без опоры на те</w:t>
      </w:r>
      <w:proofErr w:type="gramStart"/>
      <w:r w:rsidRPr="00A269C3">
        <w:t>кст/кл</w:t>
      </w:r>
      <w:proofErr w:type="gramEnd"/>
      <w:r w:rsidRPr="00A269C3">
        <w:t>ючевые слова/план/вопросы.</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xml:space="preserve">• делать сообщение на заданную тему на основе </w:t>
      </w:r>
      <w:proofErr w:type="gramStart"/>
      <w:r w:rsidRPr="00A269C3">
        <w:t>прочитанного</w:t>
      </w:r>
      <w:proofErr w:type="gramEnd"/>
      <w:r w:rsidRPr="00A269C3">
        <w:t>;</w:t>
      </w:r>
    </w:p>
    <w:p w:rsidR="00A269C3" w:rsidRPr="00A269C3" w:rsidRDefault="00A269C3" w:rsidP="00A269C3">
      <w:r w:rsidRPr="00A269C3">
        <w:t xml:space="preserve">• комментировать факты из прочитанного/прослушанного текста, аргументировать своё отношение к </w:t>
      </w:r>
      <w:proofErr w:type="gramStart"/>
      <w:r w:rsidRPr="00A269C3">
        <w:t>прочит анному</w:t>
      </w:r>
      <w:proofErr w:type="gramEnd"/>
      <w:r w:rsidRPr="00A269C3">
        <w:t>/прослушанному;</w:t>
      </w:r>
    </w:p>
    <w:p w:rsidR="00A269C3" w:rsidRPr="00A269C3" w:rsidRDefault="00A269C3" w:rsidP="00A269C3">
      <w:r w:rsidRPr="00A269C3">
        <w:t>• кратко высказываться без предварительной подготовки на заданную тему в соответствии с предложенной ситуацией общения;</w:t>
      </w:r>
    </w:p>
    <w:p w:rsidR="00A269C3" w:rsidRPr="00A269C3" w:rsidRDefault="00A269C3" w:rsidP="00A269C3">
      <w:r w:rsidRPr="00A269C3">
        <w:t>кратко излагать результаты выполненной проектной работы.</w:t>
      </w:r>
    </w:p>
    <w:p w:rsidR="00A269C3" w:rsidRPr="00A269C3" w:rsidRDefault="00A269C3" w:rsidP="00A269C3">
      <w:r w:rsidRPr="00A269C3">
        <w:t>Аудирование</w:t>
      </w:r>
    </w:p>
    <w:p w:rsidR="00A269C3" w:rsidRPr="00A269C3" w:rsidRDefault="00A269C3" w:rsidP="00A269C3">
      <w:r w:rsidRPr="00A269C3">
        <w:t>Выпускник научится:</w:t>
      </w:r>
    </w:p>
    <w:p w:rsidR="00A269C3" w:rsidRPr="00A269C3" w:rsidRDefault="00A269C3" w:rsidP="00A269C3">
      <w:r w:rsidRPr="00A269C3">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A269C3" w:rsidRPr="00A269C3" w:rsidRDefault="00A269C3" w:rsidP="00A269C3">
      <w:r w:rsidRPr="00A269C3">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выделять основную мысль в воспринимаемом на слух тексте;</w:t>
      </w:r>
    </w:p>
    <w:p w:rsidR="00A269C3" w:rsidRPr="00A269C3" w:rsidRDefault="00A269C3" w:rsidP="00A269C3">
      <w:r w:rsidRPr="00A269C3">
        <w:t xml:space="preserve">• отделять в тексте, воспринимаемом на слух, главные факты от </w:t>
      </w:r>
      <w:proofErr w:type="gramStart"/>
      <w:r w:rsidRPr="00A269C3">
        <w:t>второстепенных</w:t>
      </w:r>
      <w:proofErr w:type="gramEnd"/>
      <w:r w:rsidRPr="00A269C3">
        <w:t>;</w:t>
      </w:r>
    </w:p>
    <w:p w:rsidR="00A269C3" w:rsidRPr="00A269C3" w:rsidRDefault="00A269C3" w:rsidP="00A269C3">
      <w:r w:rsidRPr="00A269C3">
        <w:t>• использовать контекстуальную или языковую догадку при восприятии на слух текстов, содержащих незнакомые слова;</w:t>
      </w:r>
    </w:p>
    <w:p w:rsidR="00A269C3" w:rsidRPr="00A269C3" w:rsidRDefault="00A269C3" w:rsidP="00A269C3">
      <w:r w:rsidRPr="00A269C3">
        <w:t>• игнорировать незнакомые языковые явления, несущественные для понимания основного содержания воспринимаемого на слух текста.</w:t>
      </w:r>
    </w:p>
    <w:p w:rsidR="00A269C3" w:rsidRPr="00A269C3" w:rsidRDefault="00A269C3" w:rsidP="00A269C3">
      <w:r w:rsidRPr="00A269C3">
        <w:t>Чтение</w:t>
      </w:r>
    </w:p>
    <w:p w:rsidR="00A269C3" w:rsidRPr="00A269C3" w:rsidRDefault="00A269C3" w:rsidP="00A269C3">
      <w:r w:rsidRPr="00A269C3">
        <w:t>Выпускник научится:</w:t>
      </w:r>
    </w:p>
    <w:p w:rsidR="00A269C3" w:rsidRPr="00A269C3" w:rsidRDefault="00A269C3" w:rsidP="00A269C3">
      <w:r w:rsidRPr="00A269C3">
        <w:t>• читать и понимать основное содержание несложных аутентичных текстов, содержащих некоторое количество неизученных языковых явлений;</w:t>
      </w:r>
    </w:p>
    <w:p w:rsidR="00A269C3" w:rsidRPr="00A269C3" w:rsidRDefault="00A269C3" w:rsidP="00A269C3">
      <w:r w:rsidRPr="00A269C3">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читать и полностью понимать несложные аутентичные тексты, построенные в основном на изученном языковом материале;</w:t>
      </w:r>
    </w:p>
    <w:p w:rsidR="00A269C3" w:rsidRPr="00A269C3" w:rsidRDefault="00A269C3" w:rsidP="00A269C3">
      <w:r w:rsidRPr="00A269C3">
        <w:t xml:space="preserve">• догадываться о значении незнакомых слов по сходству с </w:t>
      </w:r>
      <w:proofErr w:type="gramStart"/>
      <w:r w:rsidRPr="00A269C3">
        <w:t>рус-ским</w:t>
      </w:r>
      <w:proofErr w:type="gramEnd"/>
      <w:r w:rsidRPr="00A269C3">
        <w:t>/родным языком, по словообразовательным элементам, по контексту;</w:t>
      </w:r>
    </w:p>
    <w:p w:rsidR="00A269C3" w:rsidRPr="00A269C3" w:rsidRDefault="00A269C3" w:rsidP="00A269C3">
      <w:r w:rsidRPr="00A269C3">
        <w:t>• игнорировать в процессе чтения незнакомые слова, не мешающие понимать основное содержание текста;</w:t>
      </w:r>
    </w:p>
    <w:p w:rsidR="00A269C3" w:rsidRPr="00A269C3" w:rsidRDefault="00A269C3" w:rsidP="00A269C3">
      <w:r w:rsidRPr="00A269C3">
        <w:t>• пользоваться сносками и лингвострановедческим справочником.</w:t>
      </w:r>
    </w:p>
    <w:p w:rsidR="00A269C3" w:rsidRPr="00A269C3" w:rsidRDefault="00A269C3" w:rsidP="00A269C3"/>
    <w:p w:rsidR="00A269C3" w:rsidRPr="00A269C3" w:rsidRDefault="00A269C3" w:rsidP="00A269C3">
      <w:r w:rsidRPr="00A269C3">
        <w:t>Письменная речь</w:t>
      </w:r>
    </w:p>
    <w:p w:rsidR="00A269C3" w:rsidRPr="00A269C3" w:rsidRDefault="00A269C3" w:rsidP="00A269C3">
      <w:r w:rsidRPr="00A269C3">
        <w:t>Выпускник научится:</w:t>
      </w:r>
    </w:p>
    <w:p w:rsidR="00A269C3" w:rsidRPr="00A269C3" w:rsidRDefault="00A269C3" w:rsidP="00A269C3">
      <w:r w:rsidRPr="00A269C3">
        <w:t>• заполнять анкеты и формуляры в соответствии с нормами, принятыми в стране изучаемого языка;</w:t>
      </w:r>
    </w:p>
    <w:p w:rsidR="00A269C3" w:rsidRPr="00A269C3" w:rsidRDefault="00A269C3" w:rsidP="00A269C3">
      <w:r w:rsidRPr="00A269C3">
        <w:lastRenderedPageBreak/>
        <w:t>• писать личное письмо в ответ на письмо-стимул с употреблением формул речевого этикета, принятых в стране изучаемого языка.</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делать краткие выписки из текста с целью их использования в собственных устных высказываниях;</w:t>
      </w:r>
    </w:p>
    <w:p w:rsidR="00A269C3" w:rsidRPr="00A269C3" w:rsidRDefault="00A269C3" w:rsidP="00A269C3">
      <w:r w:rsidRPr="00A269C3">
        <w:t>• составлять план/тезисы устного или письменного сообщения;</w:t>
      </w:r>
    </w:p>
    <w:p w:rsidR="00A269C3" w:rsidRPr="00A269C3" w:rsidRDefault="00A269C3" w:rsidP="00A269C3">
      <w:r w:rsidRPr="00A269C3">
        <w:t>• кратко излагать в письменном виде результаты своей проектной деятельности;</w:t>
      </w:r>
    </w:p>
    <w:p w:rsidR="00A269C3" w:rsidRPr="00A269C3" w:rsidRDefault="00A269C3" w:rsidP="00A269C3">
      <w:r w:rsidRPr="00A269C3">
        <w:t>• писать небольшие письменные высказывания с опорой на образец.</w:t>
      </w:r>
    </w:p>
    <w:p w:rsidR="00A269C3" w:rsidRPr="00A269C3" w:rsidRDefault="00A269C3" w:rsidP="00A269C3">
      <w:r w:rsidRPr="00A269C3">
        <w:t>Языковая компетентность (владение языковыми средствами)</w:t>
      </w:r>
    </w:p>
    <w:p w:rsidR="00A269C3" w:rsidRPr="00A269C3" w:rsidRDefault="00A269C3" w:rsidP="00A269C3">
      <w:r w:rsidRPr="00A269C3">
        <w:t>Фонетическая сторона речи</w:t>
      </w:r>
    </w:p>
    <w:p w:rsidR="00A269C3" w:rsidRPr="00A269C3" w:rsidRDefault="00A269C3" w:rsidP="00A269C3">
      <w:r w:rsidRPr="00A269C3">
        <w:t>Выпускник научится:</w:t>
      </w:r>
    </w:p>
    <w:p w:rsidR="00A269C3" w:rsidRPr="00A269C3" w:rsidRDefault="00A269C3" w:rsidP="00A269C3">
      <w:r w:rsidRPr="00A269C3">
        <w:t>• различать на слух и адекватно, без фонематических ошибок, ведущих к сбою коммуникации, произносить все звуки английского языка;</w:t>
      </w:r>
    </w:p>
    <w:p w:rsidR="00A269C3" w:rsidRPr="00A269C3" w:rsidRDefault="00A269C3" w:rsidP="00A269C3">
      <w:r w:rsidRPr="00A269C3">
        <w:t>• соблюдать правильное ударение в изученных словах;</w:t>
      </w:r>
    </w:p>
    <w:p w:rsidR="00A269C3" w:rsidRPr="00A269C3" w:rsidRDefault="00A269C3" w:rsidP="00A269C3">
      <w:r w:rsidRPr="00A269C3">
        <w:t>• различать коммуникативные типы предложения по интонации;</w:t>
      </w:r>
    </w:p>
    <w:p w:rsidR="00A269C3" w:rsidRPr="00A269C3" w:rsidRDefault="00A269C3" w:rsidP="00A269C3">
      <w:r w:rsidRPr="00A269C3">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выражать модальные значения, чувства и эмоции с помощью интонации;</w:t>
      </w:r>
    </w:p>
    <w:p w:rsidR="00A269C3" w:rsidRPr="00A269C3" w:rsidRDefault="00A269C3" w:rsidP="00A269C3">
      <w:r w:rsidRPr="00A269C3">
        <w:t>• различать на слух британские и американские варианты английского языка.</w:t>
      </w:r>
    </w:p>
    <w:p w:rsidR="00A269C3" w:rsidRPr="00A269C3" w:rsidRDefault="00A269C3" w:rsidP="00A269C3">
      <w:r w:rsidRPr="00A269C3">
        <w:t>Орфография</w:t>
      </w:r>
    </w:p>
    <w:p w:rsidR="00A269C3" w:rsidRPr="00A269C3" w:rsidRDefault="00A269C3" w:rsidP="00A269C3">
      <w:r w:rsidRPr="00A269C3">
        <w:t>Выпускник научится правильно писать изученные слова.</w:t>
      </w:r>
    </w:p>
    <w:p w:rsidR="00A269C3" w:rsidRPr="00A269C3" w:rsidRDefault="00A269C3" w:rsidP="00A269C3">
      <w:r w:rsidRPr="00A269C3">
        <w:t>Выпускник получит возможность научиться сравнивать и анализировать буквосочетания английского языка и их транскрипцию.</w:t>
      </w:r>
    </w:p>
    <w:p w:rsidR="00A269C3" w:rsidRPr="00A269C3" w:rsidRDefault="00A269C3" w:rsidP="00A269C3">
      <w:r w:rsidRPr="00A269C3">
        <w:t>Лексическая сторона речи</w:t>
      </w:r>
    </w:p>
    <w:p w:rsidR="00A269C3" w:rsidRPr="00A269C3" w:rsidRDefault="00A269C3" w:rsidP="00A269C3">
      <w:r w:rsidRPr="00A269C3">
        <w:t>Выпускник научится:</w:t>
      </w:r>
    </w:p>
    <w:p w:rsidR="00A269C3" w:rsidRPr="00A269C3" w:rsidRDefault="00A269C3" w:rsidP="00A269C3">
      <w:r w:rsidRPr="00A269C3">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269C3" w:rsidRPr="00A269C3" w:rsidRDefault="00A269C3" w:rsidP="00A269C3">
      <w:r w:rsidRPr="00A269C3">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A269C3" w:rsidRPr="00A269C3" w:rsidRDefault="00A269C3" w:rsidP="00A269C3">
      <w:r w:rsidRPr="00A269C3">
        <w:t>• соблюдать существующие в английском языке нормы лексической сочетаемости;</w:t>
      </w:r>
    </w:p>
    <w:p w:rsidR="00A269C3" w:rsidRPr="00A269C3" w:rsidRDefault="00A269C3" w:rsidP="00A269C3">
      <w:r w:rsidRPr="00A269C3">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употреблять в речи в нескольких значениях многозначные слова, изученные в пределах тематики основной школы;</w:t>
      </w:r>
    </w:p>
    <w:p w:rsidR="00A269C3" w:rsidRPr="00A269C3" w:rsidRDefault="00A269C3" w:rsidP="00A269C3">
      <w:r w:rsidRPr="00A269C3">
        <w:t>• находить различия между явлениями синонимии и антонимии;</w:t>
      </w:r>
    </w:p>
    <w:p w:rsidR="00A269C3" w:rsidRPr="00A269C3" w:rsidRDefault="00A269C3" w:rsidP="00A269C3">
      <w:r w:rsidRPr="00A269C3">
        <w:t>• распознавать принадлежность слов к частям речи по определённым признакам (артиклям, аффиксам и др.);</w:t>
      </w:r>
    </w:p>
    <w:p w:rsidR="00A269C3" w:rsidRPr="00A269C3" w:rsidRDefault="00A269C3" w:rsidP="00A269C3">
      <w:r w:rsidRPr="00A269C3">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A269C3" w:rsidRPr="00A269C3" w:rsidRDefault="00A269C3" w:rsidP="00A269C3">
      <w:r w:rsidRPr="00A269C3">
        <w:t>Грамматическая сторона речи</w:t>
      </w:r>
    </w:p>
    <w:p w:rsidR="00A269C3" w:rsidRPr="00A269C3" w:rsidRDefault="00A269C3" w:rsidP="00A269C3">
      <w:r w:rsidRPr="00A269C3">
        <w:t>Выпускник научится:</w:t>
      </w:r>
    </w:p>
    <w:p w:rsidR="00A269C3" w:rsidRPr="00A269C3" w:rsidRDefault="00A269C3" w:rsidP="00A269C3">
      <w:r w:rsidRPr="00A269C3">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A269C3" w:rsidRPr="00A269C3" w:rsidRDefault="00A269C3" w:rsidP="00A269C3">
      <w:r w:rsidRPr="00A269C3">
        <w:lastRenderedPageBreak/>
        <w:t>• распознавать и употреблять в речи:</w:t>
      </w:r>
    </w:p>
    <w:p w:rsidR="00A269C3" w:rsidRPr="00A269C3" w:rsidRDefault="00A269C3" w:rsidP="00A269C3">
      <w:proofErr w:type="gramStart"/>
      <w:r w:rsidRPr="00A269C3">
        <w:t>—</w:t>
      </w:r>
      <w:r w:rsidRPr="00A269C3">
        <w:rPr>
          <w:lang w:val="en-US"/>
        </w:rPr>
        <w:t> </w:t>
      </w:r>
      <w:r w:rsidRPr="00A269C3">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A269C3" w:rsidRPr="00A269C3" w:rsidRDefault="00A269C3" w:rsidP="00A269C3">
      <w:r w:rsidRPr="00A269C3">
        <w:t>—</w:t>
      </w:r>
      <w:r w:rsidRPr="00A269C3">
        <w:rPr>
          <w:lang w:val="en-US"/>
        </w:rPr>
        <w:t> </w:t>
      </w:r>
      <w:r w:rsidRPr="00A269C3">
        <w:t xml:space="preserve">распространённые простые предложения, в том числе с несколькими обстоятельствами, следующими в определённом порядке </w:t>
      </w:r>
      <w:r w:rsidRPr="00A269C3">
        <w:rPr>
          <w:lang w:eastAsia="en-US"/>
        </w:rPr>
        <w:t>(</w:t>
      </w:r>
      <w:r w:rsidRPr="00A269C3">
        <w:rPr>
          <w:lang w:val="en-US" w:eastAsia="en-US"/>
        </w:rPr>
        <w:t>We</w:t>
      </w:r>
      <w:r w:rsidRPr="00A269C3">
        <w:rPr>
          <w:lang w:eastAsia="en-US"/>
        </w:rPr>
        <w:t xml:space="preserve"> </w:t>
      </w:r>
      <w:r w:rsidRPr="00A269C3">
        <w:rPr>
          <w:lang w:val="en-US" w:eastAsia="en-US"/>
        </w:rPr>
        <w:t>moved</w:t>
      </w:r>
      <w:r w:rsidRPr="00A269C3">
        <w:rPr>
          <w:lang w:eastAsia="en-US"/>
        </w:rPr>
        <w:t xml:space="preserve"> </w:t>
      </w:r>
      <w:r w:rsidRPr="00A269C3">
        <w:rPr>
          <w:lang w:val="en-US" w:eastAsia="en-US"/>
        </w:rPr>
        <w:t>to</w:t>
      </w:r>
      <w:r w:rsidRPr="00A269C3">
        <w:rPr>
          <w:lang w:eastAsia="en-US"/>
        </w:rPr>
        <w:t xml:space="preserve"> </w:t>
      </w:r>
      <w:r w:rsidRPr="00A269C3">
        <w:rPr>
          <w:lang w:val="en-US" w:eastAsia="en-US"/>
        </w:rPr>
        <w:t>a</w:t>
      </w:r>
      <w:r w:rsidRPr="00A269C3">
        <w:rPr>
          <w:lang w:eastAsia="en-US"/>
        </w:rPr>
        <w:t xml:space="preserve"> </w:t>
      </w:r>
      <w:r w:rsidRPr="00A269C3">
        <w:rPr>
          <w:lang w:val="en-US" w:eastAsia="en-US"/>
        </w:rPr>
        <w:t>new</w:t>
      </w:r>
      <w:r w:rsidRPr="00A269C3">
        <w:rPr>
          <w:lang w:eastAsia="en-US"/>
        </w:rPr>
        <w:t xml:space="preserve"> </w:t>
      </w:r>
      <w:r w:rsidRPr="00A269C3">
        <w:rPr>
          <w:lang w:val="en-US" w:eastAsia="en-US"/>
        </w:rPr>
        <w:t>house</w:t>
      </w:r>
      <w:r w:rsidRPr="00A269C3">
        <w:rPr>
          <w:lang w:eastAsia="en-US"/>
        </w:rPr>
        <w:t xml:space="preserve"> </w:t>
      </w:r>
      <w:r w:rsidRPr="00A269C3">
        <w:rPr>
          <w:lang w:val="en-US" w:eastAsia="en-US"/>
        </w:rPr>
        <w:t>last</w:t>
      </w:r>
      <w:r w:rsidRPr="00A269C3">
        <w:rPr>
          <w:lang w:eastAsia="en-US"/>
        </w:rPr>
        <w:t xml:space="preserve"> </w:t>
      </w:r>
      <w:r w:rsidRPr="00A269C3">
        <w:rPr>
          <w:lang w:val="en-US" w:eastAsia="en-US"/>
        </w:rPr>
        <w:t>year</w:t>
      </w:r>
      <w:r w:rsidRPr="00A269C3">
        <w:rPr>
          <w:lang w:eastAsia="en-US"/>
        </w:rPr>
        <w:t>);</w:t>
      </w:r>
    </w:p>
    <w:p w:rsidR="00A269C3" w:rsidRPr="00A269C3" w:rsidRDefault="00A269C3" w:rsidP="00A269C3">
      <w:pPr>
        <w:rPr>
          <w:lang w:val="en-US"/>
        </w:rPr>
      </w:pPr>
      <w:proofErr w:type="gramStart"/>
      <w:r w:rsidRPr="00A269C3">
        <w:t>—</w:t>
      </w:r>
      <w:r w:rsidRPr="00A269C3">
        <w:rPr>
          <w:lang w:val="en-US"/>
        </w:rPr>
        <w:t> </w:t>
      </w:r>
      <w:r w:rsidRPr="00A269C3">
        <w:t xml:space="preserve">предложения с начальным </w:t>
      </w:r>
      <w:r w:rsidRPr="00A269C3">
        <w:rPr>
          <w:lang w:val="en-US" w:eastAsia="en-US"/>
        </w:rPr>
        <w:t>It</w:t>
      </w:r>
      <w:r w:rsidRPr="00A269C3">
        <w:rPr>
          <w:lang w:eastAsia="en-US"/>
        </w:rPr>
        <w:t xml:space="preserve"> (</w:t>
      </w:r>
      <w:r w:rsidRPr="00A269C3">
        <w:rPr>
          <w:lang w:val="en-US" w:eastAsia="en-US"/>
        </w:rPr>
        <w:t>It</w:t>
      </w:r>
      <w:r w:rsidRPr="00A269C3">
        <w:rPr>
          <w:lang w:eastAsia="en-US"/>
        </w:rPr>
        <w:t>'</w:t>
      </w:r>
      <w:r w:rsidRPr="00A269C3">
        <w:rPr>
          <w:lang w:val="en-US" w:eastAsia="en-US"/>
        </w:rPr>
        <w:t>s</w:t>
      </w:r>
      <w:r w:rsidRPr="00A269C3">
        <w:rPr>
          <w:lang w:eastAsia="en-US"/>
        </w:rPr>
        <w:t xml:space="preserve"> </w:t>
      </w:r>
      <w:r w:rsidRPr="00A269C3">
        <w:rPr>
          <w:lang w:val="en-US" w:eastAsia="en-US"/>
        </w:rPr>
        <w:t>cold</w:t>
      </w:r>
      <w:r w:rsidRPr="00A269C3">
        <w:rPr>
          <w:lang w:eastAsia="en-US"/>
        </w:rPr>
        <w:t>.</w:t>
      </w:r>
      <w:proofErr w:type="gramEnd"/>
      <w:r w:rsidRPr="00A269C3">
        <w:rPr>
          <w:lang w:eastAsia="en-US"/>
        </w:rPr>
        <w:t xml:space="preserve"> </w:t>
      </w:r>
      <w:r w:rsidRPr="00A269C3">
        <w:rPr>
          <w:lang w:val="en-US" w:eastAsia="en-US"/>
        </w:rPr>
        <w:t xml:space="preserve">It's five o'clock. It's interesting. </w:t>
      </w:r>
      <w:proofErr w:type="gramStart"/>
      <w:r w:rsidRPr="00A269C3">
        <w:rPr>
          <w:lang w:val="en-US" w:eastAsia="en-US"/>
        </w:rPr>
        <w:t>It's</w:t>
      </w:r>
      <w:proofErr w:type="gramEnd"/>
      <w:r w:rsidRPr="00A269C3">
        <w:rPr>
          <w:lang w:val="en-US" w:eastAsia="en-US"/>
        </w:rPr>
        <w:t xml:space="preserve"> winter);</w:t>
      </w:r>
    </w:p>
    <w:p w:rsidR="00A269C3" w:rsidRPr="00A269C3" w:rsidRDefault="00A269C3" w:rsidP="00A269C3">
      <w:pPr>
        <w:rPr>
          <w:lang w:val="en-US"/>
        </w:rPr>
      </w:pPr>
      <w:r w:rsidRPr="00A269C3">
        <w:rPr>
          <w:lang w:val="en-US"/>
        </w:rPr>
        <w:t>— </w:t>
      </w:r>
      <w:proofErr w:type="gramStart"/>
      <w:r w:rsidRPr="00A269C3">
        <w:t>предложения</w:t>
      </w:r>
      <w:proofErr w:type="gramEnd"/>
      <w:r w:rsidRPr="00A269C3">
        <w:rPr>
          <w:lang w:val="en-US"/>
        </w:rPr>
        <w:t xml:space="preserve"> </w:t>
      </w:r>
      <w:r w:rsidRPr="00A269C3">
        <w:t>с</w:t>
      </w:r>
      <w:r w:rsidRPr="00A269C3">
        <w:rPr>
          <w:lang w:val="en-US"/>
        </w:rPr>
        <w:t xml:space="preserve"> </w:t>
      </w:r>
      <w:r w:rsidRPr="00A269C3">
        <w:t>начальным</w:t>
      </w:r>
      <w:r w:rsidRPr="00A269C3">
        <w:rPr>
          <w:lang w:val="en-US"/>
        </w:rPr>
        <w:t xml:space="preserve"> </w:t>
      </w:r>
      <w:r w:rsidRPr="00A269C3">
        <w:rPr>
          <w:lang w:val="en-US" w:eastAsia="en-US"/>
        </w:rPr>
        <w:t xml:space="preserve">There </w:t>
      </w:r>
      <w:r w:rsidRPr="00A269C3">
        <w:rPr>
          <w:lang w:val="en-US"/>
        </w:rPr>
        <w:t xml:space="preserve">+ </w:t>
      </w:r>
      <w:r w:rsidRPr="00A269C3">
        <w:rPr>
          <w:lang w:val="en-US" w:eastAsia="en-US"/>
        </w:rPr>
        <w:t>to be (There are a lot of trees in the park);</w:t>
      </w:r>
    </w:p>
    <w:p w:rsidR="00A269C3" w:rsidRPr="00A269C3" w:rsidRDefault="00A269C3" w:rsidP="00A269C3">
      <w:r w:rsidRPr="00A269C3">
        <w:t>—</w:t>
      </w:r>
      <w:r w:rsidRPr="00A269C3">
        <w:rPr>
          <w:lang w:val="en-US"/>
        </w:rPr>
        <w:t> </w:t>
      </w:r>
      <w:r w:rsidRPr="00A269C3">
        <w:t xml:space="preserve">сложносочинённые предложения с сочинительными </w:t>
      </w:r>
      <w:proofErr w:type="gramStart"/>
      <w:r w:rsidRPr="00A269C3">
        <w:t>сою зами</w:t>
      </w:r>
      <w:proofErr w:type="gramEnd"/>
      <w:r w:rsidRPr="00A269C3">
        <w:t xml:space="preserve"> </w:t>
      </w:r>
      <w:r w:rsidRPr="00A269C3">
        <w:rPr>
          <w:lang w:val="en-US" w:eastAsia="en-US"/>
        </w:rPr>
        <w:t>and</w:t>
      </w:r>
      <w:r w:rsidRPr="00A269C3">
        <w:rPr>
          <w:lang w:eastAsia="en-US"/>
        </w:rPr>
        <w:t xml:space="preserve">, </w:t>
      </w:r>
      <w:r w:rsidRPr="00A269C3">
        <w:rPr>
          <w:lang w:val="en-US" w:eastAsia="en-US"/>
        </w:rPr>
        <w:t>but</w:t>
      </w:r>
      <w:r w:rsidRPr="00A269C3">
        <w:rPr>
          <w:lang w:eastAsia="en-US"/>
        </w:rPr>
        <w:t xml:space="preserve">, </w:t>
      </w:r>
      <w:r w:rsidRPr="00A269C3">
        <w:rPr>
          <w:lang w:val="en-US" w:eastAsia="en-US"/>
        </w:rPr>
        <w:t>or</w:t>
      </w:r>
      <w:r w:rsidRPr="00A269C3">
        <w:rPr>
          <w:lang w:eastAsia="en-US"/>
        </w:rPr>
        <w:t>;</w:t>
      </w:r>
    </w:p>
    <w:p w:rsidR="00A269C3" w:rsidRPr="00A269C3" w:rsidRDefault="00A269C3" w:rsidP="00A269C3">
      <w:r w:rsidRPr="00A269C3">
        <w:t>—</w:t>
      </w:r>
      <w:r w:rsidRPr="00A269C3">
        <w:rPr>
          <w:lang w:val="en-US"/>
        </w:rPr>
        <w:t> </w:t>
      </w:r>
      <w:r w:rsidRPr="00A269C3">
        <w:t>косвенную речь в утвердительных и вопросительных предложениях в настоящем и прошедшем времени;</w:t>
      </w:r>
    </w:p>
    <w:p w:rsidR="00A269C3" w:rsidRPr="00A269C3" w:rsidRDefault="00A269C3" w:rsidP="00A269C3">
      <w:r w:rsidRPr="00A269C3">
        <w:t>—</w:t>
      </w:r>
      <w:r w:rsidRPr="00A269C3">
        <w:rPr>
          <w:lang w:val="en-US"/>
        </w:rPr>
        <w:t> </w:t>
      </w:r>
      <w:r w:rsidRPr="00A269C3">
        <w:t>имена существительные в единственном и множественном числе, образованные по правилу и исключения;</w:t>
      </w:r>
    </w:p>
    <w:p w:rsidR="00A269C3" w:rsidRPr="00A269C3" w:rsidRDefault="00A269C3" w:rsidP="00A269C3">
      <w:r w:rsidRPr="00A269C3">
        <w:t>—</w:t>
      </w:r>
      <w:r w:rsidRPr="00A269C3">
        <w:rPr>
          <w:lang w:val="en-US"/>
        </w:rPr>
        <w:t> </w:t>
      </w:r>
      <w:r w:rsidRPr="00A269C3">
        <w:t xml:space="preserve">имена существительные </w:t>
      </w:r>
      <w:r w:rsidRPr="00A269C3">
        <w:rPr>
          <w:lang w:val="en-US" w:eastAsia="en-US"/>
        </w:rPr>
        <w:t>c</w:t>
      </w:r>
      <w:r w:rsidRPr="00A269C3">
        <w:rPr>
          <w:lang w:eastAsia="en-US"/>
        </w:rPr>
        <w:t xml:space="preserve"> </w:t>
      </w:r>
      <w:r w:rsidRPr="00A269C3">
        <w:t>определённым/неопределённым / нулевым артиклем;</w:t>
      </w:r>
    </w:p>
    <w:p w:rsidR="00A269C3" w:rsidRPr="00A269C3" w:rsidRDefault="00A269C3" w:rsidP="00A269C3">
      <w:r w:rsidRPr="00A269C3">
        <w:t>—</w:t>
      </w:r>
      <w:r w:rsidRPr="00A269C3">
        <w:rPr>
          <w:lang w:val="en-US"/>
        </w:rPr>
        <w:t> </w:t>
      </w:r>
      <w:r w:rsidRPr="00A269C3">
        <w:t xml:space="preserve">личные, притяжательные, указательные, неопределённые, </w:t>
      </w:r>
      <w:proofErr w:type="gramStart"/>
      <w:r w:rsidRPr="00A269C3">
        <w:t>относитель-ные</w:t>
      </w:r>
      <w:proofErr w:type="gramEnd"/>
      <w:r w:rsidRPr="00A269C3">
        <w:t>, вопросительные местоимения;</w:t>
      </w:r>
    </w:p>
    <w:p w:rsidR="00A269C3" w:rsidRPr="00A269C3" w:rsidRDefault="00A269C3" w:rsidP="00A269C3">
      <w:r w:rsidRPr="00A269C3">
        <w:t>—</w:t>
      </w:r>
      <w:r w:rsidRPr="00A269C3">
        <w:rPr>
          <w:lang w:val="en-US"/>
        </w:rPr>
        <w:t> </w:t>
      </w:r>
      <w:r w:rsidRPr="00A269C3">
        <w:t xml:space="preserve">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A269C3">
        <w:rPr>
          <w:lang w:eastAsia="en-US"/>
        </w:rPr>
        <w:t>(</w:t>
      </w:r>
      <w:r w:rsidRPr="00A269C3">
        <w:rPr>
          <w:lang w:val="en-US" w:eastAsia="en-US"/>
        </w:rPr>
        <w:t>many</w:t>
      </w:r>
      <w:r w:rsidRPr="00A269C3">
        <w:rPr>
          <w:lang w:eastAsia="en-US"/>
        </w:rPr>
        <w:t>/</w:t>
      </w:r>
      <w:r w:rsidRPr="00A269C3">
        <w:rPr>
          <w:lang w:val="en-US" w:eastAsia="en-US"/>
        </w:rPr>
        <w:t>much</w:t>
      </w:r>
      <w:r w:rsidRPr="00A269C3">
        <w:rPr>
          <w:lang w:eastAsia="en-US"/>
        </w:rPr>
        <w:t xml:space="preserve">, </w:t>
      </w:r>
      <w:r w:rsidRPr="00A269C3">
        <w:rPr>
          <w:lang w:val="en-US" w:eastAsia="en-US"/>
        </w:rPr>
        <w:t>few</w:t>
      </w:r>
      <w:r w:rsidRPr="00A269C3">
        <w:t>/</w:t>
      </w:r>
      <w:r w:rsidRPr="00A269C3">
        <w:rPr>
          <w:lang w:val="en-US" w:eastAsia="en-US"/>
        </w:rPr>
        <w:t>a</w:t>
      </w:r>
      <w:r w:rsidRPr="00A269C3">
        <w:rPr>
          <w:lang w:eastAsia="en-US"/>
        </w:rPr>
        <w:t xml:space="preserve"> </w:t>
      </w:r>
      <w:r w:rsidRPr="00A269C3">
        <w:rPr>
          <w:lang w:val="en-US" w:eastAsia="en-US"/>
        </w:rPr>
        <w:t>few</w:t>
      </w:r>
      <w:r w:rsidRPr="00A269C3">
        <w:rPr>
          <w:lang w:eastAsia="en-US"/>
        </w:rPr>
        <w:t xml:space="preserve">, </w:t>
      </w:r>
      <w:r w:rsidRPr="00A269C3">
        <w:rPr>
          <w:lang w:val="en-US" w:eastAsia="en-US"/>
        </w:rPr>
        <w:t>little</w:t>
      </w:r>
      <w:r w:rsidRPr="00A269C3">
        <w:t>/</w:t>
      </w:r>
      <w:r w:rsidRPr="00A269C3">
        <w:rPr>
          <w:lang w:val="en-US" w:eastAsia="en-US"/>
        </w:rPr>
        <w:t>a</w:t>
      </w:r>
      <w:r w:rsidRPr="00A269C3">
        <w:rPr>
          <w:lang w:eastAsia="en-US"/>
        </w:rPr>
        <w:t xml:space="preserve"> </w:t>
      </w:r>
      <w:r w:rsidRPr="00A269C3">
        <w:rPr>
          <w:lang w:val="en-US" w:eastAsia="en-US"/>
        </w:rPr>
        <w:t>little</w:t>
      </w:r>
      <w:r w:rsidRPr="00A269C3">
        <w:rPr>
          <w:lang w:eastAsia="en-US"/>
        </w:rPr>
        <w:t>);</w:t>
      </w:r>
    </w:p>
    <w:p w:rsidR="00A269C3" w:rsidRPr="00A269C3" w:rsidRDefault="00A269C3" w:rsidP="00A269C3">
      <w:r w:rsidRPr="00A269C3">
        <w:t>—</w:t>
      </w:r>
      <w:r w:rsidRPr="00A269C3">
        <w:rPr>
          <w:lang w:val="en-US"/>
        </w:rPr>
        <w:t> </w:t>
      </w:r>
      <w:r w:rsidRPr="00A269C3">
        <w:t>количественные и порядковые числительные;</w:t>
      </w:r>
    </w:p>
    <w:p w:rsidR="00A269C3" w:rsidRPr="00A269C3" w:rsidRDefault="00A269C3" w:rsidP="00A269C3">
      <w:r w:rsidRPr="00A269C3">
        <w:t>—</w:t>
      </w:r>
      <w:r w:rsidRPr="00A269C3">
        <w:rPr>
          <w:lang w:val="en-US"/>
        </w:rPr>
        <w:t> </w:t>
      </w:r>
      <w:r w:rsidRPr="00A269C3">
        <w:t xml:space="preserve">глаголы в наиболее употребительных временны2х формах </w:t>
      </w:r>
      <w:proofErr w:type="gramStart"/>
      <w:r w:rsidRPr="00A269C3">
        <w:t>действи-тельного</w:t>
      </w:r>
      <w:proofErr w:type="gramEnd"/>
      <w:r w:rsidRPr="00A269C3">
        <w:t xml:space="preserve"> залога: </w:t>
      </w:r>
      <w:r w:rsidRPr="00A269C3">
        <w:rPr>
          <w:lang w:val="en-US" w:eastAsia="en-US"/>
        </w:rPr>
        <w:t>Present</w:t>
      </w:r>
      <w:r w:rsidRPr="00A269C3">
        <w:rPr>
          <w:lang w:eastAsia="en-US"/>
        </w:rPr>
        <w:t xml:space="preserve"> </w:t>
      </w:r>
      <w:r w:rsidRPr="00A269C3">
        <w:rPr>
          <w:lang w:val="en-US" w:eastAsia="en-US"/>
        </w:rPr>
        <w:t>Simple</w:t>
      </w:r>
      <w:r w:rsidRPr="00A269C3">
        <w:rPr>
          <w:lang w:eastAsia="en-US"/>
        </w:rPr>
        <w:t xml:space="preserve">, </w:t>
      </w:r>
      <w:r w:rsidRPr="00A269C3">
        <w:rPr>
          <w:lang w:val="en-US" w:eastAsia="en-US"/>
        </w:rPr>
        <w:t>Future</w:t>
      </w:r>
      <w:r w:rsidRPr="00A269C3">
        <w:rPr>
          <w:lang w:eastAsia="en-US"/>
        </w:rPr>
        <w:t xml:space="preserve"> </w:t>
      </w:r>
      <w:r w:rsidRPr="00A269C3">
        <w:rPr>
          <w:lang w:val="en-US" w:eastAsia="en-US"/>
        </w:rPr>
        <w:t>Simple</w:t>
      </w:r>
      <w:r w:rsidRPr="00A269C3">
        <w:rPr>
          <w:lang w:eastAsia="en-US"/>
        </w:rPr>
        <w:t xml:space="preserve"> </w:t>
      </w:r>
      <w:r w:rsidRPr="00A269C3">
        <w:t xml:space="preserve">и </w:t>
      </w:r>
      <w:r w:rsidRPr="00A269C3">
        <w:rPr>
          <w:lang w:val="en-US" w:eastAsia="en-US"/>
        </w:rPr>
        <w:t>Past</w:t>
      </w:r>
      <w:r w:rsidRPr="00A269C3">
        <w:rPr>
          <w:lang w:eastAsia="en-US"/>
        </w:rPr>
        <w:t xml:space="preserve"> </w:t>
      </w:r>
      <w:r w:rsidRPr="00A269C3">
        <w:rPr>
          <w:lang w:val="en-US" w:eastAsia="en-US"/>
        </w:rPr>
        <w:t>Simple</w:t>
      </w:r>
      <w:r w:rsidRPr="00A269C3">
        <w:rPr>
          <w:lang w:eastAsia="en-US"/>
        </w:rPr>
        <w:t xml:space="preserve">, </w:t>
      </w:r>
      <w:r w:rsidRPr="00A269C3">
        <w:rPr>
          <w:lang w:val="en-US" w:eastAsia="en-US"/>
        </w:rPr>
        <w:t>Present</w:t>
      </w:r>
      <w:r w:rsidRPr="00A269C3">
        <w:rPr>
          <w:lang w:eastAsia="en-US"/>
        </w:rPr>
        <w:t xml:space="preserve"> </w:t>
      </w:r>
      <w:r w:rsidRPr="00A269C3">
        <w:t xml:space="preserve">и </w:t>
      </w:r>
      <w:r w:rsidRPr="00A269C3">
        <w:rPr>
          <w:lang w:val="en-US" w:eastAsia="en-US"/>
        </w:rPr>
        <w:t>Past</w:t>
      </w:r>
      <w:r w:rsidRPr="00A269C3">
        <w:rPr>
          <w:lang w:eastAsia="en-US"/>
        </w:rPr>
        <w:t xml:space="preserve"> </w:t>
      </w:r>
      <w:r w:rsidRPr="00A269C3">
        <w:rPr>
          <w:lang w:val="en-US" w:eastAsia="en-US"/>
        </w:rPr>
        <w:t>Continuous</w:t>
      </w:r>
      <w:r w:rsidRPr="00A269C3">
        <w:rPr>
          <w:lang w:eastAsia="en-US"/>
        </w:rPr>
        <w:t xml:space="preserve">, </w:t>
      </w:r>
      <w:r w:rsidRPr="00A269C3">
        <w:rPr>
          <w:lang w:val="en-US" w:eastAsia="en-US"/>
        </w:rPr>
        <w:t>Present</w:t>
      </w:r>
      <w:r w:rsidRPr="00A269C3">
        <w:rPr>
          <w:lang w:eastAsia="en-US"/>
        </w:rPr>
        <w:t xml:space="preserve"> </w:t>
      </w:r>
      <w:r w:rsidRPr="00A269C3">
        <w:rPr>
          <w:lang w:val="en-US" w:eastAsia="en-US"/>
        </w:rPr>
        <w:t>Perfect</w:t>
      </w:r>
      <w:r w:rsidRPr="00A269C3">
        <w:rPr>
          <w:lang w:eastAsia="en-US"/>
        </w:rPr>
        <w:t>;</w:t>
      </w:r>
    </w:p>
    <w:p w:rsidR="00A269C3" w:rsidRPr="00A269C3" w:rsidRDefault="00A269C3" w:rsidP="00A269C3">
      <w:r w:rsidRPr="00A269C3">
        <w:t>—</w:t>
      </w:r>
      <w:r w:rsidRPr="00A269C3">
        <w:rPr>
          <w:lang w:val="en-US"/>
        </w:rPr>
        <w:t> </w:t>
      </w:r>
      <w:r w:rsidRPr="00A269C3">
        <w:t xml:space="preserve">глаголы в следующих формах страдательного залога: </w:t>
      </w:r>
      <w:r w:rsidRPr="00A269C3">
        <w:rPr>
          <w:lang w:val="en-US" w:eastAsia="en-US"/>
        </w:rPr>
        <w:t>Present</w:t>
      </w:r>
      <w:r w:rsidRPr="00A269C3">
        <w:rPr>
          <w:lang w:eastAsia="en-US"/>
        </w:rPr>
        <w:t xml:space="preserve"> </w:t>
      </w:r>
      <w:r w:rsidRPr="00A269C3">
        <w:rPr>
          <w:lang w:val="en-US" w:eastAsia="en-US"/>
        </w:rPr>
        <w:t>Simple</w:t>
      </w:r>
      <w:r w:rsidRPr="00A269C3">
        <w:rPr>
          <w:lang w:eastAsia="en-US"/>
        </w:rPr>
        <w:t xml:space="preserve"> </w:t>
      </w:r>
      <w:r w:rsidRPr="00A269C3">
        <w:rPr>
          <w:lang w:val="en-US" w:eastAsia="en-US"/>
        </w:rPr>
        <w:t>Passive</w:t>
      </w:r>
      <w:r w:rsidRPr="00A269C3">
        <w:rPr>
          <w:lang w:eastAsia="en-US"/>
        </w:rPr>
        <w:t xml:space="preserve">, </w:t>
      </w:r>
      <w:r w:rsidRPr="00A269C3">
        <w:rPr>
          <w:lang w:val="en-US" w:eastAsia="en-US"/>
        </w:rPr>
        <w:t>Past</w:t>
      </w:r>
      <w:r w:rsidRPr="00A269C3">
        <w:rPr>
          <w:lang w:eastAsia="en-US"/>
        </w:rPr>
        <w:t xml:space="preserve"> </w:t>
      </w:r>
      <w:r w:rsidRPr="00A269C3">
        <w:rPr>
          <w:lang w:val="en-US" w:eastAsia="en-US"/>
        </w:rPr>
        <w:t>Simple</w:t>
      </w:r>
      <w:r w:rsidRPr="00A269C3">
        <w:rPr>
          <w:lang w:eastAsia="en-US"/>
        </w:rPr>
        <w:t xml:space="preserve"> </w:t>
      </w:r>
      <w:r w:rsidRPr="00A269C3">
        <w:rPr>
          <w:lang w:val="en-US" w:eastAsia="en-US"/>
        </w:rPr>
        <w:t>Passive</w:t>
      </w:r>
      <w:r w:rsidRPr="00A269C3">
        <w:rPr>
          <w:lang w:eastAsia="en-US"/>
        </w:rPr>
        <w:t>;</w:t>
      </w:r>
    </w:p>
    <w:p w:rsidR="00A269C3" w:rsidRPr="00A269C3" w:rsidRDefault="00A269C3" w:rsidP="00A269C3">
      <w:r w:rsidRPr="00A269C3">
        <w:t>—</w:t>
      </w:r>
      <w:r w:rsidRPr="00A269C3">
        <w:rPr>
          <w:lang w:val="en-US"/>
        </w:rPr>
        <w:t> </w:t>
      </w:r>
      <w:r w:rsidRPr="00A269C3">
        <w:t xml:space="preserve">различные грамматические средства для выражения будущего времени: </w:t>
      </w:r>
      <w:r w:rsidRPr="00A269C3">
        <w:rPr>
          <w:lang w:val="en-US" w:eastAsia="en-US"/>
        </w:rPr>
        <w:t>Simple</w:t>
      </w:r>
      <w:r w:rsidRPr="00A269C3">
        <w:rPr>
          <w:lang w:eastAsia="en-US"/>
        </w:rPr>
        <w:t xml:space="preserve"> </w:t>
      </w:r>
      <w:r w:rsidRPr="00A269C3">
        <w:rPr>
          <w:lang w:val="en-US" w:eastAsia="en-US"/>
        </w:rPr>
        <w:t>Future</w:t>
      </w:r>
      <w:r w:rsidRPr="00A269C3">
        <w:rPr>
          <w:lang w:eastAsia="en-US"/>
        </w:rPr>
        <w:t xml:space="preserve">, </w:t>
      </w:r>
      <w:r w:rsidRPr="00A269C3">
        <w:rPr>
          <w:lang w:val="en-US" w:eastAsia="en-US"/>
        </w:rPr>
        <w:t>to</w:t>
      </w:r>
      <w:r w:rsidRPr="00A269C3">
        <w:rPr>
          <w:lang w:eastAsia="en-US"/>
        </w:rPr>
        <w:t xml:space="preserve"> </w:t>
      </w:r>
      <w:r w:rsidRPr="00A269C3">
        <w:rPr>
          <w:lang w:val="en-US" w:eastAsia="en-US"/>
        </w:rPr>
        <w:t>be</w:t>
      </w:r>
      <w:r w:rsidRPr="00A269C3">
        <w:rPr>
          <w:lang w:eastAsia="en-US"/>
        </w:rPr>
        <w:t xml:space="preserve"> </w:t>
      </w:r>
      <w:r w:rsidRPr="00A269C3">
        <w:rPr>
          <w:lang w:val="en-US" w:eastAsia="en-US"/>
        </w:rPr>
        <w:t>going</w:t>
      </w:r>
      <w:r w:rsidRPr="00A269C3">
        <w:rPr>
          <w:lang w:eastAsia="en-US"/>
        </w:rPr>
        <w:t xml:space="preserve"> </w:t>
      </w:r>
      <w:r w:rsidRPr="00A269C3">
        <w:rPr>
          <w:lang w:val="en-US" w:eastAsia="en-US"/>
        </w:rPr>
        <w:t>to</w:t>
      </w:r>
      <w:r w:rsidRPr="00A269C3">
        <w:rPr>
          <w:lang w:eastAsia="en-US"/>
        </w:rPr>
        <w:t xml:space="preserve">, </w:t>
      </w:r>
      <w:r w:rsidRPr="00A269C3">
        <w:rPr>
          <w:lang w:val="en-US" w:eastAsia="en-US"/>
        </w:rPr>
        <w:t>Present</w:t>
      </w:r>
      <w:r w:rsidRPr="00A269C3">
        <w:rPr>
          <w:lang w:eastAsia="en-US"/>
        </w:rPr>
        <w:t xml:space="preserve"> </w:t>
      </w:r>
      <w:r w:rsidRPr="00A269C3">
        <w:rPr>
          <w:lang w:val="en-US" w:eastAsia="en-US"/>
        </w:rPr>
        <w:t>Continuous</w:t>
      </w:r>
      <w:r w:rsidRPr="00A269C3">
        <w:rPr>
          <w:lang w:eastAsia="en-US"/>
        </w:rPr>
        <w:t>;</w:t>
      </w:r>
    </w:p>
    <w:p w:rsidR="00A269C3" w:rsidRPr="00A269C3" w:rsidRDefault="00A269C3" w:rsidP="00A269C3">
      <w:pPr>
        <w:rPr>
          <w:lang w:val="en-US"/>
        </w:rPr>
      </w:pPr>
      <w:r w:rsidRPr="00A269C3">
        <w:rPr>
          <w:lang w:val="en-US"/>
        </w:rPr>
        <w:t>— </w:t>
      </w:r>
      <w:proofErr w:type="gramStart"/>
      <w:r w:rsidRPr="00A269C3">
        <w:t>условные</w:t>
      </w:r>
      <w:proofErr w:type="gramEnd"/>
      <w:r w:rsidRPr="00A269C3">
        <w:rPr>
          <w:lang w:val="en-US"/>
        </w:rPr>
        <w:t xml:space="preserve"> </w:t>
      </w:r>
      <w:r w:rsidRPr="00A269C3">
        <w:t>предложения</w:t>
      </w:r>
      <w:r w:rsidRPr="00A269C3">
        <w:rPr>
          <w:lang w:val="en-US"/>
        </w:rPr>
        <w:t xml:space="preserve"> </w:t>
      </w:r>
      <w:r w:rsidRPr="00A269C3">
        <w:t>реального</w:t>
      </w:r>
      <w:r w:rsidRPr="00A269C3">
        <w:rPr>
          <w:lang w:val="en-US"/>
        </w:rPr>
        <w:t xml:space="preserve"> </w:t>
      </w:r>
      <w:r w:rsidRPr="00A269C3">
        <w:t>характера</w:t>
      </w:r>
      <w:r w:rsidRPr="00A269C3">
        <w:rPr>
          <w:lang w:val="en-US"/>
        </w:rPr>
        <w:t xml:space="preserve"> </w:t>
      </w:r>
      <w:r w:rsidRPr="00A269C3">
        <w:rPr>
          <w:lang w:val="en-US" w:eastAsia="en-US"/>
        </w:rPr>
        <w:t xml:space="preserve">(Conditional I </w:t>
      </w:r>
      <w:r w:rsidRPr="00A269C3">
        <w:rPr>
          <w:lang w:val="en-US"/>
        </w:rPr>
        <w:t xml:space="preserve">— </w:t>
      </w:r>
      <w:r w:rsidRPr="00A269C3">
        <w:rPr>
          <w:lang w:val="en-US" w:eastAsia="en-US"/>
        </w:rPr>
        <w:t>If I see Jim, I'll invite him to our school party);</w:t>
      </w:r>
    </w:p>
    <w:p w:rsidR="00A269C3" w:rsidRPr="00A269C3" w:rsidRDefault="00A269C3" w:rsidP="00A269C3">
      <w:pPr>
        <w:rPr>
          <w:lang w:val="en-US"/>
        </w:rPr>
      </w:pPr>
      <w:r w:rsidRPr="00A269C3">
        <w:rPr>
          <w:lang w:val="en-US"/>
        </w:rPr>
        <w:t>— </w:t>
      </w:r>
      <w:proofErr w:type="gramStart"/>
      <w:r w:rsidRPr="00A269C3">
        <w:t>модальные</w:t>
      </w:r>
      <w:proofErr w:type="gramEnd"/>
      <w:r w:rsidRPr="00A269C3">
        <w:rPr>
          <w:lang w:val="en-US"/>
        </w:rPr>
        <w:t xml:space="preserve"> </w:t>
      </w:r>
      <w:r w:rsidRPr="00A269C3">
        <w:t>глаголы</w:t>
      </w:r>
      <w:r w:rsidRPr="00A269C3">
        <w:rPr>
          <w:lang w:val="en-US"/>
        </w:rPr>
        <w:t xml:space="preserve"> </w:t>
      </w:r>
      <w:r w:rsidRPr="00A269C3">
        <w:t>и</w:t>
      </w:r>
      <w:r w:rsidRPr="00A269C3">
        <w:rPr>
          <w:lang w:val="en-US"/>
        </w:rPr>
        <w:t xml:space="preserve"> </w:t>
      </w:r>
      <w:r w:rsidRPr="00A269C3">
        <w:t>их</w:t>
      </w:r>
      <w:r w:rsidRPr="00A269C3">
        <w:rPr>
          <w:lang w:val="en-US"/>
        </w:rPr>
        <w:t xml:space="preserve"> </w:t>
      </w:r>
      <w:r w:rsidRPr="00A269C3">
        <w:t>эквиваленты</w:t>
      </w:r>
      <w:r w:rsidRPr="00A269C3">
        <w:rPr>
          <w:lang w:val="en-US"/>
        </w:rPr>
        <w:t xml:space="preserve"> </w:t>
      </w:r>
      <w:r w:rsidRPr="00A269C3">
        <w:rPr>
          <w:lang w:val="en-US" w:eastAsia="en-US"/>
        </w:rPr>
        <w:t>(may, can, be able to, must, have to, should, could).</w:t>
      </w:r>
    </w:p>
    <w:p w:rsidR="00A269C3" w:rsidRPr="00A269C3" w:rsidRDefault="00A269C3" w:rsidP="00A269C3">
      <w:r w:rsidRPr="00A269C3">
        <w:t>Выпускник получит возможность научиться:</w:t>
      </w:r>
    </w:p>
    <w:p w:rsidR="00A269C3" w:rsidRPr="00A269C3" w:rsidRDefault="00A269C3" w:rsidP="00A269C3">
      <w:proofErr w:type="gramStart"/>
      <w:r w:rsidRPr="00A269C3">
        <w:t xml:space="preserve">• распознавать сложноподчинённые предложения с придаточными: времени с союзами </w:t>
      </w:r>
      <w:r w:rsidRPr="00A269C3">
        <w:rPr>
          <w:lang w:val="en-US" w:eastAsia="en-US"/>
        </w:rPr>
        <w:t>for</w:t>
      </w:r>
      <w:r w:rsidRPr="00A269C3">
        <w:rPr>
          <w:lang w:eastAsia="en-US"/>
        </w:rPr>
        <w:t xml:space="preserve">, </w:t>
      </w:r>
      <w:r w:rsidRPr="00A269C3">
        <w:rPr>
          <w:lang w:val="en-US" w:eastAsia="en-US"/>
        </w:rPr>
        <w:t>since</w:t>
      </w:r>
      <w:r w:rsidRPr="00A269C3">
        <w:rPr>
          <w:lang w:eastAsia="en-US"/>
        </w:rPr>
        <w:t xml:space="preserve">, </w:t>
      </w:r>
      <w:r w:rsidRPr="00A269C3">
        <w:rPr>
          <w:lang w:val="en-US" w:eastAsia="en-US"/>
        </w:rPr>
        <w:t>during</w:t>
      </w:r>
      <w:r w:rsidRPr="00A269C3">
        <w:rPr>
          <w:lang w:eastAsia="en-US"/>
        </w:rPr>
        <w:t xml:space="preserve">; </w:t>
      </w:r>
      <w:r w:rsidRPr="00A269C3">
        <w:t xml:space="preserve">цели с союзом </w:t>
      </w:r>
      <w:r w:rsidRPr="00A269C3">
        <w:rPr>
          <w:lang w:val="en-US" w:eastAsia="en-US"/>
        </w:rPr>
        <w:t>so</w:t>
      </w:r>
      <w:r w:rsidRPr="00A269C3">
        <w:rPr>
          <w:lang w:eastAsia="en-US"/>
        </w:rPr>
        <w:t xml:space="preserve"> </w:t>
      </w:r>
      <w:r w:rsidRPr="00A269C3">
        <w:rPr>
          <w:lang w:val="en-US" w:eastAsia="en-US"/>
        </w:rPr>
        <w:t>that</w:t>
      </w:r>
      <w:r w:rsidRPr="00A269C3">
        <w:rPr>
          <w:lang w:eastAsia="en-US"/>
        </w:rPr>
        <w:t xml:space="preserve">; </w:t>
      </w:r>
      <w:r w:rsidRPr="00A269C3">
        <w:t xml:space="preserve">условия с союзом </w:t>
      </w:r>
      <w:r w:rsidRPr="00A269C3">
        <w:rPr>
          <w:lang w:val="en-US" w:eastAsia="en-US"/>
        </w:rPr>
        <w:t>unless</w:t>
      </w:r>
      <w:r w:rsidRPr="00A269C3">
        <w:rPr>
          <w:lang w:eastAsia="en-US"/>
        </w:rPr>
        <w:t xml:space="preserve">; </w:t>
      </w:r>
      <w:r w:rsidRPr="00A269C3">
        <w:t xml:space="preserve">определительными с союзами </w:t>
      </w:r>
      <w:r w:rsidRPr="00A269C3">
        <w:rPr>
          <w:lang w:val="en-US" w:eastAsia="en-US"/>
        </w:rPr>
        <w:t>who</w:t>
      </w:r>
      <w:r w:rsidRPr="00A269C3">
        <w:rPr>
          <w:lang w:eastAsia="en-US"/>
        </w:rPr>
        <w:t xml:space="preserve">, </w:t>
      </w:r>
      <w:r w:rsidRPr="00A269C3">
        <w:rPr>
          <w:lang w:val="en-US" w:eastAsia="en-US"/>
        </w:rPr>
        <w:t>which</w:t>
      </w:r>
      <w:r w:rsidRPr="00A269C3">
        <w:rPr>
          <w:lang w:eastAsia="en-US"/>
        </w:rPr>
        <w:t xml:space="preserve">, </w:t>
      </w:r>
      <w:r w:rsidRPr="00A269C3">
        <w:rPr>
          <w:lang w:val="en-US" w:eastAsia="en-US"/>
        </w:rPr>
        <w:t>that</w:t>
      </w:r>
      <w:r w:rsidRPr="00A269C3">
        <w:rPr>
          <w:lang w:eastAsia="en-US"/>
        </w:rPr>
        <w:t>;</w:t>
      </w:r>
      <w:proofErr w:type="gramEnd"/>
    </w:p>
    <w:p w:rsidR="00A269C3" w:rsidRPr="00A269C3" w:rsidRDefault="00A269C3" w:rsidP="00A269C3">
      <w:r w:rsidRPr="00A269C3">
        <w:t xml:space="preserve">• распознавать в речи предложения с конструкциями </w:t>
      </w:r>
      <w:r w:rsidRPr="00A269C3">
        <w:rPr>
          <w:lang w:val="en-US" w:eastAsia="en-US"/>
        </w:rPr>
        <w:t>as</w:t>
      </w:r>
      <w:r w:rsidRPr="00A269C3">
        <w:rPr>
          <w:lang w:eastAsia="en-US"/>
        </w:rPr>
        <w:t xml:space="preserve"> </w:t>
      </w:r>
      <w:r w:rsidRPr="00A269C3">
        <w:t xml:space="preserve">... </w:t>
      </w:r>
      <w:r w:rsidRPr="00A269C3">
        <w:rPr>
          <w:lang w:val="en-US" w:eastAsia="en-US"/>
        </w:rPr>
        <w:t>as</w:t>
      </w:r>
      <w:r w:rsidRPr="00A269C3">
        <w:rPr>
          <w:lang w:eastAsia="en-US"/>
        </w:rPr>
        <w:t xml:space="preserve">; </w:t>
      </w:r>
      <w:r w:rsidRPr="00A269C3">
        <w:rPr>
          <w:lang w:val="en-US" w:eastAsia="en-US"/>
        </w:rPr>
        <w:t>not</w:t>
      </w:r>
      <w:r w:rsidRPr="00A269C3">
        <w:rPr>
          <w:lang w:eastAsia="en-US"/>
        </w:rPr>
        <w:t xml:space="preserve"> </w:t>
      </w:r>
      <w:r w:rsidRPr="00A269C3">
        <w:rPr>
          <w:lang w:val="en-US" w:eastAsia="en-US"/>
        </w:rPr>
        <w:t>so</w:t>
      </w:r>
      <w:r w:rsidRPr="00A269C3">
        <w:rPr>
          <w:lang w:eastAsia="en-US"/>
        </w:rPr>
        <w:t xml:space="preserve"> </w:t>
      </w:r>
      <w:r w:rsidRPr="00A269C3">
        <w:t xml:space="preserve">... </w:t>
      </w:r>
      <w:r w:rsidRPr="00A269C3">
        <w:rPr>
          <w:lang w:val="en-US" w:eastAsia="en-US"/>
        </w:rPr>
        <w:t>as</w:t>
      </w:r>
      <w:r w:rsidRPr="00A269C3">
        <w:rPr>
          <w:lang w:eastAsia="en-US"/>
        </w:rPr>
        <w:t xml:space="preserve">; </w:t>
      </w:r>
      <w:r w:rsidRPr="00A269C3">
        <w:rPr>
          <w:lang w:val="en-US" w:eastAsia="en-US"/>
        </w:rPr>
        <w:t>either</w:t>
      </w:r>
      <w:r w:rsidRPr="00A269C3">
        <w:rPr>
          <w:lang w:eastAsia="en-US"/>
        </w:rPr>
        <w:t xml:space="preserve"> </w:t>
      </w:r>
      <w:r w:rsidRPr="00A269C3">
        <w:t xml:space="preserve">... </w:t>
      </w:r>
      <w:r w:rsidRPr="00A269C3">
        <w:rPr>
          <w:lang w:val="en-US" w:eastAsia="en-US"/>
        </w:rPr>
        <w:t>or</w:t>
      </w:r>
      <w:r w:rsidRPr="00A269C3">
        <w:rPr>
          <w:lang w:eastAsia="en-US"/>
        </w:rPr>
        <w:t xml:space="preserve">; </w:t>
      </w:r>
      <w:r w:rsidRPr="00A269C3">
        <w:rPr>
          <w:lang w:val="en-US" w:eastAsia="en-US"/>
        </w:rPr>
        <w:t>neither</w:t>
      </w:r>
      <w:r w:rsidRPr="00A269C3">
        <w:rPr>
          <w:lang w:eastAsia="en-US"/>
        </w:rPr>
        <w:t xml:space="preserve"> </w:t>
      </w:r>
      <w:r w:rsidRPr="00A269C3">
        <w:t xml:space="preserve">... </w:t>
      </w:r>
      <w:r w:rsidRPr="00A269C3">
        <w:rPr>
          <w:lang w:val="en-US" w:eastAsia="en-US"/>
        </w:rPr>
        <w:t>nor</w:t>
      </w:r>
      <w:r w:rsidRPr="00A269C3">
        <w:rPr>
          <w:lang w:eastAsia="en-US"/>
        </w:rPr>
        <w:t>;</w:t>
      </w:r>
    </w:p>
    <w:p w:rsidR="00A269C3" w:rsidRPr="00A269C3" w:rsidRDefault="00A269C3" w:rsidP="00A269C3">
      <w:r w:rsidRPr="00A269C3">
        <w:t xml:space="preserve">• распознавать в речи условные предложения нереального характера </w:t>
      </w:r>
      <w:r w:rsidRPr="00A269C3">
        <w:rPr>
          <w:lang w:eastAsia="en-US"/>
        </w:rPr>
        <w:t>(</w:t>
      </w:r>
      <w:r w:rsidRPr="00A269C3">
        <w:rPr>
          <w:lang w:val="en-US" w:eastAsia="en-US"/>
        </w:rPr>
        <w:t>Conditional</w:t>
      </w:r>
      <w:r w:rsidRPr="00A269C3">
        <w:rPr>
          <w:lang w:eastAsia="en-US"/>
        </w:rPr>
        <w:t xml:space="preserve"> </w:t>
      </w:r>
      <w:r w:rsidRPr="00A269C3">
        <w:t xml:space="preserve">II— </w:t>
      </w:r>
      <w:r w:rsidRPr="00A269C3">
        <w:rPr>
          <w:lang w:val="en-US" w:eastAsia="en-US"/>
        </w:rPr>
        <w:t>If</w:t>
      </w:r>
      <w:r w:rsidRPr="00A269C3">
        <w:rPr>
          <w:lang w:eastAsia="en-US"/>
        </w:rPr>
        <w:t xml:space="preserve"> </w:t>
      </w:r>
      <w:r w:rsidRPr="00A269C3">
        <w:rPr>
          <w:lang w:val="en-US" w:eastAsia="en-US"/>
        </w:rPr>
        <w:t>I</w:t>
      </w:r>
      <w:r w:rsidRPr="00A269C3">
        <w:rPr>
          <w:lang w:eastAsia="en-US"/>
        </w:rPr>
        <w:t xml:space="preserve"> </w:t>
      </w:r>
      <w:r w:rsidRPr="00A269C3">
        <w:rPr>
          <w:lang w:val="en-US" w:eastAsia="en-US"/>
        </w:rPr>
        <w:t>were</w:t>
      </w:r>
      <w:r w:rsidRPr="00A269C3">
        <w:rPr>
          <w:lang w:eastAsia="en-US"/>
        </w:rPr>
        <w:t xml:space="preserve"> </w:t>
      </w:r>
      <w:r w:rsidRPr="00A269C3">
        <w:rPr>
          <w:lang w:val="en-US" w:eastAsia="en-US"/>
        </w:rPr>
        <w:t>you</w:t>
      </w:r>
      <w:r w:rsidRPr="00A269C3">
        <w:rPr>
          <w:lang w:eastAsia="en-US"/>
        </w:rPr>
        <w:t xml:space="preserve">, </w:t>
      </w:r>
      <w:r w:rsidRPr="00A269C3">
        <w:rPr>
          <w:lang w:val="en-US" w:eastAsia="en-US"/>
        </w:rPr>
        <w:t>I</w:t>
      </w:r>
      <w:r w:rsidRPr="00A269C3">
        <w:rPr>
          <w:lang w:eastAsia="en-US"/>
        </w:rPr>
        <w:t xml:space="preserve"> </w:t>
      </w:r>
      <w:r w:rsidRPr="00A269C3">
        <w:rPr>
          <w:lang w:val="en-US" w:eastAsia="en-US"/>
        </w:rPr>
        <w:t>would</w:t>
      </w:r>
      <w:r w:rsidRPr="00A269C3">
        <w:rPr>
          <w:lang w:eastAsia="en-US"/>
        </w:rPr>
        <w:t xml:space="preserve"> </w:t>
      </w:r>
      <w:r w:rsidRPr="00A269C3">
        <w:rPr>
          <w:lang w:val="en-US" w:eastAsia="en-US"/>
        </w:rPr>
        <w:t>start</w:t>
      </w:r>
      <w:r w:rsidRPr="00A269C3">
        <w:rPr>
          <w:lang w:eastAsia="en-US"/>
        </w:rPr>
        <w:t xml:space="preserve"> </w:t>
      </w:r>
      <w:r w:rsidRPr="00A269C3">
        <w:rPr>
          <w:lang w:val="en-US" w:eastAsia="en-US"/>
        </w:rPr>
        <w:t>learning</w:t>
      </w:r>
      <w:r w:rsidRPr="00A269C3">
        <w:rPr>
          <w:lang w:eastAsia="en-US"/>
        </w:rPr>
        <w:t xml:space="preserve"> </w:t>
      </w:r>
      <w:r w:rsidRPr="00A269C3">
        <w:rPr>
          <w:lang w:val="en-US" w:eastAsia="en-US"/>
        </w:rPr>
        <w:t>French</w:t>
      </w:r>
      <w:r w:rsidRPr="00A269C3">
        <w:rPr>
          <w:lang w:eastAsia="en-US"/>
        </w:rPr>
        <w:t>);</w:t>
      </w:r>
    </w:p>
    <w:p w:rsidR="00A269C3" w:rsidRPr="00A269C3" w:rsidRDefault="00A269C3" w:rsidP="00A269C3">
      <w:r w:rsidRPr="00A269C3">
        <w:t xml:space="preserve">• использовать в речи глаголы во </w:t>
      </w:r>
      <w:proofErr w:type="gramStart"/>
      <w:r w:rsidRPr="00A269C3">
        <w:t>временным</w:t>
      </w:r>
      <w:proofErr w:type="gramEnd"/>
      <w:r w:rsidRPr="00A269C3">
        <w:t xml:space="preserve"> формах действительного залога: </w:t>
      </w:r>
      <w:r w:rsidRPr="00A269C3">
        <w:rPr>
          <w:lang w:val="en-US" w:eastAsia="en-US"/>
        </w:rPr>
        <w:t>Past</w:t>
      </w:r>
      <w:r w:rsidRPr="00A269C3">
        <w:rPr>
          <w:lang w:eastAsia="en-US"/>
        </w:rPr>
        <w:t xml:space="preserve"> </w:t>
      </w:r>
      <w:r w:rsidRPr="00A269C3">
        <w:rPr>
          <w:lang w:val="en-US" w:eastAsia="en-US"/>
        </w:rPr>
        <w:t>Perfect</w:t>
      </w:r>
      <w:r w:rsidRPr="00A269C3">
        <w:rPr>
          <w:lang w:eastAsia="en-US"/>
        </w:rPr>
        <w:t xml:space="preserve">, </w:t>
      </w:r>
      <w:r w:rsidRPr="00A269C3">
        <w:rPr>
          <w:lang w:val="en-US" w:eastAsia="en-US"/>
        </w:rPr>
        <w:t>Present</w:t>
      </w:r>
      <w:r w:rsidRPr="00A269C3">
        <w:rPr>
          <w:lang w:eastAsia="en-US"/>
        </w:rPr>
        <w:t xml:space="preserve"> </w:t>
      </w:r>
      <w:r w:rsidRPr="00A269C3">
        <w:rPr>
          <w:lang w:val="en-US" w:eastAsia="en-US"/>
        </w:rPr>
        <w:t>Perfect</w:t>
      </w:r>
      <w:r w:rsidRPr="00A269C3">
        <w:rPr>
          <w:lang w:eastAsia="en-US"/>
        </w:rPr>
        <w:t xml:space="preserve"> </w:t>
      </w:r>
      <w:r w:rsidRPr="00A269C3">
        <w:rPr>
          <w:lang w:val="en-US" w:eastAsia="en-US"/>
        </w:rPr>
        <w:t>Continuous</w:t>
      </w:r>
      <w:r w:rsidRPr="00A269C3">
        <w:rPr>
          <w:lang w:eastAsia="en-US"/>
        </w:rPr>
        <w:t xml:space="preserve">, </w:t>
      </w:r>
      <w:r w:rsidRPr="00A269C3">
        <w:rPr>
          <w:lang w:val="en-US" w:eastAsia="en-US"/>
        </w:rPr>
        <w:t>Future</w:t>
      </w:r>
      <w:r w:rsidRPr="00A269C3">
        <w:rPr>
          <w:lang w:eastAsia="en-US"/>
        </w:rPr>
        <w:t>-</w:t>
      </w:r>
      <w:r w:rsidRPr="00A269C3">
        <w:rPr>
          <w:lang w:val="en-US" w:eastAsia="en-US"/>
        </w:rPr>
        <w:t>in</w:t>
      </w:r>
      <w:r w:rsidRPr="00A269C3">
        <w:rPr>
          <w:lang w:eastAsia="en-US"/>
        </w:rPr>
        <w:t>-</w:t>
      </w:r>
      <w:r w:rsidRPr="00A269C3">
        <w:rPr>
          <w:lang w:val="en-US" w:eastAsia="en-US"/>
        </w:rPr>
        <w:t>the</w:t>
      </w:r>
      <w:r w:rsidRPr="00A269C3">
        <w:rPr>
          <w:lang w:eastAsia="en-US"/>
        </w:rPr>
        <w:t>-</w:t>
      </w:r>
      <w:r w:rsidRPr="00A269C3">
        <w:rPr>
          <w:lang w:val="en-US" w:eastAsia="en-US"/>
        </w:rPr>
        <w:t>Past</w:t>
      </w:r>
      <w:r w:rsidRPr="00A269C3">
        <w:rPr>
          <w:lang w:eastAsia="en-US"/>
        </w:rPr>
        <w:t>;</w:t>
      </w:r>
    </w:p>
    <w:p w:rsidR="00A269C3" w:rsidRPr="00A269C3" w:rsidRDefault="00A269C3" w:rsidP="00A269C3">
      <w:r w:rsidRPr="00A269C3">
        <w:t xml:space="preserve">• употреблять в речи глаголы в формах страдательного залога: </w:t>
      </w:r>
      <w:r w:rsidRPr="00A269C3">
        <w:rPr>
          <w:lang w:val="en-US" w:eastAsia="en-US"/>
        </w:rPr>
        <w:t>Future</w:t>
      </w:r>
      <w:r w:rsidRPr="00A269C3">
        <w:rPr>
          <w:lang w:eastAsia="en-US"/>
        </w:rPr>
        <w:t xml:space="preserve"> </w:t>
      </w:r>
      <w:r w:rsidRPr="00A269C3">
        <w:rPr>
          <w:lang w:val="en-US" w:eastAsia="en-US"/>
        </w:rPr>
        <w:t>Simple</w:t>
      </w:r>
      <w:r w:rsidRPr="00A269C3">
        <w:rPr>
          <w:lang w:eastAsia="en-US"/>
        </w:rPr>
        <w:t xml:space="preserve"> </w:t>
      </w:r>
      <w:r w:rsidRPr="00A269C3">
        <w:rPr>
          <w:lang w:val="en-US" w:eastAsia="en-US"/>
        </w:rPr>
        <w:t>Passive</w:t>
      </w:r>
      <w:r w:rsidRPr="00A269C3">
        <w:rPr>
          <w:lang w:eastAsia="en-US"/>
        </w:rPr>
        <w:t xml:space="preserve">, </w:t>
      </w:r>
      <w:r w:rsidRPr="00A269C3">
        <w:rPr>
          <w:lang w:val="en-US" w:eastAsia="en-US"/>
        </w:rPr>
        <w:t>Present</w:t>
      </w:r>
      <w:r w:rsidRPr="00A269C3">
        <w:rPr>
          <w:lang w:eastAsia="en-US"/>
        </w:rPr>
        <w:t xml:space="preserve"> </w:t>
      </w:r>
      <w:r w:rsidRPr="00A269C3">
        <w:rPr>
          <w:lang w:val="en-US" w:eastAsia="en-US"/>
        </w:rPr>
        <w:t>Perfect</w:t>
      </w:r>
      <w:r w:rsidRPr="00A269C3">
        <w:rPr>
          <w:lang w:eastAsia="en-US"/>
        </w:rPr>
        <w:t xml:space="preserve"> </w:t>
      </w:r>
      <w:r w:rsidRPr="00A269C3">
        <w:rPr>
          <w:lang w:val="en-US" w:eastAsia="en-US"/>
        </w:rPr>
        <w:t>Passive</w:t>
      </w:r>
      <w:r w:rsidRPr="00A269C3">
        <w:rPr>
          <w:lang w:eastAsia="en-US"/>
        </w:rPr>
        <w:t>;</w:t>
      </w:r>
    </w:p>
    <w:p w:rsidR="00A269C3" w:rsidRPr="00A269C3" w:rsidRDefault="00A269C3" w:rsidP="00A269C3">
      <w:pPr>
        <w:rPr>
          <w:lang w:eastAsia="en-US"/>
        </w:rPr>
      </w:pPr>
      <w:r w:rsidRPr="00A269C3">
        <w:t xml:space="preserve">• распознавать и употреблять в речи модальные глаголы </w:t>
      </w:r>
      <w:r w:rsidRPr="00A269C3">
        <w:rPr>
          <w:lang w:val="en-US" w:eastAsia="en-US"/>
        </w:rPr>
        <w:t>need</w:t>
      </w:r>
      <w:r w:rsidRPr="00A269C3">
        <w:rPr>
          <w:lang w:eastAsia="en-US"/>
        </w:rPr>
        <w:t xml:space="preserve">, </w:t>
      </w:r>
      <w:r w:rsidRPr="00A269C3">
        <w:rPr>
          <w:lang w:val="en-US" w:eastAsia="en-US"/>
        </w:rPr>
        <w:t>shall</w:t>
      </w:r>
      <w:r w:rsidRPr="00A269C3">
        <w:rPr>
          <w:lang w:eastAsia="en-US"/>
        </w:rPr>
        <w:t xml:space="preserve">, </w:t>
      </w:r>
      <w:r w:rsidRPr="00A269C3">
        <w:rPr>
          <w:lang w:val="en-US" w:eastAsia="en-US"/>
        </w:rPr>
        <w:t>might</w:t>
      </w:r>
      <w:r w:rsidRPr="00A269C3">
        <w:rPr>
          <w:lang w:eastAsia="en-US"/>
        </w:rPr>
        <w:t xml:space="preserve">, </w:t>
      </w:r>
      <w:r w:rsidRPr="00A269C3">
        <w:rPr>
          <w:lang w:val="en-US" w:eastAsia="en-US"/>
        </w:rPr>
        <w:t>would</w:t>
      </w:r>
      <w:r w:rsidRPr="00A269C3">
        <w:rPr>
          <w:lang w:eastAsia="en-US"/>
        </w:rPr>
        <w:t>.</w:t>
      </w:r>
    </w:p>
    <w:p w:rsidR="00A269C3" w:rsidRPr="00A269C3" w:rsidRDefault="00A269C3" w:rsidP="00A269C3">
      <w:pPr>
        <w:rPr>
          <w:lang w:eastAsia="en-US"/>
        </w:rPr>
      </w:pPr>
    </w:p>
    <w:p w:rsidR="00A269C3" w:rsidRPr="00A269C3" w:rsidRDefault="00A269C3" w:rsidP="00A269C3"/>
    <w:p w:rsidR="00A269C3" w:rsidRPr="00A269C3" w:rsidRDefault="00A269C3" w:rsidP="00A269C3">
      <w:r w:rsidRPr="00A269C3">
        <w:t>ИСТОРИЯ РОССИИ. ВСЕОБЩАЯ ИСТОРИЯ</w:t>
      </w:r>
    </w:p>
    <w:p w:rsidR="00A269C3" w:rsidRPr="00A269C3" w:rsidRDefault="00A269C3" w:rsidP="00A269C3">
      <w:r w:rsidRPr="00A269C3">
        <w:t>История Древнего мира</w:t>
      </w:r>
    </w:p>
    <w:p w:rsidR="00A269C3" w:rsidRPr="00A269C3" w:rsidRDefault="00A269C3" w:rsidP="00A269C3">
      <w:r w:rsidRPr="00A269C3">
        <w:t>Выпускник научится:</w:t>
      </w:r>
    </w:p>
    <w:p w:rsidR="00A269C3" w:rsidRPr="00A269C3" w:rsidRDefault="00A269C3" w:rsidP="00A269C3">
      <w:proofErr w:type="gramStart"/>
      <w:r w:rsidRPr="00A269C3">
        <w:t>• определять место исторических событий во времени, объяснять смысл основных хронологических понятий, терминов (тысячелетие, век, до н. э., н. э.);</w:t>
      </w:r>
      <w:proofErr w:type="gramEnd"/>
    </w:p>
    <w:p w:rsidR="00A269C3" w:rsidRPr="00A269C3" w:rsidRDefault="00A269C3" w:rsidP="00A269C3">
      <w:r w:rsidRPr="00A269C3">
        <w:lastRenderedPageBreak/>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269C3" w:rsidRPr="00A269C3" w:rsidRDefault="00A269C3" w:rsidP="00A269C3">
      <w:r w:rsidRPr="00A269C3">
        <w:t>• проводить поиск информации в отрывках исторических текстов, материальных памятниках Древнего мира;</w:t>
      </w:r>
    </w:p>
    <w:p w:rsidR="00A269C3" w:rsidRPr="00A269C3" w:rsidRDefault="00A269C3" w:rsidP="00A269C3">
      <w:r w:rsidRPr="00A269C3">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269C3" w:rsidRPr="00A269C3" w:rsidRDefault="00A269C3" w:rsidP="00A269C3">
      <w:proofErr w:type="gramStart"/>
      <w:r w:rsidRPr="00A269C3">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A269C3" w:rsidRPr="00A269C3" w:rsidRDefault="00A269C3" w:rsidP="00A269C3">
      <w:r w:rsidRPr="00A269C3">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269C3" w:rsidRPr="00A269C3" w:rsidRDefault="00A269C3" w:rsidP="00A269C3">
      <w:r w:rsidRPr="00A269C3">
        <w:t>• давать оценку наиболее значительным событиям и личностям древней истории.</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давать характеристику общественного строя древних государств;</w:t>
      </w:r>
    </w:p>
    <w:p w:rsidR="00A269C3" w:rsidRPr="00A269C3" w:rsidRDefault="00A269C3" w:rsidP="00A269C3">
      <w:r w:rsidRPr="00A269C3">
        <w:t>• сопоставлять свидетельства различных исторических источников, выявляя в них общее и различия;</w:t>
      </w:r>
    </w:p>
    <w:p w:rsidR="00A269C3" w:rsidRPr="00A269C3" w:rsidRDefault="00A269C3" w:rsidP="00A269C3">
      <w:r w:rsidRPr="00A269C3">
        <w:t>• видеть проявления влияния античного искусства в окружающей среде;</w:t>
      </w:r>
    </w:p>
    <w:p w:rsidR="00A269C3" w:rsidRPr="00A269C3" w:rsidRDefault="00A269C3" w:rsidP="00A269C3">
      <w:r w:rsidRPr="00A269C3">
        <w:t>• высказывать суждения о значении и месте исторического и культурного наследия древних обществ в мировой истории.</w:t>
      </w:r>
    </w:p>
    <w:p w:rsidR="00A269C3" w:rsidRPr="00A269C3" w:rsidRDefault="00A269C3" w:rsidP="00A269C3">
      <w:r w:rsidRPr="00A269C3">
        <w:t>История Средних веков</w:t>
      </w:r>
    </w:p>
    <w:p w:rsidR="00A269C3" w:rsidRPr="00A269C3" w:rsidRDefault="00A269C3" w:rsidP="00A269C3">
      <w:r w:rsidRPr="00A269C3">
        <w:t>Выпускник научится:</w:t>
      </w:r>
    </w:p>
    <w:p w:rsidR="00A269C3" w:rsidRPr="00A269C3" w:rsidRDefault="00A269C3" w:rsidP="00A269C3">
      <w:r w:rsidRPr="00A269C3">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A269C3" w:rsidRPr="00A269C3" w:rsidRDefault="00A269C3" w:rsidP="00A269C3">
      <w:r w:rsidRPr="00A269C3">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A269C3">
        <w:t>рств в Ср</w:t>
      </w:r>
      <w:proofErr w:type="gramEnd"/>
      <w:r w:rsidRPr="00A269C3">
        <w:t>едние века, о направлениях крупнейших передвижений людей — походов, завоеваний, колонизаций и др.;</w:t>
      </w:r>
    </w:p>
    <w:p w:rsidR="00A269C3" w:rsidRPr="00A269C3" w:rsidRDefault="00A269C3" w:rsidP="00A269C3">
      <w:r w:rsidRPr="00A269C3">
        <w:t>• проводить поиск информации в исторических текстах, материальных исторических памятниках Средневековья;</w:t>
      </w:r>
    </w:p>
    <w:p w:rsidR="00A269C3" w:rsidRPr="00A269C3" w:rsidRDefault="00A269C3" w:rsidP="00A269C3">
      <w:r w:rsidRPr="00A269C3">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269C3" w:rsidRPr="00A269C3" w:rsidRDefault="00A269C3" w:rsidP="00A269C3">
      <w:r w:rsidRPr="00A269C3">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269C3" w:rsidRPr="00A269C3" w:rsidRDefault="00A269C3" w:rsidP="00A269C3">
      <w:r w:rsidRPr="00A269C3">
        <w:t>• объяснять причины и следствия ключевых событий отечественной и всеобщей истории Средних веков;</w:t>
      </w:r>
    </w:p>
    <w:p w:rsidR="00A269C3" w:rsidRPr="00A269C3" w:rsidRDefault="00A269C3" w:rsidP="00A269C3">
      <w:r w:rsidRPr="00A269C3">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269C3" w:rsidRPr="00A269C3" w:rsidRDefault="00A269C3" w:rsidP="00A269C3">
      <w:r w:rsidRPr="00A269C3">
        <w:t>• давать оценку событиям и личностям отечественной и всеобщей истории Средних веков.</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давать сопоставительную характеристику политического устройства госуда</w:t>
      </w:r>
      <w:proofErr w:type="gramStart"/>
      <w:r w:rsidRPr="00A269C3">
        <w:t>рств Ср</w:t>
      </w:r>
      <w:proofErr w:type="gramEnd"/>
      <w:r w:rsidRPr="00A269C3">
        <w:t>едневековья (Русь, Запад, Восток);</w:t>
      </w:r>
    </w:p>
    <w:p w:rsidR="00A269C3" w:rsidRPr="00A269C3" w:rsidRDefault="00A269C3" w:rsidP="00A269C3">
      <w:r w:rsidRPr="00A269C3">
        <w:t>• сравнивать свидетельства различных исторических источников, выявляя в них общее и различия;</w:t>
      </w:r>
    </w:p>
    <w:p w:rsidR="00A269C3" w:rsidRPr="00A269C3" w:rsidRDefault="00A269C3" w:rsidP="00A269C3">
      <w:r w:rsidRPr="00A269C3">
        <w:lastRenderedPageBreak/>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A269C3" w:rsidRPr="00A269C3" w:rsidRDefault="00A269C3" w:rsidP="00A269C3">
      <w:r w:rsidRPr="00A269C3">
        <w:t>История Нового времени</w:t>
      </w:r>
    </w:p>
    <w:p w:rsidR="00A269C3" w:rsidRPr="00A269C3" w:rsidRDefault="00A269C3" w:rsidP="00A269C3">
      <w:r w:rsidRPr="00A269C3">
        <w:t>Выпускник научится:</w:t>
      </w:r>
    </w:p>
    <w:p w:rsidR="00A269C3" w:rsidRPr="00A269C3" w:rsidRDefault="00A269C3" w:rsidP="00A269C3">
      <w:r w:rsidRPr="00A269C3">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269C3" w:rsidRPr="00A269C3" w:rsidRDefault="00A269C3" w:rsidP="00A269C3">
      <w:r w:rsidRPr="00A269C3">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269C3" w:rsidRPr="00A269C3" w:rsidRDefault="00A269C3" w:rsidP="00A269C3">
      <w:r w:rsidRPr="00A269C3">
        <w:t>• анализировать информацию из различных источников по отечественной и всеобщей истории Нового времени;</w:t>
      </w:r>
    </w:p>
    <w:p w:rsidR="00A269C3" w:rsidRPr="00A269C3" w:rsidRDefault="00A269C3" w:rsidP="00A269C3">
      <w:r w:rsidRPr="00A269C3">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269C3" w:rsidRPr="00A269C3" w:rsidRDefault="00A269C3" w:rsidP="00A269C3">
      <w:r w:rsidRPr="00A269C3">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269C3" w:rsidRPr="00A269C3" w:rsidRDefault="00A269C3" w:rsidP="00A269C3">
      <w:r w:rsidRPr="00A269C3">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269C3" w:rsidRPr="00A269C3" w:rsidRDefault="00A269C3" w:rsidP="00A269C3">
      <w:r w:rsidRPr="00A269C3">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269C3" w:rsidRPr="00A269C3" w:rsidRDefault="00A269C3" w:rsidP="00A269C3">
      <w:r w:rsidRPr="00A269C3">
        <w:t>• сопоставлять развитие России и других стран в Новое время, сравнивать исторические ситуации и события;</w:t>
      </w:r>
    </w:p>
    <w:p w:rsidR="00A269C3" w:rsidRPr="00A269C3" w:rsidRDefault="00A269C3" w:rsidP="00A269C3">
      <w:r w:rsidRPr="00A269C3">
        <w:t>• давать оценку событиям и личностям отечественной и всеобщей истории Нового времени.</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xml:space="preserve">• используя историческую карту, характеризовать </w:t>
      </w:r>
      <w:proofErr w:type="gramStart"/>
      <w:r w:rsidRPr="00A269C3">
        <w:t>социально-экономи-ческое</w:t>
      </w:r>
      <w:proofErr w:type="gramEnd"/>
      <w:r w:rsidRPr="00A269C3">
        <w:t xml:space="preserve"> и политическое развитие России, других государств в Новое время;</w:t>
      </w:r>
    </w:p>
    <w:p w:rsidR="00A269C3" w:rsidRPr="00A269C3" w:rsidRDefault="00A269C3" w:rsidP="00A269C3">
      <w:r w:rsidRPr="00A269C3">
        <w:t xml:space="preserve">• использовать элементы источниковедческого анализа при работе с историческими материалами (определение принадлежности и </w:t>
      </w:r>
      <w:proofErr w:type="gramStart"/>
      <w:r w:rsidRPr="00A269C3">
        <w:t>достовернос-ти</w:t>
      </w:r>
      <w:proofErr w:type="gramEnd"/>
      <w:r w:rsidRPr="00A269C3">
        <w:t xml:space="preserve"> источника, позиций автора и др.);</w:t>
      </w:r>
    </w:p>
    <w:p w:rsidR="00A269C3" w:rsidRPr="00A269C3" w:rsidRDefault="00A269C3" w:rsidP="00A269C3">
      <w:r w:rsidRPr="00A269C3">
        <w:t>• сравнивать развитие России и других стран в Новое время, объяснять, в чём заключались общие черты и особенности;</w:t>
      </w:r>
    </w:p>
    <w:p w:rsidR="00A269C3" w:rsidRPr="00A269C3" w:rsidRDefault="00A269C3" w:rsidP="00A269C3">
      <w:r w:rsidRPr="00A269C3">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A269C3" w:rsidRPr="00A269C3" w:rsidRDefault="00A269C3" w:rsidP="00A269C3">
      <w:bookmarkStart w:id="7" w:name="bookmark71"/>
      <w:r w:rsidRPr="00A269C3">
        <w:t>Новейшая история</w:t>
      </w:r>
      <w:bookmarkEnd w:id="7"/>
    </w:p>
    <w:p w:rsidR="00A269C3" w:rsidRPr="00A269C3" w:rsidRDefault="00A269C3" w:rsidP="00A269C3">
      <w:r w:rsidRPr="00A269C3">
        <w:t>Выпускник научится:</w:t>
      </w:r>
    </w:p>
    <w:p w:rsidR="00A269C3" w:rsidRPr="00A269C3" w:rsidRDefault="00A269C3" w:rsidP="00A269C3">
      <w:r w:rsidRPr="00A269C3">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A269C3" w:rsidRPr="00A269C3" w:rsidRDefault="00A269C3" w:rsidP="00A269C3">
      <w:r w:rsidRPr="00A269C3">
        <w:t xml:space="preserve">• использовать историческую карту как источник информации о территории России (СССР) и других государств в ХХ — начале </w:t>
      </w:r>
      <w:r w:rsidRPr="00A269C3">
        <w:rPr>
          <w:lang w:val="en-US" w:eastAsia="en-US"/>
        </w:rPr>
        <w:t>XXI</w:t>
      </w:r>
      <w:r w:rsidRPr="00A269C3">
        <w:rPr>
          <w:lang w:eastAsia="en-US"/>
        </w:rPr>
        <w:t xml:space="preserve"> </w:t>
      </w:r>
      <w:r w:rsidRPr="00A269C3">
        <w:t>в., значительных социально-экономических процессах и изменениях на политической карте мира в новейшую эпоху, местах крупнейших событий и др.;</w:t>
      </w:r>
    </w:p>
    <w:p w:rsidR="00A269C3" w:rsidRPr="00A269C3" w:rsidRDefault="00A269C3" w:rsidP="00A269C3">
      <w:r w:rsidRPr="00A269C3">
        <w:lastRenderedPageBreak/>
        <w:t>• анализировать информацию из исторических источников — текстов, материальных и художественных памятников новейшей эпохи;</w:t>
      </w:r>
    </w:p>
    <w:p w:rsidR="00A269C3" w:rsidRPr="00A269C3" w:rsidRDefault="00A269C3" w:rsidP="00A269C3">
      <w:r w:rsidRPr="00A269C3">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A269C3" w:rsidRPr="00A269C3" w:rsidRDefault="00A269C3" w:rsidP="00A269C3">
      <w:r w:rsidRPr="00A269C3">
        <w:t>• систематизировать исторический материал, содержащийся в учебной и дополнительной литературе;</w:t>
      </w:r>
    </w:p>
    <w:p w:rsidR="00A269C3" w:rsidRPr="00A269C3" w:rsidRDefault="00A269C3" w:rsidP="00A269C3">
      <w:r w:rsidRPr="00A269C3">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A269C3">
        <w:rPr>
          <w:lang w:val="en-US" w:eastAsia="en-US"/>
        </w:rPr>
        <w:t>XXI</w:t>
      </w:r>
      <w:r w:rsidRPr="00A269C3">
        <w:rPr>
          <w:lang w:eastAsia="en-US"/>
        </w:rPr>
        <w:t xml:space="preserve"> </w:t>
      </w:r>
      <w:r w:rsidRPr="00A269C3">
        <w:t>в.;</w:t>
      </w:r>
    </w:p>
    <w:p w:rsidR="00A269C3" w:rsidRPr="00A269C3" w:rsidRDefault="00A269C3" w:rsidP="00A269C3">
      <w:r w:rsidRPr="00A269C3">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A269C3" w:rsidRPr="00A269C3" w:rsidRDefault="00A269C3" w:rsidP="00A269C3">
      <w:r w:rsidRPr="00A269C3">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A269C3" w:rsidRPr="00A269C3" w:rsidRDefault="00A269C3" w:rsidP="00A269C3">
      <w:r w:rsidRPr="00A269C3">
        <w:t xml:space="preserve">• давать оценку событиям и личностям отечественной и всеобщей истории ХХ — начала </w:t>
      </w:r>
      <w:r w:rsidRPr="00A269C3">
        <w:rPr>
          <w:lang w:val="en-US" w:eastAsia="en-US"/>
        </w:rPr>
        <w:t>XXI</w:t>
      </w:r>
      <w:r w:rsidRPr="00A269C3">
        <w:rPr>
          <w:lang w:eastAsia="en-US"/>
        </w:rPr>
        <w:t xml:space="preserve"> </w:t>
      </w:r>
      <w:r w:rsidRPr="00A269C3">
        <w:t>в.</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xml:space="preserve">• используя историческую карту, характеризовать </w:t>
      </w:r>
      <w:proofErr w:type="gramStart"/>
      <w:r w:rsidRPr="00A269C3">
        <w:t>социально-экономичес-кое</w:t>
      </w:r>
      <w:proofErr w:type="gramEnd"/>
      <w:r w:rsidRPr="00A269C3">
        <w:t xml:space="preserve"> и политическое развитие России, других государств в ХХ — начале XXI в.;</w:t>
      </w:r>
    </w:p>
    <w:p w:rsidR="00A269C3" w:rsidRPr="00A269C3" w:rsidRDefault="00A269C3" w:rsidP="00A269C3">
      <w:r w:rsidRPr="00A269C3">
        <w:t xml:space="preserve">• применять элементы источниковедческого анализа при работе с историческими материалами (определение принадлежности и </w:t>
      </w:r>
      <w:proofErr w:type="gramStart"/>
      <w:r w:rsidRPr="00A269C3">
        <w:t>достовернос-ти</w:t>
      </w:r>
      <w:proofErr w:type="gramEnd"/>
      <w:r w:rsidRPr="00A269C3">
        <w:t xml:space="preserve"> источника, позиций автора и др.);</w:t>
      </w:r>
    </w:p>
    <w:p w:rsidR="00A269C3" w:rsidRPr="00A269C3" w:rsidRDefault="00A269C3" w:rsidP="00A269C3">
      <w:r w:rsidRPr="00A269C3">
        <w:t xml:space="preserve">• осуществлять поиск исторической информации в учебной и дополнительной литературе, электронных материалах, </w:t>
      </w:r>
      <w:proofErr w:type="gramStart"/>
      <w:r w:rsidRPr="00A269C3">
        <w:t>систематизи-ровать</w:t>
      </w:r>
      <w:proofErr w:type="gramEnd"/>
      <w:r w:rsidRPr="00A269C3">
        <w:t xml:space="preserve"> и представлять её в виде рефератов, презентаций и др.;</w:t>
      </w:r>
    </w:p>
    <w:p w:rsidR="00A269C3" w:rsidRPr="00A269C3" w:rsidRDefault="00A269C3" w:rsidP="00A269C3">
      <w:r w:rsidRPr="00A269C3">
        <w:t xml:space="preserve">• проводить работу по поиску и оформлению материалов истории своей семьи, города, края в ХХ — начале </w:t>
      </w:r>
      <w:r w:rsidRPr="00A269C3">
        <w:rPr>
          <w:lang w:val="en-US" w:eastAsia="en-US"/>
        </w:rPr>
        <w:t>XXI</w:t>
      </w:r>
      <w:r w:rsidRPr="00A269C3">
        <w:rPr>
          <w:lang w:eastAsia="en-US"/>
        </w:rPr>
        <w:t xml:space="preserve"> </w:t>
      </w:r>
      <w:r w:rsidRPr="00A269C3">
        <w:t>в.</w:t>
      </w:r>
    </w:p>
    <w:p w:rsidR="00A269C3" w:rsidRPr="00A269C3" w:rsidRDefault="00A269C3" w:rsidP="00A269C3">
      <w:bookmarkStart w:id="8" w:name="bookmark72"/>
      <w:r w:rsidRPr="00A269C3">
        <w:t>ОБЩЕСТВОЗНАНИЕ</w:t>
      </w:r>
      <w:bookmarkEnd w:id="8"/>
    </w:p>
    <w:p w:rsidR="00A269C3" w:rsidRPr="00A269C3" w:rsidRDefault="00A269C3" w:rsidP="00A269C3">
      <w:bookmarkStart w:id="9" w:name="bookmark73"/>
      <w:r w:rsidRPr="00A269C3">
        <w:t>Человек в социальном измерении</w:t>
      </w:r>
      <w:bookmarkEnd w:id="9"/>
    </w:p>
    <w:p w:rsidR="00A269C3" w:rsidRPr="00A269C3" w:rsidRDefault="00A269C3" w:rsidP="00A269C3">
      <w:r w:rsidRPr="00A269C3">
        <w:t>Выпускник научится:</w:t>
      </w:r>
    </w:p>
    <w:p w:rsidR="00A269C3" w:rsidRPr="00A269C3" w:rsidRDefault="00A269C3" w:rsidP="00A269C3">
      <w:proofErr w:type="gramStart"/>
      <w:r w:rsidRPr="00A269C3">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A269C3" w:rsidRPr="00A269C3" w:rsidRDefault="00A269C3" w:rsidP="00A269C3">
      <w:r w:rsidRPr="00A269C3">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A269C3" w:rsidRPr="00A269C3" w:rsidRDefault="00A269C3" w:rsidP="00A269C3">
      <w:r w:rsidRPr="00A269C3">
        <w:t xml:space="preserve">• сравнивать и сопоставлять на основе </w:t>
      </w:r>
      <w:proofErr w:type="gramStart"/>
      <w:r w:rsidRPr="00A269C3">
        <w:t>характеристики основных возрастных периодов жизни человека возможности</w:t>
      </w:r>
      <w:proofErr w:type="gramEnd"/>
      <w:r w:rsidRPr="00A269C3">
        <w:t xml:space="preserve"> и ограничения каждого возрастного периода;</w:t>
      </w:r>
    </w:p>
    <w:p w:rsidR="00A269C3" w:rsidRPr="00A269C3" w:rsidRDefault="00A269C3" w:rsidP="00A269C3">
      <w:r w:rsidRPr="00A269C3">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A269C3" w:rsidRPr="00A269C3" w:rsidRDefault="00A269C3" w:rsidP="00A269C3">
      <w:r w:rsidRPr="00A269C3">
        <w:t>• характеризовать собственный социальный статус и социальные роли; объяснять и конкретизировать примерами смысл понятия «гражданство»;</w:t>
      </w:r>
    </w:p>
    <w:p w:rsidR="00A269C3" w:rsidRPr="00A269C3" w:rsidRDefault="00A269C3" w:rsidP="00A269C3">
      <w:r w:rsidRPr="00A269C3">
        <w:t>• описывать гендер как социальный пол; приводить примеры гендерных ролей, а также различий в поведении мальчиков и девочек;</w:t>
      </w:r>
    </w:p>
    <w:p w:rsidR="00A269C3" w:rsidRPr="00A269C3" w:rsidRDefault="00A269C3" w:rsidP="00A269C3">
      <w:r w:rsidRPr="00A269C3">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A269C3" w:rsidRPr="00A269C3" w:rsidRDefault="00A269C3" w:rsidP="00A269C3">
      <w:r w:rsidRPr="00A269C3">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A269C3" w:rsidRPr="00A269C3" w:rsidRDefault="00A269C3" w:rsidP="00A269C3">
      <w:r w:rsidRPr="00A269C3">
        <w:lastRenderedPageBreak/>
        <w:t>Выпускник получит возможность научиться:</w:t>
      </w:r>
    </w:p>
    <w:p w:rsidR="00A269C3" w:rsidRPr="00A269C3" w:rsidRDefault="00A269C3" w:rsidP="00A269C3">
      <w:r w:rsidRPr="00A269C3">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269C3" w:rsidRPr="00A269C3" w:rsidRDefault="00A269C3" w:rsidP="00A269C3">
      <w:r w:rsidRPr="00A269C3">
        <w:t xml:space="preserve">• использовать элементы причинно-следственного анализа при </w:t>
      </w:r>
      <w:proofErr w:type="gramStart"/>
      <w:r w:rsidRPr="00A269C3">
        <w:t>характе-ристике</w:t>
      </w:r>
      <w:proofErr w:type="gramEnd"/>
      <w:r w:rsidRPr="00A269C3">
        <w:t xml:space="preserve"> социальных параметров личности;</w:t>
      </w:r>
    </w:p>
    <w:p w:rsidR="00A269C3" w:rsidRPr="00A269C3" w:rsidRDefault="00A269C3" w:rsidP="00A269C3">
      <w:r w:rsidRPr="00A269C3">
        <w:t>• описывать реальные связи и зависимости между воспитанием и социализацией личности.</w:t>
      </w:r>
    </w:p>
    <w:p w:rsidR="00A269C3" w:rsidRPr="00A269C3" w:rsidRDefault="00A269C3" w:rsidP="00A269C3">
      <w:bookmarkStart w:id="10" w:name="bookmark74"/>
      <w:r w:rsidRPr="00A269C3">
        <w:t>Ближайшее социальное окружение</w:t>
      </w:r>
      <w:bookmarkEnd w:id="10"/>
    </w:p>
    <w:p w:rsidR="00A269C3" w:rsidRPr="00A269C3" w:rsidRDefault="00A269C3" w:rsidP="00A269C3">
      <w:r w:rsidRPr="00A269C3">
        <w:t>Выпускник научится:</w:t>
      </w:r>
    </w:p>
    <w:p w:rsidR="00A269C3" w:rsidRPr="00A269C3" w:rsidRDefault="00A269C3" w:rsidP="00A269C3">
      <w:r w:rsidRPr="00A269C3">
        <w:t>• характеризовать семью и семейные отношения; оценивать социальное значение семейных традиций и обычаев;</w:t>
      </w:r>
    </w:p>
    <w:p w:rsidR="00A269C3" w:rsidRPr="00A269C3" w:rsidRDefault="00A269C3" w:rsidP="00A269C3">
      <w:r w:rsidRPr="00A269C3">
        <w:t xml:space="preserve">• характеризовать основные роли членов семьи, включая </w:t>
      </w:r>
      <w:proofErr w:type="gramStart"/>
      <w:r w:rsidRPr="00A269C3">
        <w:t>свою</w:t>
      </w:r>
      <w:proofErr w:type="gramEnd"/>
      <w:r w:rsidRPr="00A269C3">
        <w:t>;</w:t>
      </w:r>
    </w:p>
    <w:p w:rsidR="00A269C3" w:rsidRPr="00A269C3" w:rsidRDefault="00A269C3" w:rsidP="00A269C3">
      <w:r w:rsidRPr="00A269C3">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269C3" w:rsidRPr="00A269C3" w:rsidRDefault="00A269C3" w:rsidP="00A269C3">
      <w:r w:rsidRPr="00A269C3">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использовать элементы причинно-следственного анализа при характеристике семейных конфликтов.</w:t>
      </w:r>
    </w:p>
    <w:p w:rsidR="00A269C3" w:rsidRPr="00A269C3" w:rsidRDefault="00A269C3" w:rsidP="00A269C3">
      <w:bookmarkStart w:id="11" w:name="bookmark75"/>
      <w:r w:rsidRPr="00A269C3">
        <w:t>Общество — большой «дом» человечества</w:t>
      </w:r>
      <w:bookmarkEnd w:id="11"/>
    </w:p>
    <w:p w:rsidR="00A269C3" w:rsidRPr="00A269C3" w:rsidRDefault="00A269C3" w:rsidP="00A269C3">
      <w:r w:rsidRPr="00A269C3">
        <w:t>Выпускник научится:</w:t>
      </w:r>
    </w:p>
    <w:p w:rsidR="00A269C3" w:rsidRPr="00A269C3" w:rsidRDefault="00A269C3" w:rsidP="00A269C3">
      <w:r w:rsidRPr="00A269C3">
        <w:t>• распознавать на основе приведённых данных основные типы обществ;</w:t>
      </w:r>
    </w:p>
    <w:p w:rsidR="00A269C3" w:rsidRPr="00A269C3" w:rsidRDefault="00A269C3" w:rsidP="00A269C3">
      <w:r w:rsidRPr="00A269C3">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A269C3" w:rsidRPr="00A269C3" w:rsidRDefault="00A269C3" w:rsidP="00A269C3">
      <w:r w:rsidRPr="00A269C3">
        <w:t>• различать экономические, социальные, политические, культурные явления и процессы общественной жизни;</w:t>
      </w:r>
    </w:p>
    <w:p w:rsidR="00A269C3" w:rsidRPr="00A269C3" w:rsidRDefault="00A269C3" w:rsidP="00A269C3">
      <w:r w:rsidRPr="00A269C3">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A269C3" w:rsidRPr="00A269C3" w:rsidRDefault="00A269C3" w:rsidP="00A269C3">
      <w:r w:rsidRPr="00A269C3">
        <w:t>• выполнять несложные познавательные и практические задания, основанные на ситуациях жизнедеятельности человека в разных сферах общества.</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наблюдать и характеризовать явления и события, происходящие в различных сферах общественной жизни;</w:t>
      </w:r>
    </w:p>
    <w:p w:rsidR="00A269C3" w:rsidRPr="00A269C3" w:rsidRDefault="00A269C3" w:rsidP="00A269C3">
      <w:r w:rsidRPr="00A269C3">
        <w:t>• объяснять взаимодействие социальных общностей и групп;</w:t>
      </w:r>
    </w:p>
    <w:p w:rsidR="00A269C3" w:rsidRPr="00A269C3" w:rsidRDefault="00A269C3" w:rsidP="00A269C3">
      <w:r w:rsidRPr="00A269C3">
        <w:t>• выявлять причинно-следственные связи общественных явлений и характеризовать основные направления общественного развития.</w:t>
      </w:r>
    </w:p>
    <w:p w:rsidR="00A269C3" w:rsidRPr="00A269C3" w:rsidRDefault="00A269C3" w:rsidP="00A269C3">
      <w:bookmarkStart w:id="12" w:name="bookmark76"/>
      <w:r w:rsidRPr="00A269C3">
        <w:t>Общество, в котором мы живём</w:t>
      </w:r>
      <w:bookmarkEnd w:id="12"/>
    </w:p>
    <w:p w:rsidR="00A269C3" w:rsidRPr="00A269C3" w:rsidRDefault="00A269C3" w:rsidP="00A269C3">
      <w:r w:rsidRPr="00A269C3">
        <w:t>Выпускник научится:</w:t>
      </w:r>
    </w:p>
    <w:p w:rsidR="00A269C3" w:rsidRPr="00A269C3" w:rsidRDefault="00A269C3" w:rsidP="00A269C3">
      <w:r w:rsidRPr="00A269C3">
        <w:t>• характеризовать глобальные проблемы современности;</w:t>
      </w:r>
    </w:p>
    <w:p w:rsidR="00A269C3" w:rsidRPr="00A269C3" w:rsidRDefault="00A269C3" w:rsidP="00A269C3">
      <w:r w:rsidRPr="00A269C3">
        <w:t>• раскрывать духовные ценности и достижения народов нашей страны;</w:t>
      </w:r>
    </w:p>
    <w:p w:rsidR="00A269C3" w:rsidRPr="00A269C3" w:rsidRDefault="00A269C3" w:rsidP="00A269C3">
      <w:r w:rsidRPr="00A269C3">
        <w:t xml:space="preserve">• называть и иллюстрировать примерами основы конституционного строя Российской Федерации, основные права и свободы граждан, </w:t>
      </w:r>
      <w:proofErr w:type="gramStart"/>
      <w:r w:rsidRPr="00A269C3">
        <w:t>гарантиро-ванные</w:t>
      </w:r>
      <w:proofErr w:type="gramEnd"/>
      <w:r w:rsidRPr="00A269C3">
        <w:t xml:space="preserve"> Конституцией Российской Федерации;</w:t>
      </w:r>
    </w:p>
    <w:p w:rsidR="00A269C3" w:rsidRPr="00A269C3" w:rsidRDefault="00A269C3" w:rsidP="00A269C3">
      <w:r w:rsidRPr="00A269C3">
        <w:t>• формулировать собственную точку зрения на социальный портрет достойного гражданина страны;</w:t>
      </w:r>
    </w:p>
    <w:p w:rsidR="00A269C3" w:rsidRPr="00A269C3" w:rsidRDefault="00A269C3" w:rsidP="00A269C3">
      <w:r w:rsidRPr="00A269C3">
        <w:t>• находить и извлекать информацию о положении России среди других государств мира из адаптированных источников различного типа.</w:t>
      </w:r>
    </w:p>
    <w:p w:rsidR="00A269C3" w:rsidRPr="00A269C3" w:rsidRDefault="00A269C3" w:rsidP="00A269C3">
      <w:r w:rsidRPr="00A269C3">
        <w:lastRenderedPageBreak/>
        <w:t>Выпускник получит возможность научиться:</w:t>
      </w:r>
    </w:p>
    <w:p w:rsidR="00A269C3" w:rsidRPr="00A269C3" w:rsidRDefault="00A269C3" w:rsidP="00A269C3">
      <w:r w:rsidRPr="00A269C3">
        <w:t>• характеризовать и конкретизировать фактами социальной жизни изменения, происходящие в современном обществе;</w:t>
      </w:r>
    </w:p>
    <w:p w:rsidR="00A269C3" w:rsidRPr="00A269C3" w:rsidRDefault="00A269C3" w:rsidP="00A269C3">
      <w:r w:rsidRPr="00A269C3">
        <w:t>• показывать влияние происходящих в обществе изменений на положение России в мире.</w:t>
      </w:r>
    </w:p>
    <w:p w:rsidR="00A269C3" w:rsidRPr="00A269C3" w:rsidRDefault="00A269C3" w:rsidP="00A269C3">
      <w:bookmarkStart w:id="13" w:name="bookmark77"/>
      <w:r w:rsidRPr="00A269C3">
        <w:t>Регулирование поведения людей в обществе</w:t>
      </w:r>
      <w:bookmarkEnd w:id="13"/>
    </w:p>
    <w:p w:rsidR="00A269C3" w:rsidRPr="00A269C3" w:rsidRDefault="00A269C3" w:rsidP="00A269C3">
      <w:r w:rsidRPr="00A269C3">
        <w:t>Выпускник научится:</w:t>
      </w:r>
    </w:p>
    <w:p w:rsidR="00A269C3" w:rsidRPr="00A269C3" w:rsidRDefault="00A269C3" w:rsidP="00A269C3">
      <w:r w:rsidRPr="00A269C3">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A269C3" w:rsidRPr="00A269C3" w:rsidRDefault="00A269C3" w:rsidP="00A269C3">
      <w:r w:rsidRPr="00A269C3">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269C3" w:rsidRPr="00A269C3" w:rsidRDefault="00A269C3" w:rsidP="00A269C3">
      <w:r w:rsidRPr="00A269C3">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A269C3" w:rsidRPr="00A269C3" w:rsidRDefault="00A269C3" w:rsidP="00A269C3">
      <w:r w:rsidRPr="00A269C3">
        <w:t xml:space="preserve">• использовать знания и умения для формирования способности к личному самоопределению в системе морали и важнейших отраслей права, </w:t>
      </w:r>
      <w:proofErr w:type="gramStart"/>
      <w:r w:rsidRPr="00A269C3">
        <w:t>самореализа-ции</w:t>
      </w:r>
      <w:proofErr w:type="gramEnd"/>
      <w:r w:rsidRPr="00A269C3">
        <w:t>, самоконтролю.</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использовать элементы причинно-следственного анализа для понимания влияния моральных устоев на развитие общества и человека;</w:t>
      </w:r>
    </w:p>
    <w:p w:rsidR="00A269C3" w:rsidRPr="00A269C3" w:rsidRDefault="00A269C3" w:rsidP="00A269C3">
      <w:r w:rsidRPr="00A269C3">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A269C3" w:rsidRPr="00A269C3" w:rsidRDefault="00A269C3" w:rsidP="00A269C3">
      <w:r w:rsidRPr="00A269C3">
        <w:t>• оценивать сущность и значение правопорядка и законности, собственный вклад в их становление и развитие.</w:t>
      </w:r>
    </w:p>
    <w:p w:rsidR="00A269C3" w:rsidRPr="00A269C3" w:rsidRDefault="00A269C3" w:rsidP="00A269C3">
      <w:bookmarkStart w:id="14" w:name="bookmark78"/>
      <w:r w:rsidRPr="00A269C3">
        <w:t>Основы российского законодательства</w:t>
      </w:r>
      <w:bookmarkEnd w:id="14"/>
    </w:p>
    <w:p w:rsidR="00A269C3" w:rsidRPr="00A269C3" w:rsidRDefault="00A269C3" w:rsidP="00A269C3">
      <w:r w:rsidRPr="00A269C3">
        <w:t>Выпускник научится:</w:t>
      </w:r>
    </w:p>
    <w:p w:rsidR="00A269C3" w:rsidRPr="00A269C3" w:rsidRDefault="00A269C3" w:rsidP="00A269C3">
      <w:r w:rsidRPr="00A269C3">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269C3" w:rsidRPr="00A269C3" w:rsidRDefault="00A269C3" w:rsidP="00A269C3">
      <w:r w:rsidRPr="00A269C3">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A269C3" w:rsidRPr="00A269C3" w:rsidRDefault="00A269C3" w:rsidP="00A269C3">
      <w:r w:rsidRPr="00A269C3">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269C3" w:rsidRPr="00A269C3" w:rsidRDefault="00A269C3" w:rsidP="00A269C3">
      <w:r w:rsidRPr="00A269C3">
        <w:t>• объяснять на конкретных примерах особенности правового положения и юридической ответственности несовершеннолетних;</w:t>
      </w:r>
    </w:p>
    <w:p w:rsidR="00A269C3" w:rsidRPr="00A269C3" w:rsidRDefault="00A269C3" w:rsidP="00A269C3">
      <w:r w:rsidRPr="00A269C3">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оценивать сущность и значение правопорядка и законности, собственный возможный вклад в их становление и развитие;</w:t>
      </w:r>
    </w:p>
    <w:p w:rsidR="00A269C3" w:rsidRPr="00A269C3" w:rsidRDefault="00A269C3" w:rsidP="00A269C3">
      <w:r w:rsidRPr="00A269C3">
        <w:lastRenderedPageBreak/>
        <w:t>• осознанно содействовать защите правопорядка в обществе правовыми способами и средствами;</w:t>
      </w:r>
    </w:p>
    <w:p w:rsidR="00A269C3" w:rsidRPr="00A269C3" w:rsidRDefault="00A269C3" w:rsidP="00A269C3">
      <w:r w:rsidRPr="00A269C3">
        <w:t>• использовать знания и умения для формирования способности к личному самоопределению, самореализации, самоконтролю.</w:t>
      </w:r>
    </w:p>
    <w:p w:rsidR="00A269C3" w:rsidRPr="00A269C3" w:rsidRDefault="00A269C3" w:rsidP="00A269C3">
      <w:bookmarkStart w:id="15" w:name="bookmark79"/>
      <w:r w:rsidRPr="00A269C3">
        <w:t>Мир экономики</w:t>
      </w:r>
      <w:bookmarkEnd w:id="15"/>
    </w:p>
    <w:p w:rsidR="00A269C3" w:rsidRPr="00A269C3" w:rsidRDefault="00A269C3" w:rsidP="00A269C3">
      <w:r w:rsidRPr="00A269C3">
        <w:t>Выпускник научится:</w:t>
      </w:r>
    </w:p>
    <w:p w:rsidR="00A269C3" w:rsidRPr="00A269C3" w:rsidRDefault="00A269C3" w:rsidP="00A269C3">
      <w:r w:rsidRPr="00A269C3">
        <w:t>• понимать и правильно использовать основные экономические термины;</w:t>
      </w:r>
    </w:p>
    <w:p w:rsidR="00A269C3" w:rsidRPr="00A269C3" w:rsidRDefault="00A269C3" w:rsidP="00A269C3">
      <w:r w:rsidRPr="00A269C3">
        <w:t>• распознавать на основе привёденных данных основные экономические системы, экономические явления и процессы, сравнивать их;</w:t>
      </w:r>
    </w:p>
    <w:p w:rsidR="00A269C3" w:rsidRPr="00A269C3" w:rsidRDefault="00A269C3" w:rsidP="00A269C3">
      <w:r w:rsidRPr="00A269C3">
        <w:t xml:space="preserve">• объяснять механизм рыночного регулирования экономики и </w:t>
      </w:r>
      <w:proofErr w:type="gramStart"/>
      <w:r w:rsidRPr="00A269C3">
        <w:t>характе-ризовать</w:t>
      </w:r>
      <w:proofErr w:type="gramEnd"/>
      <w:r w:rsidRPr="00A269C3">
        <w:t xml:space="preserve"> роль государства в регулировании экономики;</w:t>
      </w:r>
    </w:p>
    <w:p w:rsidR="00A269C3" w:rsidRPr="00A269C3" w:rsidRDefault="00A269C3" w:rsidP="00A269C3">
      <w:r w:rsidRPr="00A269C3">
        <w:t>• характеризовать функции денег в экономике;</w:t>
      </w:r>
    </w:p>
    <w:p w:rsidR="00A269C3" w:rsidRPr="00A269C3" w:rsidRDefault="00A269C3" w:rsidP="00A269C3">
      <w:r w:rsidRPr="00A269C3">
        <w:t xml:space="preserve">• анализировать несложные статистические данные, отражающие </w:t>
      </w:r>
      <w:proofErr w:type="gramStart"/>
      <w:r w:rsidRPr="00A269C3">
        <w:t>экономи-ческие</w:t>
      </w:r>
      <w:proofErr w:type="gramEnd"/>
      <w:r w:rsidRPr="00A269C3">
        <w:t xml:space="preserve"> явления и процессы;</w:t>
      </w:r>
    </w:p>
    <w:p w:rsidR="00A269C3" w:rsidRPr="00A269C3" w:rsidRDefault="00A269C3" w:rsidP="00A269C3">
      <w:r w:rsidRPr="00A269C3">
        <w:t>• получать социальную информацию об экономической жизни общества из адаптированных источников различного типа;</w:t>
      </w:r>
    </w:p>
    <w:p w:rsidR="00A269C3" w:rsidRPr="00A269C3" w:rsidRDefault="00A269C3" w:rsidP="00A269C3">
      <w:r w:rsidRPr="00A269C3">
        <w:t xml:space="preserve">• формулировать и аргументировать собственные суждения, касающиеся отдельных вопросов экономической жизни и опирающиеся на </w:t>
      </w:r>
      <w:proofErr w:type="gramStart"/>
      <w:r w:rsidRPr="00A269C3">
        <w:t>общество-ведческие</w:t>
      </w:r>
      <w:proofErr w:type="gramEnd"/>
      <w:r w:rsidRPr="00A269C3">
        <w:t xml:space="preserve"> знания и личный социальный опыт.</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оценивать тенденции экономических изменений в нашем обществе;</w:t>
      </w:r>
    </w:p>
    <w:p w:rsidR="00A269C3" w:rsidRPr="00A269C3" w:rsidRDefault="00A269C3" w:rsidP="00A269C3">
      <w:r w:rsidRPr="00A269C3">
        <w:t>• анализировать с опорой на полученные знания несложную экономическую информацию, получаемую из неадаптированных источников;</w:t>
      </w:r>
    </w:p>
    <w:p w:rsidR="00A269C3" w:rsidRPr="00A269C3" w:rsidRDefault="00A269C3" w:rsidP="00A269C3">
      <w:r w:rsidRPr="00A269C3">
        <w:t>• выполнять несложные практические задания, основанные на ситуациях, связанных с описанием состояния российской экономики.</w:t>
      </w:r>
    </w:p>
    <w:p w:rsidR="00A269C3" w:rsidRPr="00A269C3" w:rsidRDefault="00A269C3" w:rsidP="00A269C3">
      <w:bookmarkStart w:id="16" w:name="bookmark80"/>
      <w:r w:rsidRPr="00A269C3">
        <w:t>Человек в экономических отношениях</w:t>
      </w:r>
      <w:bookmarkEnd w:id="16"/>
    </w:p>
    <w:p w:rsidR="00A269C3" w:rsidRPr="00A269C3" w:rsidRDefault="00A269C3" w:rsidP="00A269C3">
      <w:r w:rsidRPr="00A269C3">
        <w:t>Выпускник научится:</w:t>
      </w:r>
    </w:p>
    <w:p w:rsidR="00A269C3" w:rsidRPr="00A269C3" w:rsidRDefault="00A269C3" w:rsidP="00A269C3">
      <w:r w:rsidRPr="00A269C3">
        <w:t>• распознавать на основе приведённых данных основные экономические системы и экономические явления, сравнивать их;</w:t>
      </w:r>
    </w:p>
    <w:p w:rsidR="00A269C3" w:rsidRPr="00A269C3" w:rsidRDefault="00A269C3" w:rsidP="00A269C3">
      <w:r w:rsidRPr="00A269C3">
        <w:t>• характеризовать поведение производителя и потребителя как основных участников экономической деятельности;</w:t>
      </w:r>
    </w:p>
    <w:p w:rsidR="00A269C3" w:rsidRPr="00A269C3" w:rsidRDefault="00A269C3" w:rsidP="00A269C3">
      <w:r w:rsidRPr="00A269C3">
        <w:t>• применять полученные знания для характеристики экономики семьи;</w:t>
      </w:r>
    </w:p>
    <w:p w:rsidR="00A269C3" w:rsidRPr="00A269C3" w:rsidRDefault="00A269C3" w:rsidP="00A269C3">
      <w:r w:rsidRPr="00A269C3">
        <w:t xml:space="preserve">• использовать статистические данные, отражающие экономические </w:t>
      </w:r>
      <w:proofErr w:type="gramStart"/>
      <w:r w:rsidRPr="00A269C3">
        <w:t>измене-ния</w:t>
      </w:r>
      <w:proofErr w:type="gramEnd"/>
      <w:r w:rsidRPr="00A269C3">
        <w:t xml:space="preserve"> в обществе;</w:t>
      </w:r>
    </w:p>
    <w:p w:rsidR="00A269C3" w:rsidRPr="00A269C3" w:rsidRDefault="00A269C3" w:rsidP="00A269C3">
      <w:r w:rsidRPr="00A269C3">
        <w:t>• получать социальную информацию об экономической жизни общества из адаптированных источников различного типа;</w:t>
      </w:r>
    </w:p>
    <w:p w:rsidR="00A269C3" w:rsidRPr="00A269C3" w:rsidRDefault="00A269C3" w:rsidP="00A269C3">
      <w:r w:rsidRPr="00A269C3">
        <w:t xml:space="preserve">• формулировать и аргументировать собственные суждения, касающиеся отдельных вопросов экономической жизни и опирающиеся на </w:t>
      </w:r>
      <w:proofErr w:type="gramStart"/>
      <w:r w:rsidRPr="00A269C3">
        <w:t>обществоведчес-кие</w:t>
      </w:r>
      <w:proofErr w:type="gramEnd"/>
      <w:r w:rsidRPr="00A269C3">
        <w:t xml:space="preserve"> знания и социальный опыт.</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наблюдать и интерпретировать явления и события, происходящие в социальной жизни, с опорой на экономические знания;</w:t>
      </w:r>
    </w:p>
    <w:p w:rsidR="00A269C3" w:rsidRPr="00A269C3" w:rsidRDefault="00A269C3" w:rsidP="00A269C3">
      <w:r w:rsidRPr="00A269C3">
        <w:t>• характеризовать тенденции экономических изменений в нашем обществе;</w:t>
      </w:r>
    </w:p>
    <w:p w:rsidR="00A269C3" w:rsidRPr="00A269C3" w:rsidRDefault="00A269C3" w:rsidP="00A269C3">
      <w:r w:rsidRPr="00A269C3">
        <w:t>• анализировать с позиций обществознания сложившиеся практики и модели поведения потребителя;</w:t>
      </w:r>
    </w:p>
    <w:p w:rsidR="00A269C3" w:rsidRPr="00A269C3" w:rsidRDefault="00A269C3" w:rsidP="00A269C3">
      <w:r w:rsidRPr="00A269C3">
        <w:t>• решать познавательные задачи в рамках изученного материала, отражающие типичные ситуации в экономической сфере деятельности человека;</w:t>
      </w:r>
    </w:p>
    <w:p w:rsidR="00A269C3" w:rsidRPr="00A269C3" w:rsidRDefault="00A269C3" w:rsidP="00A269C3">
      <w:r w:rsidRPr="00A269C3">
        <w:t>• выполнять несложные практические задания, основанные на ситуациях, связанных с описанием состояния российской экономики.</w:t>
      </w:r>
    </w:p>
    <w:p w:rsidR="00A269C3" w:rsidRPr="00A269C3" w:rsidRDefault="00A269C3" w:rsidP="00A269C3">
      <w:bookmarkStart w:id="17" w:name="bookmark81"/>
      <w:r w:rsidRPr="00A269C3">
        <w:t>Мир социальных отношений</w:t>
      </w:r>
      <w:bookmarkEnd w:id="17"/>
    </w:p>
    <w:p w:rsidR="00A269C3" w:rsidRPr="00A269C3" w:rsidRDefault="00A269C3" w:rsidP="00A269C3">
      <w:r w:rsidRPr="00A269C3">
        <w:t>Выпускник научится:</w:t>
      </w:r>
    </w:p>
    <w:p w:rsidR="00A269C3" w:rsidRPr="00A269C3" w:rsidRDefault="00A269C3" w:rsidP="00A269C3">
      <w:r w:rsidRPr="00A269C3">
        <w:lastRenderedPageBreak/>
        <w:t xml:space="preserve">• описывать социальную структуру в обществах разного типа, </w:t>
      </w:r>
      <w:proofErr w:type="gramStart"/>
      <w:r w:rsidRPr="00A269C3">
        <w:t>характери-зовать</w:t>
      </w:r>
      <w:proofErr w:type="gramEnd"/>
      <w:r w:rsidRPr="00A269C3">
        <w:t xml:space="preserve"> основные социальные группы современного общества; на основе приведённых данных распознавать основные социальные общности и группы;</w:t>
      </w:r>
    </w:p>
    <w:p w:rsidR="00A269C3" w:rsidRPr="00A269C3" w:rsidRDefault="00A269C3" w:rsidP="00A269C3">
      <w:r w:rsidRPr="00A269C3">
        <w:t>• характеризовать основные социальные группы российского общества, распознавать их сущностные признаки;</w:t>
      </w:r>
    </w:p>
    <w:p w:rsidR="00A269C3" w:rsidRPr="00A269C3" w:rsidRDefault="00A269C3" w:rsidP="00A269C3">
      <w:r w:rsidRPr="00A269C3">
        <w:t xml:space="preserve">• характеризовать ведущие направления социальной политики </w:t>
      </w:r>
      <w:proofErr w:type="gramStart"/>
      <w:r w:rsidRPr="00A269C3">
        <w:t>российс-кого</w:t>
      </w:r>
      <w:proofErr w:type="gramEnd"/>
      <w:r w:rsidRPr="00A269C3">
        <w:t xml:space="preserve"> государства;</w:t>
      </w:r>
    </w:p>
    <w:p w:rsidR="00A269C3" w:rsidRPr="00A269C3" w:rsidRDefault="00A269C3" w:rsidP="00A269C3">
      <w:r w:rsidRPr="00A269C3">
        <w:t xml:space="preserve">• давать оценку с позиций общественного прогресса тенденциям </w:t>
      </w:r>
      <w:proofErr w:type="gramStart"/>
      <w:r w:rsidRPr="00A269C3">
        <w:t>социаль-ных</w:t>
      </w:r>
      <w:proofErr w:type="gramEnd"/>
      <w:r w:rsidRPr="00A269C3">
        <w:t xml:space="preserve"> изменений в нашем обществе, аргументировать свою позицию;</w:t>
      </w:r>
    </w:p>
    <w:p w:rsidR="00A269C3" w:rsidRPr="00A269C3" w:rsidRDefault="00A269C3" w:rsidP="00A269C3">
      <w:r w:rsidRPr="00A269C3">
        <w:t>• характеризовать собственные основные социальные роли;</w:t>
      </w:r>
    </w:p>
    <w:p w:rsidR="00A269C3" w:rsidRPr="00A269C3" w:rsidRDefault="00A269C3" w:rsidP="00A269C3">
      <w:r w:rsidRPr="00A269C3">
        <w:t>• объяснять на примере своей семьи основные функции этого социального института в обществе;</w:t>
      </w:r>
    </w:p>
    <w:p w:rsidR="00A269C3" w:rsidRPr="00A269C3" w:rsidRDefault="00A269C3" w:rsidP="00A269C3">
      <w:r w:rsidRPr="00A269C3">
        <w:t xml:space="preserve">• извлекать из педагогически адаптированного текста, составленного на основе научных публикаций по вопросам социологии, необходимую </w:t>
      </w:r>
      <w:proofErr w:type="gramStart"/>
      <w:r w:rsidRPr="00A269C3">
        <w:t>информа-цию</w:t>
      </w:r>
      <w:proofErr w:type="gramEnd"/>
      <w:r w:rsidRPr="00A269C3">
        <w:t>, преобразовывать её и использовать для решения задач;</w:t>
      </w:r>
    </w:p>
    <w:p w:rsidR="00A269C3" w:rsidRPr="00A269C3" w:rsidRDefault="00A269C3" w:rsidP="00A269C3">
      <w:r w:rsidRPr="00A269C3">
        <w:t xml:space="preserve">• использовать социальную информацию, представленную </w:t>
      </w:r>
      <w:proofErr w:type="gramStart"/>
      <w:r w:rsidRPr="00A269C3">
        <w:t>совокуп-ностью</w:t>
      </w:r>
      <w:proofErr w:type="gramEnd"/>
      <w:r w:rsidRPr="00A269C3">
        <w:t xml:space="preserve"> статистических данных, отражающих социальный состав и социальную динамику общества;</w:t>
      </w:r>
    </w:p>
    <w:p w:rsidR="00A269C3" w:rsidRPr="00A269C3" w:rsidRDefault="00A269C3" w:rsidP="00A269C3">
      <w:r w:rsidRPr="00A269C3">
        <w:t>• проводить несложные социологические исследования.</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использовать понятия «равенство» и «социальная справедливость» с позиций историзма;</w:t>
      </w:r>
    </w:p>
    <w:p w:rsidR="00A269C3" w:rsidRPr="00A269C3" w:rsidRDefault="00A269C3" w:rsidP="00A269C3">
      <w:r w:rsidRPr="00A269C3">
        <w:t>• ориентироваться в потоке информации, относящейся к вопросам социальной структуры и социальных отношений в современном обществе;</w:t>
      </w:r>
    </w:p>
    <w:p w:rsidR="00A269C3" w:rsidRPr="00A269C3" w:rsidRDefault="00A269C3" w:rsidP="00A269C3">
      <w:r w:rsidRPr="00A269C3">
        <w:t>• адекватно понимать информацию, относящуюся к социальной сфере общества, получаемую из различных источников.</w:t>
      </w:r>
    </w:p>
    <w:p w:rsidR="00A269C3" w:rsidRPr="00A269C3" w:rsidRDefault="00A269C3" w:rsidP="00A269C3">
      <w:bookmarkStart w:id="18" w:name="bookmark82"/>
      <w:r w:rsidRPr="00A269C3">
        <w:t>Политическая жизнь общества</w:t>
      </w:r>
      <w:bookmarkEnd w:id="18"/>
    </w:p>
    <w:p w:rsidR="00A269C3" w:rsidRPr="00A269C3" w:rsidRDefault="00A269C3" w:rsidP="00A269C3">
      <w:r w:rsidRPr="00A269C3">
        <w:t>Выпускник научится:</w:t>
      </w:r>
    </w:p>
    <w:p w:rsidR="00A269C3" w:rsidRPr="00A269C3" w:rsidRDefault="00A269C3" w:rsidP="00A269C3">
      <w:r w:rsidRPr="00A269C3">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A269C3" w:rsidRPr="00A269C3" w:rsidRDefault="00A269C3" w:rsidP="00A269C3">
      <w:r w:rsidRPr="00A269C3">
        <w:t>• правильно определять инстанцию (государственный орган), в которую следует обратиться для разрешения той или типичной социальной ситуации;</w:t>
      </w:r>
    </w:p>
    <w:p w:rsidR="00A269C3" w:rsidRPr="00A269C3" w:rsidRDefault="00A269C3" w:rsidP="00A269C3">
      <w:r w:rsidRPr="00A269C3">
        <w:t>• сравнивать различные типы политических режимов, обосновывать преимущества демократического политического устройства;</w:t>
      </w:r>
    </w:p>
    <w:p w:rsidR="00A269C3" w:rsidRPr="00A269C3" w:rsidRDefault="00A269C3" w:rsidP="00A269C3">
      <w:r w:rsidRPr="00A269C3">
        <w:t>• описывать основные признаки любого государства, конкретизировать их на примерах прошлого и современности;</w:t>
      </w:r>
    </w:p>
    <w:p w:rsidR="00A269C3" w:rsidRPr="00A269C3" w:rsidRDefault="00A269C3" w:rsidP="00A269C3">
      <w:r w:rsidRPr="00A269C3">
        <w:t>• характеризовать базовые черты избирательной системы в нашем обществе, основные проявления роли избирателя;</w:t>
      </w:r>
    </w:p>
    <w:p w:rsidR="00A269C3" w:rsidRPr="00A269C3" w:rsidRDefault="00A269C3" w:rsidP="00A269C3">
      <w:r w:rsidRPr="00A269C3">
        <w:t>• различать факты и мнения в потоке информации.</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осознавать значение гражданской активности и патриотической позиции в укреплении нашего государства;</w:t>
      </w:r>
    </w:p>
    <w:p w:rsidR="00A269C3" w:rsidRPr="00A269C3" w:rsidRDefault="00A269C3" w:rsidP="00A269C3">
      <w:r w:rsidRPr="00A269C3">
        <w:t>• соотносить различные оценки политических событий и процессов и делать обоснованные выводы.</w:t>
      </w:r>
    </w:p>
    <w:p w:rsidR="00A269C3" w:rsidRPr="00A269C3" w:rsidRDefault="00A269C3" w:rsidP="00A269C3">
      <w:bookmarkStart w:id="19" w:name="bookmark83"/>
      <w:r w:rsidRPr="00A269C3">
        <w:t>Культурно-информационная среда общественной жизни</w:t>
      </w:r>
      <w:bookmarkEnd w:id="19"/>
    </w:p>
    <w:p w:rsidR="00A269C3" w:rsidRPr="00A269C3" w:rsidRDefault="00A269C3" w:rsidP="00A269C3">
      <w:r w:rsidRPr="00A269C3">
        <w:t>Выпускник научится:</w:t>
      </w:r>
    </w:p>
    <w:p w:rsidR="00A269C3" w:rsidRPr="00A269C3" w:rsidRDefault="00A269C3" w:rsidP="00A269C3">
      <w:r w:rsidRPr="00A269C3">
        <w:t>• характеризовать развитие отдельных областей и форм культуры;</w:t>
      </w:r>
    </w:p>
    <w:p w:rsidR="00A269C3" w:rsidRPr="00A269C3" w:rsidRDefault="00A269C3" w:rsidP="00A269C3">
      <w:r w:rsidRPr="00A269C3">
        <w:t>• распознавать и различать явления духовной культуры;</w:t>
      </w:r>
    </w:p>
    <w:p w:rsidR="00A269C3" w:rsidRPr="00A269C3" w:rsidRDefault="00A269C3" w:rsidP="00A269C3">
      <w:r w:rsidRPr="00A269C3">
        <w:t>• описывать различные средства массовой информации;</w:t>
      </w:r>
    </w:p>
    <w:p w:rsidR="00A269C3" w:rsidRPr="00A269C3" w:rsidRDefault="00A269C3" w:rsidP="00A269C3">
      <w:r w:rsidRPr="00A269C3">
        <w:t>• находить и извлекать социальную информацию о достижениях и проблемах развития культуры из адаптированных источников различного типа;</w:t>
      </w:r>
    </w:p>
    <w:p w:rsidR="00A269C3" w:rsidRPr="00A269C3" w:rsidRDefault="00A269C3" w:rsidP="00A269C3">
      <w:r w:rsidRPr="00A269C3">
        <w:t>• видеть различные точки зрения в вопросах ценностного выбора и приоритетов в духовной сфере, формулировать собственное отношение.</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lastRenderedPageBreak/>
        <w:t>• описывать процессы создания, сохранения, трансляции и усвоения достижений культуры;</w:t>
      </w:r>
    </w:p>
    <w:p w:rsidR="00A269C3" w:rsidRPr="00A269C3" w:rsidRDefault="00A269C3" w:rsidP="00A269C3">
      <w:r w:rsidRPr="00A269C3">
        <w:t>• характеризовать основные направления развития отечественной культуры в современных условиях;</w:t>
      </w:r>
    </w:p>
    <w:p w:rsidR="00A269C3" w:rsidRPr="00A269C3" w:rsidRDefault="00A269C3" w:rsidP="00A269C3">
      <w:r w:rsidRPr="00A269C3">
        <w:t>• осуществлять рефлексию своих ценностей.</w:t>
      </w:r>
    </w:p>
    <w:p w:rsidR="00A269C3" w:rsidRPr="00A269C3" w:rsidRDefault="00A269C3" w:rsidP="00A269C3">
      <w:bookmarkStart w:id="20" w:name="bookmark84"/>
      <w:r w:rsidRPr="00A269C3">
        <w:t>Человек в меняющемся обществе</w:t>
      </w:r>
      <w:bookmarkEnd w:id="20"/>
    </w:p>
    <w:p w:rsidR="00A269C3" w:rsidRPr="00A269C3" w:rsidRDefault="00A269C3" w:rsidP="00A269C3">
      <w:r w:rsidRPr="00A269C3">
        <w:t>Выпускник научится:</w:t>
      </w:r>
    </w:p>
    <w:p w:rsidR="00A269C3" w:rsidRPr="00A269C3" w:rsidRDefault="00A269C3" w:rsidP="00A269C3">
      <w:r w:rsidRPr="00A269C3">
        <w:t>• характеризовать явление ускорения социального развития;</w:t>
      </w:r>
    </w:p>
    <w:p w:rsidR="00A269C3" w:rsidRPr="00A269C3" w:rsidRDefault="00A269C3" w:rsidP="00A269C3">
      <w:r w:rsidRPr="00A269C3">
        <w:t>• объяснять необходимость непрерывного образования в современных условиях;</w:t>
      </w:r>
    </w:p>
    <w:p w:rsidR="00A269C3" w:rsidRPr="00A269C3" w:rsidRDefault="00A269C3" w:rsidP="00A269C3">
      <w:r w:rsidRPr="00A269C3">
        <w:t>• описывать многообразие профессий в современном мире;</w:t>
      </w:r>
    </w:p>
    <w:p w:rsidR="00A269C3" w:rsidRPr="00A269C3" w:rsidRDefault="00A269C3" w:rsidP="00A269C3">
      <w:r w:rsidRPr="00A269C3">
        <w:t>• характеризовать роль молодёжи в развитии современного общества;</w:t>
      </w:r>
    </w:p>
    <w:p w:rsidR="00A269C3" w:rsidRPr="00A269C3" w:rsidRDefault="00A269C3" w:rsidP="00A269C3">
      <w:r w:rsidRPr="00A269C3">
        <w:t>• извлекать социальную информацию из доступных источников;</w:t>
      </w:r>
    </w:p>
    <w:p w:rsidR="00A269C3" w:rsidRPr="00A269C3" w:rsidRDefault="00A269C3" w:rsidP="00A269C3">
      <w:r w:rsidRPr="00A269C3">
        <w:t>• применять полученные знания для решения отдельных социальных проблем.</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критически воспринимать сообщения и рекламу в СМИ и Интернете о таких направлениях массовой культуры, как шоу-бизнес и мода;</w:t>
      </w:r>
    </w:p>
    <w:p w:rsidR="00A269C3" w:rsidRPr="00A269C3" w:rsidRDefault="00A269C3" w:rsidP="00A269C3">
      <w:r w:rsidRPr="00A269C3">
        <w:t>• оценивать роль спорта и спортивных достижений в контексте современной общественной жизни;</w:t>
      </w:r>
    </w:p>
    <w:p w:rsidR="00A269C3" w:rsidRPr="00A269C3" w:rsidRDefault="00A269C3" w:rsidP="00A269C3">
      <w:r w:rsidRPr="00A269C3">
        <w:t>• выражать и обосновывать собственную позицию по актуальным проблемам молодёжи.</w:t>
      </w:r>
    </w:p>
    <w:p w:rsidR="00A269C3" w:rsidRPr="00A269C3" w:rsidRDefault="00A269C3" w:rsidP="00A269C3">
      <w:bookmarkStart w:id="21" w:name="bookmark85"/>
      <w:r w:rsidRPr="00A269C3">
        <w:t>ГЕОГРАФИЯ</w:t>
      </w:r>
      <w:bookmarkEnd w:id="21"/>
    </w:p>
    <w:p w:rsidR="00A269C3" w:rsidRPr="00A269C3" w:rsidRDefault="00A269C3" w:rsidP="00A269C3">
      <w:bookmarkStart w:id="22" w:name="bookmark86"/>
      <w:r w:rsidRPr="00A269C3">
        <w:t>Источники географической информации</w:t>
      </w:r>
      <w:bookmarkEnd w:id="22"/>
    </w:p>
    <w:p w:rsidR="00A269C3" w:rsidRPr="00A269C3" w:rsidRDefault="00A269C3" w:rsidP="00A269C3">
      <w:r w:rsidRPr="00A269C3">
        <w:t>Выпускник научится:</w:t>
      </w:r>
    </w:p>
    <w:p w:rsidR="00A269C3" w:rsidRPr="00A269C3" w:rsidRDefault="00A269C3" w:rsidP="00A269C3">
      <w:r w:rsidRPr="00A269C3">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A269C3" w:rsidRPr="00A269C3" w:rsidRDefault="00A269C3" w:rsidP="00A269C3">
      <w:r w:rsidRPr="00A269C3">
        <w:t xml:space="preserve">• анализировать, обобщать и интерпретировать географическую </w:t>
      </w:r>
      <w:proofErr w:type="gramStart"/>
      <w:r w:rsidRPr="00A269C3">
        <w:t>инфор-мацию</w:t>
      </w:r>
      <w:proofErr w:type="gramEnd"/>
      <w:r w:rsidRPr="00A269C3">
        <w:t>;</w:t>
      </w:r>
    </w:p>
    <w:p w:rsidR="00A269C3" w:rsidRPr="00A269C3" w:rsidRDefault="00A269C3" w:rsidP="00A269C3">
      <w:r w:rsidRPr="00A269C3">
        <w:t>• находить и формулировать по результатам наблюдений (в том числе инструментальных) зависимости и закономерности;</w:t>
      </w:r>
    </w:p>
    <w:p w:rsidR="00A269C3" w:rsidRPr="00A269C3" w:rsidRDefault="00A269C3" w:rsidP="00A269C3">
      <w:r w:rsidRPr="00A269C3">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A269C3" w:rsidRPr="00A269C3" w:rsidRDefault="00A269C3" w:rsidP="00A269C3">
      <w:r w:rsidRPr="00A269C3">
        <w:t>• выявлять в процессе работы с одним или несколькими источниками географической информации содержащуюся в них противоречивую информацию;</w:t>
      </w:r>
    </w:p>
    <w:p w:rsidR="00A269C3" w:rsidRPr="00A269C3" w:rsidRDefault="00A269C3" w:rsidP="00A269C3">
      <w:r w:rsidRPr="00A269C3">
        <w:t>• составлять описания географических объектов, процессов и явлений с использованием разных источников географической информации;</w:t>
      </w:r>
    </w:p>
    <w:p w:rsidR="00A269C3" w:rsidRPr="00A269C3" w:rsidRDefault="00A269C3" w:rsidP="00A269C3">
      <w:r w:rsidRPr="00A269C3">
        <w:t>• представлять в различных формах географическую информацию, необходимую для решения учебных и практико-ориентированных задач.</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ориентироваться на местности при помощи топографических карт и современных навигационных приборов;</w:t>
      </w:r>
    </w:p>
    <w:p w:rsidR="00A269C3" w:rsidRPr="00A269C3" w:rsidRDefault="00A269C3" w:rsidP="00A269C3">
      <w:r w:rsidRPr="00A269C3">
        <w:t>• читать космические снимки и аэрофотоснимки, планы местности и географические карты;</w:t>
      </w:r>
    </w:p>
    <w:p w:rsidR="00A269C3" w:rsidRPr="00A269C3" w:rsidRDefault="00A269C3" w:rsidP="00A269C3">
      <w:r w:rsidRPr="00A269C3">
        <w:t>• строить простые планы местности;</w:t>
      </w:r>
    </w:p>
    <w:p w:rsidR="00A269C3" w:rsidRPr="00A269C3" w:rsidRDefault="00A269C3" w:rsidP="00A269C3">
      <w:r w:rsidRPr="00A269C3">
        <w:t>• создавать простейшие географические карты различного содержания;</w:t>
      </w:r>
    </w:p>
    <w:p w:rsidR="00A269C3" w:rsidRPr="00A269C3" w:rsidRDefault="00A269C3" w:rsidP="00A269C3">
      <w:r w:rsidRPr="00A269C3">
        <w:t>• моделировать географические объекты и явления при помощи компьютерных программ.</w:t>
      </w:r>
    </w:p>
    <w:p w:rsidR="00A269C3" w:rsidRPr="00A269C3" w:rsidRDefault="00A269C3" w:rsidP="00A269C3">
      <w:bookmarkStart w:id="23" w:name="bookmark87"/>
      <w:r w:rsidRPr="00A269C3">
        <w:t>Природа Земли и человек</w:t>
      </w:r>
      <w:bookmarkEnd w:id="23"/>
    </w:p>
    <w:p w:rsidR="00A269C3" w:rsidRPr="00A269C3" w:rsidRDefault="00A269C3" w:rsidP="00A269C3">
      <w:r w:rsidRPr="00A269C3">
        <w:t>Выпускник научится:</w:t>
      </w:r>
    </w:p>
    <w:p w:rsidR="00A269C3" w:rsidRPr="00A269C3" w:rsidRDefault="00A269C3" w:rsidP="00A269C3">
      <w:r w:rsidRPr="00A269C3">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269C3" w:rsidRPr="00A269C3" w:rsidRDefault="00A269C3" w:rsidP="00A269C3">
      <w:r w:rsidRPr="00A269C3">
        <w:lastRenderedPageBreak/>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A269C3" w:rsidRPr="00A269C3" w:rsidRDefault="00A269C3" w:rsidP="00A269C3">
      <w:r w:rsidRPr="00A269C3">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269C3" w:rsidRPr="00A269C3" w:rsidRDefault="00A269C3" w:rsidP="00A269C3">
      <w:r w:rsidRPr="00A269C3">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269C3" w:rsidRPr="00A269C3" w:rsidRDefault="00A269C3" w:rsidP="00A269C3">
      <w:r w:rsidRPr="00A269C3">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269C3" w:rsidRPr="00A269C3" w:rsidRDefault="00A269C3" w:rsidP="00A269C3">
      <w:r w:rsidRPr="00A269C3">
        <w:t>• воспринимать и критически оценивать информацию географического содержания в научно-популярной литературе и СМИ;</w:t>
      </w:r>
    </w:p>
    <w:p w:rsidR="00A269C3" w:rsidRPr="00A269C3" w:rsidRDefault="00A269C3" w:rsidP="00A269C3">
      <w:r w:rsidRPr="00A269C3">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A269C3" w:rsidRPr="00A269C3" w:rsidRDefault="00A269C3" w:rsidP="00A269C3">
      <w:bookmarkStart w:id="24" w:name="bookmark88"/>
      <w:r w:rsidRPr="00A269C3">
        <w:t>Население Земли</w:t>
      </w:r>
      <w:bookmarkEnd w:id="24"/>
    </w:p>
    <w:p w:rsidR="00A269C3" w:rsidRPr="00A269C3" w:rsidRDefault="00A269C3" w:rsidP="00A269C3">
      <w:r w:rsidRPr="00A269C3">
        <w:t>Выпускник научится:</w:t>
      </w:r>
    </w:p>
    <w:p w:rsidR="00A269C3" w:rsidRPr="00A269C3" w:rsidRDefault="00A269C3" w:rsidP="00A269C3">
      <w:r w:rsidRPr="00A269C3">
        <w:t>• различать изученные демографические процессы и явления, характеризующие динамику численности населения Земли, отдельных регионов и стран;</w:t>
      </w:r>
    </w:p>
    <w:p w:rsidR="00A269C3" w:rsidRPr="00A269C3" w:rsidRDefault="00A269C3" w:rsidP="00A269C3">
      <w:r w:rsidRPr="00A269C3">
        <w:t>• сравнивать особенности населения отдельных регионов и стран;</w:t>
      </w:r>
    </w:p>
    <w:p w:rsidR="00A269C3" w:rsidRPr="00A269C3" w:rsidRDefault="00A269C3" w:rsidP="00A269C3">
      <w:r w:rsidRPr="00A269C3">
        <w:t xml:space="preserve">• использовать знания о взаимосвязях между изученными </w:t>
      </w:r>
      <w:proofErr w:type="gramStart"/>
      <w:r w:rsidRPr="00A269C3">
        <w:t>демографи-ческими</w:t>
      </w:r>
      <w:proofErr w:type="gramEnd"/>
      <w:r w:rsidRPr="00A269C3">
        <w:t xml:space="preserve"> процессами и явлениями для объяснения их географических различий;</w:t>
      </w:r>
    </w:p>
    <w:p w:rsidR="00A269C3" w:rsidRPr="00A269C3" w:rsidRDefault="00A269C3" w:rsidP="00A269C3">
      <w:r w:rsidRPr="00A269C3">
        <w:t>• проводить расчёты демографических показателей;</w:t>
      </w:r>
    </w:p>
    <w:p w:rsidR="00A269C3" w:rsidRPr="00A269C3" w:rsidRDefault="00A269C3" w:rsidP="00A269C3">
      <w:r w:rsidRPr="00A269C3">
        <w:t>• объяснять особенности адаптации человека к разным природным условиям.</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A269C3" w:rsidRPr="00A269C3" w:rsidRDefault="00A269C3" w:rsidP="00A269C3">
      <w:r w:rsidRPr="00A269C3">
        <w:t>• самостоятельно проводить по разным источникам информации исследование, связанное с изучением населения.</w:t>
      </w:r>
    </w:p>
    <w:p w:rsidR="00A269C3" w:rsidRPr="00A269C3" w:rsidRDefault="00A269C3" w:rsidP="00A269C3">
      <w:bookmarkStart w:id="25" w:name="bookmark89"/>
      <w:r w:rsidRPr="00A269C3">
        <w:t>Материки, океаны и страны</w:t>
      </w:r>
      <w:bookmarkEnd w:id="25"/>
    </w:p>
    <w:p w:rsidR="00A269C3" w:rsidRPr="00A269C3" w:rsidRDefault="00A269C3" w:rsidP="00A269C3">
      <w:r w:rsidRPr="00A269C3">
        <w:t>Выпускник научится:</w:t>
      </w:r>
    </w:p>
    <w:p w:rsidR="00A269C3" w:rsidRPr="00A269C3" w:rsidRDefault="00A269C3" w:rsidP="00A269C3">
      <w:r w:rsidRPr="00A269C3">
        <w:t>• различать географические процессы и явления, определяющие особенности природы и населения материков и океанов, отдельных регионов и стран;</w:t>
      </w:r>
    </w:p>
    <w:p w:rsidR="00A269C3" w:rsidRPr="00A269C3" w:rsidRDefault="00A269C3" w:rsidP="00A269C3">
      <w:r w:rsidRPr="00A269C3">
        <w:t>• сравнивать особенности природы и населения, материальной и духовной культуры регионов и отдельных стран;</w:t>
      </w:r>
    </w:p>
    <w:p w:rsidR="00A269C3" w:rsidRPr="00A269C3" w:rsidRDefault="00A269C3" w:rsidP="00A269C3">
      <w:r w:rsidRPr="00A269C3">
        <w:t>• оценивать особенности взаимодействия природы и общества в пределах отдельных территорий;</w:t>
      </w:r>
    </w:p>
    <w:p w:rsidR="00A269C3" w:rsidRPr="00A269C3" w:rsidRDefault="00A269C3" w:rsidP="00A269C3">
      <w:r w:rsidRPr="00A269C3">
        <w:t>• описывать на карте положение и взаиморасположение географических объектов;</w:t>
      </w:r>
    </w:p>
    <w:p w:rsidR="00A269C3" w:rsidRPr="00A269C3" w:rsidRDefault="00A269C3" w:rsidP="00A269C3">
      <w:r w:rsidRPr="00A269C3">
        <w:t>• объяснять особенности компонентов природы отдельных территорий;</w:t>
      </w:r>
    </w:p>
    <w:p w:rsidR="00A269C3" w:rsidRPr="00A269C3" w:rsidRDefault="00A269C3" w:rsidP="00A269C3">
      <w:r w:rsidRPr="00A269C3">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выдвигать гипотезы о связях и закономерностях событий, процессов, происходящих в географической оболочке;</w:t>
      </w:r>
    </w:p>
    <w:p w:rsidR="00A269C3" w:rsidRPr="00A269C3" w:rsidRDefault="00A269C3" w:rsidP="00A269C3">
      <w:r w:rsidRPr="00A269C3">
        <w:t>• сопоставлять существующие в науке точки зрения о причинах происходящих глобальных изменений климата;</w:t>
      </w:r>
    </w:p>
    <w:p w:rsidR="00A269C3" w:rsidRPr="00A269C3" w:rsidRDefault="00A269C3" w:rsidP="00A269C3">
      <w:r w:rsidRPr="00A269C3">
        <w:lastRenderedPageBreak/>
        <w:t xml:space="preserve">• оценить положительные и негативные последствия глобальных </w:t>
      </w:r>
      <w:proofErr w:type="gramStart"/>
      <w:r w:rsidRPr="00A269C3">
        <w:t>измене-ний</w:t>
      </w:r>
      <w:proofErr w:type="gramEnd"/>
      <w:r w:rsidRPr="00A269C3">
        <w:t xml:space="preserve"> климата для отдельных регионов и стран;</w:t>
      </w:r>
    </w:p>
    <w:p w:rsidR="00A269C3" w:rsidRPr="00A269C3" w:rsidRDefault="00A269C3" w:rsidP="00A269C3">
      <w:r w:rsidRPr="00A269C3">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A269C3" w:rsidRPr="00A269C3" w:rsidRDefault="00A269C3" w:rsidP="00A269C3">
      <w:bookmarkStart w:id="26" w:name="bookmark90"/>
      <w:r w:rsidRPr="00A269C3">
        <w:t>Особенности географического положения России</w:t>
      </w:r>
      <w:bookmarkEnd w:id="26"/>
    </w:p>
    <w:p w:rsidR="00A269C3" w:rsidRPr="00A269C3" w:rsidRDefault="00A269C3" w:rsidP="00A269C3">
      <w:r w:rsidRPr="00A269C3">
        <w:t>Выпускник научится:</w:t>
      </w:r>
    </w:p>
    <w:p w:rsidR="00A269C3" w:rsidRPr="00A269C3" w:rsidRDefault="00A269C3" w:rsidP="00A269C3">
      <w:r w:rsidRPr="00A269C3">
        <w:t>• различать принципы выделения и устанавливать соотношения между государственной территорией и исключительной экономической зоной России;</w:t>
      </w:r>
    </w:p>
    <w:p w:rsidR="00A269C3" w:rsidRPr="00A269C3" w:rsidRDefault="00A269C3" w:rsidP="00A269C3">
      <w:r w:rsidRPr="00A269C3">
        <w:t>• оценивать воздействие географического положения Росс</w:t>
      </w:r>
      <w:proofErr w:type="gramStart"/>
      <w:r w:rsidRPr="00A269C3">
        <w:t>ии и её</w:t>
      </w:r>
      <w:proofErr w:type="gramEnd"/>
      <w:r w:rsidRPr="00A269C3">
        <w:t xml:space="preserve"> отдельных частей на особенности природы, жизнь и хозяйственную деятельность населения;</w:t>
      </w:r>
    </w:p>
    <w:p w:rsidR="00A269C3" w:rsidRPr="00A269C3" w:rsidRDefault="00A269C3" w:rsidP="00A269C3">
      <w:r w:rsidRPr="00A269C3">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xml:space="preserve">•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w:t>
      </w:r>
      <w:proofErr w:type="gramStart"/>
      <w:r w:rsidRPr="00A269C3">
        <w:t>коммуника-ционной</w:t>
      </w:r>
      <w:proofErr w:type="gramEnd"/>
      <w:r w:rsidRPr="00A269C3">
        <w:t xml:space="preserve"> системы.</w:t>
      </w:r>
    </w:p>
    <w:p w:rsidR="00A269C3" w:rsidRPr="00A269C3" w:rsidRDefault="00A269C3" w:rsidP="00A269C3">
      <w:bookmarkStart w:id="27" w:name="bookmark91"/>
      <w:r w:rsidRPr="00A269C3">
        <w:t>Природа России</w:t>
      </w:r>
      <w:bookmarkEnd w:id="27"/>
    </w:p>
    <w:p w:rsidR="00A269C3" w:rsidRPr="00A269C3" w:rsidRDefault="00A269C3" w:rsidP="00A269C3">
      <w:r w:rsidRPr="00A269C3">
        <w:t>Выпускник научится:</w:t>
      </w:r>
    </w:p>
    <w:p w:rsidR="00A269C3" w:rsidRPr="00A269C3" w:rsidRDefault="00A269C3" w:rsidP="00A269C3">
      <w:r w:rsidRPr="00A269C3">
        <w:t xml:space="preserve">• различать географические процессы и явления, определяющие </w:t>
      </w:r>
      <w:proofErr w:type="gramStart"/>
      <w:r w:rsidRPr="00A269C3">
        <w:t>особен-ности</w:t>
      </w:r>
      <w:proofErr w:type="gramEnd"/>
      <w:r w:rsidRPr="00A269C3">
        <w:t xml:space="preserve"> природы страны и отдельных регионов;</w:t>
      </w:r>
    </w:p>
    <w:p w:rsidR="00A269C3" w:rsidRPr="00A269C3" w:rsidRDefault="00A269C3" w:rsidP="00A269C3">
      <w:r w:rsidRPr="00A269C3">
        <w:t>• сравнивать особенности природы отдельных регионов страны;</w:t>
      </w:r>
    </w:p>
    <w:p w:rsidR="00A269C3" w:rsidRPr="00A269C3" w:rsidRDefault="00A269C3" w:rsidP="00A269C3">
      <w:r w:rsidRPr="00A269C3">
        <w:t>• оценивать особенности взаимодействия природы и общества в пределах отдельных территорий;</w:t>
      </w:r>
    </w:p>
    <w:p w:rsidR="00A269C3" w:rsidRPr="00A269C3" w:rsidRDefault="00A269C3" w:rsidP="00A269C3">
      <w:r w:rsidRPr="00A269C3">
        <w:t>• описывать положение на карте и взаиморасположение географических объектов;</w:t>
      </w:r>
    </w:p>
    <w:p w:rsidR="00A269C3" w:rsidRPr="00A269C3" w:rsidRDefault="00A269C3" w:rsidP="00A269C3">
      <w:r w:rsidRPr="00A269C3">
        <w:t>• объяснять особенности компонентов природы отдельных частей страны;</w:t>
      </w:r>
    </w:p>
    <w:p w:rsidR="00A269C3" w:rsidRPr="00A269C3" w:rsidRDefault="00A269C3" w:rsidP="00A269C3">
      <w:r w:rsidRPr="00A269C3">
        <w:t>• оценивать природные условия и обеспеченность природными ресурсами отдельных территорий России;</w:t>
      </w:r>
    </w:p>
    <w:p w:rsidR="00A269C3" w:rsidRPr="00A269C3" w:rsidRDefault="00A269C3" w:rsidP="00A269C3">
      <w:r w:rsidRPr="00A269C3">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оценивать возможные последствия изменений климата отдельных территорий страны, связанных с глобальными изменениями климата;</w:t>
      </w:r>
    </w:p>
    <w:p w:rsidR="00A269C3" w:rsidRPr="00A269C3" w:rsidRDefault="00A269C3" w:rsidP="00A269C3">
      <w:r w:rsidRPr="00A269C3">
        <w:t>• делать прогнозы трансформации географических систем и комплексов в результате изменения их компонентов.</w:t>
      </w:r>
    </w:p>
    <w:p w:rsidR="00A269C3" w:rsidRPr="00A269C3" w:rsidRDefault="00A269C3" w:rsidP="00A269C3">
      <w:bookmarkStart w:id="28" w:name="bookmark92"/>
      <w:r w:rsidRPr="00A269C3">
        <w:t>Население России</w:t>
      </w:r>
      <w:bookmarkEnd w:id="28"/>
    </w:p>
    <w:p w:rsidR="00A269C3" w:rsidRPr="00A269C3" w:rsidRDefault="00A269C3" w:rsidP="00A269C3">
      <w:r w:rsidRPr="00A269C3">
        <w:t>Выпускник научится:</w:t>
      </w:r>
    </w:p>
    <w:p w:rsidR="00A269C3" w:rsidRPr="00A269C3" w:rsidRDefault="00A269C3" w:rsidP="00A269C3">
      <w:r w:rsidRPr="00A269C3">
        <w:t>• различать демографические процессы и явления, характеризующие динамику численности населения России, отдельных регионов и стран;</w:t>
      </w:r>
    </w:p>
    <w:p w:rsidR="00A269C3" w:rsidRPr="00A269C3" w:rsidRDefault="00A269C3" w:rsidP="00A269C3">
      <w:r w:rsidRPr="00A269C3">
        <w:t xml:space="preserve">• анализировать факторы, определяющие динамику населения России, половозрастную структуру, особенности размещения населения по </w:t>
      </w:r>
      <w:proofErr w:type="gramStart"/>
      <w:r w:rsidRPr="00A269C3">
        <w:t>терри-тории</w:t>
      </w:r>
      <w:proofErr w:type="gramEnd"/>
      <w:r w:rsidRPr="00A269C3">
        <w:t xml:space="preserve"> России, географические различия в уровне занятости, качестве и уровне жизни населения;</w:t>
      </w:r>
    </w:p>
    <w:p w:rsidR="00A269C3" w:rsidRPr="00A269C3" w:rsidRDefault="00A269C3" w:rsidP="00A269C3">
      <w:r w:rsidRPr="00A269C3">
        <w:t>• сравнивать особенности населения отдельных регионов страны по этническому, языковому и религиозному составу;</w:t>
      </w:r>
    </w:p>
    <w:p w:rsidR="00A269C3" w:rsidRPr="00A269C3" w:rsidRDefault="00A269C3" w:rsidP="00A269C3">
      <w:r w:rsidRPr="00A269C3">
        <w:t>• объяснять особенности динамики численности, половозрастной структуры и размещения населения Росс</w:t>
      </w:r>
      <w:proofErr w:type="gramStart"/>
      <w:r w:rsidRPr="00A269C3">
        <w:t>ии и её</w:t>
      </w:r>
      <w:proofErr w:type="gramEnd"/>
      <w:r w:rsidRPr="00A269C3">
        <w:t xml:space="preserve"> отдельных регионов;</w:t>
      </w:r>
    </w:p>
    <w:p w:rsidR="00A269C3" w:rsidRPr="00A269C3" w:rsidRDefault="00A269C3" w:rsidP="00A269C3">
      <w:r w:rsidRPr="00A269C3">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269C3" w:rsidRPr="00A269C3" w:rsidRDefault="00A269C3" w:rsidP="00A269C3">
      <w:r w:rsidRPr="00A269C3">
        <w:lastRenderedPageBreak/>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A269C3" w:rsidRPr="00A269C3" w:rsidRDefault="00A269C3" w:rsidP="00A269C3">
      <w:r w:rsidRPr="00A269C3">
        <w:t>• оценивать ситуацию на рынке труда и её динамику.</w:t>
      </w:r>
    </w:p>
    <w:p w:rsidR="00A269C3" w:rsidRPr="00A269C3" w:rsidRDefault="00A269C3" w:rsidP="00A269C3">
      <w:bookmarkStart w:id="29" w:name="bookmark93"/>
      <w:r w:rsidRPr="00A269C3">
        <w:t>Хозяйство России</w:t>
      </w:r>
      <w:bookmarkEnd w:id="29"/>
    </w:p>
    <w:p w:rsidR="00A269C3" w:rsidRPr="00A269C3" w:rsidRDefault="00A269C3" w:rsidP="00A269C3">
      <w:r w:rsidRPr="00A269C3">
        <w:t>Выпускник научится:</w:t>
      </w:r>
    </w:p>
    <w:p w:rsidR="00A269C3" w:rsidRPr="00A269C3" w:rsidRDefault="00A269C3" w:rsidP="00A269C3">
      <w:r w:rsidRPr="00A269C3">
        <w:t>• различать показатели, характеризующие отраслевую и территориальную структуру хозяйства;</w:t>
      </w:r>
    </w:p>
    <w:p w:rsidR="00A269C3" w:rsidRPr="00A269C3" w:rsidRDefault="00A269C3" w:rsidP="00A269C3">
      <w:r w:rsidRPr="00A269C3">
        <w:t>• анализировать факторы, влияющие на размещение отраслей и отдельных предприятий по территории страны;</w:t>
      </w:r>
    </w:p>
    <w:p w:rsidR="00A269C3" w:rsidRPr="00A269C3" w:rsidRDefault="00A269C3" w:rsidP="00A269C3">
      <w:r w:rsidRPr="00A269C3">
        <w:t>• объяснять особенности отраслевой и территориальной структуры хозяйства России;</w:t>
      </w:r>
    </w:p>
    <w:p w:rsidR="00A269C3" w:rsidRPr="00A269C3" w:rsidRDefault="00A269C3" w:rsidP="00A269C3">
      <w:r w:rsidRPr="00A269C3">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xml:space="preserve">• выдвигать и обосновывать на основе </w:t>
      </w:r>
      <w:proofErr w:type="gramStart"/>
      <w:r w:rsidRPr="00A269C3">
        <w:t>анализа комплекса источников информации гипотезы</w:t>
      </w:r>
      <w:proofErr w:type="gramEnd"/>
      <w:r w:rsidRPr="00A269C3">
        <w:t xml:space="preserve"> об изменении отраслевой и территориальной структуры хозяйства страны;</w:t>
      </w:r>
    </w:p>
    <w:p w:rsidR="00A269C3" w:rsidRPr="00A269C3" w:rsidRDefault="00A269C3" w:rsidP="00A269C3">
      <w:r w:rsidRPr="00A269C3">
        <w:t xml:space="preserve">• обосновывать возможные пути </w:t>
      </w:r>
      <w:proofErr w:type="gramStart"/>
      <w:r w:rsidRPr="00A269C3">
        <w:t>решения проблем развития хозяйства России</w:t>
      </w:r>
      <w:proofErr w:type="gramEnd"/>
      <w:r w:rsidRPr="00A269C3">
        <w:t>.</w:t>
      </w:r>
    </w:p>
    <w:p w:rsidR="00A269C3" w:rsidRPr="00A269C3" w:rsidRDefault="00A269C3" w:rsidP="00A269C3">
      <w:bookmarkStart w:id="30" w:name="bookmark94"/>
      <w:r w:rsidRPr="00A269C3">
        <w:t>Районы России</w:t>
      </w:r>
      <w:bookmarkEnd w:id="30"/>
    </w:p>
    <w:p w:rsidR="00A269C3" w:rsidRPr="00A269C3" w:rsidRDefault="00A269C3" w:rsidP="00A269C3">
      <w:r w:rsidRPr="00A269C3">
        <w:t>Выпускник научится:</w:t>
      </w:r>
    </w:p>
    <w:p w:rsidR="00A269C3" w:rsidRPr="00A269C3" w:rsidRDefault="00A269C3" w:rsidP="00A269C3">
      <w:r w:rsidRPr="00A269C3">
        <w:t>• объяснять особенности природы, населения и хозяйства географических районов страны;</w:t>
      </w:r>
    </w:p>
    <w:p w:rsidR="00A269C3" w:rsidRPr="00A269C3" w:rsidRDefault="00A269C3" w:rsidP="00A269C3">
      <w:r w:rsidRPr="00A269C3">
        <w:t>• сравнивать особенности природы, населения и хозяйства отдельных регионов страны;</w:t>
      </w:r>
    </w:p>
    <w:p w:rsidR="00A269C3" w:rsidRPr="00A269C3" w:rsidRDefault="00A269C3" w:rsidP="00A269C3">
      <w:r w:rsidRPr="00A269C3">
        <w:t>• оценивать районы России с точки зрения особенностей природных, социально-экономических, техногенных и экологических факторов и процессов.</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составлять комплексные географические характеристики районов разного ранга;</w:t>
      </w:r>
    </w:p>
    <w:p w:rsidR="00A269C3" w:rsidRPr="00A269C3" w:rsidRDefault="00A269C3" w:rsidP="00A269C3">
      <w:r w:rsidRPr="00A269C3">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A269C3" w:rsidRPr="00A269C3" w:rsidRDefault="00A269C3" w:rsidP="00A269C3">
      <w:r w:rsidRPr="00A269C3">
        <w:t>•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A269C3" w:rsidRPr="00A269C3" w:rsidRDefault="00A269C3" w:rsidP="00A269C3">
      <w:r w:rsidRPr="00A269C3">
        <w:t>• оценивать социально-экономическое положение и перспективы развития регионов;</w:t>
      </w:r>
    </w:p>
    <w:p w:rsidR="00A269C3" w:rsidRPr="00A269C3" w:rsidRDefault="00A269C3" w:rsidP="00A269C3">
      <w:r w:rsidRPr="00A269C3">
        <w:t xml:space="preserve">• выбирать критерии для сравнения, сопоставления, оценки и </w:t>
      </w:r>
      <w:proofErr w:type="gramStart"/>
      <w:r w:rsidRPr="00A269C3">
        <w:t>классифи-кации</w:t>
      </w:r>
      <w:proofErr w:type="gramEnd"/>
      <w:r w:rsidRPr="00A269C3">
        <w:t xml:space="preserve"> природных, социально-экономических, геоэкологических явлений и процессов на территории России.</w:t>
      </w:r>
    </w:p>
    <w:p w:rsidR="00A269C3" w:rsidRPr="00A269C3" w:rsidRDefault="00A269C3" w:rsidP="00A269C3">
      <w:bookmarkStart w:id="31" w:name="bookmark95"/>
      <w:r w:rsidRPr="00A269C3">
        <w:t>Россия в современном мире</w:t>
      </w:r>
      <w:bookmarkEnd w:id="31"/>
    </w:p>
    <w:p w:rsidR="00A269C3" w:rsidRPr="00A269C3" w:rsidRDefault="00A269C3" w:rsidP="00A269C3">
      <w:r w:rsidRPr="00A269C3">
        <w:t>Выпускник научится:</w:t>
      </w:r>
    </w:p>
    <w:p w:rsidR="00A269C3" w:rsidRPr="00A269C3" w:rsidRDefault="00A269C3" w:rsidP="00A269C3">
      <w:r w:rsidRPr="00A269C3">
        <w:t xml:space="preserve">• сравнивать показатели воспроизводства населения, средней </w:t>
      </w:r>
      <w:proofErr w:type="gramStart"/>
      <w:r w:rsidRPr="00A269C3">
        <w:t>продолжитель-ности</w:t>
      </w:r>
      <w:proofErr w:type="gramEnd"/>
      <w:r w:rsidRPr="00A269C3">
        <w:t xml:space="preserve"> жизни, качества населения России с мировыми показателями и показателями других стран;</w:t>
      </w:r>
    </w:p>
    <w:p w:rsidR="00A269C3" w:rsidRPr="00A269C3" w:rsidRDefault="00A269C3" w:rsidP="00A269C3">
      <w:r w:rsidRPr="00A269C3">
        <w:t>• оценивать место и роль России в мировом хозяйстве.</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выбирать критерии для определения места страны в мировой экономике;</w:t>
      </w:r>
    </w:p>
    <w:p w:rsidR="00A269C3" w:rsidRPr="00A269C3" w:rsidRDefault="00A269C3" w:rsidP="00A269C3">
      <w:r w:rsidRPr="00A269C3">
        <w:t>• объяснять возможности России в решении современных глобальных проблем человечества;</w:t>
      </w:r>
    </w:p>
    <w:p w:rsidR="00A269C3" w:rsidRPr="00A269C3" w:rsidRDefault="00A269C3" w:rsidP="00A269C3">
      <w:r w:rsidRPr="00A269C3">
        <w:t>• оценивать социально-экономическое положение и перспективы развития России.</w:t>
      </w:r>
    </w:p>
    <w:p w:rsidR="00A269C3" w:rsidRPr="00A269C3" w:rsidRDefault="00A269C3" w:rsidP="00A269C3"/>
    <w:p w:rsidR="00A269C3" w:rsidRPr="00A269C3" w:rsidRDefault="00A269C3" w:rsidP="00A269C3"/>
    <w:p w:rsidR="00A269C3" w:rsidRPr="00A269C3" w:rsidRDefault="00A269C3" w:rsidP="00A269C3">
      <w:bookmarkStart w:id="32" w:name="bookmark96"/>
      <w:r w:rsidRPr="00A269C3">
        <w:t>МАТЕМАТИКА. АЛГЕБРА. ГЕОМЕТРИЯ</w:t>
      </w:r>
      <w:bookmarkEnd w:id="32"/>
    </w:p>
    <w:p w:rsidR="00A269C3" w:rsidRPr="00A269C3" w:rsidRDefault="00A269C3" w:rsidP="00A269C3">
      <w:bookmarkStart w:id="33" w:name="bookmark97"/>
      <w:r w:rsidRPr="00A269C3">
        <w:t>Натуральные числа. Дроби. Рациональные числа</w:t>
      </w:r>
      <w:bookmarkEnd w:id="33"/>
    </w:p>
    <w:p w:rsidR="00A269C3" w:rsidRPr="00A269C3" w:rsidRDefault="00A269C3" w:rsidP="00A269C3">
      <w:r w:rsidRPr="00A269C3">
        <w:lastRenderedPageBreak/>
        <w:t>Выпускник научится:</w:t>
      </w:r>
    </w:p>
    <w:p w:rsidR="00A269C3" w:rsidRPr="00A269C3" w:rsidRDefault="00A269C3" w:rsidP="00A269C3">
      <w:r w:rsidRPr="00A269C3">
        <w:t>• понимать особенности десятичной системы счисления;</w:t>
      </w:r>
    </w:p>
    <w:p w:rsidR="00A269C3" w:rsidRPr="00A269C3" w:rsidRDefault="00A269C3" w:rsidP="00A269C3">
      <w:r w:rsidRPr="00A269C3">
        <w:t>• оперировать понятиями, связанными с делимостью натуральных чисел;</w:t>
      </w:r>
    </w:p>
    <w:p w:rsidR="00A269C3" w:rsidRPr="00A269C3" w:rsidRDefault="00A269C3" w:rsidP="00A269C3">
      <w:r w:rsidRPr="00A269C3">
        <w:t xml:space="preserve">• выражать числа в эквивалентных формах, выбирая наиболее </w:t>
      </w:r>
      <w:proofErr w:type="gramStart"/>
      <w:r w:rsidRPr="00A269C3">
        <w:t>подходящую</w:t>
      </w:r>
      <w:proofErr w:type="gramEnd"/>
      <w:r w:rsidRPr="00A269C3">
        <w:t xml:space="preserve"> в зависимости от конкретной ситуации;</w:t>
      </w:r>
    </w:p>
    <w:p w:rsidR="00A269C3" w:rsidRPr="00A269C3" w:rsidRDefault="00A269C3" w:rsidP="00A269C3">
      <w:r w:rsidRPr="00A269C3">
        <w:t>• сравнивать и упорядочивать рациональные числа;</w:t>
      </w:r>
    </w:p>
    <w:p w:rsidR="00A269C3" w:rsidRPr="00A269C3" w:rsidRDefault="00A269C3" w:rsidP="00A269C3">
      <w:r w:rsidRPr="00A269C3">
        <w:t>• выполнять вычисления с рациональными числами, сочетая устные и письменные приёмы вычислений, применение калькулятора;</w:t>
      </w:r>
    </w:p>
    <w:p w:rsidR="00A269C3" w:rsidRPr="00A269C3" w:rsidRDefault="00A269C3" w:rsidP="00A269C3">
      <w:r w:rsidRPr="00A269C3">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A269C3" w:rsidRPr="00A269C3" w:rsidRDefault="00A269C3" w:rsidP="00A269C3">
      <w:r w:rsidRPr="00A269C3">
        <w:t>Выпускник получит возможность:</w:t>
      </w:r>
    </w:p>
    <w:p w:rsidR="00A269C3" w:rsidRPr="00A269C3" w:rsidRDefault="00A269C3" w:rsidP="00A269C3">
      <w:r w:rsidRPr="00A269C3">
        <w:t>• познакомиться с позиционными системами счисления с основаниями, отличными от 10;</w:t>
      </w:r>
    </w:p>
    <w:p w:rsidR="00A269C3" w:rsidRPr="00A269C3" w:rsidRDefault="00A269C3" w:rsidP="00A269C3">
      <w:r w:rsidRPr="00A269C3">
        <w:t>• углубить и развить представления о натуральных числах и свойствах делимости;</w:t>
      </w:r>
    </w:p>
    <w:p w:rsidR="00A269C3" w:rsidRPr="00A269C3" w:rsidRDefault="00A269C3" w:rsidP="00A269C3">
      <w:r w:rsidRPr="00A269C3">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A269C3" w:rsidRPr="00A269C3" w:rsidRDefault="00A269C3" w:rsidP="00A269C3">
      <w:bookmarkStart w:id="34" w:name="bookmark98"/>
      <w:r w:rsidRPr="00A269C3">
        <w:t>Действительные числа</w:t>
      </w:r>
      <w:bookmarkEnd w:id="34"/>
    </w:p>
    <w:p w:rsidR="00A269C3" w:rsidRPr="00A269C3" w:rsidRDefault="00A269C3" w:rsidP="00A269C3">
      <w:r w:rsidRPr="00A269C3">
        <w:t>Выпускник научится:</w:t>
      </w:r>
    </w:p>
    <w:p w:rsidR="00A269C3" w:rsidRPr="00A269C3" w:rsidRDefault="00A269C3" w:rsidP="00A269C3">
      <w:r w:rsidRPr="00A269C3">
        <w:t>• использовать начальные представления о множестве действительных чисел;</w:t>
      </w:r>
    </w:p>
    <w:p w:rsidR="00A269C3" w:rsidRPr="00A269C3" w:rsidRDefault="00A269C3" w:rsidP="00A269C3">
      <w:r w:rsidRPr="00A269C3">
        <w:t>• оперировать понятием квадратного корня, применять его в вычислениях.</w:t>
      </w:r>
    </w:p>
    <w:p w:rsidR="00A269C3" w:rsidRPr="00A269C3" w:rsidRDefault="00A269C3" w:rsidP="00A269C3">
      <w:r w:rsidRPr="00A269C3">
        <w:t>Выпускник получит возможность:</w:t>
      </w:r>
    </w:p>
    <w:p w:rsidR="00A269C3" w:rsidRPr="00A269C3" w:rsidRDefault="00A269C3" w:rsidP="00A269C3">
      <w:r w:rsidRPr="00A269C3">
        <w:t>• развить представление о числе и числовых системах от натуральных до действительных чисел; о роли вычислений в практике;</w:t>
      </w:r>
    </w:p>
    <w:p w:rsidR="00A269C3" w:rsidRPr="00A269C3" w:rsidRDefault="00A269C3" w:rsidP="00A269C3">
      <w:r w:rsidRPr="00A269C3">
        <w:t>• развить и углубить знания о десятичной записи действительных чисел (периодические и непериодические дроби).</w:t>
      </w:r>
    </w:p>
    <w:p w:rsidR="00A269C3" w:rsidRPr="00A269C3" w:rsidRDefault="00A269C3" w:rsidP="00A269C3">
      <w:bookmarkStart w:id="35" w:name="bookmark99"/>
      <w:r w:rsidRPr="00A269C3">
        <w:t>Измерения, приближения, оценки</w:t>
      </w:r>
      <w:bookmarkEnd w:id="35"/>
    </w:p>
    <w:p w:rsidR="00A269C3" w:rsidRPr="00A269C3" w:rsidRDefault="00A269C3" w:rsidP="00A269C3">
      <w:r w:rsidRPr="00A269C3">
        <w:t>Выпускник научится:</w:t>
      </w:r>
    </w:p>
    <w:p w:rsidR="00A269C3" w:rsidRPr="00A269C3" w:rsidRDefault="00A269C3" w:rsidP="00A269C3">
      <w:r w:rsidRPr="00A269C3">
        <w:t>• использовать в ходе решения задач элементарные представления, связанные с приближёнными значениями величин.</w:t>
      </w:r>
    </w:p>
    <w:p w:rsidR="00A269C3" w:rsidRPr="00A269C3" w:rsidRDefault="00A269C3" w:rsidP="00A269C3">
      <w:r w:rsidRPr="00A269C3">
        <w:t>Выпускник получит возможность:</w:t>
      </w:r>
    </w:p>
    <w:p w:rsidR="00A269C3" w:rsidRPr="00A269C3" w:rsidRDefault="00A269C3" w:rsidP="00A269C3">
      <w:r w:rsidRPr="00A269C3">
        <w:t xml:space="preserve">• понять, что числовые данные, которые используются для </w:t>
      </w:r>
      <w:proofErr w:type="gramStart"/>
      <w:r w:rsidRPr="00A269C3">
        <w:t>характе-ристики</w:t>
      </w:r>
      <w:proofErr w:type="gramEnd"/>
      <w:r w:rsidRPr="00A269C3">
        <w:t xml:space="preserve">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A269C3" w:rsidRPr="00A269C3" w:rsidRDefault="00A269C3" w:rsidP="00A269C3">
      <w:r w:rsidRPr="00A269C3">
        <w:t>• понять, что погрешность результата вычислений должна быть соизмерима с погрешностью исходных данных.</w:t>
      </w:r>
    </w:p>
    <w:p w:rsidR="00A269C3" w:rsidRPr="00A269C3" w:rsidRDefault="00A269C3" w:rsidP="00A269C3">
      <w:bookmarkStart w:id="36" w:name="bookmark100"/>
      <w:r w:rsidRPr="00A269C3">
        <w:t>Алгебраические выражения</w:t>
      </w:r>
      <w:bookmarkEnd w:id="36"/>
    </w:p>
    <w:p w:rsidR="00A269C3" w:rsidRPr="00A269C3" w:rsidRDefault="00A269C3" w:rsidP="00A269C3">
      <w:r w:rsidRPr="00A269C3">
        <w:t>Выпускник научится:</w:t>
      </w:r>
    </w:p>
    <w:p w:rsidR="00A269C3" w:rsidRPr="00A269C3" w:rsidRDefault="00A269C3" w:rsidP="00A269C3">
      <w:r w:rsidRPr="00A269C3">
        <w:t>• оперировать понятиями «тождество», «тождественное преобразование», решать задачи, содержащие буквенные данные, работать с формулами;</w:t>
      </w:r>
    </w:p>
    <w:p w:rsidR="00A269C3" w:rsidRPr="00A269C3" w:rsidRDefault="00A269C3" w:rsidP="00A269C3">
      <w:r w:rsidRPr="00A269C3">
        <w:t>• выполнять преобразования выражений, содержащих степени с целыми показателями и квадратные корни;</w:t>
      </w:r>
    </w:p>
    <w:p w:rsidR="00A269C3" w:rsidRPr="00A269C3" w:rsidRDefault="00A269C3" w:rsidP="00A269C3">
      <w:r w:rsidRPr="00A269C3">
        <w:t>• выполнять тождественные преобразования рациональных выражений на основе правил действий над многочленами и алгебраическими дробями;</w:t>
      </w:r>
    </w:p>
    <w:p w:rsidR="00A269C3" w:rsidRPr="00A269C3" w:rsidRDefault="00A269C3" w:rsidP="00A269C3">
      <w:r w:rsidRPr="00A269C3">
        <w:t>• выполнять разложение многочленов на множители.</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выполнять многошаговые преобразования рациональных выражений, применяя широкий набор способов и приёмов</w:t>
      </w:r>
      <w:proofErr w:type="gramStart"/>
      <w:r w:rsidRPr="00A269C3">
        <w:t>;п</w:t>
      </w:r>
      <w:proofErr w:type="gramEnd"/>
      <w:r w:rsidRPr="00A269C3">
        <w:t>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A269C3" w:rsidRPr="00A269C3" w:rsidRDefault="00A269C3" w:rsidP="00A269C3">
      <w:bookmarkStart w:id="37" w:name="bookmark101"/>
      <w:r w:rsidRPr="00A269C3">
        <w:t>Уравнения</w:t>
      </w:r>
      <w:bookmarkEnd w:id="37"/>
    </w:p>
    <w:p w:rsidR="00A269C3" w:rsidRPr="00A269C3" w:rsidRDefault="00A269C3" w:rsidP="00A269C3">
      <w:r w:rsidRPr="00A269C3">
        <w:lastRenderedPageBreak/>
        <w:t>Выпускник научится:</w:t>
      </w:r>
    </w:p>
    <w:p w:rsidR="00A269C3" w:rsidRPr="00A269C3" w:rsidRDefault="00A269C3" w:rsidP="00A269C3">
      <w:r w:rsidRPr="00A269C3">
        <w:t>• решать основные виды рациональных уравнений с одной переменной, системы двух уравнений с двумя переменными;</w:t>
      </w:r>
    </w:p>
    <w:p w:rsidR="00A269C3" w:rsidRPr="00A269C3" w:rsidRDefault="00A269C3" w:rsidP="00A269C3">
      <w:r w:rsidRPr="00A269C3">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A269C3" w:rsidRPr="00A269C3" w:rsidRDefault="00A269C3" w:rsidP="00A269C3">
      <w:r w:rsidRPr="00A269C3">
        <w:t>• применять графические представления для исследования уравнений, исследования и решения систем уравнений с двумя переменными.</w:t>
      </w:r>
    </w:p>
    <w:p w:rsidR="00A269C3" w:rsidRPr="00A269C3" w:rsidRDefault="00A269C3" w:rsidP="00A269C3">
      <w:r w:rsidRPr="00A269C3">
        <w:t>Выпускник получит возможность:</w:t>
      </w:r>
    </w:p>
    <w:p w:rsidR="00A269C3" w:rsidRPr="00A269C3" w:rsidRDefault="00A269C3" w:rsidP="00A269C3">
      <w:r w:rsidRPr="00A269C3">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A269C3" w:rsidRPr="00A269C3" w:rsidRDefault="00A269C3" w:rsidP="00A269C3">
      <w:r w:rsidRPr="00A269C3">
        <w:t>• применять графические представления для исследования уравнений, систем уравнений, содержащих буквенные коэффициенты.</w:t>
      </w:r>
    </w:p>
    <w:p w:rsidR="00A269C3" w:rsidRPr="00A269C3" w:rsidRDefault="00A269C3" w:rsidP="00A269C3">
      <w:bookmarkStart w:id="38" w:name="bookmark102"/>
      <w:r w:rsidRPr="00A269C3">
        <w:t>Неравенства</w:t>
      </w:r>
      <w:bookmarkEnd w:id="38"/>
    </w:p>
    <w:p w:rsidR="00A269C3" w:rsidRPr="00A269C3" w:rsidRDefault="00A269C3" w:rsidP="00A269C3">
      <w:r w:rsidRPr="00A269C3">
        <w:t>Выпускник научится:</w:t>
      </w:r>
    </w:p>
    <w:p w:rsidR="00A269C3" w:rsidRPr="00A269C3" w:rsidRDefault="00A269C3" w:rsidP="00A269C3">
      <w:r w:rsidRPr="00A269C3">
        <w:t>• понимать и применять терминологию и символику, связанные с отношением неравенства, свойства числовых неравенств;</w:t>
      </w:r>
    </w:p>
    <w:p w:rsidR="00A269C3" w:rsidRPr="00A269C3" w:rsidRDefault="00A269C3" w:rsidP="00A269C3">
      <w:r w:rsidRPr="00A269C3">
        <w:t>• решать линейные неравенства с одной переменной и их системы; решать квадратные неравенства с опорой на графические представления;</w:t>
      </w:r>
    </w:p>
    <w:p w:rsidR="00A269C3" w:rsidRPr="00A269C3" w:rsidRDefault="00A269C3" w:rsidP="00A269C3">
      <w:r w:rsidRPr="00A269C3">
        <w:t>• применять аппарат неравен</w:t>
      </w:r>
      <w:proofErr w:type="gramStart"/>
      <w:r w:rsidRPr="00A269C3">
        <w:t>ств дл</w:t>
      </w:r>
      <w:proofErr w:type="gramEnd"/>
      <w:r w:rsidRPr="00A269C3">
        <w:t>я решения задач из различных разделов курса.</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xml:space="preserve">• разнообразным приёмам доказательства неравенств; уверенно применять аппарат неравенств для решения разнообразных </w:t>
      </w:r>
      <w:proofErr w:type="gramStart"/>
      <w:r w:rsidRPr="00A269C3">
        <w:t>математи-ческих</w:t>
      </w:r>
      <w:proofErr w:type="gramEnd"/>
      <w:r w:rsidRPr="00A269C3">
        <w:t xml:space="preserve"> задач и задач из смежных предметов, практики;</w:t>
      </w:r>
    </w:p>
    <w:p w:rsidR="00A269C3" w:rsidRPr="00A269C3" w:rsidRDefault="00A269C3" w:rsidP="00A269C3">
      <w:r w:rsidRPr="00A269C3">
        <w:t>• применять графические представления для исследования неравенств, систем неравенств, содержащих буквенные коэффициенты.</w:t>
      </w:r>
    </w:p>
    <w:p w:rsidR="00A269C3" w:rsidRPr="00A269C3" w:rsidRDefault="00A269C3" w:rsidP="00A269C3">
      <w:bookmarkStart w:id="39" w:name="bookmark103"/>
      <w:r w:rsidRPr="00A269C3">
        <w:t>Основные понятия. Числовые функции</w:t>
      </w:r>
      <w:bookmarkEnd w:id="39"/>
    </w:p>
    <w:p w:rsidR="00A269C3" w:rsidRPr="00A269C3" w:rsidRDefault="00A269C3" w:rsidP="00A269C3">
      <w:r w:rsidRPr="00A269C3">
        <w:t>Выпускник научится:</w:t>
      </w:r>
    </w:p>
    <w:p w:rsidR="00A269C3" w:rsidRPr="00A269C3" w:rsidRDefault="00A269C3" w:rsidP="00A269C3">
      <w:r w:rsidRPr="00A269C3">
        <w:t>• понимать и использовать функциональные понятия и язык (термины, символические обозначения);</w:t>
      </w:r>
    </w:p>
    <w:p w:rsidR="00A269C3" w:rsidRPr="00A269C3" w:rsidRDefault="00A269C3" w:rsidP="00A269C3">
      <w:r w:rsidRPr="00A269C3">
        <w:t>• строить графики элементарных функций; исследовать свойства числовых функций на основе изучения поведения их графиков;</w:t>
      </w:r>
    </w:p>
    <w:p w:rsidR="00A269C3" w:rsidRPr="00A269C3" w:rsidRDefault="00A269C3" w:rsidP="00A269C3">
      <w:r w:rsidRPr="00A269C3">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A269C3" w:rsidRPr="00A269C3" w:rsidRDefault="00A269C3" w:rsidP="00A269C3">
      <w:r w:rsidRPr="00A269C3">
        <w:t>• использовать функциональные представления и свойства функций для решения математических задач из различных разделов курса.</w:t>
      </w:r>
    </w:p>
    <w:p w:rsidR="00A269C3" w:rsidRPr="00A269C3" w:rsidRDefault="00A269C3" w:rsidP="00A269C3">
      <w:bookmarkStart w:id="40" w:name="bookmark104"/>
      <w:r w:rsidRPr="00A269C3">
        <w:t>Числовые последовательности</w:t>
      </w:r>
      <w:bookmarkEnd w:id="40"/>
    </w:p>
    <w:p w:rsidR="00A269C3" w:rsidRPr="00A269C3" w:rsidRDefault="00A269C3" w:rsidP="00A269C3">
      <w:r w:rsidRPr="00A269C3">
        <w:t>Выпускник научится:</w:t>
      </w:r>
    </w:p>
    <w:p w:rsidR="00A269C3" w:rsidRPr="00A269C3" w:rsidRDefault="00A269C3" w:rsidP="00A269C3">
      <w:r w:rsidRPr="00A269C3">
        <w:t xml:space="preserve">• понимать и использовать язык последовательностей (термины, </w:t>
      </w:r>
      <w:proofErr w:type="gramStart"/>
      <w:r w:rsidRPr="00A269C3">
        <w:t>символи-ческие</w:t>
      </w:r>
      <w:proofErr w:type="gramEnd"/>
      <w:r w:rsidRPr="00A269C3">
        <w:t xml:space="preserve"> обозначения);</w:t>
      </w:r>
    </w:p>
    <w:p w:rsidR="00A269C3" w:rsidRPr="00A269C3" w:rsidRDefault="00A269C3" w:rsidP="00A269C3">
      <w:r w:rsidRPr="00A269C3">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lastRenderedPageBreak/>
        <w:t xml:space="preserve">• решать комбинированные задачи с применением формул </w:t>
      </w:r>
      <w:r w:rsidRPr="00A269C3">
        <w:rPr>
          <w:lang w:val="en-US" w:eastAsia="en-US"/>
        </w:rPr>
        <w:t>n</w:t>
      </w:r>
      <w:r w:rsidRPr="00A269C3">
        <w:t xml:space="preserve">-го члена и суммы первых </w:t>
      </w:r>
      <w:r w:rsidRPr="00A269C3">
        <w:rPr>
          <w:lang w:val="en-US" w:eastAsia="en-US"/>
        </w:rPr>
        <w:t>n</w:t>
      </w:r>
      <w:r w:rsidRPr="00A269C3">
        <w:rPr>
          <w:lang w:eastAsia="en-US"/>
        </w:rPr>
        <w:t xml:space="preserve"> </w:t>
      </w:r>
      <w:r w:rsidRPr="00A269C3">
        <w:t>членов арифметической и геометрической прогрессии, применяя при этом аппарат уравнений и неравенств;</w:t>
      </w:r>
    </w:p>
    <w:p w:rsidR="00A269C3" w:rsidRPr="00A269C3" w:rsidRDefault="00A269C3" w:rsidP="00A269C3">
      <w:r w:rsidRPr="00A269C3">
        <w:t>•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A269C3" w:rsidRPr="00A269C3" w:rsidRDefault="00A269C3" w:rsidP="00A269C3">
      <w:bookmarkStart w:id="41" w:name="bookmark105"/>
      <w:r w:rsidRPr="00A269C3">
        <w:t>Описательная статистика</w:t>
      </w:r>
      <w:bookmarkEnd w:id="41"/>
    </w:p>
    <w:p w:rsidR="00A269C3" w:rsidRPr="00A269C3" w:rsidRDefault="00A269C3" w:rsidP="00A269C3">
      <w:r w:rsidRPr="00A269C3">
        <w:t>Выпускник научится использовать простейшие способы представления и анализа статистических данных.</w:t>
      </w:r>
    </w:p>
    <w:p w:rsidR="00A269C3" w:rsidRPr="00A269C3" w:rsidRDefault="00A269C3" w:rsidP="00A269C3">
      <w:r w:rsidRPr="00A269C3">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A269C3" w:rsidRPr="00A269C3" w:rsidRDefault="00A269C3" w:rsidP="00A269C3">
      <w:bookmarkStart w:id="42" w:name="bookmark106"/>
      <w:r w:rsidRPr="00A269C3">
        <w:t>Случайные события и вероятность</w:t>
      </w:r>
      <w:bookmarkEnd w:id="42"/>
    </w:p>
    <w:p w:rsidR="00A269C3" w:rsidRPr="00A269C3" w:rsidRDefault="00A269C3" w:rsidP="00A269C3">
      <w:r w:rsidRPr="00A269C3">
        <w:t>Выпускник научится находить относительную частоту и вероятность случайного события.</w:t>
      </w:r>
    </w:p>
    <w:p w:rsidR="00A269C3" w:rsidRPr="00A269C3" w:rsidRDefault="00A269C3" w:rsidP="00A269C3">
      <w:r w:rsidRPr="00A269C3">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A269C3" w:rsidRPr="00A269C3" w:rsidRDefault="00A269C3" w:rsidP="00A269C3">
      <w:bookmarkStart w:id="43" w:name="bookmark107"/>
      <w:r w:rsidRPr="00A269C3">
        <w:t>Комбинаторика</w:t>
      </w:r>
      <w:bookmarkEnd w:id="43"/>
    </w:p>
    <w:p w:rsidR="00A269C3" w:rsidRPr="00A269C3" w:rsidRDefault="00A269C3" w:rsidP="00A269C3">
      <w:r w:rsidRPr="00A269C3">
        <w:t>Выпускник научится решать комбинаторные задачи на нахождение числа объектов или комбинаций.</w:t>
      </w:r>
    </w:p>
    <w:p w:rsidR="00A269C3" w:rsidRPr="00A269C3" w:rsidRDefault="00A269C3" w:rsidP="00A269C3">
      <w:r w:rsidRPr="00A269C3">
        <w:t>Выпускник получит возможность научиться некоторым специальным приёмам решения комбинаторных задач.</w:t>
      </w:r>
    </w:p>
    <w:p w:rsidR="00A269C3" w:rsidRPr="00A269C3" w:rsidRDefault="00A269C3" w:rsidP="00A269C3">
      <w:bookmarkStart w:id="44" w:name="bookmark108"/>
      <w:r w:rsidRPr="00A269C3">
        <w:t>Наглядная геометрия</w:t>
      </w:r>
      <w:bookmarkEnd w:id="44"/>
    </w:p>
    <w:p w:rsidR="00A269C3" w:rsidRPr="00A269C3" w:rsidRDefault="00A269C3" w:rsidP="00A269C3">
      <w:r w:rsidRPr="00A269C3">
        <w:t>Выпускник научится:</w:t>
      </w:r>
    </w:p>
    <w:p w:rsidR="00A269C3" w:rsidRPr="00A269C3" w:rsidRDefault="00A269C3" w:rsidP="00A269C3">
      <w:r w:rsidRPr="00A269C3">
        <w:t>• распознавать на чертежах, рисунках, моделях и в окружающем мире плоские и пространственные геометрические фигуры;</w:t>
      </w:r>
    </w:p>
    <w:p w:rsidR="00A269C3" w:rsidRPr="00A269C3" w:rsidRDefault="00A269C3" w:rsidP="00A269C3">
      <w:r w:rsidRPr="00A269C3">
        <w:t xml:space="preserve">• распознавать развёртки куба, прямоугольного параллелепипеда, </w:t>
      </w:r>
      <w:proofErr w:type="gramStart"/>
      <w:r w:rsidRPr="00A269C3">
        <w:t>правиль-ной</w:t>
      </w:r>
      <w:proofErr w:type="gramEnd"/>
      <w:r w:rsidRPr="00A269C3">
        <w:t xml:space="preserve"> пирамиды, цилиндра и конуса;</w:t>
      </w:r>
    </w:p>
    <w:p w:rsidR="00A269C3" w:rsidRPr="00A269C3" w:rsidRDefault="00A269C3" w:rsidP="00A269C3">
      <w:r w:rsidRPr="00A269C3">
        <w:t>• строить развёртки куба и прямоугольного параллелепипеда;</w:t>
      </w:r>
    </w:p>
    <w:p w:rsidR="00A269C3" w:rsidRPr="00A269C3" w:rsidRDefault="00A269C3" w:rsidP="00A269C3">
      <w:r w:rsidRPr="00A269C3">
        <w:t>• определять по линейным размерам развёртки фигуры линейные размеры самой фигуры, и наоборот;</w:t>
      </w:r>
    </w:p>
    <w:p w:rsidR="00A269C3" w:rsidRPr="00A269C3" w:rsidRDefault="00A269C3" w:rsidP="00A269C3">
      <w:r w:rsidRPr="00A269C3">
        <w:t>• вычислять объём прямоугольного параллелепипеда.</w:t>
      </w:r>
    </w:p>
    <w:p w:rsidR="00A269C3" w:rsidRPr="00A269C3" w:rsidRDefault="00A269C3" w:rsidP="00A269C3">
      <w:r w:rsidRPr="00A269C3">
        <w:t>Выпускник получит возможность:</w:t>
      </w:r>
    </w:p>
    <w:p w:rsidR="00A269C3" w:rsidRPr="00A269C3" w:rsidRDefault="00A269C3" w:rsidP="00A269C3">
      <w:r w:rsidRPr="00A269C3">
        <w:t>• научиться вычислять объёмы пространственных геометрических фигур, составленных из прямоугольных параллелепипедов;</w:t>
      </w:r>
    </w:p>
    <w:p w:rsidR="00A269C3" w:rsidRPr="00A269C3" w:rsidRDefault="00A269C3" w:rsidP="00A269C3">
      <w:r w:rsidRPr="00A269C3">
        <w:t xml:space="preserve">• углубить и развить представления о пространственных </w:t>
      </w:r>
      <w:proofErr w:type="gramStart"/>
      <w:r w:rsidRPr="00A269C3">
        <w:t>геометри-ческих</w:t>
      </w:r>
      <w:proofErr w:type="gramEnd"/>
      <w:r w:rsidRPr="00A269C3">
        <w:t xml:space="preserve"> фигурах;</w:t>
      </w:r>
    </w:p>
    <w:p w:rsidR="00A269C3" w:rsidRPr="00A269C3" w:rsidRDefault="00A269C3" w:rsidP="00A269C3">
      <w:r w:rsidRPr="00A269C3">
        <w:t>• научиться применять понятие развёртки для выполнения практических расчётов.</w:t>
      </w:r>
    </w:p>
    <w:p w:rsidR="00A269C3" w:rsidRPr="00A269C3" w:rsidRDefault="00A269C3" w:rsidP="00A269C3">
      <w:bookmarkStart w:id="45" w:name="bookmark109"/>
      <w:r w:rsidRPr="00A269C3">
        <w:t>Геометрические фигуры</w:t>
      </w:r>
      <w:bookmarkEnd w:id="45"/>
    </w:p>
    <w:p w:rsidR="00A269C3" w:rsidRPr="00A269C3" w:rsidRDefault="00A269C3" w:rsidP="00A269C3">
      <w:r w:rsidRPr="00A269C3">
        <w:t>Выпускник научится:</w:t>
      </w:r>
    </w:p>
    <w:p w:rsidR="00A269C3" w:rsidRPr="00A269C3" w:rsidRDefault="00A269C3" w:rsidP="00A269C3">
      <w:r w:rsidRPr="00A269C3">
        <w:t>• пользоваться языком геометрии для описания предметов окружающего мира и их взаимного расположения;</w:t>
      </w:r>
    </w:p>
    <w:p w:rsidR="00A269C3" w:rsidRPr="00A269C3" w:rsidRDefault="00A269C3" w:rsidP="00A269C3">
      <w:r w:rsidRPr="00A269C3">
        <w:t>• распознавать и изображать на чертежах и рисунках геометрические фигуры и их конфигурации;</w:t>
      </w:r>
    </w:p>
    <w:p w:rsidR="00A269C3" w:rsidRPr="00A269C3" w:rsidRDefault="00A269C3" w:rsidP="00A269C3">
      <w:r w:rsidRPr="00A269C3">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A269C3" w:rsidRPr="00A269C3" w:rsidRDefault="00A269C3" w:rsidP="00A269C3">
      <w:r w:rsidRPr="00A269C3">
        <w:t>• оперировать с начальными понятиями тригонометрии и выполнять элементарные операции над функциями углов;</w:t>
      </w:r>
    </w:p>
    <w:p w:rsidR="00A269C3" w:rsidRPr="00A269C3" w:rsidRDefault="00A269C3" w:rsidP="00A269C3">
      <w:r w:rsidRPr="00A269C3">
        <w:t>• решать задачи на доказательство, опираясь на изученные свойства фигур и отношений между ними и применяя изученные методы доказательств;</w:t>
      </w:r>
    </w:p>
    <w:p w:rsidR="00A269C3" w:rsidRPr="00A269C3" w:rsidRDefault="00A269C3" w:rsidP="00A269C3">
      <w:r w:rsidRPr="00A269C3">
        <w:t>• решать несложные задачи на построение, применяя основные алгоритмы построения с помощью циркуля и линейки;</w:t>
      </w:r>
    </w:p>
    <w:p w:rsidR="00A269C3" w:rsidRPr="00A269C3" w:rsidRDefault="00A269C3" w:rsidP="00A269C3">
      <w:r w:rsidRPr="00A269C3">
        <w:lastRenderedPageBreak/>
        <w:t>• решать простейшие планиметрические задачи в пространстве.</w:t>
      </w:r>
    </w:p>
    <w:p w:rsidR="00A269C3" w:rsidRPr="00A269C3" w:rsidRDefault="00A269C3" w:rsidP="00A269C3">
      <w:r w:rsidRPr="00A269C3">
        <w:t>Выпускник получит возможность:</w:t>
      </w:r>
    </w:p>
    <w:p w:rsidR="00A269C3" w:rsidRPr="00A269C3" w:rsidRDefault="00A269C3" w:rsidP="00A269C3">
      <w:r w:rsidRPr="00A269C3">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A269C3" w:rsidRPr="00A269C3" w:rsidRDefault="00A269C3" w:rsidP="00A269C3">
      <w:r w:rsidRPr="00A269C3">
        <w:t>• приобрести опыт применения алгебраического и тригонометрического аппарата и идей движения при решении геометрических задач;</w:t>
      </w:r>
    </w:p>
    <w:p w:rsidR="00A269C3" w:rsidRPr="00A269C3" w:rsidRDefault="00A269C3" w:rsidP="00A269C3">
      <w:r w:rsidRPr="00A269C3">
        <w:t>• овладеть традиционной схемой решения задач на построение с помощью циркуля и линейки: анализ, построение, доказательство и исследование;</w:t>
      </w:r>
    </w:p>
    <w:p w:rsidR="00A269C3" w:rsidRPr="00A269C3" w:rsidRDefault="00A269C3" w:rsidP="00A269C3">
      <w:r w:rsidRPr="00A269C3">
        <w:t>• научиться решать задачи на построение методом геометрического места точек и методом подобия;</w:t>
      </w:r>
    </w:p>
    <w:p w:rsidR="00A269C3" w:rsidRPr="00A269C3" w:rsidRDefault="00A269C3" w:rsidP="00A269C3">
      <w:r w:rsidRPr="00A269C3">
        <w:t>• приобрести опыт исследования свой</w:t>
      </w:r>
      <w:proofErr w:type="gramStart"/>
      <w:r w:rsidRPr="00A269C3">
        <w:t>ств пл</w:t>
      </w:r>
      <w:proofErr w:type="gramEnd"/>
      <w:r w:rsidRPr="00A269C3">
        <w:t>аниметрических фигур с помощью компьютерных программ;</w:t>
      </w:r>
    </w:p>
    <w:p w:rsidR="00A269C3" w:rsidRPr="00A269C3" w:rsidRDefault="00A269C3" w:rsidP="00A269C3">
      <w:r w:rsidRPr="00A269C3">
        <w:t>• приобрести опыт выполнения проектов по темам: «Геометрические преобразования на плоскости», «Построение отрезков по формуле».</w:t>
      </w:r>
    </w:p>
    <w:p w:rsidR="00A269C3" w:rsidRPr="00A269C3" w:rsidRDefault="00A269C3" w:rsidP="00A269C3">
      <w:bookmarkStart w:id="46" w:name="bookmark110"/>
      <w:r w:rsidRPr="00A269C3">
        <w:t>Измерение геометрических величин</w:t>
      </w:r>
      <w:bookmarkEnd w:id="46"/>
    </w:p>
    <w:p w:rsidR="00A269C3" w:rsidRPr="00A269C3" w:rsidRDefault="00A269C3" w:rsidP="00A269C3">
      <w:r w:rsidRPr="00A269C3">
        <w:t>Выпускник научится:</w:t>
      </w:r>
    </w:p>
    <w:p w:rsidR="00A269C3" w:rsidRPr="00A269C3" w:rsidRDefault="00A269C3" w:rsidP="00A269C3">
      <w:r w:rsidRPr="00A269C3">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A269C3" w:rsidRPr="00A269C3" w:rsidRDefault="00A269C3" w:rsidP="00A269C3">
      <w:r w:rsidRPr="00A269C3">
        <w:t xml:space="preserve">• вычислять площади треугольников, прямоугольников, </w:t>
      </w:r>
      <w:proofErr w:type="gramStart"/>
      <w:r w:rsidRPr="00A269C3">
        <w:t>параллелограм-мов</w:t>
      </w:r>
      <w:proofErr w:type="gramEnd"/>
      <w:r w:rsidRPr="00A269C3">
        <w:t>, трапеций, кругов и секторов;</w:t>
      </w:r>
    </w:p>
    <w:p w:rsidR="00A269C3" w:rsidRPr="00A269C3" w:rsidRDefault="00A269C3" w:rsidP="00A269C3">
      <w:r w:rsidRPr="00A269C3">
        <w:t>• вычислять длину окружности, длину дуги окружности;</w:t>
      </w:r>
    </w:p>
    <w:p w:rsidR="00A269C3" w:rsidRPr="00A269C3" w:rsidRDefault="00A269C3" w:rsidP="00A269C3">
      <w:r w:rsidRPr="00A269C3">
        <w:t>• вычислять длины линейных элементов фигур и их углы, используя формулы длины окружности и длины дуги окружности, формулы площадей фигур;</w:t>
      </w:r>
    </w:p>
    <w:p w:rsidR="00A269C3" w:rsidRPr="00A269C3" w:rsidRDefault="00A269C3" w:rsidP="00A269C3">
      <w:r w:rsidRPr="00A269C3">
        <w:t>• решать задачи на доказательство с использованием формул длины окружности и длины дуги окружности, формул площадей фигур;</w:t>
      </w:r>
    </w:p>
    <w:p w:rsidR="00A269C3" w:rsidRPr="00A269C3" w:rsidRDefault="00A269C3" w:rsidP="00A269C3">
      <w:r w:rsidRPr="00A269C3">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xml:space="preserve">• вычислять площади фигур, составленных из двух или более </w:t>
      </w:r>
      <w:proofErr w:type="gramStart"/>
      <w:r w:rsidRPr="00A269C3">
        <w:t>прямоу-гольников</w:t>
      </w:r>
      <w:proofErr w:type="gramEnd"/>
      <w:r w:rsidRPr="00A269C3">
        <w:t>, параллелограммов, треугольников, круга и сектора;</w:t>
      </w:r>
    </w:p>
    <w:p w:rsidR="00A269C3" w:rsidRPr="00A269C3" w:rsidRDefault="00A269C3" w:rsidP="00A269C3">
      <w:r w:rsidRPr="00A269C3">
        <w:t xml:space="preserve">• вычислять площади многоугольников, используя отношения </w:t>
      </w:r>
      <w:proofErr w:type="gramStart"/>
      <w:r w:rsidRPr="00A269C3">
        <w:t>равновели-кости</w:t>
      </w:r>
      <w:proofErr w:type="gramEnd"/>
      <w:r w:rsidRPr="00A269C3">
        <w:t xml:space="preserve"> и равносоставленности;</w:t>
      </w:r>
    </w:p>
    <w:p w:rsidR="00A269C3" w:rsidRPr="00A269C3" w:rsidRDefault="00A269C3" w:rsidP="00A269C3">
      <w:r w:rsidRPr="00A269C3">
        <w:t>• применять алгебраический и тригонометрический аппарат и идеи движения при решении задач на вычисление площадей многоугольников.</w:t>
      </w:r>
    </w:p>
    <w:p w:rsidR="00A269C3" w:rsidRPr="00A269C3" w:rsidRDefault="00A269C3" w:rsidP="00A269C3">
      <w:bookmarkStart w:id="47" w:name="bookmark111"/>
      <w:r w:rsidRPr="00A269C3">
        <w:t>Координаты</w:t>
      </w:r>
      <w:bookmarkEnd w:id="47"/>
    </w:p>
    <w:p w:rsidR="00A269C3" w:rsidRPr="00A269C3" w:rsidRDefault="00A269C3" w:rsidP="00A269C3">
      <w:r w:rsidRPr="00A269C3">
        <w:t>Выпускник научится:</w:t>
      </w:r>
    </w:p>
    <w:p w:rsidR="00A269C3" w:rsidRPr="00A269C3" w:rsidRDefault="00A269C3" w:rsidP="00A269C3">
      <w:r w:rsidRPr="00A269C3">
        <w:t>• вычислять длину отрезка по координатам его концов; вычислять координаты середины отрезка;</w:t>
      </w:r>
    </w:p>
    <w:p w:rsidR="00A269C3" w:rsidRPr="00A269C3" w:rsidRDefault="00A269C3" w:rsidP="00A269C3">
      <w:r w:rsidRPr="00A269C3">
        <w:t>• использовать координатный метод для изучения свой</w:t>
      </w:r>
      <w:proofErr w:type="gramStart"/>
      <w:r w:rsidRPr="00A269C3">
        <w:t>ств пр</w:t>
      </w:r>
      <w:proofErr w:type="gramEnd"/>
      <w:r w:rsidRPr="00A269C3">
        <w:t>ямых и окружностей.</w:t>
      </w:r>
    </w:p>
    <w:p w:rsidR="00A269C3" w:rsidRPr="00A269C3" w:rsidRDefault="00A269C3" w:rsidP="00A269C3">
      <w:r w:rsidRPr="00A269C3">
        <w:t>Выпускник получит возможность:</w:t>
      </w:r>
    </w:p>
    <w:p w:rsidR="00A269C3" w:rsidRPr="00A269C3" w:rsidRDefault="00A269C3" w:rsidP="00A269C3">
      <w:r w:rsidRPr="00A269C3">
        <w:t>• овладеть координатным методом решения задач на вычисления и доказательства;</w:t>
      </w:r>
    </w:p>
    <w:p w:rsidR="00A269C3" w:rsidRPr="00A269C3" w:rsidRDefault="00A269C3" w:rsidP="00A269C3">
      <w:r w:rsidRPr="00A269C3">
        <w:t>• приобрести опыт использования компьютерных программ для анализа частных случаев взаимного расположения окружностей и прямых;</w:t>
      </w:r>
    </w:p>
    <w:p w:rsidR="00A269C3" w:rsidRPr="00A269C3" w:rsidRDefault="00A269C3" w:rsidP="00A269C3">
      <w:r w:rsidRPr="00A269C3">
        <w:t>• приобрести опыт выполнения проектов на тему «Применение координатного метода при решении задач на вычисления и доказательства».</w:t>
      </w:r>
    </w:p>
    <w:p w:rsidR="00A269C3" w:rsidRPr="00A269C3" w:rsidRDefault="00A269C3" w:rsidP="00A269C3">
      <w:bookmarkStart w:id="48" w:name="bookmark112"/>
      <w:r w:rsidRPr="00A269C3">
        <w:t>Векторы</w:t>
      </w:r>
      <w:bookmarkEnd w:id="48"/>
    </w:p>
    <w:p w:rsidR="00A269C3" w:rsidRPr="00A269C3" w:rsidRDefault="00A269C3" w:rsidP="00A269C3">
      <w:r w:rsidRPr="00A269C3">
        <w:t>Выпускник научится:</w:t>
      </w:r>
    </w:p>
    <w:p w:rsidR="00A269C3" w:rsidRPr="00A269C3" w:rsidRDefault="00A269C3" w:rsidP="00A269C3">
      <w:r w:rsidRPr="00A269C3">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A269C3" w:rsidRPr="00A269C3" w:rsidRDefault="00A269C3" w:rsidP="00A269C3">
      <w:r w:rsidRPr="00A269C3">
        <w:lastRenderedPageBreak/>
        <w:t xml:space="preserve">•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w:t>
      </w:r>
      <w:proofErr w:type="gramStart"/>
      <w:r w:rsidRPr="00A269C3">
        <w:t>переместитель-ный</w:t>
      </w:r>
      <w:proofErr w:type="gramEnd"/>
      <w:r w:rsidRPr="00A269C3">
        <w:t xml:space="preserve"> и распределительный законы;</w:t>
      </w:r>
    </w:p>
    <w:p w:rsidR="00A269C3" w:rsidRPr="00A269C3" w:rsidRDefault="00A269C3" w:rsidP="00A269C3">
      <w:r w:rsidRPr="00A269C3">
        <w:t>• вычислять скалярное произведение векторов, находить угол между векторами, устанавливать перпендикулярность прямых.</w:t>
      </w:r>
    </w:p>
    <w:p w:rsidR="00A269C3" w:rsidRPr="00A269C3" w:rsidRDefault="00A269C3" w:rsidP="00A269C3">
      <w:r w:rsidRPr="00A269C3">
        <w:t>Выпускник получит возможность:</w:t>
      </w:r>
    </w:p>
    <w:p w:rsidR="00A269C3" w:rsidRPr="00A269C3" w:rsidRDefault="00A269C3" w:rsidP="00A269C3">
      <w:r w:rsidRPr="00A269C3">
        <w:t>• овладеть векторным методом для решения задач на вычисления и доказательства;</w:t>
      </w:r>
    </w:p>
    <w:p w:rsidR="00A269C3" w:rsidRPr="00A269C3" w:rsidRDefault="00A269C3" w:rsidP="00A269C3">
      <w:r w:rsidRPr="00A269C3">
        <w:t>• приобрести опыт выполнения проектов на тему «применение векторного метода при решении задач на вычисления и доказательства».</w:t>
      </w:r>
    </w:p>
    <w:p w:rsidR="00A269C3" w:rsidRPr="00A269C3" w:rsidRDefault="00A269C3" w:rsidP="00A269C3">
      <w:bookmarkStart w:id="49" w:name="bookmark124"/>
      <w:r w:rsidRPr="00A269C3">
        <w:t>БИОЛОГИЯ</w:t>
      </w:r>
      <w:bookmarkEnd w:id="49"/>
    </w:p>
    <w:p w:rsidR="00A269C3" w:rsidRPr="00A269C3" w:rsidRDefault="00A269C3" w:rsidP="00A269C3">
      <w:bookmarkStart w:id="50" w:name="bookmark125"/>
      <w:r w:rsidRPr="00A269C3">
        <w:t>Живые организмы</w:t>
      </w:r>
      <w:bookmarkEnd w:id="50"/>
    </w:p>
    <w:p w:rsidR="00A269C3" w:rsidRPr="00A269C3" w:rsidRDefault="00A269C3" w:rsidP="00A269C3">
      <w:r w:rsidRPr="00A269C3">
        <w:t>Выпускник научится:</w:t>
      </w:r>
    </w:p>
    <w:p w:rsidR="00A269C3" w:rsidRPr="00A269C3" w:rsidRDefault="00A269C3" w:rsidP="00A269C3">
      <w:r w:rsidRPr="00A269C3">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A269C3" w:rsidRPr="00A269C3" w:rsidRDefault="00A269C3" w:rsidP="00A269C3">
      <w:r w:rsidRPr="00A269C3">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A269C3" w:rsidRPr="00A269C3" w:rsidRDefault="00A269C3" w:rsidP="00A269C3">
      <w:r w:rsidRPr="00A269C3">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A269C3" w:rsidRPr="00A269C3" w:rsidRDefault="00A269C3" w:rsidP="00A269C3">
      <w:r w:rsidRPr="00A269C3">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соблюдать правила работы в кабинете биологии, с биологическими приборами и инструментами;</w:t>
      </w:r>
    </w:p>
    <w:p w:rsidR="00A269C3" w:rsidRPr="00A269C3" w:rsidRDefault="00A269C3" w:rsidP="00A269C3">
      <w:r w:rsidRPr="00A269C3">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A269C3" w:rsidRPr="00A269C3" w:rsidRDefault="00A269C3" w:rsidP="00A269C3">
      <w:r w:rsidRPr="00A269C3">
        <w:t>• выделять эстетические достоинства объектов живой природы;</w:t>
      </w:r>
    </w:p>
    <w:p w:rsidR="00A269C3" w:rsidRPr="00A269C3" w:rsidRDefault="00A269C3" w:rsidP="00A269C3">
      <w:r w:rsidRPr="00A269C3">
        <w:t>• осознанно соблюдать основные принципы и правила отношения к живой природе;</w:t>
      </w:r>
    </w:p>
    <w:p w:rsidR="00A269C3" w:rsidRPr="00A269C3" w:rsidRDefault="00A269C3" w:rsidP="00A269C3">
      <w:r w:rsidRPr="00A269C3">
        <w:t>•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A269C3" w:rsidRPr="00A269C3" w:rsidRDefault="00A269C3" w:rsidP="00A269C3">
      <w:r w:rsidRPr="00A269C3">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A269C3" w:rsidRPr="00A269C3" w:rsidRDefault="00A269C3" w:rsidP="00A269C3">
      <w:r w:rsidRPr="00A269C3">
        <w:t>• выбирать целевые и смысловые установки в своих действиях и поступках по отношению к живой природе.</w:t>
      </w:r>
    </w:p>
    <w:p w:rsidR="00A269C3" w:rsidRPr="00A269C3" w:rsidRDefault="00A269C3" w:rsidP="00A269C3">
      <w:bookmarkStart w:id="51" w:name="bookmark126"/>
      <w:r w:rsidRPr="00A269C3">
        <w:t>Человек и его здоровье</w:t>
      </w:r>
      <w:bookmarkEnd w:id="51"/>
    </w:p>
    <w:p w:rsidR="00A269C3" w:rsidRPr="00A269C3" w:rsidRDefault="00A269C3" w:rsidP="00A269C3">
      <w:r w:rsidRPr="00A269C3">
        <w:t>Выпускник научится:</w:t>
      </w:r>
    </w:p>
    <w:p w:rsidR="00A269C3" w:rsidRPr="00A269C3" w:rsidRDefault="00A269C3" w:rsidP="00A269C3">
      <w:r w:rsidRPr="00A269C3">
        <w:t>• характеризовать особенности строения и процессов жизнедеятельности организма человека, их практическую значимость;</w:t>
      </w:r>
    </w:p>
    <w:p w:rsidR="00A269C3" w:rsidRPr="00A269C3" w:rsidRDefault="00A269C3" w:rsidP="00A269C3">
      <w:r w:rsidRPr="00A269C3">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A269C3" w:rsidRPr="00A269C3" w:rsidRDefault="00A269C3" w:rsidP="00A269C3">
      <w:r w:rsidRPr="00A269C3">
        <w:t xml:space="preserve">•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w:t>
      </w:r>
      <w:proofErr w:type="gramStart"/>
      <w:r w:rsidRPr="00A269C3">
        <w:t>жизнедея-тельности</w:t>
      </w:r>
      <w:proofErr w:type="gramEnd"/>
      <w:r w:rsidRPr="00A269C3">
        <w:t xml:space="preserve"> организма человека; выявлять взаимосвязи между особенностями строения клеток, тканей, органов, систем органов и их функциями;</w:t>
      </w:r>
    </w:p>
    <w:p w:rsidR="00A269C3" w:rsidRPr="00A269C3" w:rsidRDefault="00A269C3" w:rsidP="00A269C3">
      <w:r w:rsidRPr="00A269C3">
        <w:lastRenderedPageBreak/>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xml:space="preserve">• использовать на практике приёмы оказания первой помощи при простудных заболеваниях, ожогах, обморожениях, травмах, спасении </w:t>
      </w:r>
      <w:proofErr w:type="gramStart"/>
      <w:r w:rsidRPr="00A269C3">
        <w:t>утопа-ющего</w:t>
      </w:r>
      <w:proofErr w:type="gramEnd"/>
      <w:r w:rsidRPr="00A269C3">
        <w:t>; рациональной организации труда и отдыха; проведения наблюдений за состоянием собственного организма;</w:t>
      </w:r>
    </w:p>
    <w:p w:rsidR="00A269C3" w:rsidRPr="00A269C3" w:rsidRDefault="00A269C3" w:rsidP="00A269C3">
      <w:r w:rsidRPr="00A269C3">
        <w:t>• выделять эстетические достоинства человеческого тела;</w:t>
      </w:r>
    </w:p>
    <w:p w:rsidR="00A269C3" w:rsidRPr="00A269C3" w:rsidRDefault="00A269C3" w:rsidP="00A269C3">
      <w:r w:rsidRPr="00A269C3">
        <w:t>• реализовывать установки здорового образа жизни;</w:t>
      </w:r>
    </w:p>
    <w:p w:rsidR="00A269C3" w:rsidRPr="00A269C3" w:rsidRDefault="00A269C3" w:rsidP="00A269C3">
      <w:r w:rsidRPr="00A269C3">
        <w:t>• ориентироваться в системе моральных норм и ценностей по отношению к собственному здоровью и здоровью других людей;</w:t>
      </w:r>
    </w:p>
    <w:p w:rsidR="00A269C3" w:rsidRPr="00A269C3" w:rsidRDefault="00A269C3" w:rsidP="00A269C3">
      <w:r w:rsidRPr="00A269C3">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A269C3" w:rsidRPr="00A269C3" w:rsidRDefault="00A269C3" w:rsidP="00A269C3">
      <w:r w:rsidRPr="00A269C3">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269C3" w:rsidRPr="00A269C3" w:rsidRDefault="00A269C3" w:rsidP="00A269C3">
      <w:bookmarkStart w:id="52" w:name="bookmark127"/>
      <w:r w:rsidRPr="00A269C3">
        <w:t>Общие биологические закономерности</w:t>
      </w:r>
      <w:bookmarkEnd w:id="52"/>
    </w:p>
    <w:p w:rsidR="00A269C3" w:rsidRPr="00A269C3" w:rsidRDefault="00A269C3" w:rsidP="00A269C3">
      <w:r w:rsidRPr="00A269C3">
        <w:t>Выпускник научится:</w:t>
      </w:r>
    </w:p>
    <w:p w:rsidR="00A269C3" w:rsidRPr="00A269C3" w:rsidRDefault="00A269C3" w:rsidP="00A269C3">
      <w:r w:rsidRPr="00A269C3">
        <w:t xml:space="preserve">• характеризовать общие биологические закономерности, их </w:t>
      </w:r>
      <w:proofErr w:type="gramStart"/>
      <w:r w:rsidRPr="00A269C3">
        <w:t>практи-ческую</w:t>
      </w:r>
      <w:proofErr w:type="gramEnd"/>
      <w:r w:rsidRPr="00A269C3">
        <w:t xml:space="preserve"> значимость;</w:t>
      </w:r>
    </w:p>
    <w:p w:rsidR="00A269C3" w:rsidRPr="00A269C3" w:rsidRDefault="00A269C3" w:rsidP="00A269C3">
      <w:r w:rsidRPr="00A269C3">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A269C3" w:rsidRPr="00A269C3" w:rsidRDefault="00A269C3" w:rsidP="00A269C3">
      <w:proofErr w:type="gramStart"/>
      <w:r w:rsidRPr="00A269C3">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roofErr w:type="gramEnd"/>
    </w:p>
    <w:p w:rsidR="00A269C3" w:rsidRPr="00A269C3" w:rsidRDefault="00A269C3" w:rsidP="00A269C3">
      <w:r w:rsidRPr="00A269C3">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A269C3" w:rsidRPr="00A269C3" w:rsidRDefault="00A269C3" w:rsidP="00A269C3">
      <w:r w:rsidRPr="00A269C3">
        <w:t>• анализировать и оценивать последствия деятельности человека в природе.</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выдвигать гипотезы о возможных последствиях деятельности человека в экосистемах и биосфере;</w:t>
      </w:r>
    </w:p>
    <w:p w:rsidR="00A269C3" w:rsidRPr="00A269C3" w:rsidRDefault="00A269C3" w:rsidP="00A269C3">
      <w:r w:rsidRPr="00A269C3">
        <w:t>• аргументировать свою точку зрения в ходе дискуссии по обсуждению глобальных экологических проблем.</w:t>
      </w:r>
    </w:p>
    <w:p w:rsidR="00A269C3" w:rsidRPr="00A269C3" w:rsidRDefault="00A269C3" w:rsidP="00A269C3">
      <w:bookmarkStart w:id="53" w:name="bookmark133"/>
      <w:r w:rsidRPr="00A269C3">
        <w:t xml:space="preserve">ХИМИЯ </w:t>
      </w:r>
    </w:p>
    <w:p w:rsidR="00A269C3" w:rsidRPr="00A269C3" w:rsidRDefault="00A269C3" w:rsidP="00A269C3">
      <w:r w:rsidRPr="00A269C3">
        <w:t>Выпускник получит возможность научиться:</w:t>
      </w:r>
    </w:p>
    <w:p w:rsidR="00A269C3" w:rsidRPr="00A269C3" w:rsidRDefault="00A269C3" w:rsidP="00A269C3">
      <w:proofErr w:type="gramStart"/>
      <w:r w:rsidRPr="00A269C3">
        <w:t>Давать определения изученных понятий: вещество (хими</w:t>
      </w:r>
      <w:r w:rsidRPr="00A269C3">
        <w:softHyphen/>
        <w:t>ческий элемент, атом, ион, молекула, кристаллическая решет</w:t>
      </w:r>
      <w:r w:rsidRPr="00A269C3">
        <w:softHyphen/>
        <w:t>ка, вещество, простые и сложные вещества, химическая фор</w:t>
      </w:r>
      <w:r w:rsidRPr="00A269C3">
        <w:softHyphen/>
        <w:t>мула, относительная атомная масса, относительная молеку</w:t>
      </w:r>
      <w:r w:rsidRPr="00A269C3">
        <w:softHyphen/>
        <w:t>лярная масса, валентность, оксиды, кислоты, основания, соли, амфотерность, индикатор, периодический закон, пери</w:t>
      </w:r>
      <w:r w:rsidRPr="00A269C3">
        <w:softHyphen/>
        <w:t>одическая система, периодическая таблица, изотопы, хими</w:t>
      </w:r>
      <w:r w:rsidRPr="00A269C3">
        <w:softHyphen/>
        <w:t>ческая связь, электроотрицательность, степень окисления, электролит); химическая реакция (химическое уравнение, генетическая связь, окисление, восстановление, электролити</w:t>
      </w:r>
      <w:r w:rsidRPr="00A269C3">
        <w:softHyphen/>
        <w:t>ческая диссоциация, скорость химической реакции);</w:t>
      </w:r>
      <w:proofErr w:type="gramEnd"/>
    </w:p>
    <w:p w:rsidR="00A269C3" w:rsidRPr="00A269C3" w:rsidRDefault="00A269C3" w:rsidP="00A269C3">
      <w:r w:rsidRPr="00A269C3">
        <w:t>-Описывать демонстрационные и самостоятельно прове</w:t>
      </w:r>
      <w:r w:rsidRPr="00A269C3">
        <w:softHyphen/>
        <w:t>денные эксперименты, используя для этого естественный (русский, родной) язык и язык химии;</w:t>
      </w:r>
    </w:p>
    <w:p w:rsidR="00A269C3" w:rsidRPr="00A269C3" w:rsidRDefault="00A269C3" w:rsidP="00A269C3">
      <w:r w:rsidRPr="00A269C3">
        <w:t>-Описывать и различать изученные классы неорганических соединений, простые и сложные вещества, химические реакции;</w:t>
      </w:r>
    </w:p>
    <w:p w:rsidR="00A269C3" w:rsidRPr="00A269C3" w:rsidRDefault="00A269C3" w:rsidP="00A269C3">
      <w:r w:rsidRPr="00A269C3">
        <w:t>-Классифицировать изученные объекты и явления;</w:t>
      </w:r>
    </w:p>
    <w:p w:rsidR="00A269C3" w:rsidRPr="00A269C3" w:rsidRDefault="00A269C3" w:rsidP="00A269C3">
      <w:r w:rsidRPr="00A269C3">
        <w:lastRenderedPageBreak/>
        <w:t>-Наблюдать демонстрируемые и самостоятельно проводимые опыты, химические реакции, протекающие в природе и в быту;</w:t>
      </w:r>
    </w:p>
    <w:p w:rsidR="00A269C3" w:rsidRPr="00A269C3" w:rsidRDefault="00A269C3" w:rsidP="00A269C3">
      <w:r w:rsidRPr="00A269C3">
        <w:t>-Делать выводы и умозаключения из наблюдений, изучен</w:t>
      </w:r>
      <w:r w:rsidRPr="00A269C3">
        <w:softHyphen/>
        <w:t>ных химических закономерностей, прогнозировать свойства неизученных веществ по аналогии со свойствами изученных;</w:t>
      </w:r>
    </w:p>
    <w:p w:rsidR="00A269C3" w:rsidRPr="00A269C3" w:rsidRDefault="00A269C3" w:rsidP="00A269C3">
      <w:r w:rsidRPr="00A269C3">
        <w:t>-Структурировать изученный материал и химическую ин</w:t>
      </w:r>
      <w:r w:rsidRPr="00A269C3">
        <w:softHyphen/>
        <w:t>формацию, полученную из других источников;</w:t>
      </w:r>
    </w:p>
    <w:p w:rsidR="00A269C3" w:rsidRPr="00A269C3" w:rsidRDefault="00A269C3" w:rsidP="00A269C3">
      <w:r w:rsidRPr="00A269C3">
        <w:t>-Моделировать строение атомов элементов первого — третьего периодов (в рамках изученных положений теории Э. Резерфорда), строение простейших молекул.</w:t>
      </w:r>
    </w:p>
    <w:p w:rsidR="00A269C3" w:rsidRPr="00A269C3" w:rsidRDefault="00A269C3" w:rsidP="00A269C3">
      <w:r w:rsidRPr="00A269C3">
        <w:t>В ценностно-ориентационной сфере:</w:t>
      </w:r>
    </w:p>
    <w:p w:rsidR="00A269C3" w:rsidRPr="00A269C3" w:rsidRDefault="00A269C3" w:rsidP="00A269C3">
      <w:r w:rsidRPr="00A269C3">
        <w:t>-Анализировать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A269C3" w:rsidRPr="00A269C3" w:rsidRDefault="00A269C3" w:rsidP="00A269C3">
      <w:r w:rsidRPr="00A269C3">
        <w:t>В трудовой сфере:</w:t>
      </w:r>
    </w:p>
    <w:p w:rsidR="00A269C3" w:rsidRPr="00A269C3" w:rsidRDefault="00A269C3" w:rsidP="00A269C3">
      <w:r w:rsidRPr="00A269C3">
        <w:t>-Проводить химический эксперимент.</w:t>
      </w:r>
    </w:p>
    <w:p w:rsidR="00A269C3" w:rsidRPr="00A269C3" w:rsidRDefault="00A269C3" w:rsidP="00A269C3">
      <w:r w:rsidRPr="00A269C3">
        <w:t>В сфере безопасности жизнедеятельности:</w:t>
      </w:r>
    </w:p>
    <w:p w:rsidR="00A269C3" w:rsidRPr="00A269C3" w:rsidRDefault="00A269C3" w:rsidP="00A269C3">
      <w:r w:rsidRPr="00A269C3">
        <w:t>-Оказывать первую помощь при отравлениях, ожогах и других травмах, связанных с веществами и лабораторным обо</w:t>
      </w:r>
      <w:r w:rsidRPr="00A269C3">
        <w:softHyphen/>
        <w:t>рудованием.</w:t>
      </w:r>
    </w:p>
    <w:p w:rsidR="00A269C3" w:rsidRPr="00A269C3" w:rsidRDefault="00A269C3" w:rsidP="00A269C3">
      <w:r w:rsidRPr="00A269C3">
        <w:t>- приводить примеры химических процессов в природе;</w:t>
      </w:r>
    </w:p>
    <w:p w:rsidR="00A269C3" w:rsidRPr="00A269C3" w:rsidRDefault="00A269C3" w:rsidP="00A269C3">
      <w:r w:rsidRPr="00A269C3">
        <w:t>- находить черты, свидетельствующие об общих признаках химических процессов и их различиях.</w:t>
      </w:r>
    </w:p>
    <w:p w:rsidR="00A269C3" w:rsidRPr="00A269C3" w:rsidRDefault="00A269C3" w:rsidP="00A269C3">
      <w:pPr>
        <w:rPr>
          <w:rFonts w:eastAsiaTheme="minorEastAsia"/>
        </w:rPr>
      </w:pPr>
      <w:r w:rsidRPr="00A269C3">
        <w:rPr>
          <w:rFonts w:eastAsiaTheme="minorEastAsia"/>
        </w:rPr>
        <w:t>использование химических знаний в быту:</w:t>
      </w:r>
    </w:p>
    <w:p w:rsidR="00A269C3" w:rsidRPr="00A269C3" w:rsidRDefault="00A269C3" w:rsidP="00A269C3">
      <w:r w:rsidRPr="00A269C3">
        <w:t>– объяснять значение веществ в жизни и хозяйстве человека.</w:t>
      </w:r>
    </w:p>
    <w:p w:rsidR="00A269C3" w:rsidRPr="00A269C3" w:rsidRDefault="00A269C3" w:rsidP="00A269C3">
      <w:pPr>
        <w:rPr>
          <w:rFonts w:eastAsiaTheme="minorEastAsia"/>
        </w:rPr>
      </w:pPr>
      <w:r w:rsidRPr="00A269C3">
        <w:rPr>
          <w:rFonts w:eastAsiaTheme="minorEastAsia"/>
        </w:rPr>
        <w:t>объяснять мир с точки зрения химии:</w:t>
      </w:r>
    </w:p>
    <w:p w:rsidR="00A269C3" w:rsidRPr="00A269C3" w:rsidRDefault="00A269C3" w:rsidP="00A269C3">
      <w:r w:rsidRPr="00A269C3">
        <w:t>– перечислять отличительные свойства химических веществ;</w:t>
      </w:r>
    </w:p>
    <w:p w:rsidR="00A269C3" w:rsidRPr="00A269C3" w:rsidRDefault="00A269C3" w:rsidP="00A269C3">
      <w:r w:rsidRPr="00A269C3">
        <w:t>– различать основные химические процессы;</w:t>
      </w:r>
    </w:p>
    <w:p w:rsidR="00A269C3" w:rsidRPr="00A269C3" w:rsidRDefault="00A269C3" w:rsidP="00A269C3">
      <w:r w:rsidRPr="00A269C3">
        <w:t>- определять основные классы неорганических веществ;</w:t>
      </w:r>
    </w:p>
    <w:p w:rsidR="00A269C3" w:rsidRPr="00A269C3" w:rsidRDefault="00A269C3" w:rsidP="00A269C3">
      <w:r w:rsidRPr="00A269C3">
        <w:t>- понимать смысл химических терминов.</w:t>
      </w:r>
    </w:p>
    <w:p w:rsidR="00A269C3" w:rsidRPr="00A269C3" w:rsidRDefault="00A269C3" w:rsidP="00A269C3">
      <w:pPr>
        <w:rPr>
          <w:rFonts w:eastAsiaTheme="minorEastAsia"/>
        </w:rPr>
      </w:pPr>
      <w:r w:rsidRPr="00A269C3">
        <w:rPr>
          <w:rFonts w:eastAsiaTheme="minorEastAsia"/>
        </w:rPr>
        <w:t xml:space="preserve">овладение основами методов познания, характерных для естественных наук: </w:t>
      </w:r>
    </w:p>
    <w:p w:rsidR="00A269C3" w:rsidRPr="00A269C3" w:rsidRDefault="00A269C3" w:rsidP="00A269C3">
      <w:r w:rsidRPr="00A269C3">
        <w:t>- характеризовать методы химической науки (наблюдение, сравнение, эксперимент, измерение) и их роль в познании природы;</w:t>
      </w:r>
    </w:p>
    <w:p w:rsidR="00A269C3" w:rsidRPr="00A269C3" w:rsidRDefault="00A269C3" w:rsidP="00A269C3">
      <w:r w:rsidRPr="00A269C3">
        <w:t>- проводить химические опыты и эксперименты и объяснять их результаты.</w:t>
      </w:r>
    </w:p>
    <w:p w:rsidR="00A269C3" w:rsidRPr="00A269C3" w:rsidRDefault="00A269C3" w:rsidP="00A269C3">
      <w:pPr>
        <w:rPr>
          <w:rFonts w:eastAsiaTheme="minorEastAsia"/>
        </w:rPr>
      </w:pPr>
      <w:r w:rsidRPr="00A269C3">
        <w:rPr>
          <w:rFonts w:eastAsiaTheme="minorEastAsia"/>
        </w:rPr>
        <w:t>умение оценивать поведение человека с точки зрения химической безопасности по отношению к человеку и природе:</w:t>
      </w:r>
    </w:p>
    <w:p w:rsidR="00A269C3" w:rsidRPr="00A269C3" w:rsidRDefault="00A269C3" w:rsidP="00A269C3">
      <w:r w:rsidRPr="00A269C3">
        <w:t>- использовать знания химии при соблюдении правил использования бытовых химических препаратов;</w:t>
      </w:r>
    </w:p>
    <w:p w:rsidR="00A269C3" w:rsidRPr="00A269C3" w:rsidRDefault="00A269C3" w:rsidP="00A269C3">
      <w:r w:rsidRPr="00A269C3">
        <w:t>– различать опасные и безопасные вещества.</w:t>
      </w:r>
    </w:p>
    <w:p w:rsidR="00A269C3" w:rsidRPr="00A269C3" w:rsidRDefault="00A269C3" w:rsidP="00A269C3"/>
    <w:p w:rsidR="00A269C3" w:rsidRPr="00A269C3" w:rsidRDefault="00A269C3" w:rsidP="00A269C3">
      <w:r w:rsidRPr="00A269C3">
        <w:t>ИЗОБРАЗИТЕЛЬНОЕ ИСКУССТВО</w:t>
      </w:r>
      <w:bookmarkEnd w:id="53"/>
    </w:p>
    <w:p w:rsidR="00A269C3" w:rsidRPr="00A269C3" w:rsidRDefault="00A269C3" w:rsidP="00A269C3">
      <w:bookmarkStart w:id="54" w:name="bookmark134"/>
      <w:r w:rsidRPr="00A269C3">
        <w:t>Роль искусства и художественной деятельности в жизни человека и общества</w:t>
      </w:r>
      <w:bookmarkEnd w:id="54"/>
    </w:p>
    <w:p w:rsidR="00A269C3" w:rsidRPr="00A269C3" w:rsidRDefault="00A269C3" w:rsidP="00A269C3">
      <w:r w:rsidRPr="00A269C3">
        <w:t>Выпускник научится:</w:t>
      </w:r>
    </w:p>
    <w:p w:rsidR="00A269C3" w:rsidRPr="00A269C3" w:rsidRDefault="00A269C3" w:rsidP="00A269C3">
      <w:r w:rsidRPr="00A269C3">
        <w:t>• понимать роль и место искусства в развитии культуры, ориентироваться в связях искусства с наукой и религией;</w:t>
      </w:r>
    </w:p>
    <w:p w:rsidR="00A269C3" w:rsidRPr="00A269C3" w:rsidRDefault="00A269C3" w:rsidP="00A269C3">
      <w:r w:rsidRPr="00A269C3">
        <w:t>• осознавать потенциал искусства в познании мира, в формировании отношения к человеку, природным и социальным явлениям;</w:t>
      </w:r>
    </w:p>
    <w:p w:rsidR="00A269C3" w:rsidRPr="00A269C3" w:rsidRDefault="00A269C3" w:rsidP="00A269C3">
      <w:r w:rsidRPr="00A269C3">
        <w:t>• понимать роль искусства в создании материальной среды обитания человека;</w:t>
      </w:r>
    </w:p>
    <w:p w:rsidR="00A269C3" w:rsidRPr="00A269C3" w:rsidRDefault="00A269C3" w:rsidP="00A269C3">
      <w:r w:rsidRPr="00A269C3">
        <w:t>• осознавать главные темы искусства и, обращаясь к ним в собственной художественно-творческой деятельности, создавать выразительные образы.</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выделять и анализировать авторскую концепцию художественного образа в произведении искусства;</w:t>
      </w:r>
    </w:p>
    <w:p w:rsidR="00A269C3" w:rsidRPr="00A269C3" w:rsidRDefault="00A269C3" w:rsidP="00A269C3">
      <w:r w:rsidRPr="00A269C3">
        <w:lastRenderedPageBreak/>
        <w:t>•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A269C3" w:rsidRPr="00A269C3" w:rsidRDefault="00A269C3" w:rsidP="00A269C3">
      <w:r w:rsidRPr="00A269C3">
        <w:t>• различать произведения разных эпох, художественных стилей;</w:t>
      </w:r>
    </w:p>
    <w:p w:rsidR="00A269C3" w:rsidRPr="00A269C3" w:rsidRDefault="00A269C3" w:rsidP="00A269C3">
      <w:r w:rsidRPr="00A269C3">
        <w:t>• различать работы великих мастеров по художественной манере (по манере письма).</w:t>
      </w:r>
    </w:p>
    <w:p w:rsidR="00A269C3" w:rsidRPr="00A269C3" w:rsidRDefault="00A269C3" w:rsidP="00A269C3">
      <w:bookmarkStart w:id="55" w:name="bookmark135"/>
      <w:r w:rsidRPr="00A269C3">
        <w:t>Духовно-нравственные проблемы жизни и искусства</w:t>
      </w:r>
      <w:bookmarkEnd w:id="55"/>
    </w:p>
    <w:p w:rsidR="00A269C3" w:rsidRPr="00A269C3" w:rsidRDefault="00A269C3" w:rsidP="00A269C3">
      <w:r w:rsidRPr="00A269C3">
        <w:t>Выпускник научится:</w:t>
      </w:r>
    </w:p>
    <w:p w:rsidR="00A269C3" w:rsidRPr="00A269C3" w:rsidRDefault="00A269C3" w:rsidP="00A269C3">
      <w:r w:rsidRPr="00A269C3">
        <w:t>• понимать связи искусства с всемирной историей и историей Отечества;</w:t>
      </w:r>
    </w:p>
    <w:p w:rsidR="00A269C3" w:rsidRPr="00A269C3" w:rsidRDefault="00A269C3" w:rsidP="00A269C3">
      <w:r w:rsidRPr="00A269C3">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A269C3" w:rsidRPr="00A269C3" w:rsidRDefault="00A269C3" w:rsidP="00A269C3">
      <w:r w:rsidRPr="00A269C3">
        <w:t>• осмысливать на основе произведений искусства морально-нравствен-ную позицию автора и давать ей оценку, соотнося с собственной позицией;</w:t>
      </w:r>
    </w:p>
    <w:p w:rsidR="00A269C3" w:rsidRPr="00A269C3" w:rsidRDefault="00A269C3" w:rsidP="00A269C3">
      <w:r w:rsidRPr="00A269C3">
        <w:t>• передавать в собственной художественной деятельности красоту мира, выражать своё отношение к негативным явлениям жизни и искусства;</w:t>
      </w:r>
    </w:p>
    <w:p w:rsidR="00A269C3" w:rsidRPr="00A269C3" w:rsidRDefault="00A269C3" w:rsidP="00A269C3">
      <w:r w:rsidRPr="00A269C3">
        <w:t>• осознавать важность сохранения художественных ценностей для последующих поколений, роль художественных музеев в жизни страны, края, города.</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понимать гражданское подвижничество художника в выявлении положительных и отрицательных сторон жизни в художественном образе;</w:t>
      </w:r>
    </w:p>
    <w:p w:rsidR="00A269C3" w:rsidRPr="00A269C3" w:rsidRDefault="00A269C3" w:rsidP="00A269C3">
      <w:r w:rsidRPr="00A269C3">
        <w:t>• осознавать необходимость развитого эстетического вкуса в жизни современного человека;</w:t>
      </w:r>
    </w:p>
    <w:p w:rsidR="00A269C3" w:rsidRPr="00A269C3" w:rsidRDefault="00A269C3" w:rsidP="00A269C3">
      <w:r w:rsidRPr="00A269C3">
        <w:t xml:space="preserve">• понимать специфику ориентированности отечественного искусства на приоритет этического над </w:t>
      </w:r>
      <w:proofErr w:type="gramStart"/>
      <w:r w:rsidRPr="00A269C3">
        <w:t>эстетическим</w:t>
      </w:r>
      <w:proofErr w:type="gramEnd"/>
      <w:r w:rsidRPr="00A269C3">
        <w:t>.</w:t>
      </w:r>
    </w:p>
    <w:p w:rsidR="00A269C3" w:rsidRPr="00A269C3" w:rsidRDefault="00A269C3" w:rsidP="00A269C3">
      <w:bookmarkStart w:id="56" w:name="bookmark136"/>
      <w:r w:rsidRPr="00A269C3">
        <w:t>Язык пластических искусств и художественный образ</w:t>
      </w:r>
      <w:bookmarkEnd w:id="56"/>
    </w:p>
    <w:p w:rsidR="00A269C3" w:rsidRPr="00A269C3" w:rsidRDefault="00A269C3" w:rsidP="00A269C3">
      <w:r w:rsidRPr="00A269C3">
        <w:t>Выпускник научится:</w:t>
      </w:r>
    </w:p>
    <w:p w:rsidR="00A269C3" w:rsidRPr="00A269C3" w:rsidRDefault="00A269C3" w:rsidP="00A269C3">
      <w:r w:rsidRPr="00A269C3">
        <w:t>• </w:t>
      </w:r>
      <w:proofErr w:type="gramStart"/>
      <w:r w:rsidRPr="00A269C3">
        <w:t>эмоционально-ценностно</w:t>
      </w:r>
      <w:proofErr w:type="gramEnd"/>
      <w:r w:rsidRPr="00A269C3">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A269C3" w:rsidRPr="00A269C3" w:rsidRDefault="00A269C3" w:rsidP="00A269C3">
      <w:r w:rsidRPr="00A269C3">
        <w:t>• понимать роль художественного образа и понятия «выразительность» в искусстве;</w:t>
      </w:r>
    </w:p>
    <w:p w:rsidR="00A269C3" w:rsidRPr="00A269C3" w:rsidRDefault="00A269C3" w:rsidP="00A269C3">
      <w:r w:rsidRPr="00A269C3">
        <w:t xml:space="preserve">• создавать композиции на заданную тему на плоскости и в пространстве, используя выразительные средства изобразительного искусства: </w:t>
      </w:r>
      <w:proofErr w:type="gramStart"/>
      <w:r w:rsidRPr="00A269C3">
        <w:t>компози-цию</w:t>
      </w:r>
      <w:proofErr w:type="gramEnd"/>
      <w:r w:rsidRPr="00A269C3">
        <w:t>,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A269C3" w:rsidRPr="00A269C3" w:rsidRDefault="00A269C3" w:rsidP="00A269C3">
      <w:r w:rsidRPr="00A269C3">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A269C3" w:rsidRPr="00A269C3" w:rsidRDefault="00A269C3" w:rsidP="00A269C3">
      <w:r w:rsidRPr="00A269C3">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A269C3" w:rsidRPr="00A269C3" w:rsidRDefault="00A269C3" w:rsidP="00A269C3">
      <w:r w:rsidRPr="00A269C3">
        <w:t xml:space="preserve">•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w:t>
      </w:r>
      <w:proofErr w:type="gramStart"/>
      <w:r w:rsidRPr="00A269C3">
        <w:t>произве-дений</w:t>
      </w:r>
      <w:proofErr w:type="gramEnd"/>
      <w:r w:rsidRPr="00A269C3">
        <w:t xml:space="preserve"> народных художественных промыслов в России (с учётом местных условий).</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анализировать и высказывать суждение о своей творческой работе и работе одноклассников;</w:t>
      </w:r>
    </w:p>
    <w:p w:rsidR="00A269C3" w:rsidRPr="00A269C3" w:rsidRDefault="00A269C3" w:rsidP="00A269C3">
      <w:r w:rsidRPr="00A269C3">
        <w:t>• понимать и использовать в художественной работе материалы и средства художественной выразительности, соответствующие замыслу;</w:t>
      </w:r>
    </w:p>
    <w:p w:rsidR="00A269C3" w:rsidRPr="00A269C3" w:rsidRDefault="00A269C3" w:rsidP="00A269C3">
      <w:r w:rsidRPr="00A269C3">
        <w:t xml:space="preserve">• анализировать средства выразительности, используемые </w:t>
      </w:r>
      <w:proofErr w:type="gramStart"/>
      <w:r w:rsidRPr="00A269C3">
        <w:t>художни-ками</w:t>
      </w:r>
      <w:proofErr w:type="gramEnd"/>
      <w:r w:rsidRPr="00A269C3">
        <w:t>, скульпторами, архитекторами, дизайнерами для создания художест-венного образа.</w:t>
      </w:r>
    </w:p>
    <w:p w:rsidR="00A269C3" w:rsidRPr="00A269C3" w:rsidRDefault="00A269C3" w:rsidP="00A269C3">
      <w:bookmarkStart w:id="57" w:name="bookmark137"/>
      <w:r w:rsidRPr="00A269C3">
        <w:t>Виды и жанры изобразительного искусства</w:t>
      </w:r>
      <w:bookmarkEnd w:id="57"/>
    </w:p>
    <w:p w:rsidR="00A269C3" w:rsidRPr="00A269C3" w:rsidRDefault="00A269C3" w:rsidP="00A269C3">
      <w:r w:rsidRPr="00A269C3">
        <w:lastRenderedPageBreak/>
        <w:t>Выпускник научится:</w:t>
      </w:r>
    </w:p>
    <w:p w:rsidR="00A269C3" w:rsidRPr="00A269C3" w:rsidRDefault="00A269C3" w:rsidP="00A269C3">
      <w:r w:rsidRPr="00A269C3">
        <w:t xml:space="preserve">• различать виды изобразительного искусства (рисунок, живопись, </w:t>
      </w:r>
      <w:proofErr w:type="gramStart"/>
      <w:r w:rsidRPr="00A269C3">
        <w:t>скульп-тура</w:t>
      </w:r>
      <w:proofErr w:type="gramEnd"/>
      <w:r w:rsidRPr="00A269C3">
        <w:t>,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269C3" w:rsidRPr="00A269C3" w:rsidRDefault="00A269C3" w:rsidP="00A269C3">
      <w:r w:rsidRPr="00A269C3">
        <w:t xml:space="preserve">• различать виды декоративно-прикладных искусств, понимать их </w:t>
      </w:r>
      <w:proofErr w:type="gramStart"/>
      <w:r w:rsidRPr="00A269C3">
        <w:t>специ-фику</w:t>
      </w:r>
      <w:proofErr w:type="gramEnd"/>
      <w:r w:rsidRPr="00A269C3">
        <w:t>;</w:t>
      </w:r>
    </w:p>
    <w:p w:rsidR="00A269C3" w:rsidRPr="00A269C3" w:rsidRDefault="00A269C3" w:rsidP="00A269C3">
      <w:r w:rsidRPr="00A269C3">
        <w:t xml:space="preserve">• различать жанры изобразительного искусства (портрет, пейзаж, </w:t>
      </w:r>
      <w:proofErr w:type="gramStart"/>
      <w:r w:rsidRPr="00A269C3">
        <w:t>натюр-морт</w:t>
      </w:r>
      <w:proofErr w:type="gramEnd"/>
      <w:r w:rsidRPr="00A269C3">
        <w:t>,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xml:space="preserve">• определять шедевры национального и мирового изобразительного </w:t>
      </w:r>
      <w:proofErr w:type="gramStart"/>
      <w:r w:rsidRPr="00A269C3">
        <w:t>искус-ства</w:t>
      </w:r>
      <w:proofErr w:type="gramEnd"/>
      <w:r w:rsidRPr="00A269C3">
        <w:t>;</w:t>
      </w:r>
    </w:p>
    <w:p w:rsidR="00A269C3" w:rsidRPr="00A269C3" w:rsidRDefault="00A269C3" w:rsidP="00A269C3">
      <w:r w:rsidRPr="00A269C3">
        <w:t xml:space="preserve">• понимать историческую ретроспективу становления жанров </w:t>
      </w:r>
      <w:proofErr w:type="gramStart"/>
      <w:r w:rsidRPr="00A269C3">
        <w:t>пласти-ческих</w:t>
      </w:r>
      <w:proofErr w:type="gramEnd"/>
      <w:r w:rsidRPr="00A269C3">
        <w:t xml:space="preserve"> искусств.</w:t>
      </w:r>
    </w:p>
    <w:p w:rsidR="00A269C3" w:rsidRPr="00A269C3" w:rsidRDefault="00A269C3" w:rsidP="00A269C3">
      <w:bookmarkStart w:id="58" w:name="bookmark138"/>
      <w:r w:rsidRPr="00A269C3">
        <w:t>Изобразительная природа фотографии, театра, кино</w:t>
      </w:r>
      <w:bookmarkEnd w:id="58"/>
    </w:p>
    <w:p w:rsidR="00A269C3" w:rsidRPr="00A269C3" w:rsidRDefault="00A269C3" w:rsidP="00A269C3">
      <w:r w:rsidRPr="00A269C3">
        <w:t>Выпускник научится:</w:t>
      </w:r>
    </w:p>
    <w:p w:rsidR="00A269C3" w:rsidRPr="00A269C3" w:rsidRDefault="00A269C3" w:rsidP="00A269C3">
      <w:r w:rsidRPr="00A269C3">
        <w:t>• определять жанры и особенности художественной фотографии, её отличие от картины и нехудожественной фотографии;</w:t>
      </w:r>
    </w:p>
    <w:p w:rsidR="00A269C3" w:rsidRPr="00A269C3" w:rsidRDefault="00A269C3" w:rsidP="00A269C3">
      <w:r w:rsidRPr="00A269C3">
        <w:t>• понимать особенности визуального художественного образа в театре и кино;</w:t>
      </w:r>
    </w:p>
    <w:p w:rsidR="00A269C3" w:rsidRPr="00A269C3" w:rsidRDefault="00A269C3" w:rsidP="00A269C3">
      <w:r w:rsidRPr="00A269C3">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A269C3" w:rsidRPr="00A269C3" w:rsidRDefault="00A269C3" w:rsidP="00A269C3">
      <w:r w:rsidRPr="00A269C3">
        <w:t xml:space="preserve">• применять компьютерные технологии в собственной художественно-творческой деятельности </w:t>
      </w:r>
      <w:r w:rsidRPr="00A269C3">
        <w:rPr>
          <w:lang w:eastAsia="en-US"/>
        </w:rPr>
        <w:t>(</w:t>
      </w:r>
      <w:r w:rsidRPr="00A269C3">
        <w:rPr>
          <w:lang w:val="en-US" w:eastAsia="en-US"/>
        </w:rPr>
        <w:t>PowerPoint</w:t>
      </w:r>
      <w:r w:rsidRPr="00A269C3">
        <w:rPr>
          <w:lang w:eastAsia="en-US"/>
        </w:rPr>
        <w:t xml:space="preserve">, </w:t>
      </w:r>
      <w:r w:rsidRPr="00A269C3">
        <w:rPr>
          <w:lang w:val="en-US" w:eastAsia="en-US"/>
        </w:rPr>
        <w:t>Photoshop</w:t>
      </w:r>
      <w:r w:rsidRPr="00A269C3">
        <w:rPr>
          <w:lang w:eastAsia="en-US"/>
        </w:rPr>
        <w:t xml:space="preserve"> </w:t>
      </w:r>
      <w:r w:rsidRPr="00A269C3">
        <w:t>и др.).</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xml:space="preserve">• использовать средства художественной выразительности в </w:t>
      </w:r>
      <w:proofErr w:type="gramStart"/>
      <w:r w:rsidRPr="00A269C3">
        <w:t>собствен-ных</w:t>
      </w:r>
      <w:proofErr w:type="gramEnd"/>
      <w:r w:rsidRPr="00A269C3">
        <w:t xml:space="preserve"> фотоработах;</w:t>
      </w:r>
    </w:p>
    <w:p w:rsidR="00A269C3" w:rsidRPr="00A269C3" w:rsidRDefault="00A269C3" w:rsidP="00A269C3">
      <w:r w:rsidRPr="00A269C3">
        <w:t xml:space="preserve">• применять в работе над цифровой фотографией технические средства </w:t>
      </w:r>
      <w:r w:rsidRPr="00A269C3">
        <w:rPr>
          <w:lang w:val="en-US" w:eastAsia="en-US"/>
        </w:rPr>
        <w:t>Photoshop</w:t>
      </w:r>
      <w:r w:rsidRPr="00A269C3">
        <w:rPr>
          <w:lang w:eastAsia="en-US"/>
        </w:rPr>
        <w:t>;</w:t>
      </w:r>
    </w:p>
    <w:p w:rsidR="00A269C3" w:rsidRPr="00A269C3" w:rsidRDefault="00A269C3" w:rsidP="00A269C3">
      <w:r w:rsidRPr="00A269C3">
        <w:t xml:space="preserve">• понимать и анализировать выразительность и соответствие </w:t>
      </w:r>
      <w:proofErr w:type="gramStart"/>
      <w:r w:rsidRPr="00A269C3">
        <w:t>авторс-кому</w:t>
      </w:r>
      <w:proofErr w:type="gramEnd"/>
      <w:r w:rsidRPr="00A269C3">
        <w:t xml:space="preserve"> замыслу сценографии, костюмов, грима после просмотра спектакля;</w:t>
      </w:r>
    </w:p>
    <w:p w:rsidR="00A269C3" w:rsidRPr="00A269C3" w:rsidRDefault="00A269C3" w:rsidP="00A269C3">
      <w:r w:rsidRPr="00A269C3">
        <w:t>• понимать и анализировать раскадровку, реквизит, костюмы и грим после просмотра художественного фильма.</w:t>
      </w:r>
      <w:bookmarkStart w:id="59" w:name="bookmark139"/>
    </w:p>
    <w:p w:rsidR="00A269C3" w:rsidRPr="00A269C3" w:rsidRDefault="00A269C3" w:rsidP="00A269C3">
      <w:r w:rsidRPr="00A269C3">
        <w:t>МУЗЫКА</w:t>
      </w:r>
      <w:bookmarkEnd w:id="59"/>
    </w:p>
    <w:p w:rsidR="00A269C3" w:rsidRPr="00A269C3" w:rsidRDefault="00A269C3" w:rsidP="00A269C3">
      <w:bookmarkStart w:id="60" w:name="bookmark140"/>
      <w:r w:rsidRPr="00A269C3">
        <w:t>Музыка как вид искусства</w:t>
      </w:r>
      <w:bookmarkEnd w:id="60"/>
    </w:p>
    <w:p w:rsidR="00A269C3" w:rsidRPr="00A269C3" w:rsidRDefault="00A269C3" w:rsidP="00A269C3">
      <w:r w:rsidRPr="00A269C3">
        <w:t>Выпускник научится:</w:t>
      </w:r>
    </w:p>
    <w:p w:rsidR="00A269C3" w:rsidRPr="00A269C3" w:rsidRDefault="00A269C3" w:rsidP="00A269C3">
      <w:r w:rsidRPr="00A269C3">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A269C3" w:rsidRPr="00A269C3" w:rsidRDefault="00A269C3" w:rsidP="00A269C3">
      <w:r w:rsidRPr="00A269C3">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A269C3" w:rsidRPr="00A269C3" w:rsidRDefault="00A269C3" w:rsidP="00A269C3">
      <w:r w:rsidRPr="00A269C3">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A269C3" w:rsidRPr="00A269C3" w:rsidRDefault="00A269C3" w:rsidP="00A269C3">
      <w:r w:rsidRPr="00A269C3">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A269C3" w:rsidRPr="00A269C3" w:rsidRDefault="00A269C3" w:rsidP="00A269C3">
      <w:bookmarkStart w:id="61" w:name="bookmark141"/>
      <w:r w:rsidRPr="00A269C3">
        <w:t>Музыкальный образ и музыкальная драматургия</w:t>
      </w:r>
      <w:bookmarkEnd w:id="61"/>
    </w:p>
    <w:p w:rsidR="00A269C3" w:rsidRPr="00A269C3" w:rsidRDefault="00A269C3" w:rsidP="00A269C3">
      <w:r w:rsidRPr="00A269C3">
        <w:t>Выпускник научится:</w:t>
      </w:r>
    </w:p>
    <w:p w:rsidR="00A269C3" w:rsidRPr="00A269C3" w:rsidRDefault="00A269C3" w:rsidP="00A269C3">
      <w:r w:rsidRPr="00A269C3">
        <w:lastRenderedPageBreak/>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A269C3" w:rsidRPr="00A269C3" w:rsidRDefault="00A269C3" w:rsidP="00A269C3">
      <w:r w:rsidRPr="00A269C3">
        <w:t xml:space="preserve">• понимать специфику и особенности музыкального языка, </w:t>
      </w:r>
      <w:proofErr w:type="gramStart"/>
      <w:r w:rsidRPr="00A269C3">
        <w:t>закономер-ности</w:t>
      </w:r>
      <w:proofErr w:type="gramEnd"/>
      <w:r w:rsidRPr="00A269C3">
        <w:t xml:space="preserve">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A269C3" w:rsidRPr="00A269C3" w:rsidRDefault="00A269C3" w:rsidP="00A269C3">
      <w:r w:rsidRPr="00A269C3">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A269C3">
        <w:t>практическим</w:t>
      </w:r>
      <w:proofErr w:type="gramEnd"/>
      <w:r w:rsidRPr="00A269C3">
        <w:t xml:space="preserve"> музицированием.</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xml:space="preserve">• заниматься музыкально-эстетическим самообразованием при </w:t>
      </w:r>
      <w:proofErr w:type="gramStart"/>
      <w:r w:rsidRPr="00A269C3">
        <w:t>органи-зации</w:t>
      </w:r>
      <w:proofErr w:type="gramEnd"/>
      <w:r w:rsidRPr="00A269C3">
        <w:t xml:space="preserve"> культурного досуга, составлении домашней фонотеки, видеотеки, библиотеки и пр.; посещении концертов, театров и др.;</w:t>
      </w:r>
    </w:p>
    <w:p w:rsidR="00A269C3" w:rsidRPr="00A269C3" w:rsidRDefault="00A269C3" w:rsidP="00A269C3">
      <w:r w:rsidRPr="00A269C3">
        <w:t xml:space="preserve">• воплощать различные творческие замыслы в многообразной </w:t>
      </w:r>
      <w:proofErr w:type="gramStart"/>
      <w:r w:rsidRPr="00A269C3">
        <w:t>художест-венной</w:t>
      </w:r>
      <w:proofErr w:type="gramEnd"/>
      <w:r w:rsidRPr="00A269C3">
        <w:t xml:space="preserve"> деятельности, проявлять инициативу в организации и проведении концертов, театральных спектаклей, выставок и конкурсов, фестивалей и др.</w:t>
      </w:r>
    </w:p>
    <w:p w:rsidR="00A269C3" w:rsidRPr="00A269C3" w:rsidRDefault="00A269C3" w:rsidP="00A269C3">
      <w:bookmarkStart w:id="62" w:name="bookmark142"/>
      <w:r w:rsidRPr="00A269C3">
        <w:t>Музыка в современном мире: традиции и инновации</w:t>
      </w:r>
      <w:bookmarkEnd w:id="62"/>
    </w:p>
    <w:p w:rsidR="00A269C3" w:rsidRPr="00A269C3" w:rsidRDefault="00A269C3" w:rsidP="00A269C3">
      <w:r w:rsidRPr="00A269C3">
        <w:t>Выпускник научится:</w:t>
      </w:r>
    </w:p>
    <w:p w:rsidR="00A269C3" w:rsidRPr="00A269C3" w:rsidRDefault="00A269C3" w:rsidP="00A269C3">
      <w:r w:rsidRPr="00A269C3">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A269C3" w:rsidRPr="00A269C3" w:rsidRDefault="00A269C3" w:rsidP="00A269C3">
      <w:r w:rsidRPr="00A269C3">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A269C3" w:rsidRPr="00A269C3" w:rsidRDefault="00A269C3" w:rsidP="00A269C3">
      <w:r w:rsidRPr="00A269C3">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A269C3" w:rsidRPr="00A269C3" w:rsidRDefault="00A269C3" w:rsidP="00A269C3">
      <w:r w:rsidRPr="00A269C3">
        <w:t>•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A269C3" w:rsidRPr="00A269C3" w:rsidRDefault="00A269C3" w:rsidP="00A269C3">
      <w:bookmarkStart w:id="63" w:name="bookmark143"/>
      <w:r w:rsidRPr="00A269C3">
        <w:t>ТЕХНОЛОГИЯ</w:t>
      </w:r>
      <w:bookmarkEnd w:id="63"/>
    </w:p>
    <w:p w:rsidR="00A269C3" w:rsidRPr="00A269C3" w:rsidRDefault="00A269C3" w:rsidP="00A269C3">
      <w:r w:rsidRPr="00A269C3">
        <w:t>Индустриальные технологии</w:t>
      </w:r>
    </w:p>
    <w:p w:rsidR="00A269C3" w:rsidRPr="00A269C3" w:rsidRDefault="00A269C3" w:rsidP="00A269C3">
      <w:r w:rsidRPr="00A269C3">
        <w:t>Технологии обработки конструкционных и поделочных материалов</w:t>
      </w:r>
    </w:p>
    <w:p w:rsidR="00A269C3" w:rsidRPr="00A269C3" w:rsidRDefault="00A269C3" w:rsidP="00A269C3">
      <w:r w:rsidRPr="00A269C3">
        <w:t>Выпускник научится:</w:t>
      </w:r>
    </w:p>
    <w:p w:rsidR="00A269C3" w:rsidRPr="00A269C3" w:rsidRDefault="00A269C3" w:rsidP="00A269C3">
      <w:r w:rsidRPr="00A269C3">
        <w:t xml:space="preserve">• находить в учебной литературе сведения, необходимые для </w:t>
      </w:r>
      <w:proofErr w:type="gramStart"/>
      <w:r w:rsidRPr="00A269C3">
        <w:t>конструиро-вания</w:t>
      </w:r>
      <w:proofErr w:type="gramEnd"/>
      <w:r w:rsidRPr="00A269C3">
        <w:t xml:space="preserve"> объекта и осуществления выбранной технологии;</w:t>
      </w:r>
    </w:p>
    <w:p w:rsidR="00A269C3" w:rsidRPr="00A269C3" w:rsidRDefault="00A269C3" w:rsidP="00A269C3">
      <w:r w:rsidRPr="00A269C3">
        <w:t>• читать технические рисунки, эскизы, чертежи, схемы;</w:t>
      </w:r>
    </w:p>
    <w:p w:rsidR="00A269C3" w:rsidRPr="00A269C3" w:rsidRDefault="00A269C3" w:rsidP="00A269C3">
      <w:r w:rsidRPr="00A269C3">
        <w:t>• выполнять в масштабе и правильно оформлять технические рисунки и эскизы разрабатываемых объектов;</w:t>
      </w:r>
    </w:p>
    <w:p w:rsidR="00A269C3" w:rsidRPr="00A269C3" w:rsidRDefault="00A269C3" w:rsidP="00A269C3">
      <w:r w:rsidRPr="00A269C3">
        <w:lastRenderedPageBreak/>
        <w:t xml:space="preserve">• осуществлять технологические процессы создания или ремонта </w:t>
      </w:r>
      <w:proofErr w:type="gramStart"/>
      <w:r w:rsidRPr="00A269C3">
        <w:t>материаль-ных</w:t>
      </w:r>
      <w:proofErr w:type="gramEnd"/>
      <w:r w:rsidRPr="00A269C3">
        <w:t xml:space="preserve"> объектов.</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A269C3" w:rsidRPr="00A269C3" w:rsidRDefault="00A269C3" w:rsidP="00A269C3">
      <w:r w:rsidRPr="00A269C3">
        <w:t xml:space="preserve">• осуществлять технологические процессы создания или ремонта </w:t>
      </w:r>
      <w:proofErr w:type="gramStart"/>
      <w:r w:rsidRPr="00A269C3">
        <w:t>мате-риальных</w:t>
      </w:r>
      <w:proofErr w:type="gramEnd"/>
      <w:r w:rsidRPr="00A269C3">
        <w:t xml:space="preserve"> объектов, имеющих инновационные элементы.</w:t>
      </w:r>
    </w:p>
    <w:p w:rsidR="00A269C3" w:rsidRPr="00A269C3" w:rsidRDefault="00A269C3" w:rsidP="00A269C3">
      <w:r w:rsidRPr="00A269C3">
        <w:t>Электротехника</w:t>
      </w:r>
    </w:p>
    <w:p w:rsidR="00A269C3" w:rsidRPr="00A269C3" w:rsidRDefault="00A269C3" w:rsidP="00A269C3">
      <w:r w:rsidRPr="00A269C3">
        <w:t>Выпускник научится:</w:t>
      </w:r>
    </w:p>
    <w:p w:rsidR="00A269C3" w:rsidRPr="00A269C3" w:rsidRDefault="00A269C3" w:rsidP="00A269C3">
      <w:r w:rsidRPr="00A269C3">
        <w:t xml:space="preserve">•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w:t>
      </w:r>
      <w:proofErr w:type="gramStart"/>
      <w:r w:rsidRPr="00A269C3">
        <w:t>электри-ческие</w:t>
      </w:r>
      <w:proofErr w:type="gramEnd"/>
      <w:r w:rsidRPr="00A269C3">
        <w:t xml:space="preserve"> схемы цепей бытовых устройств и моделей;</w:t>
      </w:r>
    </w:p>
    <w:p w:rsidR="00A269C3" w:rsidRPr="00A269C3" w:rsidRDefault="00A269C3" w:rsidP="00A269C3">
      <w:r w:rsidRPr="00A269C3">
        <w:t xml:space="preserve">• осуществлять технологические процессы сборки или ремонта объектов, содержащих электрические цепи с учётом необходимости экономии </w:t>
      </w:r>
      <w:proofErr w:type="gramStart"/>
      <w:r w:rsidRPr="00A269C3">
        <w:t>электричес-кой</w:t>
      </w:r>
      <w:proofErr w:type="gramEnd"/>
      <w:r w:rsidRPr="00A269C3">
        <w:t xml:space="preserve"> энергии.</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xml:space="preserve">• составлять электрические схемы, которые применяются при разработке электроустановок, создании и эксплуатации </w:t>
      </w:r>
      <w:proofErr w:type="gramStart"/>
      <w:r w:rsidRPr="00A269C3">
        <w:t>электрифициро-ванных</w:t>
      </w:r>
      <w:proofErr w:type="gramEnd"/>
      <w:r w:rsidRPr="00A269C3">
        <w:t xml:space="preserve"> приборов и аппаратов, используя дополнительные источники информации (включая Интернет);</w:t>
      </w:r>
    </w:p>
    <w:p w:rsidR="00A269C3" w:rsidRPr="00A269C3" w:rsidRDefault="00A269C3" w:rsidP="00A269C3">
      <w:r w:rsidRPr="00A269C3">
        <w:t>• осуществлять процессы сборки, регулировки или ремонта объектов, содержащих электрические цепи с элементами электроники и автоматики.</w:t>
      </w:r>
    </w:p>
    <w:p w:rsidR="00A269C3" w:rsidRPr="00A269C3" w:rsidRDefault="00A269C3" w:rsidP="00A269C3">
      <w:r w:rsidRPr="00A269C3">
        <w:t>Технологии ведения дома</w:t>
      </w:r>
    </w:p>
    <w:p w:rsidR="00A269C3" w:rsidRPr="00A269C3" w:rsidRDefault="00A269C3" w:rsidP="00A269C3">
      <w:r w:rsidRPr="00A269C3">
        <w:t>Кулинария</w:t>
      </w:r>
    </w:p>
    <w:p w:rsidR="00A269C3" w:rsidRPr="00A269C3" w:rsidRDefault="00A269C3" w:rsidP="00A269C3">
      <w:r w:rsidRPr="00A269C3">
        <w:t>Выпускник научится:</w:t>
      </w:r>
    </w:p>
    <w:p w:rsidR="00A269C3" w:rsidRPr="00A269C3" w:rsidRDefault="00A269C3" w:rsidP="00A269C3">
      <w:r w:rsidRPr="00A269C3">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составлять рацион питания на основе физиологических потребностей организма;</w:t>
      </w:r>
    </w:p>
    <w:p w:rsidR="00A269C3" w:rsidRPr="00A269C3" w:rsidRDefault="00A269C3" w:rsidP="00A269C3">
      <w:r w:rsidRPr="00A269C3">
        <w:t xml:space="preserve">• выбирать пищевые продукты для удовлетворения потребностей </w:t>
      </w:r>
      <w:proofErr w:type="gramStart"/>
      <w:r w:rsidRPr="00A269C3">
        <w:t>организ-ма</w:t>
      </w:r>
      <w:proofErr w:type="gramEnd"/>
      <w:r w:rsidRPr="00A269C3">
        <w:t xml:space="preserve">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A269C3" w:rsidRPr="00A269C3" w:rsidRDefault="00A269C3" w:rsidP="00A269C3">
      <w:r w:rsidRPr="00A269C3">
        <w:t>• применять основные виды и способы консервирования и заготовки пищевых продуктов в домашних условиях;</w:t>
      </w:r>
    </w:p>
    <w:p w:rsidR="00A269C3" w:rsidRPr="00A269C3" w:rsidRDefault="00A269C3" w:rsidP="00A269C3">
      <w:r w:rsidRPr="00A269C3">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A269C3" w:rsidRPr="00A269C3" w:rsidRDefault="00A269C3" w:rsidP="00A269C3">
      <w:r w:rsidRPr="00A269C3">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A269C3" w:rsidRPr="00A269C3" w:rsidRDefault="00A269C3" w:rsidP="00A269C3">
      <w:r w:rsidRPr="00A269C3">
        <w:t>• выполнять мероприятия по предотвращению негативного влияния техногенной сферы на окружающую среду и здоровье человека.</w:t>
      </w:r>
    </w:p>
    <w:p w:rsidR="00A269C3" w:rsidRPr="00A269C3" w:rsidRDefault="00A269C3" w:rsidP="00A269C3">
      <w:bookmarkStart w:id="64" w:name="bookmark144"/>
      <w:r w:rsidRPr="00A269C3">
        <w:t>Создание изделий из текстильных и поделочных материалов</w:t>
      </w:r>
      <w:bookmarkEnd w:id="64"/>
    </w:p>
    <w:p w:rsidR="00A269C3" w:rsidRPr="00A269C3" w:rsidRDefault="00A269C3" w:rsidP="00A269C3">
      <w:r w:rsidRPr="00A269C3">
        <w:t>Выпускник научится:</w:t>
      </w:r>
    </w:p>
    <w:p w:rsidR="00A269C3" w:rsidRPr="00A269C3" w:rsidRDefault="00A269C3" w:rsidP="00A269C3">
      <w:r w:rsidRPr="00A269C3">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A269C3" w:rsidRPr="00A269C3" w:rsidRDefault="00A269C3" w:rsidP="00A269C3">
      <w:r w:rsidRPr="00A269C3">
        <w:t>• выполнять влажно-тепловую обработку швейных изделий.</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lastRenderedPageBreak/>
        <w:t>• выполнять несложные приёмы моделирования швейных изделий, в том числе с использованием традиций народного костюма;</w:t>
      </w:r>
    </w:p>
    <w:p w:rsidR="00A269C3" w:rsidRPr="00A269C3" w:rsidRDefault="00A269C3" w:rsidP="00A269C3">
      <w:r w:rsidRPr="00A269C3">
        <w:t>• использовать при моделировании зрительные иллюзии в одежде; определять и исправлять дефекты швейных изделий;</w:t>
      </w:r>
    </w:p>
    <w:p w:rsidR="00A269C3" w:rsidRPr="00A269C3" w:rsidRDefault="00A269C3" w:rsidP="00A269C3">
      <w:r w:rsidRPr="00A269C3">
        <w:t>• выполнять художественную отделку швейных изделий;</w:t>
      </w:r>
    </w:p>
    <w:p w:rsidR="00A269C3" w:rsidRPr="00A269C3" w:rsidRDefault="00A269C3" w:rsidP="00A269C3">
      <w:r w:rsidRPr="00A269C3">
        <w:t xml:space="preserve">• изготавливать изделия декоративно-прикладного искусства, </w:t>
      </w:r>
      <w:proofErr w:type="gramStart"/>
      <w:r w:rsidRPr="00A269C3">
        <w:t>региональ-ных</w:t>
      </w:r>
      <w:proofErr w:type="gramEnd"/>
      <w:r w:rsidRPr="00A269C3">
        <w:t xml:space="preserve"> народных промыслов;</w:t>
      </w:r>
    </w:p>
    <w:p w:rsidR="00A269C3" w:rsidRPr="00A269C3" w:rsidRDefault="00A269C3" w:rsidP="00A269C3">
      <w:r w:rsidRPr="00A269C3">
        <w:t>• определять основные стили в одежде и современные направления моды.</w:t>
      </w:r>
    </w:p>
    <w:p w:rsidR="00A269C3" w:rsidRPr="00A269C3" w:rsidRDefault="00A269C3" w:rsidP="00A269C3">
      <w:bookmarkStart w:id="65" w:name="bookmark145"/>
      <w:r w:rsidRPr="00A269C3">
        <w:t>Сельскохозяйственные технологии</w:t>
      </w:r>
      <w:bookmarkEnd w:id="65"/>
    </w:p>
    <w:p w:rsidR="00A269C3" w:rsidRPr="00A269C3" w:rsidRDefault="00A269C3" w:rsidP="00A269C3">
      <w:bookmarkStart w:id="66" w:name="bookmark146"/>
      <w:r w:rsidRPr="00A269C3">
        <w:t>Технологии растениеводства</w:t>
      </w:r>
      <w:bookmarkEnd w:id="66"/>
    </w:p>
    <w:p w:rsidR="00A269C3" w:rsidRPr="00A269C3" w:rsidRDefault="00A269C3" w:rsidP="00A269C3">
      <w:r w:rsidRPr="00A269C3">
        <w:t>Выпускник научится:</w:t>
      </w:r>
    </w:p>
    <w:p w:rsidR="00A269C3" w:rsidRPr="00A269C3" w:rsidRDefault="00A269C3" w:rsidP="00A269C3">
      <w:r w:rsidRPr="00A269C3">
        <w:t>• 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A269C3" w:rsidRPr="00A269C3" w:rsidRDefault="00A269C3" w:rsidP="00A269C3">
      <w:r w:rsidRPr="00A269C3">
        <w:t>• планировать размещение культур на учебно-опытном участке и в личном подсобном хозяйстве с учётом севооборотов.</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A269C3" w:rsidRPr="00A269C3" w:rsidRDefault="00A269C3" w:rsidP="00A269C3">
      <w:r w:rsidRPr="00A269C3">
        <w:t>• 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w:t>
      </w:r>
      <w:proofErr w:type="gramStart"/>
      <w:r w:rsidRPr="00A269C3">
        <w:t>себестои-мость</w:t>
      </w:r>
      <w:proofErr w:type="gramEnd"/>
      <w:r w:rsidRPr="00A269C3">
        <w:t>, доход, прибыль), оценивать возможности предпринимательской деятельности на этой основе;</w:t>
      </w:r>
    </w:p>
    <w:p w:rsidR="00A269C3" w:rsidRPr="00A269C3" w:rsidRDefault="00A269C3" w:rsidP="00A269C3">
      <w:r w:rsidRPr="00A269C3">
        <w:t xml:space="preserve">• находить и анализировать информацию о проблемах </w:t>
      </w:r>
      <w:proofErr w:type="gramStart"/>
      <w:r w:rsidRPr="00A269C3">
        <w:t>сельскохозяйст-венного</w:t>
      </w:r>
      <w:proofErr w:type="gramEnd"/>
      <w:r w:rsidRPr="00A269C3">
        <w:t xml:space="preserve"> производства в своём селе, формулировать на её основе темы исследовательских работ и проектов социальной направленности.</w:t>
      </w:r>
    </w:p>
    <w:p w:rsidR="00A269C3" w:rsidRPr="00A269C3" w:rsidRDefault="00A269C3" w:rsidP="00A269C3">
      <w:bookmarkStart w:id="67" w:name="bookmark148"/>
      <w:r w:rsidRPr="00A269C3">
        <w:t xml:space="preserve">Технологии исследовательской, опытнической и проектной </w:t>
      </w:r>
      <w:proofErr w:type="gramStart"/>
      <w:r w:rsidRPr="00A269C3">
        <w:t>деятель-ности</w:t>
      </w:r>
      <w:bookmarkEnd w:id="67"/>
      <w:proofErr w:type="gramEnd"/>
    </w:p>
    <w:p w:rsidR="00A269C3" w:rsidRPr="00A269C3" w:rsidRDefault="00A269C3" w:rsidP="00A269C3">
      <w:r w:rsidRPr="00A269C3">
        <w:t>Выпускник научится:</w:t>
      </w:r>
    </w:p>
    <w:p w:rsidR="00A269C3" w:rsidRPr="00A269C3" w:rsidRDefault="00A269C3" w:rsidP="00A269C3">
      <w:r w:rsidRPr="00A269C3">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A269C3" w:rsidRPr="00A269C3" w:rsidRDefault="00A269C3" w:rsidP="00A269C3">
      <w:r w:rsidRPr="00A269C3">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A269C3" w:rsidRPr="00A269C3" w:rsidRDefault="00A269C3" w:rsidP="00A269C3">
      <w:r w:rsidRPr="00A269C3">
        <w:t>• осуществлять презентацию, экономическую и экологическую оценку проекта; разрабатывать вариант рекламы для продукта труда.</w:t>
      </w:r>
    </w:p>
    <w:p w:rsidR="00A269C3" w:rsidRPr="00A269C3" w:rsidRDefault="00A269C3" w:rsidP="00A269C3">
      <w:bookmarkStart w:id="68" w:name="bookmark149"/>
      <w:r w:rsidRPr="00A269C3">
        <w:t>Современное производство и профессиональное самоопределение</w:t>
      </w:r>
      <w:bookmarkEnd w:id="68"/>
    </w:p>
    <w:p w:rsidR="00A269C3" w:rsidRPr="00A269C3" w:rsidRDefault="00A269C3" w:rsidP="00A269C3">
      <w:r w:rsidRPr="00A269C3">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A269C3" w:rsidRPr="00A269C3" w:rsidRDefault="00A269C3" w:rsidP="00A269C3">
      <w:r w:rsidRPr="00A269C3">
        <w:lastRenderedPageBreak/>
        <w:t>Выпускник получит возможность научиться:</w:t>
      </w:r>
    </w:p>
    <w:p w:rsidR="00A269C3" w:rsidRPr="00A269C3" w:rsidRDefault="00A269C3" w:rsidP="00A269C3">
      <w:r w:rsidRPr="00A269C3">
        <w:t>• планировать профессиональную карьеру;</w:t>
      </w:r>
    </w:p>
    <w:p w:rsidR="00A269C3" w:rsidRPr="00A269C3" w:rsidRDefault="00A269C3" w:rsidP="00A269C3">
      <w:r w:rsidRPr="00A269C3">
        <w:t xml:space="preserve">• рационально выбирать пути продолжения образования или </w:t>
      </w:r>
      <w:proofErr w:type="gramStart"/>
      <w:r w:rsidRPr="00A269C3">
        <w:t>трудо-устройства</w:t>
      </w:r>
      <w:proofErr w:type="gramEnd"/>
      <w:r w:rsidRPr="00A269C3">
        <w:t>;</w:t>
      </w:r>
    </w:p>
    <w:p w:rsidR="00A269C3" w:rsidRPr="00A269C3" w:rsidRDefault="00A269C3" w:rsidP="00A269C3">
      <w:r w:rsidRPr="00A269C3">
        <w:t>• ориентироваться в информации по трудоустройству и продолжению образования;</w:t>
      </w:r>
    </w:p>
    <w:p w:rsidR="00A269C3" w:rsidRPr="00A269C3" w:rsidRDefault="00A269C3" w:rsidP="00A269C3">
      <w:r w:rsidRPr="00A269C3">
        <w:t>• оценивать свои возможности и возможности своей семьи для предпринимательской деятельности.</w:t>
      </w:r>
    </w:p>
    <w:p w:rsidR="00A269C3" w:rsidRPr="00A269C3" w:rsidRDefault="00A269C3" w:rsidP="00A269C3">
      <w:bookmarkStart w:id="69" w:name="bookmark150"/>
      <w:r w:rsidRPr="00A269C3">
        <w:t>ФИЗИЧЕСКАЯ КУЛЬТУРА</w:t>
      </w:r>
      <w:bookmarkEnd w:id="69"/>
    </w:p>
    <w:p w:rsidR="00A269C3" w:rsidRPr="00A269C3" w:rsidRDefault="00A269C3" w:rsidP="00A269C3">
      <w:bookmarkStart w:id="70" w:name="bookmark151"/>
      <w:r w:rsidRPr="00A269C3">
        <w:t>Знания о физической культуре</w:t>
      </w:r>
      <w:bookmarkEnd w:id="70"/>
    </w:p>
    <w:p w:rsidR="00A269C3" w:rsidRPr="00A269C3" w:rsidRDefault="00A269C3" w:rsidP="00A269C3">
      <w:r w:rsidRPr="00A269C3">
        <w:t>Выпускник научится:</w:t>
      </w:r>
    </w:p>
    <w:p w:rsidR="00A269C3" w:rsidRPr="00A269C3" w:rsidRDefault="00A269C3" w:rsidP="00A269C3">
      <w:r w:rsidRPr="00A269C3">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A269C3" w:rsidRPr="00A269C3" w:rsidRDefault="00A269C3" w:rsidP="00A269C3">
      <w:r w:rsidRPr="00A269C3">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269C3" w:rsidRPr="00A269C3" w:rsidRDefault="00A269C3" w:rsidP="00A269C3">
      <w:r w:rsidRPr="00A269C3">
        <w:t xml:space="preserve">• понимать определение допинга, основ антидопинговых правил и </w:t>
      </w:r>
      <w:proofErr w:type="gramStart"/>
      <w:r w:rsidRPr="00A269C3">
        <w:t>кон-цепции</w:t>
      </w:r>
      <w:proofErr w:type="gramEnd"/>
      <w:r w:rsidRPr="00A269C3">
        <w:t xml:space="preserve"> честного спорта, осознавать последствия допинга;</w:t>
      </w:r>
    </w:p>
    <w:p w:rsidR="00A269C3" w:rsidRPr="00A269C3" w:rsidRDefault="00A269C3" w:rsidP="00A269C3">
      <w:r w:rsidRPr="00A269C3">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A269C3" w:rsidRPr="00A269C3" w:rsidRDefault="00A269C3" w:rsidP="00A269C3">
      <w:r w:rsidRPr="00A269C3">
        <w:t xml:space="preserve">• разрабатывать содержание самостоятельных занятий </w:t>
      </w:r>
      <w:proofErr w:type="gramStart"/>
      <w:r w:rsidRPr="00A269C3">
        <w:t>физическими</w:t>
      </w:r>
      <w:proofErr w:type="gramEnd"/>
      <w:r w:rsidRPr="00A269C3">
        <w:t xml:space="preserve"> упраж-нениями, определять их направленность и формулировать задачи, рационально планировать режим дня и учебной недели;</w:t>
      </w:r>
    </w:p>
    <w:p w:rsidR="00A269C3" w:rsidRPr="00A269C3" w:rsidRDefault="00A269C3" w:rsidP="00A269C3">
      <w:r w:rsidRPr="00A269C3">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269C3" w:rsidRPr="00A269C3" w:rsidRDefault="00A269C3" w:rsidP="00A269C3">
      <w:r w:rsidRPr="00A269C3">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269C3" w:rsidRPr="00A269C3" w:rsidRDefault="00A269C3" w:rsidP="00A269C3">
      <w:r w:rsidRPr="00A269C3">
        <w:t xml:space="preserve">• характеризовать исторические вехи развития отечественного </w:t>
      </w:r>
      <w:proofErr w:type="gramStart"/>
      <w:r w:rsidRPr="00A269C3">
        <w:t>спортив-ного</w:t>
      </w:r>
      <w:proofErr w:type="gramEnd"/>
      <w:r w:rsidRPr="00A269C3">
        <w:t xml:space="preserve"> движения, великих спортсменов, принёсших славу российскому спорту;</w:t>
      </w:r>
    </w:p>
    <w:p w:rsidR="00A269C3" w:rsidRPr="00A269C3" w:rsidRDefault="00A269C3" w:rsidP="00A269C3">
      <w:r w:rsidRPr="00A269C3">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269C3" w:rsidRPr="00A269C3" w:rsidRDefault="00A269C3" w:rsidP="00A269C3">
      <w:bookmarkStart w:id="71" w:name="bookmark152"/>
      <w:r w:rsidRPr="00A269C3">
        <w:t>Способы двигательной (физкультурной) деятельности</w:t>
      </w:r>
      <w:bookmarkEnd w:id="71"/>
    </w:p>
    <w:p w:rsidR="00A269C3" w:rsidRPr="00A269C3" w:rsidRDefault="00A269C3" w:rsidP="00A269C3">
      <w:r w:rsidRPr="00A269C3">
        <w:t>Выпускник научится:</w:t>
      </w:r>
    </w:p>
    <w:p w:rsidR="00A269C3" w:rsidRPr="00A269C3" w:rsidRDefault="00A269C3" w:rsidP="00A269C3">
      <w:r w:rsidRPr="00A269C3">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269C3" w:rsidRPr="00A269C3" w:rsidRDefault="00A269C3" w:rsidP="00A269C3">
      <w:r w:rsidRPr="00A269C3">
        <w:t xml:space="preserve">• составлять комплексы физических упражнений оздоровительной, </w:t>
      </w:r>
      <w:proofErr w:type="gramStart"/>
      <w:r w:rsidRPr="00A269C3">
        <w:t>трениру-ющей</w:t>
      </w:r>
      <w:proofErr w:type="gramEnd"/>
      <w:r w:rsidRPr="00A269C3">
        <w:t xml:space="preserve">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A269C3" w:rsidRPr="00A269C3" w:rsidRDefault="00A269C3" w:rsidP="00A269C3">
      <w:r w:rsidRPr="00A269C3">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A269C3" w:rsidRPr="00A269C3" w:rsidRDefault="00A269C3" w:rsidP="00A269C3">
      <w:r w:rsidRPr="00A269C3">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A269C3" w:rsidRPr="00A269C3" w:rsidRDefault="00A269C3" w:rsidP="00A269C3">
      <w:r w:rsidRPr="00A269C3">
        <w:lastRenderedPageBreak/>
        <w:t xml:space="preserve">• тестировать показатели физического развития и основных физических качеств, сравнивать их с возрастными стандартами, контролировать </w:t>
      </w:r>
      <w:proofErr w:type="gramStart"/>
      <w:r w:rsidRPr="00A269C3">
        <w:t>особен-ности</w:t>
      </w:r>
      <w:proofErr w:type="gramEnd"/>
      <w:r w:rsidRPr="00A269C3">
        <w:t xml:space="preserve"> их динамики в процессе самостоятельных занятий физической подготовкой;</w:t>
      </w:r>
    </w:p>
    <w:p w:rsidR="00A269C3" w:rsidRPr="00A269C3" w:rsidRDefault="00A269C3" w:rsidP="00A269C3">
      <w:r w:rsidRPr="00A269C3">
        <w:t xml:space="preserve">•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w:t>
      </w:r>
      <w:proofErr w:type="gramStart"/>
      <w:r w:rsidRPr="00A269C3">
        <w:t>подготовлен-ности</w:t>
      </w:r>
      <w:proofErr w:type="gramEnd"/>
      <w:r w:rsidRPr="00A269C3">
        <w:t>.</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xml:space="preserve">•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w:t>
      </w:r>
      <w:proofErr w:type="gramStart"/>
      <w:r w:rsidRPr="00A269C3">
        <w:t>подготовлен-ности</w:t>
      </w:r>
      <w:proofErr w:type="gramEnd"/>
      <w:r w:rsidRPr="00A269C3">
        <w:t>;</w:t>
      </w:r>
    </w:p>
    <w:p w:rsidR="00A269C3" w:rsidRPr="00A269C3" w:rsidRDefault="00A269C3" w:rsidP="00A269C3">
      <w:r w:rsidRPr="00A269C3">
        <w:t xml:space="preserve">• проводить занятия физической культурой с использованием </w:t>
      </w:r>
      <w:proofErr w:type="gramStart"/>
      <w:r w:rsidRPr="00A269C3">
        <w:t>оздорови-тельной</w:t>
      </w:r>
      <w:proofErr w:type="gramEnd"/>
      <w:r w:rsidRPr="00A269C3">
        <w:t xml:space="preserve"> ходьбы и бега, лыжных прогулок и туристских походов, обеспечивать их оздоровительную направленность;</w:t>
      </w:r>
    </w:p>
    <w:p w:rsidR="00A269C3" w:rsidRPr="00A269C3" w:rsidRDefault="00A269C3" w:rsidP="00A269C3">
      <w:r w:rsidRPr="00A269C3">
        <w:t>• проводить восстановительные мероприятия с использованием банных процедур и сеансов оздоровительного массажа.</w:t>
      </w:r>
    </w:p>
    <w:p w:rsidR="00A269C3" w:rsidRPr="00A269C3" w:rsidRDefault="00A269C3" w:rsidP="00A269C3">
      <w:bookmarkStart w:id="72" w:name="bookmark153"/>
      <w:r w:rsidRPr="00A269C3">
        <w:t>Физическое совершенствование</w:t>
      </w:r>
      <w:bookmarkEnd w:id="72"/>
    </w:p>
    <w:p w:rsidR="00A269C3" w:rsidRPr="00A269C3" w:rsidRDefault="00A269C3" w:rsidP="00A269C3">
      <w:r w:rsidRPr="00A269C3">
        <w:t>Выпускник научится:</w:t>
      </w:r>
    </w:p>
    <w:p w:rsidR="00A269C3" w:rsidRPr="00A269C3" w:rsidRDefault="00A269C3" w:rsidP="00A269C3">
      <w:r w:rsidRPr="00A269C3">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269C3" w:rsidRPr="00A269C3" w:rsidRDefault="00A269C3" w:rsidP="00A269C3">
      <w:r w:rsidRPr="00A269C3">
        <w:t xml:space="preserve">• выполнять общеразвивающие упражнения, целенаправленно </w:t>
      </w:r>
      <w:proofErr w:type="gramStart"/>
      <w:r w:rsidRPr="00A269C3">
        <w:t>воздейст-вующие</w:t>
      </w:r>
      <w:proofErr w:type="gramEnd"/>
      <w:r w:rsidRPr="00A269C3">
        <w:t xml:space="preserve"> на развитие основных физических качеств (силы, быстроты, выносливости, гибкости и координации);</w:t>
      </w:r>
    </w:p>
    <w:p w:rsidR="00A269C3" w:rsidRPr="00A269C3" w:rsidRDefault="00A269C3" w:rsidP="00A269C3">
      <w:r w:rsidRPr="00A269C3">
        <w:t>• выполнять акробатические комбинации из числа хорошо освоенных упражнений;</w:t>
      </w:r>
    </w:p>
    <w:p w:rsidR="00A269C3" w:rsidRPr="00A269C3" w:rsidRDefault="00A269C3" w:rsidP="00A269C3">
      <w:r w:rsidRPr="00A269C3">
        <w:t>• выполнять гимнастические комбинации на спортивных снарядах из числа хорошо освоенных упражнений;</w:t>
      </w:r>
    </w:p>
    <w:p w:rsidR="00A269C3" w:rsidRPr="00A269C3" w:rsidRDefault="00A269C3" w:rsidP="00A269C3">
      <w:r w:rsidRPr="00A269C3">
        <w:t>• выполнять легкоатлетические упражнения в беге и прыжках (в высоту и длину);</w:t>
      </w:r>
    </w:p>
    <w:p w:rsidR="00A269C3" w:rsidRPr="00A269C3" w:rsidRDefault="00A269C3" w:rsidP="00A269C3">
      <w:r w:rsidRPr="00A269C3">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A269C3" w:rsidRPr="00A269C3" w:rsidRDefault="00A269C3" w:rsidP="00A269C3">
      <w:r w:rsidRPr="00A269C3">
        <w:t>• выполнять спуски и торможения на лыжах с пологого склона одним из разученных способов;</w:t>
      </w:r>
    </w:p>
    <w:p w:rsidR="00A269C3" w:rsidRPr="00A269C3" w:rsidRDefault="00A269C3" w:rsidP="00A269C3">
      <w:r w:rsidRPr="00A269C3">
        <w:t>• выполнять основные технические действия и приёмы игры в футбол, волейбол, баскетбол в условиях учебной и игровой деятельности;</w:t>
      </w:r>
    </w:p>
    <w:p w:rsidR="00A269C3" w:rsidRPr="00A269C3" w:rsidRDefault="00A269C3" w:rsidP="00A269C3">
      <w:r w:rsidRPr="00A269C3">
        <w:t>• выполнять тестовые упражнения на оценку уровня индивидуального развития основных физических качеств.</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выполнять комплексы упражнений лечебной физической культуры с учётом имеющихся индивидуальных нарушений в показателях здоровья;</w:t>
      </w:r>
    </w:p>
    <w:p w:rsidR="00A269C3" w:rsidRPr="00A269C3" w:rsidRDefault="00A269C3" w:rsidP="00A269C3">
      <w:r w:rsidRPr="00A269C3">
        <w:t>• преодолевать естественные и искусственные препятствия с помощью разнообразных способов лазания, прыжков и бега;</w:t>
      </w:r>
    </w:p>
    <w:p w:rsidR="00A269C3" w:rsidRPr="00A269C3" w:rsidRDefault="00A269C3" w:rsidP="00A269C3">
      <w:r w:rsidRPr="00A269C3">
        <w:t>• осуществлять судейство по одному из осваиваемых видов спорта;</w:t>
      </w:r>
    </w:p>
    <w:p w:rsidR="00A269C3" w:rsidRPr="00A269C3" w:rsidRDefault="00A269C3" w:rsidP="00A269C3">
      <w:r w:rsidRPr="00A269C3">
        <w:t>• выполнять тестовые нормативы по физической подготовке.</w:t>
      </w:r>
    </w:p>
    <w:p w:rsidR="00A269C3" w:rsidRPr="00A269C3" w:rsidRDefault="00A269C3" w:rsidP="00A269C3">
      <w:bookmarkStart w:id="73" w:name="bookmark154"/>
      <w:r w:rsidRPr="00A269C3">
        <w:t>ОСНОВЫ БЕЗОПАСНОСТИ ЖИЗНЕДЕЯТЕЛЬНОСТИ</w:t>
      </w:r>
      <w:bookmarkEnd w:id="73"/>
    </w:p>
    <w:p w:rsidR="00A269C3" w:rsidRPr="00A269C3" w:rsidRDefault="00A269C3" w:rsidP="00A269C3">
      <w:bookmarkStart w:id="74" w:name="bookmark155"/>
      <w:r w:rsidRPr="00A269C3">
        <w:t>Основы безопасности личности общества и государства</w:t>
      </w:r>
      <w:bookmarkEnd w:id="74"/>
    </w:p>
    <w:p w:rsidR="00A269C3" w:rsidRPr="00A269C3" w:rsidRDefault="00A269C3" w:rsidP="00A269C3">
      <w:bookmarkStart w:id="75" w:name="bookmark156"/>
      <w:r w:rsidRPr="00A269C3">
        <w:t>Основы комплексной безопасности</w:t>
      </w:r>
      <w:bookmarkEnd w:id="75"/>
    </w:p>
    <w:p w:rsidR="00A269C3" w:rsidRPr="00A269C3" w:rsidRDefault="00A269C3" w:rsidP="00A269C3">
      <w:r w:rsidRPr="00A269C3">
        <w:t>Выпускник научится:</w:t>
      </w:r>
    </w:p>
    <w:p w:rsidR="00A269C3" w:rsidRPr="00A269C3" w:rsidRDefault="00A269C3" w:rsidP="00A269C3">
      <w:r w:rsidRPr="00A269C3">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A269C3" w:rsidRPr="00A269C3" w:rsidRDefault="00A269C3" w:rsidP="00A269C3">
      <w:r w:rsidRPr="00A269C3">
        <w:lastRenderedPageBreak/>
        <w:t xml:space="preserve">•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w:t>
      </w:r>
      <w:proofErr w:type="gramStart"/>
      <w:r w:rsidRPr="00A269C3">
        <w:t>проис-шествий</w:t>
      </w:r>
      <w:proofErr w:type="gramEnd"/>
      <w:r w:rsidRPr="00A269C3">
        <w:t xml:space="preserve"> (ДТП), загрязнения окружающей природной среды, чрезвычайных ситуаций природного и техногенного характера;</w:t>
      </w:r>
    </w:p>
    <w:p w:rsidR="00A269C3" w:rsidRPr="00A269C3" w:rsidRDefault="00A269C3" w:rsidP="00A269C3">
      <w:r w:rsidRPr="00A269C3">
        <w:t xml:space="preserve">• выявлять и характеризовать роль и влияние человеческого фактора в возникновении опасных ситуаций, обосновывать необходимость </w:t>
      </w:r>
      <w:proofErr w:type="gramStart"/>
      <w:r w:rsidRPr="00A269C3">
        <w:t>повышения уровня культуры безопасности жизнедеятельности населения страны</w:t>
      </w:r>
      <w:proofErr w:type="gramEnd"/>
      <w:r w:rsidRPr="00A269C3">
        <w:t xml:space="preserve"> в современных условиях;</w:t>
      </w:r>
    </w:p>
    <w:p w:rsidR="00A269C3" w:rsidRPr="00A269C3" w:rsidRDefault="00A269C3" w:rsidP="00A269C3">
      <w:r w:rsidRPr="00A269C3">
        <w:t xml:space="preserve">•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w:t>
      </w:r>
      <w:proofErr w:type="gramStart"/>
      <w:r w:rsidRPr="00A269C3">
        <w:t>окружа-ющей</w:t>
      </w:r>
      <w:proofErr w:type="gramEnd"/>
      <w:r w:rsidRPr="00A269C3">
        <w:t xml:space="preserve"> среды;</w:t>
      </w:r>
    </w:p>
    <w:p w:rsidR="00A269C3" w:rsidRPr="00A269C3" w:rsidRDefault="00A269C3" w:rsidP="00A269C3">
      <w:r w:rsidRPr="00A269C3">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A269C3" w:rsidRPr="00A269C3" w:rsidRDefault="00A269C3" w:rsidP="00A269C3">
      <w:r w:rsidRPr="00A269C3">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A269C3" w:rsidRPr="00A269C3" w:rsidRDefault="00A269C3" w:rsidP="00A269C3">
      <w:r w:rsidRPr="00A269C3">
        <w:t>• прогнозировать возможность возникновения опасных и чрезвычайных ситуаций по их характерным признакам;</w:t>
      </w:r>
    </w:p>
    <w:p w:rsidR="00A269C3" w:rsidRPr="00A269C3" w:rsidRDefault="00A269C3" w:rsidP="00A269C3">
      <w:r w:rsidRPr="00A269C3">
        <w:t xml:space="preserve">• характеризовать роль образования в системе </w:t>
      </w:r>
      <w:proofErr w:type="gramStart"/>
      <w:r w:rsidRPr="00A269C3">
        <w:t>формирования современного уровня культуры безопасности жизнедеятельности</w:t>
      </w:r>
      <w:proofErr w:type="gramEnd"/>
      <w:r w:rsidRPr="00A269C3">
        <w:t xml:space="preserve"> у населения страны;</w:t>
      </w:r>
    </w:p>
    <w:p w:rsidR="00A269C3" w:rsidRPr="00A269C3" w:rsidRDefault="00A269C3" w:rsidP="00A269C3">
      <w:r w:rsidRPr="00A269C3">
        <w:t>•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A269C3" w:rsidRPr="00A269C3" w:rsidRDefault="00A269C3" w:rsidP="00A269C3">
      <w:bookmarkStart w:id="76" w:name="bookmark157"/>
      <w:r w:rsidRPr="00A269C3">
        <w:t>Защита населения Российской Федерации от чрезвычайных ситуаций</w:t>
      </w:r>
      <w:bookmarkEnd w:id="76"/>
    </w:p>
    <w:p w:rsidR="00A269C3" w:rsidRPr="00A269C3" w:rsidRDefault="00A269C3" w:rsidP="00A269C3">
      <w:r w:rsidRPr="00A269C3">
        <w:t>Выпускник научится:</w:t>
      </w:r>
    </w:p>
    <w:p w:rsidR="00A269C3" w:rsidRPr="00A269C3" w:rsidRDefault="00A269C3" w:rsidP="00A269C3">
      <w:r w:rsidRPr="00A269C3">
        <w:t xml:space="preserve">•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w:t>
      </w:r>
      <w:proofErr w:type="gramStart"/>
      <w:r w:rsidRPr="00A269C3">
        <w:t>патриоти-ческой</w:t>
      </w:r>
      <w:proofErr w:type="gramEnd"/>
      <w:r w:rsidRPr="00A269C3">
        <w:t xml:space="preserve"> проекцией личности и необходимостью обороны государства от внешних врагов;</w:t>
      </w:r>
    </w:p>
    <w:p w:rsidR="00A269C3" w:rsidRPr="00A269C3" w:rsidRDefault="00A269C3" w:rsidP="00A269C3">
      <w:r w:rsidRPr="00A269C3">
        <w:t>• характеризовать РСЧС</w:t>
      </w:r>
      <w:r w:rsidRPr="00A269C3">
        <w:footnoteReference w:id="1"/>
      </w:r>
      <w:r w:rsidRPr="00A269C3">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w:t>
      </w:r>
      <w:proofErr w:type="gramStart"/>
      <w:r w:rsidRPr="00A269C3">
        <w:t>функ-циональных</w:t>
      </w:r>
      <w:proofErr w:type="gramEnd"/>
      <w:r w:rsidRPr="00A269C3">
        <w:t xml:space="preserve">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A269C3" w:rsidRPr="00A269C3" w:rsidRDefault="00A269C3" w:rsidP="00A269C3">
      <w:r w:rsidRPr="00A269C3">
        <w:t xml:space="preserve">•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w:t>
      </w:r>
      <w:r w:rsidRPr="00A269C3">
        <w:lastRenderedPageBreak/>
        <w:t>в современных условиях; характеризовать и обосновывать основные обязанности граждан РФ в области гражданской обороны;</w:t>
      </w:r>
    </w:p>
    <w:p w:rsidR="00A269C3" w:rsidRPr="00A269C3" w:rsidRDefault="00A269C3" w:rsidP="00A269C3">
      <w:r w:rsidRPr="00A269C3">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A269C3" w:rsidRPr="00A269C3" w:rsidRDefault="00A269C3" w:rsidP="00A269C3">
      <w:r w:rsidRPr="00A269C3">
        <w:t>• характеризовать основные мероприятия, которые проводятся в РФ, по защите населения от чрезвычайных ситуаций мирного и военного времени;</w:t>
      </w:r>
    </w:p>
    <w:p w:rsidR="00A269C3" w:rsidRPr="00A269C3" w:rsidRDefault="00A269C3" w:rsidP="00A269C3">
      <w:r w:rsidRPr="00A269C3">
        <w:t>• анализировать систему мониторинга и прогнозирования чрезвычайных ситуаций и основные мероприятия, которые она в себя включает;</w:t>
      </w:r>
    </w:p>
    <w:p w:rsidR="00A269C3" w:rsidRPr="00A269C3" w:rsidRDefault="00A269C3" w:rsidP="00A269C3">
      <w:r w:rsidRPr="00A269C3">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A269C3" w:rsidRPr="00A269C3" w:rsidRDefault="00A269C3" w:rsidP="00A269C3">
      <w:r w:rsidRPr="00A269C3">
        <w:t>• описывать существующую систему оповещения населения при угрозе возникновения чрезвычайной ситуации;</w:t>
      </w:r>
    </w:p>
    <w:p w:rsidR="00A269C3" w:rsidRPr="00A269C3" w:rsidRDefault="00A269C3" w:rsidP="00A269C3">
      <w:r w:rsidRPr="00A269C3">
        <w:t xml:space="preserve">• анализировать мероприятия, принимаемые МЧС России, по </w:t>
      </w:r>
      <w:proofErr w:type="gramStart"/>
      <w:r w:rsidRPr="00A269C3">
        <w:t>использова-нию</w:t>
      </w:r>
      <w:proofErr w:type="gramEnd"/>
      <w:r w:rsidRPr="00A269C3">
        <w:t xml:space="preserve"> современных технических средств для информации населения о чрезвычайных ситуациях;</w:t>
      </w:r>
    </w:p>
    <w:p w:rsidR="00A269C3" w:rsidRPr="00A269C3" w:rsidRDefault="00A269C3" w:rsidP="00A269C3">
      <w:r w:rsidRPr="00A269C3">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A269C3" w:rsidRPr="00A269C3" w:rsidRDefault="00A269C3" w:rsidP="00A269C3">
      <w:r w:rsidRPr="00A269C3">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A269C3" w:rsidRPr="00A269C3" w:rsidRDefault="00A269C3" w:rsidP="00A269C3">
      <w:r w:rsidRPr="00A269C3">
        <w:t>• анализировать основные мероприятия, которые проводятся при аварийно-спасательных работах в очагах поражения;</w:t>
      </w:r>
    </w:p>
    <w:p w:rsidR="00A269C3" w:rsidRPr="00A269C3" w:rsidRDefault="00A269C3" w:rsidP="00A269C3">
      <w:r w:rsidRPr="00A269C3">
        <w:t>• описывать основные мероприятия, которые проводятся при выполнении неотложных работ;</w:t>
      </w:r>
    </w:p>
    <w:p w:rsidR="00A269C3" w:rsidRPr="00A269C3" w:rsidRDefault="00A269C3" w:rsidP="00A269C3">
      <w:r w:rsidRPr="00A269C3">
        <w:t xml:space="preserve">• моделировать свои действия </w:t>
      </w:r>
      <w:proofErr w:type="gramStart"/>
      <w:r w:rsidRPr="00A269C3">
        <w:t>по сигналам оповещения о чрезвычайных ситуациях в районе проживания при нахождении в школе</w:t>
      </w:r>
      <w:proofErr w:type="gramEnd"/>
      <w:r w:rsidRPr="00A269C3">
        <w:t>, на улице, в общественном месте (в театре, библиотеке и др.), дома.</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w:t>
      </w:r>
    </w:p>
    <w:p w:rsidR="00A269C3" w:rsidRPr="00A269C3" w:rsidRDefault="00A269C3" w:rsidP="00A269C3">
      <w:r w:rsidRPr="00A269C3">
        <w:t>•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A269C3" w:rsidRPr="00A269C3" w:rsidRDefault="00A269C3" w:rsidP="00A269C3">
      <w:r w:rsidRPr="00A269C3">
        <w:t>• обсуждать тему «Ключевая роль МЧС России в формировании культуры безопасности жизнедеятельности у населения Российской Федерации»;</w:t>
      </w:r>
    </w:p>
    <w:p w:rsidR="00A269C3" w:rsidRPr="00A269C3" w:rsidRDefault="00A269C3" w:rsidP="00A269C3">
      <w:r w:rsidRPr="00A269C3">
        <w:t xml:space="preserve">• различать инженерно-технические сооружения, которые </w:t>
      </w:r>
      <w:proofErr w:type="gramStart"/>
      <w:r w:rsidRPr="00A269C3">
        <w:t>использу-ются</w:t>
      </w:r>
      <w:proofErr w:type="gramEnd"/>
      <w:r w:rsidRPr="00A269C3">
        <w:t xml:space="preserve">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A269C3" w:rsidRPr="00A269C3" w:rsidRDefault="00A269C3" w:rsidP="00A269C3">
      <w:bookmarkStart w:id="77" w:name="bookmark158"/>
      <w:r w:rsidRPr="00A269C3">
        <w:t>Основы противодействия терроризму и экстремизму в Российской Федерации</w:t>
      </w:r>
      <w:bookmarkEnd w:id="77"/>
    </w:p>
    <w:p w:rsidR="00A269C3" w:rsidRPr="00A269C3" w:rsidRDefault="00A269C3" w:rsidP="00A269C3">
      <w:r w:rsidRPr="00A269C3">
        <w:t>Выпускник научится:</w:t>
      </w:r>
    </w:p>
    <w:p w:rsidR="00A269C3" w:rsidRPr="00A269C3" w:rsidRDefault="00A269C3" w:rsidP="00A269C3">
      <w:r w:rsidRPr="00A269C3">
        <w:t>• негативно относиться к любым видам террористической и экстремистской деятельности;</w:t>
      </w:r>
    </w:p>
    <w:p w:rsidR="00A269C3" w:rsidRPr="00A269C3" w:rsidRDefault="00A269C3" w:rsidP="00A269C3">
      <w:r w:rsidRPr="00A269C3">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A269C3" w:rsidRPr="00A269C3" w:rsidRDefault="00A269C3" w:rsidP="00A269C3">
      <w:r w:rsidRPr="00A269C3">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A269C3" w:rsidRPr="00A269C3" w:rsidRDefault="00A269C3" w:rsidP="00A269C3">
      <w:r w:rsidRPr="00A269C3">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A269C3" w:rsidRPr="00A269C3" w:rsidRDefault="00A269C3" w:rsidP="00A269C3">
      <w:r w:rsidRPr="00A269C3">
        <w:lastRenderedPageBreak/>
        <w:t>• обосновывать значение культуры безопасности жизнедеятельности в противодействии идеологии терроризма и экстремизма;</w:t>
      </w:r>
    </w:p>
    <w:p w:rsidR="00A269C3" w:rsidRPr="00A269C3" w:rsidRDefault="00A269C3" w:rsidP="00A269C3">
      <w:r w:rsidRPr="00A269C3">
        <w:t>• характеризовать основные меры уголовной ответственности за участие в террористической и экстремистской деятельности;</w:t>
      </w:r>
    </w:p>
    <w:p w:rsidR="00A269C3" w:rsidRPr="00A269C3" w:rsidRDefault="00A269C3" w:rsidP="00A269C3">
      <w:r w:rsidRPr="00A269C3">
        <w:t xml:space="preserve">• моделировать последовательность своих действий при угрозе </w:t>
      </w:r>
      <w:proofErr w:type="gramStart"/>
      <w:r w:rsidRPr="00A269C3">
        <w:t>террорис-тического</w:t>
      </w:r>
      <w:proofErr w:type="gramEnd"/>
      <w:r w:rsidRPr="00A269C3">
        <w:t xml:space="preserve"> акта.</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xml:space="preserve">• формировать индивидуальные основы правовой психологии для </w:t>
      </w:r>
      <w:proofErr w:type="gramStart"/>
      <w:r w:rsidRPr="00A269C3">
        <w:t>проти-востояния</w:t>
      </w:r>
      <w:proofErr w:type="gramEnd"/>
      <w:r w:rsidRPr="00A269C3">
        <w:t xml:space="preserve"> идеологии насилия;</w:t>
      </w:r>
    </w:p>
    <w:p w:rsidR="00A269C3" w:rsidRPr="00A269C3" w:rsidRDefault="00A269C3" w:rsidP="00A269C3">
      <w:r w:rsidRPr="00A269C3">
        <w:t xml:space="preserve">• формировать личные убеждения, способствующие профилактике </w:t>
      </w:r>
      <w:proofErr w:type="gramStart"/>
      <w:r w:rsidRPr="00A269C3">
        <w:t>вовле-чения</w:t>
      </w:r>
      <w:proofErr w:type="gramEnd"/>
      <w:r w:rsidRPr="00A269C3">
        <w:t xml:space="preserve"> в террористическую деятельность;</w:t>
      </w:r>
    </w:p>
    <w:p w:rsidR="00A269C3" w:rsidRPr="00A269C3" w:rsidRDefault="00A269C3" w:rsidP="00A269C3">
      <w:r w:rsidRPr="00A269C3">
        <w:t xml:space="preserve">• формировать индивидуальные качества, способствующие </w:t>
      </w:r>
      <w:proofErr w:type="gramStart"/>
      <w:r w:rsidRPr="00A269C3">
        <w:t>противо-действию</w:t>
      </w:r>
      <w:proofErr w:type="gramEnd"/>
      <w:r w:rsidRPr="00A269C3">
        <w:t xml:space="preserve"> экстремизму и терроризму;</w:t>
      </w:r>
    </w:p>
    <w:p w:rsidR="00A269C3" w:rsidRPr="00A269C3" w:rsidRDefault="00A269C3" w:rsidP="00A269C3">
      <w:r w:rsidRPr="00A269C3">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A269C3" w:rsidRPr="00A269C3" w:rsidRDefault="00A269C3" w:rsidP="00A269C3">
      <w:bookmarkStart w:id="78" w:name="bookmark159"/>
      <w:r w:rsidRPr="00A269C3">
        <w:t>Основы медицинских знаний и здорового образа жизни</w:t>
      </w:r>
      <w:bookmarkEnd w:id="78"/>
    </w:p>
    <w:p w:rsidR="00A269C3" w:rsidRPr="00A269C3" w:rsidRDefault="00A269C3" w:rsidP="00A269C3">
      <w:bookmarkStart w:id="79" w:name="bookmark160"/>
      <w:r w:rsidRPr="00A269C3">
        <w:t>Основы здорового образа жизни</w:t>
      </w:r>
      <w:bookmarkEnd w:id="79"/>
    </w:p>
    <w:p w:rsidR="00A269C3" w:rsidRPr="00A269C3" w:rsidRDefault="00A269C3" w:rsidP="00A269C3">
      <w:r w:rsidRPr="00A269C3">
        <w:t>Ученик  научится:</w:t>
      </w:r>
    </w:p>
    <w:p w:rsidR="00A269C3" w:rsidRPr="00A269C3" w:rsidRDefault="00A269C3" w:rsidP="00A269C3">
      <w:r w:rsidRPr="00A269C3">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A269C3" w:rsidRPr="00A269C3" w:rsidRDefault="00A269C3" w:rsidP="00A269C3">
      <w:r w:rsidRPr="00A269C3">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A269C3" w:rsidRPr="00A269C3" w:rsidRDefault="00A269C3" w:rsidP="00A269C3">
      <w:r w:rsidRPr="00A269C3">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A269C3" w:rsidRPr="00A269C3" w:rsidRDefault="00A269C3" w:rsidP="00A269C3">
      <w:r w:rsidRPr="00A269C3">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A269C3" w:rsidRPr="00A269C3" w:rsidRDefault="00A269C3" w:rsidP="00A269C3">
      <w:r w:rsidRPr="00A269C3">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A269C3" w:rsidRPr="00A269C3" w:rsidRDefault="00A269C3" w:rsidP="00A269C3">
      <w:bookmarkStart w:id="80" w:name="bookmark161"/>
      <w:r w:rsidRPr="00A269C3">
        <w:t>Основы медицинских знаний и оказание первой помощи</w:t>
      </w:r>
      <w:bookmarkEnd w:id="80"/>
    </w:p>
    <w:p w:rsidR="00A269C3" w:rsidRPr="00A269C3" w:rsidRDefault="00A269C3" w:rsidP="00A269C3">
      <w:r w:rsidRPr="00A269C3">
        <w:t>Выпускник научится:</w:t>
      </w:r>
    </w:p>
    <w:p w:rsidR="00A269C3" w:rsidRPr="00A269C3" w:rsidRDefault="00A269C3" w:rsidP="00A269C3">
      <w:r w:rsidRPr="00A269C3">
        <w:t>• характеризовать различные повреждения и травмы, наиболее часто встречающиеся в быту, и их возможные последствия для здоровья;</w:t>
      </w:r>
    </w:p>
    <w:p w:rsidR="00A269C3" w:rsidRPr="00A269C3" w:rsidRDefault="00A269C3" w:rsidP="00A269C3">
      <w:r w:rsidRPr="00A269C3">
        <w:t>• анализировать возможные последствия неотложных состояний в случаях, если не будет своевременно оказана первая помощь;</w:t>
      </w:r>
    </w:p>
    <w:p w:rsidR="00A269C3" w:rsidRPr="00A269C3" w:rsidRDefault="00A269C3" w:rsidP="00A269C3">
      <w:r w:rsidRPr="00A269C3">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A269C3" w:rsidRPr="00A269C3" w:rsidRDefault="00A269C3" w:rsidP="00A269C3">
      <w:r w:rsidRPr="00A269C3">
        <w:lastRenderedPageBreak/>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A269C3" w:rsidRPr="00A269C3" w:rsidRDefault="00A269C3" w:rsidP="00A269C3">
      <w:r w:rsidRPr="00A269C3">
        <w:t>Выпускник получит возможность научиться:</w:t>
      </w:r>
    </w:p>
    <w:p w:rsidR="00A269C3" w:rsidRPr="00A269C3" w:rsidRDefault="00A269C3" w:rsidP="00A269C3">
      <w:r w:rsidRPr="00A269C3">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A269C3" w:rsidRPr="00A269C3" w:rsidRDefault="00A269C3" w:rsidP="00A269C3">
      <w:r w:rsidRPr="00A269C3">
        <w:t xml:space="preserve">Планируемые результаты освоения учебных программ </w:t>
      </w:r>
      <w:proofErr w:type="gramStart"/>
      <w:r w:rsidRPr="00A269C3">
        <w:t>по всем учебным предметам на уровне основного общего образования с примерами заданий для итоговой оценки достижения планируемых результатов представлены в Приложении</w:t>
      </w:r>
      <w:proofErr w:type="gramEnd"/>
      <w:r w:rsidRPr="00A269C3">
        <w:t xml:space="preserve"> к данной Примерной основной образовательной программе основного общего образования</w:t>
      </w:r>
      <w:r w:rsidRPr="00A269C3">
        <w:footnoteReference w:id="2"/>
      </w:r>
      <w:r w:rsidRPr="00A269C3">
        <w:t>.</w:t>
      </w:r>
    </w:p>
    <w:p w:rsidR="00A269C3" w:rsidRPr="00A269C3" w:rsidRDefault="00A269C3" w:rsidP="00A269C3">
      <w:r w:rsidRPr="00A269C3">
        <w:t>ИСТОКИ</w:t>
      </w:r>
    </w:p>
    <w:p w:rsidR="00A269C3" w:rsidRPr="00A269C3" w:rsidRDefault="00A269C3" w:rsidP="00A269C3">
      <w:r w:rsidRPr="00A269C3">
        <w:t>- приобщение к базовым, вечным, непреходящим ценностям российской цивилизации; формирование социокультурного стержня личности;</w:t>
      </w:r>
    </w:p>
    <w:p w:rsidR="00A269C3" w:rsidRPr="00A269C3" w:rsidRDefault="00A269C3" w:rsidP="00A269C3">
      <w:r w:rsidRPr="00A269C3">
        <w:t>- обогащение категорий понятий, образов и представлений, связанных с социокультурными истоками;</w:t>
      </w:r>
    </w:p>
    <w:p w:rsidR="00A269C3" w:rsidRPr="00A269C3" w:rsidRDefault="00A269C3" w:rsidP="00A269C3">
      <w:r w:rsidRPr="00A269C3">
        <w:t>- приобщение к глубинным  (смысловым, нравственным, духовным) пластам выдающихся памятников - явлений отечественной культуры;</w:t>
      </w:r>
    </w:p>
    <w:p w:rsidR="00A269C3" w:rsidRPr="00A269C3" w:rsidRDefault="00A269C3" w:rsidP="00A269C3">
      <w:r w:rsidRPr="00A269C3">
        <w:t>- освоение социокультурного и духовного контекста пространства и времени феноменов российской цивилизации и ведущих видов человеческой деятельности;</w:t>
      </w:r>
    </w:p>
    <w:p w:rsidR="00A269C3" w:rsidRPr="00A269C3" w:rsidRDefault="00A269C3" w:rsidP="00A269C3">
      <w:r w:rsidRPr="00A269C3">
        <w:t>- уяснение основополагающих принципов, утвердившихся в качестве жизненной нормы российской культуры;</w:t>
      </w:r>
    </w:p>
    <w:p w:rsidR="00A269C3" w:rsidRPr="00A269C3" w:rsidRDefault="00A269C3" w:rsidP="00A269C3">
      <w:r w:rsidRPr="00A269C3">
        <w:t>- развитие интереса к самостоятельному поиску и осмыслению истоков;</w:t>
      </w:r>
    </w:p>
    <w:p w:rsidR="00A269C3" w:rsidRPr="00A269C3" w:rsidRDefault="00A269C3" w:rsidP="00A269C3">
      <w:r w:rsidRPr="00A269C3">
        <w:t>- осознание себя деятельным субъектом сохранения и приумножения духовно-нравственного социально-культурного опыта Отечества.</w:t>
      </w:r>
    </w:p>
    <w:p w:rsidR="00A269C3" w:rsidRPr="00A269C3" w:rsidRDefault="00A269C3" w:rsidP="00A269C3"/>
    <w:p w:rsidR="00A269C3" w:rsidRPr="00A269C3" w:rsidRDefault="00A269C3" w:rsidP="00A269C3">
      <w:r w:rsidRPr="00A269C3">
        <w:t>МИР ПОД МИКРОСКОПОМ  Предметными результатами  являются следующие умения: </w:t>
      </w:r>
    </w:p>
    <w:p w:rsidR="00A269C3" w:rsidRPr="00A269C3" w:rsidRDefault="00A269C3" w:rsidP="00A269C3">
      <w:r w:rsidRPr="00A269C3">
        <w:t>В познавательной (интеллектуальной) сфере:</w:t>
      </w:r>
    </w:p>
    <w:p w:rsidR="00A269C3" w:rsidRPr="00A269C3" w:rsidRDefault="00A269C3" w:rsidP="00A269C3">
      <w:r w:rsidRPr="00A269C3">
        <w:t xml:space="preserve">      объяснение роли биологии в практической деятельности людей; места и роли человека в природе;</w:t>
      </w:r>
    </w:p>
    <w:p w:rsidR="00A269C3" w:rsidRPr="00A269C3" w:rsidRDefault="00A269C3" w:rsidP="00A269C3">
      <w:r w:rsidRPr="00A269C3">
        <w:t xml:space="preserve">     выделение и сравнение биологических объектов (отличительных признаков живых организмов); </w:t>
      </w:r>
    </w:p>
    <w:p w:rsidR="00A269C3" w:rsidRPr="00A269C3" w:rsidRDefault="00A269C3" w:rsidP="00A269C3">
      <w:r w:rsidRPr="00A269C3">
        <w:t xml:space="preserve">   овладение методами биологической науки: наблюдение и описание биологических объектов; проведение наблюдений, опытов и объяснение их результатов.</w:t>
      </w:r>
    </w:p>
    <w:p w:rsidR="00A269C3" w:rsidRPr="00A269C3" w:rsidRDefault="00A269C3" w:rsidP="00A269C3">
      <w:r w:rsidRPr="00A269C3">
        <w:t xml:space="preserve">   выявление приспособлений организмов к среде обитания;  </w:t>
      </w:r>
    </w:p>
    <w:p w:rsidR="00A269C3" w:rsidRPr="00A269C3" w:rsidRDefault="00A269C3" w:rsidP="00A269C3">
      <w:r w:rsidRPr="00A269C3">
        <w:t xml:space="preserve">   </w:t>
      </w:r>
      <w:proofErr w:type="gramStart"/>
      <w:r w:rsidRPr="00A269C3">
        <w:t>приведение доказательств (аргументация) зависимости здоровья человека от состо</w:t>
      </w:r>
      <w:r w:rsidRPr="00A269C3">
        <w:softHyphen/>
        <w:t>яния окружающей среды; необходимости защиты окружаю</w:t>
      </w:r>
      <w:r w:rsidRPr="00A269C3">
        <w:softHyphen/>
        <w:t>щей среды; соблюдения мер профилактики заболеваний, вы</w:t>
      </w:r>
      <w:r w:rsidRPr="00A269C3">
        <w:softHyphen/>
        <w:t xml:space="preserve">зываемых растениями, животными, бактериями, грибами и вирусами, травматизма, стрессов, вредных привычек, нарушения осанки, зрения, слуха, инфекционных и простудных заболеваний.  </w:t>
      </w:r>
      <w:proofErr w:type="gramEnd"/>
    </w:p>
    <w:p w:rsidR="00A269C3" w:rsidRPr="00A269C3" w:rsidRDefault="00A269C3" w:rsidP="00A269C3">
      <w:r w:rsidRPr="00A269C3">
        <w:t xml:space="preserve"> В ценностно-ориентационной сфере:</w:t>
      </w:r>
    </w:p>
    <w:p w:rsidR="00A269C3" w:rsidRPr="00A269C3" w:rsidRDefault="00A269C3" w:rsidP="00A269C3">
      <w:r w:rsidRPr="00A269C3">
        <w:t>знание основных правил поведения в природе и основ здорового образа жизни.</w:t>
      </w:r>
    </w:p>
    <w:p w:rsidR="00A269C3" w:rsidRPr="00A269C3" w:rsidRDefault="00A269C3" w:rsidP="00A269C3">
      <w:r w:rsidRPr="00A269C3">
        <w:t>В сфере трудовой деятельности:</w:t>
      </w:r>
    </w:p>
    <w:p w:rsidR="00A269C3" w:rsidRPr="00A269C3" w:rsidRDefault="00A269C3" w:rsidP="00A269C3">
      <w:r w:rsidRPr="00A269C3">
        <w:t xml:space="preserve">   знание и соблюдение правил работы в кабинете биоло</w:t>
      </w:r>
      <w:r w:rsidRPr="00A269C3">
        <w:softHyphen/>
        <w:t>гии;</w:t>
      </w:r>
    </w:p>
    <w:p w:rsidR="00A269C3" w:rsidRPr="00A269C3" w:rsidRDefault="00A269C3" w:rsidP="00A269C3">
      <w:r w:rsidRPr="00A269C3">
        <w:t xml:space="preserve"> соблюдение правил работы с биологическими прибора</w:t>
      </w:r>
      <w:r w:rsidRPr="00A269C3">
        <w:softHyphen/>
        <w:t>ми и инструментами (препаровальные иглы, скальпели, лупы, микроскопы).</w:t>
      </w:r>
    </w:p>
    <w:p w:rsidR="00A269C3" w:rsidRPr="00A269C3" w:rsidRDefault="00A269C3" w:rsidP="00A269C3">
      <w:pPr>
        <w:rPr>
          <w:rFonts w:eastAsia="Calibri"/>
          <w:lang w:eastAsia="en-US"/>
        </w:rPr>
      </w:pPr>
      <w:r w:rsidRPr="00A269C3">
        <w:rPr>
          <w:rFonts w:eastAsia="Calibri"/>
          <w:lang w:eastAsia="en-US"/>
        </w:rPr>
        <w:t>В сфере физической деятельности:</w:t>
      </w:r>
    </w:p>
    <w:p w:rsidR="00A269C3" w:rsidRPr="00A269C3" w:rsidRDefault="00A269C3" w:rsidP="00A269C3">
      <w:r w:rsidRPr="00A269C3">
        <w:t xml:space="preserve"> выращивания и размножения живых объектов природы; проведения наблюдений за ними.</w:t>
      </w:r>
    </w:p>
    <w:p w:rsidR="00A269C3" w:rsidRPr="00A269C3" w:rsidRDefault="00A269C3" w:rsidP="00A269C3">
      <w:pPr>
        <w:rPr>
          <w:rFonts w:eastAsia="Calibri"/>
          <w:lang w:eastAsia="en-US"/>
        </w:rPr>
      </w:pPr>
      <w:r w:rsidRPr="00A269C3">
        <w:rPr>
          <w:rFonts w:eastAsia="Calibri"/>
          <w:lang w:eastAsia="en-US"/>
        </w:rPr>
        <w:t>В эстетической сфере:</w:t>
      </w:r>
    </w:p>
    <w:p w:rsidR="00A269C3" w:rsidRPr="00A269C3" w:rsidRDefault="00A269C3" w:rsidP="00A269C3">
      <w:r w:rsidRPr="00A269C3">
        <w:lastRenderedPageBreak/>
        <w:t>выявление эстетических достоинств объектов живой природы.</w:t>
      </w:r>
    </w:p>
    <w:p w:rsidR="00A269C3" w:rsidRPr="00A269C3" w:rsidRDefault="00A269C3" w:rsidP="00A269C3"/>
    <w:p w:rsidR="00A269C3" w:rsidRPr="00A269C3" w:rsidRDefault="00A269C3" w:rsidP="00A269C3">
      <w:r w:rsidRPr="00A269C3">
        <w:t xml:space="preserve">КАРТОНАЖ </w:t>
      </w:r>
    </w:p>
    <w:p w:rsidR="00A269C3" w:rsidRPr="00A269C3" w:rsidRDefault="00A269C3" w:rsidP="00A269C3">
      <w:r w:rsidRPr="00A269C3">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r w:rsidRPr="00A269C3">
        <w:br/>
        <w:t>2) усвоение первоначальных представлений о материальной культуре как продукте предметно-преобразующей деятельности человека;</w:t>
      </w:r>
      <w:r w:rsidRPr="00A269C3">
        <w:br/>
        <w:t>3) приобретение навыков самообслуживания; овладение технологическими приемами ручной обработки материалов; усвоение правил техники безопасности;</w:t>
      </w:r>
      <w:r w:rsidRPr="00A269C3">
        <w:br/>
      </w:r>
      <w:proofErr w:type="gramStart"/>
      <w:r w:rsidRPr="00A269C3">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r w:rsidRPr="00A269C3">
        <w:br/>
        <w:t>5) приобретение первоначальных навыков совместной продуктивной деятельности, сотрудничества, взаимопомощи, планирования и организации;</w:t>
      </w:r>
      <w:r w:rsidRPr="00A269C3">
        <w:b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r w:rsidRPr="00A269C3">
        <w:br/>
      </w:r>
      <w:proofErr w:type="gramEnd"/>
    </w:p>
    <w:p w:rsidR="00A269C3" w:rsidRPr="00A269C3" w:rsidRDefault="00A269C3" w:rsidP="00A269C3"/>
    <w:p w:rsidR="00A269C3" w:rsidRPr="00A269C3" w:rsidRDefault="00A269C3" w:rsidP="00A269C3"/>
    <w:p w:rsidR="00A269C3" w:rsidRPr="00A269C3" w:rsidRDefault="00A269C3" w:rsidP="00A269C3">
      <w:r w:rsidRPr="00A269C3">
        <w:t>ПРОЕКТНАЯ ДЕЯТЕЛЬНОСТЬ</w:t>
      </w:r>
    </w:p>
    <w:p w:rsidR="00A269C3" w:rsidRPr="00A269C3" w:rsidRDefault="00A269C3" w:rsidP="00A269C3">
      <w:pPr>
        <w:rPr>
          <w:rFonts w:eastAsia="Calibri"/>
          <w:lang w:eastAsia="en-US"/>
        </w:rPr>
      </w:pPr>
      <w:r w:rsidRPr="00A269C3">
        <w:rPr>
          <w:rFonts w:eastAsia="Calibri"/>
          <w:lang w:eastAsia="en-US"/>
        </w:rPr>
        <w:t xml:space="preserve"> предусматривает преемственность и развитие  трудовых знаний, заложенных в начальной школе, осуществления межпредметных связей с общеобразовательными дисциплинами.  Развивать самостоятельность при выборе творческой работы; творчество, художественный вкус, трудолюбие</w:t>
      </w:r>
    </w:p>
    <w:p w:rsidR="00A269C3" w:rsidRPr="00A269C3" w:rsidRDefault="00A269C3" w:rsidP="00A269C3">
      <w:pPr>
        <w:rPr>
          <w:rFonts w:eastAsia="Calibri"/>
          <w:lang w:eastAsia="en-US"/>
        </w:rPr>
      </w:pPr>
      <w:r w:rsidRPr="00A269C3">
        <w:rPr>
          <w:rFonts w:eastAsia="Calibri"/>
          <w:lang w:eastAsia="en-US"/>
        </w:rPr>
        <w:t xml:space="preserve">Предметные результаты: </w:t>
      </w:r>
    </w:p>
    <w:p w:rsidR="00A269C3" w:rsidRPr="00A269C3" w:rsidRDefault="00A269C3" w:rsidP="00A269C3">
      <w:pPr>
        <w:rPr>
          <w:rFonts w:eastAsia="Calibri"/>
          <w:lang w:eastAsia="en-US"/>
        </w:rPr>
      </w:pPr>
      <w:r w:rsidRPr="00A269C3">
        <w:rPr>
          <w:rFonts w:eastAsia="Calibri"/>
          <w:lang w:eastAsia="en-US"/>
        </w:rPr>
        <w:t xml:space="preserve"> Знать</w:t>
      </w:r>
      <w:proofErr w:type="gramStart"/>
      <w:r w:rsidRPr="00A269C3">
        <w:rPr>
          <w:rFonts w:eastAsia="Calibri"/>
          <w:lang w:eastAsia="en-US"/>
        </w:rPr>
        <w:t>.Т</w:t>
      </w:r>
      <w:proofErr w:type="gramEnd"/>
      <w:r w:rsidRPr="00A269C3">
        <w:rPr>
          <w:rFonts w:eastAsia="Calibri"/>
          <w:lang w:eastAsia="en-US"/>
        </w:rPr>
        <w:t>ехнические термины. Начальные графические понятия. Рисунок, чертеж, эскиз, - черты и различия. Изготовление различных моделей по чертежу методом копирования.</w:t>
      </w:r>
    </w:p>
    <w:p w:rsidR="00A269C3" w:rsidRPr="00A269C3" w:rsidRDefault="00A269C3" w:rsidP="00A269C3">
      <w:pPr>
        <w:rPr>
          <w:rFonts w:eastAsia="Calibri"/>
          <w:lang w:eastAsia="en-US"/>
        </w:rPr>
      </w:pPr>
      <w:r w:rsidRPr="00A269C3">
        <w:rPr>
          <w:rFonts w:eastAsia="Calibri"/>
          <w:lang w:eastAsia="en-US"/>
        </w:rPr>
        <w:t>Развивать самостоятельность при выборе творческой работы; творчество, художественный вкус, трудолюбие. Ознакомить с понятием «проект». Развивать творческий подход. Воспитывать аккуратность, опрятность, эстетический вкус и чувство метры.</w:t>
      </w:r>
    </w:p>
    <w:p w:rsidR="00A269C3" w:rsidRPr="00A269C3" w:rsidRDefault="00A269C3" w:rsidP="00A269C3">
      <w:pPr>
        <w:rPr>
          <w:rFonts w:eastAsia="Calibri"/>
          <w:lang w:eastAsia="en-US"/>
        </w:rPr>
      </w:pPr>
      <w:r w:rsidRPr="00A269C3">
        <w:rPr>
          <w:rFonts w:eastAsia="Calibri"/>
          <w:lang w:eastAsia="en-US"/>
        </w:rPr>
        <w:t xml:space="preserve">Научить изготовлению моделей по шаблону. Технологическая карта. Изготовлению моделей по чертежу методом копирования. Правилам работы с клеем ПВА, моделями из пенопласта. Изготовлению модели самолета класс модели самолета – метательный планер Ф – 1.  </w:t>
      </w:r>
    </w:p>
    <w:p w:rsidR="00A269C3" w:rsidRPr="00A269C3" w:rsidRDefault="00A269C3" w:rsidP="00A269C3">
      <w:pPr>
        <w:rPr>
          <w:rFonts w:eastAsia="Calibri"/>
          <w:lang w:eastAsia="en-US"/>
        </w:rPr>
      </w:pPr>
      <w:r w:rsidRPr="00A269C3">
        <w:rPr>
          <w:rFonts w:eastAsia="Calibri"/>
          <w:lang w:eastAsia="en-US"/>
        </w:rPr>
        <w:t>оригами  – одно из самых древнейших видов, которым увлечены огромное количество людей по всему миру. Самые ранние оригами датируются 12 веком. Оригами является традиционным видом искусства,  освоение которого воспитывает у детей любовь и уважение к труду и творчеству своего народа. Ознакомить с историей и видами оригами. Развивать творческие способности и художественный вкус. Воспитывать усидчивость, трудолюбие, аккуратность.</w:t>
      </w:r>
    </w:p>
    <w:p w:rsidR="00A269C3" w:rsidRPr="00A269C3" w:rsidRDefault="00A269C3" w:rsidP="00A269C3">
      <w:pPr>
        <w:rPr>
          <w:rFonts w:eastAsia="Calibri"/>
          <w:lang w:eastAsia="en-US"/>
        </w:rPr>
      </w:pPr>
      <w:r w:rsidRPr="00A269C3">
        <w:rPr>
          <w:rFonts w:eastAsia="Calibri"/>
          <w:lang w:eastAsia="en-US"/>
        </w:rPr>
        <w:t>В результате изучения этого раздела ученик должен:</w:t>
      </w:r>
    </w:p>
    <w:p w:rsidR="00A269C3" w:rsidRPr="00A269C3" w:rsidRDefault="00A269C3" w:rsidP="00A269C3">
      <w:pPr>
        <w:rPr>
          <w:rFonts w:eastAsia="Calibri"/>
          <w:lang w:eastAsia="en-US"/>
        </w:rPr>
      </w:pPr>
      <w:r w:rsidRPr="00A269C3">
        <w:rPr>
          <w:rFonts w:eastAsia="Calibri"/>
          <w:lang w:eastAsia="en-US"/>
        </w:rPr>
        <w:t>- знать/понимать виды  оригами;</w:t>
      </w:r>
    </w:p>
    <w:p w:rsidR="00A269C3" w:rsidRPr="00A269C3" w:rsidRDefault="00A269C3" w:rsidP="00A269C3">
      <w:pPr>
        <w:rPr>
          <w:rFonts w:eastAsia="Calibri"/>
          <w:lang w:eastAsia="en-US"/>
        </w:rPr>
      </w:pPr>
      <w:r w:rsidRPr="00A269C3">
        <w:rPr>
          <w:rFonts w:eastAsia="Calibri"/>
          <w:lang w:eastAsia="en-US"/>
        </w:rPr>
        <w:t>- уметь выполнять  разнообразные виды оригами; - использовать приобретенные знания и умения в практической и повседневной жизни; выполнении различных  оригами, художественного оформления изделия.</w:t>
      </w:r>
    </w:p>
    <w:p w:rsidR="00A269C3" w:rsidRPr="00A269C3" w:rsidRDefault="00A269C3" w:rsidP="00A269C3"/>
    <w:p w:rsidR="00A269C3" w:rsidRPr="00A269C3" w:rsidRDefault="00A269C3" w:rsidP="00A269C3">
      <w:r w:rsidRPr="00A269C3">
        <w:t>КРАЕВЕДЕНИЕ</w:t>
      </w:r>
    </w:p>
    <w:p w:rsidR="00A269C3" w:rsidRPr="00A269C3" w:rsidRDefault="00A269C3" w:rsidP="00A269C3">
      <w:r w:rsidRPr="00A269C3">
        <w:t>Предметными результатами  являются следующие умения: </w:t>
      </w:r>
    </w:p>
    <w:p w:rsidR="00A269C3" w:rsidRPr="00A269C3" w:rsidRDefault="00A269C3" w:rsidP="00A269C3">
      <w:r w:rsidRPr="00A269C3">
        <w:t xml:space="preserve"> называть основные географические понятия и термины; различия плана, глобуса и географических карт; результаты выдающихся географических открытий и путешествий;</w:t>
      </w:r>
    </w:p>
    <w:p w:rsidR="00A269C3" w:rsidRPr="00A269C3" w:rsidRDefault="00A269C3" w:rsidP="00A269C3">
      <w:r w:rsidRPr="00A269C3">
        <w:lastRenderedPageBreak/>
        <w:t>выделять, описывать и объяснять существенные признаки географических объектов и явлений своего края;</w:t>
      </w:r>
    </w:p>
    <w:p w:rsidR="00A269C3" w:rsidRPr="00A269C3" w:rsidRDefault="00A269C3" w:rsidP="00A269C3">
      <w:r w:rsidRPr="00A269C3">
        <w:t>находить в разных источниках и анализировать информацию, необходимую для изучения географических объектов и явлений Калининградской области</w:t>
      </w:r>
      <w:proofErr w:type="gramStart"/>
      <w:r w:rsidRPr="00A269C3">
        <w:t>,е</w:t>
      </w:r>
      <w:proofErr w:type="gramEnd"/>
      <w:r w:rsidRPr="00A269C3">
        <w:t>е экологических проблем;</w:t>
      </w:r>
    </w:p>
    <w:p w:rsidR="00A269C3" w:rsidRPr="00A269C3" w:rsidRDefault="00A269C3" w:rsidP="00A269C3">
      <w:r w:rsidRPr="00A269C3">
        <w:t xml:space="preserve">приводить примеры: использования и охраны природных ресурсов, адаптации человека к условиям окружающей среды, </w:t>
      </w:r>
    </w:p>
    <w:p w:rsidR="00A269C3" w:rsidRPr="00A269C3" w:rsidRDefault="00A269C3" w:rsidP="00A269C3">
      <w:r w:rsidRPr="00A269C3">
        <w:t>составлять краткую географическую характеристику разных территорий и своего края на основе разнообразных источников географической информации и форм ее представления;</w:t>
      </w:r>
    </w:p>
    <w:p w:rsidR="00A269C3" w:rsidRPr="00A269C3" w:rsidRDefault="00A269C3" w:rsidP="00A269C3">
      <w:r w:rsidRPr="00A269C3">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A269C3" w:rsidRPr="00A269C3" w:rsidRDefault="00A269C3" w:rsidP="00A269C3">
      <w:r w:rsidRPr="00A269C3">
        <w:t>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A269C3" w:rsidRPr="00A269C3" w:rsidRDefault="00A269C3" w:rsidP="00A269C3">
      <w:r w:rsidRPr="00A269C3">
        <w:t xml:space="preserve">использовать приобретенные знания и умения в практической деятельности и повседневной жизни </w:t>
      </w:r>
      <w:proofErr w:type="gramStart"/>
      <w:r w:rsidRPr="00A269C3">
        <w:t>для</w:t>
      </w:r>
      <w:proofErr w:type="gramEnd"/>
      <w:r w:rsidRPr="00A269C3">
        <w:t>:</w:t>
      </w:r>
    </w:p>
    <w:p w:rsidR="00A269C3" w:rsidRPr="00A269C3" w:rsidRDefault="00A269C3" w:rsidP="00A269C3">
      <w:r w:rsidRPr="00A269C3">
        <w:t>ориентирования на местности; чтения карт различного содержания;</w:t>
      </w:r>
    </w:p>
    <w:p w:rsidR="00A269C3" w:rsidRPr="00A269C3" w:rsidRDefault="00A269C3" w:rsidP="00A269C3">
      <w:r w:rsidRPr="00A269C3">
        <w:t>учета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A269C3" w:rsidRPr="00A269C3" w:rsidRDefault="00A269C3" w:rsidP="00A269C3">
      <w:r w:rsidRPr="00A269C3">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A269C3" w:rsidRPr="00A269C3" w:rsidRDefault="00A269C3" w:rsidP="00A269C3">
      <w:r w:rsidRPr="00A269C3">
        <w:t>осознание роли географии в познании окружающего мира:</w:t>
      </w:r>
    </w:p>
    <w:p w:rsidR="00A269C3" w:rsidRPr="00A269C3" w:rsidRDefault="00A269C3" w:rsidP="00A269C3">
      <w:pPr>
        <w:rPr>
          <w:rFonts w:eastAsia="Calibri"/>
          <w:lang w:eastAsia="en-US"/>
        </w:rPr>
      </w:pPr>
      <w:r w:rsidRPr="00A269C3">
        <w:t>ВЫШИВКА</w:t>
      </w:r>
      <w:r w:rsidRPr="00A269C3">
        <w:rPr>
          <w:rFonts w:eastAsia="Calibri"/>
          <w:lang w:eastAsia="en-US"/>
        </w:rPr>
        <w:t xml:space="preserve"> </w:t>
      </w:r>
    </w:p>
    <w:p w:rsidR="00A269C3" w:rsidRPr="00A269C3" w:rsidRDefault="00A269C3" w:rsidP="00A269C3">
      <w:pPr>
        <w:rPr>
          <w:rFonts w:eastAsia="Calibri"/>
          <w:lang w:eastAsia="en-US"/>
        </w:rPr>
      </w:pPr>
      <w:r w:rsidRPr="00A269C3">
        <w:rPr>
          <w:rFonts w:eastAsia="Calibri"/>
          <w:lang w:eastAsia="en-US"/>
        </w:rPr>
        <w:t>Технические термины. Начальные графические понятия. Рисунок, чертеж, эскиз, - черты и различия. Изготовление различных моделей по чертежу методом копирования, инструментами и принадлежностями, требованиями к уроку, санитарно-гигиеническими требованиями и правилами техники безопасности, правилами внутреннего распорядка.</w:t>
      </w:r>
    </w:p>
    <w:p w:rsidR="00A269C3" w:rsidRPr="00A269C3" w:rsidRDefault="00A269C3" w:rsidP="00A269C3">
      <w:pPr>
        <w:rPr>
          <w:rFonts w:eastAsia="Calibri"/>
          <w:lang w:eastAsia="en-US"/>
        </w:rPr>
      </w:pPr>
      <w:r w:rsidRPr="00A269C3">
        <w:rPr>
          <w:rFonts w:eastAsia="Calibri"/>
          <w:lang w:eastAsia="en-US"/>
        </w:rPr>
        <w:t xml:space="preserve">- использовать приобретенные знания и умения в практической деятельности и повседневной жизни, для приготовления, повышения качества, </w:t>
      </w:r>
    </w:p>
    <w:p w:rsidR="00A269C3" w:rsidRPr="00A269C3" w:rsidRDefault="00A269C3" w:rsidP="00A269C3">
      <w:pPr>
        <w:rPr>
          <w:rFonts w:eastAsia="Calibri"/>
          <w:lang w:eastAsia="en-US"/>
        </w:rPr>
      </w:pPr>
      <w:r w:rsidRPr="00A269C3">
        <w:rPr>
          <w:rFonts w:eastAsia="Calibri"/>
          <w:lang w:eastAsia="en-US"/>
        </w:rPr>
        <w:t xml:space="preserve">- знать/понимать – древесные материалы, пиломатериалы, понятия об изделии и детали, графическую документацию.  </w:t>
      </w:r>
    </w:p>
    <w:p w:rsidR="00A269C3" w:rsidRPr="00A269C3" w:rsidRDefault="00A269C3" w:rsidP="00A269C3">
      <w:pPr>
        <w:rPr>
          <w:rFonts w:eastAsia="Calibri"/>
          <w:lang w:eastAsia="en-US"/>
        </w:rPr>
      </w:pPr>
      <w:r w:rsidRPr="00A269C3">
        <w:rPr>
          <w:rFonts w:eastAsia="Calibri"/>
          <w:lang w:eastAsia="en-US"/>
        </w:rPr>
        <w:t>- уметь – работать с природным материалом, выполнять графические документы, технологию соединения деревянных деталей гвоздями и шурупами.</w:t>
      </w:r>
    </w:p>
    <w:p w:rsidR="00A269C3" w:rsidRPr="00A269C3" w:rsidRDefault="00A269C3" w:rsidP="00A269C3">
      <w:pPr>
        <w:rPr>
          <w:rFonts w:eastAsia="Calibri"/>
          <w:lang w:eastAsia="en-US"/>
        </w:rPr>
      </w:pPr>
      <w:r w:rsidRPr="00A269C3">
        <w:rPr>
          <w:rFonts w:eastAsia="Calibri"/>
          <w:lang w:eastAsia="en-US"/>
        </w:rPr>
        <w:t>- использовать приобретенные знания и умения в практической деятельности и повседневной жизни</w:t>
      </w:r>
    </w:p>
    <w:p w:rsidR="00A269C3" w:rsidRPr="00A269C3" w:rsidRDefault="00A269C3" w:rsidP="00A269C3"/>
    <w:p w:rsidR="00A269C3" w:rsidRPr="00A269C3" w:rsidRDefault="00A269C3" w:rsidP="00A269C3">
      <w:r w:rsidRPr="00A269C3">
        <w:t>ИСТОРИЯ КАЛИНИНГРАДСКОЙ ОБЛАСТИ.</w:t>
      </w:r>
    </w:p>
    <w:p w:rsidR="00A269C3" w:rsidRPr="00A269C3" w:rsidRDefault="00A269C3" w:rsidP="00A269C3">
      <w:r w:rsidRPr="00A269C3">
        <w:t xml:space="preserve">Овладение базовыми историческими знаниями по истории Калининградской области, сравнить с историей стран Европы и Руси, а также представлениями о закономерностях развития человеческого общества  стран Западной Европы и Прусского государства и </w:t>
      </w:r>
      <w:proofErr w:type="gramStart"/>
      <w:r w:rsidRPr="00A269C3">
        <w:t>племён</w:t>
      </w:r>
      <w:proofErr w:type="gramEnd"/>
      <w:r w:rsidRPr="00A269C3">
        <w:t xml:space="preserve"> проживающих на территории Калининградской области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жизни пруссов и развитие его в Европе, современных глобальных процессов; сравнение культуры европейских государств и культуры  пруссов, глубокое изучение быта и традиций прусского народа и народов мира</w:t>
      </w:r>
      <w:proofErr w:type="gramStart"/>
      <w:r w:rsidRPr="00A269C3">
        <w:t>.Ф</w:t>
      </w:r>
      <w:proofErr w:type="gramEnd"/>
      <w:r w:rsidRPr="00A269C3">
        <w:t>ормирование практических навыков- работа с контурной картой, историческими источниками, атласом и Интернетом в поиске необходимой информации</w:t>
      </w:r>
    </w:p>
    <w:p w:rsidR="00A269C3" w:rsidRPr="00A269C3" w:rsidRDefault="00A269C3" w:rsidP="00A269C3"/>
    <w:p w:rsidR="00A269C3" w:rsidRPr="00A269C3" w:rsidRDefault="00A269C3" w:rsidP="00A269C3">
      <w:r w:rsidRPr="00A269C3">
        <w:t>ЕДА И ХИМИЯ</w:t>
      </w:r>
    </w:p>
    <w:p w:rsidR="00A269C3" w:rsidRPr="00A269C3" w:rsidRDefault="00A269C3" w:rsidP="00A269C3">
      <w:r w:rsidRPr="00A269C3">
        <w:t xml:space="preserve"> Предметными результатами изучения являются следующие умения:</w:t>
      </w:r>
    </w:p>
    <w:p w:rsidR="00A269C3" w:rsidRPr="00A269C3" w:rsidRDefault="00A269C3" w:rsidP="00A269C3">
      <w:r w:rsidRPr="00A269C3">
        <w:t>- различать экспериментальный и теоретический способ познания природы;</w:t>
      </w:r>
    </w:p>
    <w:p w:rsidR="00A269C3" w:rsidRPr="00A269C3" w:rsidRDefault="00A269C3" w:rsidP="00A269C3">
      <w:r w:rsidRPr="00A269C3">
        <w:lastRenderedPageBreak/>
        <w:t xml:space="preserve">- оценивать, что полезно для здоровья, а что вредно; </w:t>
      </w:r>
    </w:p>
    <w:p w:rsidR="00A269C3" w:rsidRPr="00A269C3" w:rsidRDefault="00A269C3" w:rsidP="00A269C3">
      <w:r w:rsidRPr="00A269C3">
        <w:t>- наблюдать демонстрируемые и самостоятельно проводимые опыты, протекающие в природе и быту;</w:t>
      </w:r>
    </w:p>
    <w:p w:rsidR="00A269C3" w:rsidRPr="00A269C3" w:rsidRDefault="00A269C3" w:rsidP="00A269C3">
      <w:r w:rsidRPr="00A269C3">
        <w:t>- делать выводы и умозаключения из наблюдений;</w:t>
      </w:r>
    </w:p>
    <w:p w:rsidR="00A269C3" w:rsidRPr="00A269C3" w:rsidRDefault="00A269C3" w:rsidP="00A269C3">
      <w:r w:rsidRPr="00A269C3">
        <w:t>- исследовать свойства изучаемых веществ;</w:t>
      </w:r>
    </w:p>
    <w:p w:rsidR="00A269C3" w:rsidRPr="00A269C3" w:rsidRDefault="00A269C3" w:rsidP="00A269C3">
      <w:r w:rsidRPr="00A269C3">
        <w:t>- проводить простейшие операции с веществом;</w:t>
      </w:r>
    </w:p>
    <w:p w:rsidR="00A269C3" w:rsidRPr="00A269C3" w:rsidRDefault="00A269C3" w:rsidP="00A269C3">
      <w:r w:rsidRPr="00A269C3">
        <w:t>- определять тип среды у различных веществ;</w:t>
      </w:r>
    </w:p>
    <w:p w:rsidR="00A269C3" w:rsidRPr="00A269C3" w:rsidRDefault="00A269C3" w:rsidP="00A269C3">
      <w:r w:rsidRPr="00A269C3">
        <w:t>- работать с лабораторным оборудованием;</w:t>
      </w:r>
    </w:p>
    <w:p w:rsidR="00A269C3" w:rsidRPr="00A269C3" w:rsidRDefault="00A269C3" w:rsidP="00A269C3">
      <w:r w:rsidRPr="00A269C3">
        <w:t>- 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A269C3" w:rsidRPr="00A269C3" w:rsidRDefault="00A269C3" w:rsidP="00A269C3">
      <w:r w:rsidRPr="00A269C3">
        <w:t>- знать нахождение воды в природе, свойства воды, способы очистки воды;</w:t>
      </w:r>
    </w:p>
    <w:p w:rsidR="00A269C3" w:rsidRPr="00A269C3" w:rsidRDefault="00A269C3" w:rsidP="00A269C3">
      <w:r w:rsidRPr="00A269C3">
        <w:t>- знать значение минеральных веществ, витаминов, содержащихся в пище;</w:t>
      </w:r>
    </w:p>
    <w:p w:rsidR="00A269C3" w:rsidRPr="00A269C3" w:rsidRDefault="00A269C3" w:rsidP="00A269C3">
      <w:r w:rsidRPr="00A269C3">
        <w:t>- уметь обнаруживать углеводы, жиры, органические кислоты в продуктах питания;</w:t>
      </w:r>
    </w:p>
    <w:p w:rsidR="00A269C3" w:rsidRPr="00A269C3" w:rsidRDefault="00A269C3" w:rsidP="00A269C3">
      <w:r w:rsidRPr="00A269C3">
        <w:t>- уметь использовать препараты бытовой химии, соблюдая правила техники безопасности.</w:t>
      </w:r>
    </w:p>
    <w:p w:rsidR="00A269C3" w:rsidRPr="00A269C3" w:rsidRDefault="00A269C3" w:rsidP="00A269C3"/>
    <w:p w:rsidR="00A269C3" w:rsidRPr="00A269C3" w:rsidRDefault="00A269C3" w:rsidP="00A269C3">
      <w:r w:rsidRPr="00A269C3">
        <w:t xml:space="preserve">МЫ ТО, ЧТО МЫ ЕДИМ  </w:t>
      </w:r>
    </w:p>
    <w:p w:rsidR="00A269C3" w:rsidRPr="00A269C3" w:rsidRDefault="00A269C3" w:rsidP="00A269C3">
      <w:r w:rsidRPr="00A269C3">
        <w:t xml:space="preserve">Основная цель программы — эффективное формирование культуры здоровья у подрастающего поколения. Информация, предоставляемая учащимся, направлена на развитие и углубление уже </w:t>
      </w:r>
      <w:proofErr w:type="gramStart"/>
      <w:r w:rsidRPr="00A269C3">
        <w:t>изученного</w:t>
      </w:r>
      <w:proofErr w:type="gramEnd"/>
      <w:r w:rsidRPr="00A269C3">
        <w:t xml:space="preserve"> ими ранее. Однако работа программы в основной школе требует и определенных изменений в организации воспитательной работы — использования новых подходов и методов. Воспитанники становятся старше и самостоятельнее, они активно осваивают окружающий мир и получают много новой информации, поэтому изучение курса  базируется на самостоятельной творческой работе подростков, дающей им возможность проявить себя, найти для себя наиболее интересные и полезные знания. В процессе реализации данной программы школьники самостоятельно выстраивают свою формулу правильного питания, помогающую им сохранить и укрепить здоровье. В основной школе возрастают учебная нагрузка и занятость учащихся. Где найти время для того, чтобы формировать культуру питания? Рекомендуется использовать имеющийся у каждого педагога временной ресурс — внеурочную деятельность. Цель программы «Мы то, что мы едим» - формирование у детей основ культуры питания как составляющей здорового образа жизни.</w:t>
      </w:r>
    </w:p>
    <w:p w:rsidR="00A269C3" w:rsidRPr="00A269C3" w:rsidRDefault="00A269C3" w:rsidP="00A269C3"/>
    <w:p w:rsidR="00A269C3" w:rsidRPr="00A269C3" w:rsidRDefault="00A269C3" w:rsidP="00A269C3">
      <w:pPr>
        <w:rPr>
          <w:rFonts w:eastAsia="Calibri"/>
        </w:rPr>
      </w:pPr>
      <w:r w:rsidRPr="00A269C3">
        <w:t>РУССКАЯ СЛОВЕСНОСТЬ</w:t>
      </w:r>
      <w:r w:rsidRPr="00A269C3">
        <w:rPr>
          <w:rFonts w:eastAsia="Calibri"/>
        </w:rPr>
        <w:t xml:space="preserve">        </w:t>
      </w:r>
    </w:p>
    <w:p w:rsidR="00A269C3" w:rsidRPr="00A269C3" w:rsidRDefault="00A269C3" w:rsidP="00A269C3">
      <w:r w:rsidRPr="00A269C3">
        <w:rPr>
          <w:rFonts w:eastAsia="Calibri"/>
          <w:lang w:eastAsia="en-US"/>
        </w:rPr>
        <w:t xml:space="preserve">Рабочая программа составлена на основе программы «Русская словесность. От слова к словесности» для 5-9 классов </w:t>
      </w:r>
      <w:proofErr w:type="gramStart"/>
      <w:r w:rsidRPr="00A269C3">
        <w:rPr>
          <w:rFonts w:eastAsia="Calibri"/>
          <w:lang w:eastAsia="en-US"/>
        </w:rPr>
        <w:t xml:space="preserve">( </w:t>
      </w:r>
      <w:proofErr w:type="gramEnd"/>
      <w:r w:rsidRPr="00A269C3">
        <w:rPr>
          <w:rFonts w:eastAsia="Calibri"/>
          <w:lang w:eastAsia="en-US"/>
        </w:rPr>
        <w:t>автор Р.И. Альбеткова). Москва</w:t>
      </w:r>
      <w:proofErr w:type="gramStart"/>
      <w:r w:rsidRPr="00A269C3">
        <w:rPr>
          <w:rFonts w:eastAsia="Calibri"/>
          <w:lang w:eastAsia="en-US"/>
        </w:rPr>
        <w:t>.Д</w:t>
      </w:r>
      <w:proofErr w:type="gramEnd"/>
      <w:r w:rsidRPr="00A269C3">
        <w:rPr>
          <w:rFonts w:eastAsia="Calibri"/>
          <w:lang w:eastAsia="en-US"/>
        </w:rPr>
        <w:t>рофа: 2017.  Предмет изучения</w:t>
      </w:r>
      <w:proofErr w:type="gramStart"/>
      <w:r w:rsidRPr="00A269C3">
        <w:rPr>
          <w:rFonts w:eastAsia="Calibri"/>
          <w:lang w:eastAsia="en-US"/>
        </w:rPr>
        <w:t>:</w:t>
      </w:r>
      <w:r w:rsidRPr="00A269C3">
        <w:t>С</w:t>
      </w:r>
      <w:proofErr w:type="gramEnd"/>
      <w:r w:rsidRPr="00A269C3">
        <w:t>редства  художественной изобразительности, жизненный факт и поэтическое слово ,прямое и поэтическое значение словесного выражения. Направленность высказывания на объект и субъект. Предмет изображения, тема и идея произведения. Историческая жизнь поэтического слова</w:t>
      </w:r>
      <w:proofErr w:type="gramStart"/>
      <w:r w:rsidRPr="00A269C3">
        <w:t>,п</w:t>
      </w:r>
      <w:proofErr w:type="gramEnd"/>
      <w:r w:rsidRPr="00A269C3">
        <w:t>ринципы изображения действительности и поэтическое слово. Изображение действительности и поэтическое слово в древнерусской литературе. Принципы отбора явлений жизни, их изображения и оценки. Произведение искусства слова как единство художественного содержания и его словесного выражения</w:t>
      </w:r>
      <w:proofErr w:type="gramStart"/>
      <w:r w:rsidRPr="00A269C3">
        <w:t xml:space="preserve"> .</w:t>
      </w:r>
      <w:proofErr w:type="gramEnd"/>
      <w:r w:rsidRPr="00A269C3">
        <w:t xml:space="preserve">Эстетическое освоение действительности в искусстве слова. Эстетический идеал. Произведения словесности в истории культуры </w:t>
      </w:r>
    </w:p>
    <w:p w:rsidR="00A269C3" w:rsidRPr="00A269C3" w:rsidRDefault="00A269C3" w:rsidP="00A269C3"/>
    <w:p w:rsidR="00A269C3" w:rsidRPr="00A269C3" w:rsidRDefault="00A269C3" w:rsidP="00A269C3">
      <w:pPr>
        <w:rPr>
          <w:lang w:eastAsia="en-US"/>
        </w:rPr>
      </w:pPr>
      <w:r w:rsidRPr="00A269C3">
        <w:t>ИСКУССТВО</w:t>
      </w:r>
      <w:r w:rsidRPr="00A269C3">
        <w:rPr>
          <w:lang w:eastAsia="en-US"/>
        </w:rPr>
        <w:t xml:space="preserve"> </w:t>
      </w:r>
      <w:r w:rsidRPr="00A269C3">
        <w:rPr>
          <w:rFonts w:eastAsia="Calibri"/>
          <w:lang w:eastAsia="en-US"/>
        </w:rPr>
        <w:t xml:space="preserve">позволяет учащимся </w:t>
      </w:r>
      <w:r w:rsidRPr="00A269C3">
        <w:rPr>
          <w:lang w:eastAsia="en-US"/>
        </w:rPr>
        <w:t>осознать роль искусства раз</w:t>
      </w:r>
      <w:r w:rsidRPr="00A269C3">
        <w:rPr>
          <w:lang w:eastAsia="en-US"/>
        </w:rPr>
        <w:softHyphen/>
        <w:t>ных стран и времён в жизни человека и общества, его со</w:t>
      </w:r>
      <w:r w:rsidRPr="00A269C3">
        <w:rPr>
          <w:lang w:eastAsia="en-US"/>
        </w:rPr>
        <w:softHyphen/>
        <w:t>циальных функций; расширение представлений о многообразии музыкальных форм в произведениях классического  искусства, художественно-познавательного, культурного кругозора</w:t>
      </w:r>
      <w:proofErr w:type="gramStart"/>
      <w:r w:rsidRPr="00A269C3">
        <w:rPr>
          <w:lang w:eastAsia="en-US"/>
        </w:rPr>
        <w:t>;у</w:t>
      </w:r>
      <w:proofErr w:type="gramEnd"/>
      <w:r w:rsidRPr="00A269C3">
        <w:rPr>
          <w:lang w:eastAsia="en-US"/>
        </w:rPr>
        <w:t>мение выявлять образно-смысловую, социальную окра</w:t>
      </w:r>
      <w:r w:rsidRPr="00A269C3">
        <w:rPr>
          <w:lang w:eastAsia="en-US"/>
        </w:rPr>
        <w:softHyphen/>
        <w:t xml:space="preserve">шенность в образном строе произведений; умение распознавать по стилистическим </w:t>
      </w:r>
      <w:r w:rsidRPr="00A269C3">
        <w:rPr>
          <w:lang w:eastAsia="en-US"/>
        </w:rPr>
        <w:lastRenderedPageBreak/>
        <w:t>особенностям образного строя;  приобретение опыта совместной поисковой деятельно</w:t>
      </w:r>
      <w:r w:rsidRPr="00A269C3">
        <w:rPr>
          <w:lang w:eastAsia="en-US"/>
        </w:rPr>
        <w:softHyphen/>
        <w:t>сти, проектной деятельности по изучению темы данного раз</w:t>
      </w:r>
      <w:r w:rsidRPr="00A269C3">
        <w:rPr>
          <w:lang w:eastAsia="en-US"/>
        </w:rPr>
        <w:softHyphen/>
        <w:t>дела.</w:t>
      </w:r>
    </w:p>
    <w:p w:rsidR="00A269C3" w:rsidRPr="00A269C3" w:rsidRDefault="00A269C3" w:rsidP="00A269C3">
      <w:pPr>
        <w:rPr>
          <w:lang w:eastAsia="en-US"/>
        </w:rPr>
      </w:pPr>
    </w:p>
    <w:p w:rsidR="00A269C3" w:rsidRPr="00A269C3" w:rsidRDefault="00A269C3" w:rsidP="00A269C3">
      <w:pPr>
        <w:rPr>
          <w:rFonts w:eastAsia="Calibri"/>
          <w:lang w:eastAsia="en-US"/>
        </w:rPr>
      </w:pPr>
      <w:r w:rsidRPr="00A269C3">
        <w:t>ПРОФОРИЕНТАЦИЯ</w:t>
      </w:r>
      <w:r w:rsidRPr="00A269C3">
        <w:rPr>
          <w:rFonts w:eastAsia="Calibri"/>
          <w:lang w:eastAsia="en-US"/>
        </w:rPr>
        <w:t xml:space="preserve"> позволяет учащимся изучить свои возможности и потребности и соотнести их с требованиями, которые предъявляет интересующая их профессия, сделать обоснованный выбор профиля в старшей школе, подготовиться к будущей трудовой профессиональной деятельности и в дальнейшем успешно выстроить профессиональную карьеру, адаптируясь к социальным условиям и требованиям рынка труда.   По программе   проходят Урок</w:t>
      </w:r>
      <w:proofErr w:type="gramStart"/>
      <w:r w:rsidRPr="00A269C3">
        <w:rPr>
          <w:rFonts w:eastAsia="Calibri"/>
          <w:lang w:eastAsia="en-US"/>
        </w:rPr>
        <w:t>и-</w:t>
      </w:r>
      <w:proofErr w:type="gramEnd"/>
      <w:r w:rsidRPr="00A269C3">
        <w:rPr>
          <w:rFonts w:eastAsia="Calibri"/>
          <w:lang w:eastAsia="en-US"/>
        </w:rPr>
        <w:t xml:space="preserve"> встречи  с представителями  военных училищ , учащиеся получают  знания о правилах поступления  в военные училища.</w:t>
      </w:r>
    </w:p>
    <w:p w:rsidR="00A269C3" w:rsidRPr="00A269C3" w:rsidRDefault="00A269C3" w:rsidP="00A269C3">
      <w:pPr>
        <w:rPr>
          <w:rFonts w:eastAsia="Calibri"/>
          <w:lang w:eastAsia="en-US"/>
        </w:rPr>
      </w:pPr>
      <w:r w:rsidRPr="00A269C3">
        <w:rPr>
          <w:rFonts w:eastAsia="Calibri"/>
          <w:lang w:eastAsia="en-US"/>
        </w:rPr>
        <w:t>Программа 9класса представляет собой гибкую систему модулей, легко учитывает возраст и уровень обученности школьников, допускает увеличение или уменьшение часов, содержит учебный материал, актуальный и полезный не только для развития учебной мотивации и выбора профиля обучения, но и для повседневной жизни, расширения кругозора школьников.</w:t>
      </w:r>
    </w:p>
    <w:p w:rsidR="00A269C3" w:rsidRPr="00A269C3" w:rsidRDefault="00A269C3" w:rsidP="00A269C3">
      <w:r w:rsidRPr="00A269C3">
        <w:t>Основной целью данного курса является - формирование у учащихся готовности к осознанному социальному и профессиональному самоопределению.</w:t>
      </w:r>
    </w:p>
    <w:p w:rsidR="00A269C3" w:rsidRPr="00A269C3" w:rsidRDefault="00A269C3" w:rsidP="00A269C3">
      <w:r w:rsidRPr="00A269C3">
        <w:t>ЗАНИМАТЕЛЬНАЯ ГРАММАТИКА</w:t>
      </w:r>
    </w:p>
    <w:p w:rsidR="00A269C3" w:rsidRPr="00A269C3" w:rsidRDefault="00A269C3" w:rsidP="00A269C3">
      <w:pPr>
        <w:rPr>
          <w:rFonts w:eastAsia="Calibri"/>
          <w:lang w:eastAsia="en-US"/>
        </w:rPr>
      </w:pPr>
      <w:r w:rsidRPr="00A269C3">
        <w:rPr>
          <w:rFonts w:eastAsia="Calibri"/>
          <w:lang w:eastAsia="en-US"/>
        </w:rPr>
        <w:t>Программа курса по выбору «</w:t>
      </w:r>
      <w:r w:rsidRPr="00A269C3">
        <w:t>Занимательная грамматика</w:t>
      </w:r>
      <w:r w:rsidRPr="00A269C3">
        <w:rPr>
          <w:rFonts w:eastAsia="Calibri"/>
          <w:lang w:eastAsia="en-US"/>
        </w:rPr>
        <w:t xml:space="preserve">»  для  6 класса направлена на достижение личностных, метапредметных и предметных результатов. </w:t>
      </w:r>
    </w:p>
    <w:p w:rsidR="00A269C3" w:rsidRPr="00A269C3" w:rsidRDefault="00A269C3" w:rsidP="00A269C3">
      <w:pPr>
        <w:rPr>
          <w:rFonts w:eastAsia="Calibri"/>
          <w:lang w:eastAsia="en-US"/>
        </w:rPr>
      </w:pPr>
      <w:r w:rsidRPr="00A269C3">
        <w:rPr>
          <w:rFonts w:eastAsia="Calibri"/>
          <w:lang w:eastAsia="en-US"/>
        </w:rPr>
        <w:t xml:space="preserve">    Личностные:</w:t>
      </w:r>
    </w:p>
    <w:p w:rsidR="00A269C3" w:rsidRPr="00A269C3" w:rsidRDefault="00A269C3" w:rsidP="00A269C3">
      <w:pPr>
        <w:rPr>
          <w:rFonts w:eastAsia="Calibri"/>
          <w:lang w:eastAsia="en-US"/>
        </w:rPr>
      </w:pPr>
      <w:r w:rsidRPr="00A269C3">
        <w:rPr>
          <w:rFonts w:eastAsia="Calibri"/>
          <w:lang w:eastAsia="en-US"/>
        </w:rPr>
        <w:t>- уважительное отношение к родному языку;</w:t>
      </w:r>
    </w:p>
    <w:p w:rsidR="00A269C3" w:rsidRPr="00A269C3" w:rsidRDefault="00A269C3" w:rsidP="00A269C3">
      <w:pPr>
        <w:rPr>
          <w:rFonts w:eastAsia="Calibri"/>
          <w:lang w:eastAsia="en-US"/>
        </w:rPr>
      </w:pPr>
      <w:r w:rsidRPr="00A269C3">
        <w:rPr>
          <w:rFonts w:eastAsia="Calibri"/>
          <w:lang w:eastAsia="en-US"/>
        </w:rPr>
        <w:t>- стремление к речевому самосовершенствованию;</w:t>
      </w:r>
    </w:p>
    <w:p w:rsidR="00A269C3" w:rsidRPr="00A269C3" w:rsidRDefault="00A269C3" w:rsidP="00A269C3">
      <w:pPr>
        <w:rPr>
          <w:rFonts w:eastAsia="Calibri"/>
          <w:lang w:eastAsia="en-US"/>
        </w:rPr>
      </w:pPr>
      <w:r w:rsidRPr="00A269C3">
        <w:rPr>
          <w:rFonts w:eastAsia="Calibri"/>
          <w:lang w:eastAsia="en-US"/>
        </w:rPr>
        <w:t>- формирование достаточного объема словарного запаса и усвоенных грамматических сре</w:t>
      </w:r>
      <w:proofErr w:type="gramStart"/>
      <w:r w:rsidRPr="00A269C3">
        <w:rPr>
          <w:rFonts w:eastAsia="Calibri"/>
          <w:lang w:eastAsia="en-US"/>
        </w:rPr>
        <w:t>дств дл</w:t>
      </w:r>
      <w:proofErr w:type="gramEnd"/>
      <w:r w:rsidRPr="00A269C3">
        <w:rPr>
          <w:rFonts w:eastAsia="Calibri"/>
          <w:lang w:eastAsia="en-US"/>
        </w:rPr>
        <w:t>я выражения мыслей и чувств в процессе речевого общения;</w:t>
      </w:r>
    </w:p>
    <w:p w:rsidR="00A269C3" w:rsidRPr="00A269C3" w:rsidRDefault="00A269C3" w:rsidP="00A269C3">
      <w:pPr>
        <w:rPr>
          <w:rFonts w:eastAsia="Calibri"/>
          <w:lang w:eastAsia="en-US"/>
        </w:rPr>
      </w:pPr>
      <w:r w:rsidRPr="00A269C3">
        <w:rPr>
          <w:rFonts w:eastAsia="Calibri"/>
          <w:lang w:eastAsia="en-US"/>
        </w:rPr>
        <w:t>- формирование способности самооценки на основе наблюдения за собственной речью.</w:t>
      </w:r>
    </w:p>
    <w:p w:rsidR="00A269C3" w:rsidRPr="00A269C3" w:rsidRDefault="00A269C3" w:rsidP="00A269C3">
      <w:pPr>
        <w:rPr>
          <w:rFonts w:eastAsia="Calibri"/>
          <w:lang w:eastAsia="en-US"/>
        </w:rPr>
      </w:pPr>
      <w:r w:rsidRPr="00A269C3">
        <w:rPr>
          <w:rFonts w:eastAsia="Calibri"/>
          <w:lang w:eastAsia="en-US"/>
        </w:rPr>
        <w:t>-  улучшение всех видов памяти (кратковременной, долговременной, образной и т. д.) учащихся.</w:t>
      </w:r>
    </w:p>
    <w:p w:rsidR="00A269C3" w:rsidRPr="00A269C3" w:rsidRDefault="00A269C3" w:rsidP="00A269C3">
      <w:pPr>
        <w:rPr>
          <w:rFonts w:eastAsia="Calibri"/>
          <w:lang w:eastAsia="en-US"/>
        </w:rPr>
      </w:pPr>
      <w:r w:rsidRPr="00A269C3">
        <w:rPr>
          <w:rFonts w:eastAsia="Calibri"/>
          <w:lang w:eastAsia="en-US"/>
        </w:rPr>
        <w:t xml:space="preserve"> Метапредметные:</w:t>
      </w:r>
    </w:p>
    <w:p w:rsidR="00A269C3" w:rsidRPr="00A269C3" w:rsidRDefault="00A269C3" w:rsidP="00A269C3">
      <w:pPr>
        <w:rPr>
          <w:rFonts w:eastAsia="Calibri"/>
          <w:lang w:eastAsia="en-US"/>
        </w:rPr>
      </w:pPr>
      <w:r w:rsidRPr="00A269C3">
        <w:rPr>
          <w:rFonts w:eastAsia="Calibri"/>
          <w:lang w:eastAsia="en-US"/>
        </w:rPr>
        <w:t>- формировать умения по освоению способов решения поисковых и творческих задач в процессе учебной деятельности при изучении курса русского языка;</w:t>
      </w:r>
    </w:p>
    <w:p w:rsidR="00A269C3" w:rsidRPr="00A269C3" w:rsidRDefault="00A269C3" w:rsidP="00A269C3">
      <w:pPr>
        <w:rPr>
          <w:rFonts w:eastAsia="Calibri"/>
          <w:lang w:eastAsia="en-US"/>
        </w:rPr>
      </w:pPr>
      <w:r w:rsidRPr="00A269C3">
        <w:rPr>
          <w:rFonts w:eastAsia="Calibri"/>
          <w:lang w:eastAsia="en-US"/>
        </w:rPr>
        <w:t>- 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269C3" w:rsidRPr="00A269C3" w:rsidRDefault="00A269C3" w:rsidP="00A269C3">
      <w:pPr>
        <w:rPr>
          <w:rFonts w:eastAsia="Calibri"/>
          <w:lang w:eastAsia="en-US"/>
        </w:rPr>
      </w:pPr>
      <w:r w:rsidRPr="00A269C3">
        <w:rPr>
          <w:rFonts w:eastAsia="Calibri"/>
          <w:lang w:eastAsia="en-US"/>
        </w:rPr>
        <w:t>- формировать умения понимать причины успеха/неуспеха учебной деятельности и способности конструктивно действовать даже в ситуации неуспеха;</w:t>
      </w:r>
    </w:p>
    <w:p w:rsidR="00A269C3" w:rsidRPr="00A269C3" w:rsidRDefault="00A269C3" w:rsidP="00A269C3">
      <w:pPr>
        <w:rPr>
          <w:rFonts w:eastAsia="Calibri"/>
          <w:lang w:eastAsia="en-US"/>
        </w:rPr>
      </w:pPr>
      <w:r w:rsidRPr="00A269C3">
        <w:rPr>
          <w:rFonts w:eastAsia="Calibri"/>
          <w:lang w:eastAsia="en-US"/>
        </w:rPr>
        <w:t>- развивать умение осваивать разнообразные формы познавательной и личностной рефлексии;</w:t>
      </w:r>
    </w:p>
    <w:p w:rsidR="00A269C3" w:rsidRPr="00A269C3" w:rsidRDefault="00A269C3" w:rsidP="00A269C3">
      <w:pPr>
        <w:rPr>
          <w:rFonts w:eastAsia="Calibri"/>
          <w:lang w:eastAsia="en-US"/>
        </w:rPr>
      </w:pPr>
      <w:r w:rsidRPr="00A269C3">
        <w:rPr>
          <w:rFonts w:eastAsia="Calibri"/>
          <w:lang w:eastAsia="en-US"/>
        </w:rPr>
        <w:t>-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
    <w:p w:rsidR="00A269C3" w:rsidRPr="00A269C3" w:rsidRDefault="00A269C3" w:rsidP="00A269C3">
      <w:pPr>
        <w:rPr>
          <w:rFonts w:eastAsia="Calibri"/>
          <w:lang w:eastAsia="en-US"/>
        </w:rPr>
      </w:pPr>
      <w:proofErr w:type="gramStart"/>
      <w:r w:rsidRPr="00A269C3">
        <w:rPr>
          <w:rFonts w:eastAsia="Calibri"/>
          <w:lang w:eastAsia="en-US"/>
        </w:rPr>
        <w:t>- развивать умения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A269C3" w:rsidRPr="00A269C3" w:rsidRDefault="00A269C3" w:rsidP="00A269C3">
      <w:pPr>
        <w:rPr>
          <w:rFonts w:eastAsia="Calibri"/>
          <w:lang w:eastAsia="en-US"/>
        </w:rPr>
      </w:pPr>
      <w:r w:rsidRPr="00A269C3">
        <w:rPr>
          <w:rFonts w:eastAsia="Calibri"/>
          <w:lang w:eastAsia="en-US"/>
        </w:rPr>
        <w:t>- овладение всеми видами речевой деятельности (адекватное понимание информации  устного и письменного сообщения; овладение разными видами чтения; формирование способности извлекать информацию из различных источников; овладение приемами отбора и систематизации материала на определенную тему; формирование умения вести самостоятельный поиск информации);</w:t>
      </w:r>
    </w:p>
    <w:p w:rsidR="00A269C3" w:rsidRPr="00A269C3" w:rsidRDefault="00A269C3" w:rsidP="00A269C3">
      <w:pPr>
        <w:rPr>
          <w:rFonts w:eastAsia="Calibri"/>
          <w:lang w:eastAsia="en-US"/>
        </w:rPr>
      </w:pPr>
      <w:r w:rsidRPr="00A269C3">
        <w:rPr>
          <w:rFonts w:eastAsia="Calibri"/>
          <w:lang w:eastAsia="en-US"/>
        </w:rPr>
        <w:t>- применение приобретенных знаний, умений и навыков в повседневной жизни;</w:t>
      </w:r>
    </w:p>
    <w:p w:rsidR="00A269C3" w:rsidRPr="00A269C3" w:rsidRDefault="00A269C3" w:rsidP="00A269C3">
      <w:pPr>
        <w:rPr>
          <w:rFonts w:eastAsia="Calibri"/>
          <w:lang w:eastAsia="en-US"/>
        </w:rPr>
      </w:pPr>
      <w:r w:rsidRPr="00A269C3">
        <w:rPr>
          <w:rFonts w:eastAsia="Calibri"/>
          <w:lang w:eastAsia="en-US"/>
        </w:rPr>
        <w:t>- способность использовать родной язык и как средство получения знаний по другим предметам;</w:t>
      </w:r>
    </w:p>
    <w:p w:rsidR="00A269C3" w:rsidRPr="00A269C3" w:rsidRDefault="00A269C3" w:rsidP="00A269C3">
      <w:pPr>
        <w:rPr>
          <w:rFonts w:eastAsia="Calibri"/>
          <w:lang w:eastAsia="en-US"/>
        </w:rPr>
      </w:pPr>
      <w:r w:rsidRPr="00A269C3">
        <w:rPr>
          <w:rFonts w:eastAsia="Calibri"/>
          <w:lang w:eastAsia="en-US"/>
        </w:rPr>
        <w:lastRenderedPageBreak/>
        <w:t>- коммуникативно-целесообразное взаимодействие с окружающими людьми в процессе речевого общения;</w:t>
      </w:r>
    </w:p>
    <w:p w:rsidR="00A269C3" w:rsidRPr="00A269C3" w:rsidRDefault="00A269C3" w:rsidP="00A269C3">
      <w:pPr>
        <w:rPr>
          <w:rFonts w:eastAsia="Calibri"/>
          <w:lang w:eastAsia="en-US"/>
        </w:rPr>
      </w:pPr>
      <w:r w:rsidRPr="00A269C3">
        <w:rPr>
          <w:rFonts w:eastAsia="Calibri"/>
          <w:lang w:eastAsia="en-US"/>
        </w:rPr>
        <w:t xml:space="preserve">- формировать готовность конструктивно разрешать конфликты посредством учёта интересов сторон и сотрудничества; </w:t>
      </w:r>
    </w:p>
    <w:p w:rsidR="00A269C3" w:rsidRPr="00A269C3" w:rsidRDefault="00A269C3" w:rsidP="00A269C3">
      <w:pPr>
        <w:rPr>
          <w:rFonts w:eastAsia="Calibri"/>
          <w:lang w:eastAsia="en-US"/>
        </w:rPr>
      </w:pPr>
      <w:r w:rsidRPr="00A269C3">
        <w:rPr>
          <w:rFonts w:eastAsia="Calibri"/>
          <w:lang w:eastAsia="en-US"/>
        </w:rPr>
        <w:t>- развитие креативности школьников;</w:t>
      </w:r>
    </w:p>
    <w:p w:rsidR="00A269C3" w:rsidRPr="00A269C3" w:rsidRDefault="00A269C3" w:rsidP="00A269C3">
      <w:pPr>
        <w:rPr>
          <w:rFonts w:eastAsia="Calibri"/>
          <w:lang w:eastAsia="en-US"/>
        </w:rPr>
      </w:pPr>
      <w:r w:rsidRPr="00A269C3">
        <w:rPr>
          <w:rFonts w:eastAsia="Calibri"/>
          <w:lang w:eastAsia="en-US"/>
        </w:rPr>
        <w:t xml:space="preserve">- формирование коммуникативной компетентности в процессе групповой деятельности по составлению </w:t>
      </w:r>
      <w:proofErr w:type="gramStart"/>
      <w:r w:rsidRPr="00A269C3">
        <w:rPr>
          <w:rFonts w:eastAsia="Calibri"/>
          <w:lang w:eastAsia="en-US"/>
        </w:rPr>
        <w:t>интеллект-карт</w:t>
      </w:r>
      <w:proofErr w:type="gramEnd"/>
      <w:r w:rsidRPr="00A269C3">
        <w:rPr>
          <w:rFonts w:eastAsia="Calibri"/>
          <w:lang w:eastAsia="en-US"/>
        </w:rPr>
        <w:t>;</w:t>
      </w:r>
    </w:p>
    <w:p w:rsidR="00A269C3" w:rsidRPr="00A269C3" w:rsidRDefault="00A269C3" w:rsidP="00A269C3">
      <w:pPr>
        <w:rPr>
          <w:rFonts w:eastAsia="Calibri"/>
          <w:lang w:eastAsia="en-US"/>
        </w:rPr>
      </w:pPr>
      <w:r w:rsidRPr="00A269C3">
        <w:rPr>
          <w:rFonts w:eastAsia="Calibri"/>
          <w:lang w:eastAsia="en-US"/>
        </w:rPr>
        <w:t>- развивать интерес к исследовательской и проектной деятельности в процессе изучения курса, в том числе для реализации личных притязаний и потребностей.</w:t>
      </w:r>
    </w:p>
    <w:p w:rsidR="00A269C3" w:rsidRPr="00A269C3" w:rsidRDefault="00A269C3" w:rsidP="00A269C3">
      <w:pPr>
        <w:rPr>
          <w:rFonts w:eastAsia="Calibri"/>
          <w:lang w:eastAsia="en-US"/>
        </w:rPr>
      </w:pPr>
      <w:r w:rsidRPr="00A269C3">
        <w:rPr>
          <w:rFonts w:eastAsia="Calibri"/>
          <w:lang w:eastAsia="en-US"/>
        </w:rPr>
        <w:t xml:space="preserve">     Предметные:</w:t>
      </w:r>
    </w:p>
    <w:p w:rsidR="00A269C3" w:rsidRPr="00A269C3" w:rsidRDefault="00A269C3" w:rsidP="00A269C3">
      <w:pPr>
        <w:rPr>
          <w:rFonts w:eastAsia="Calibri"/>
          <w:lang w:eastAsia="en-US"/>
        </w:rPr>
      </w:pPr>
      <w:r w:rsidRPr="00A269C3">
        <w:rPr>
          <w:rFonts w:eastAsia="Calibri"/>
          <w:lang w:eastAsia="en-US"/>
        </w:rPr>
        <w:t>- усвоение основ научных знаний о родном языке; понимание взаимосвязи его уровней и единиц;</w:t>
      </w:r>
    </w:p>
    <w:p w:rsidR="00A269C3" w:rsidRPr="00A269C3" w:rsidRDefault="00A269C3" w:rsidP="00A269C3">
      <w:pPr>
        <w:rPr>
          <w:rFonts w:eastAsia="Calibri"/>
          <w:lang w:eastAsia="en-US"/>
        </w:rPr>
      </w:pPr>
      <w:r w:rsidRPr="00A269C3">
        <w:rPr>
          <w:rFonts w:eastAsia="Calibri"/>
          <w:lang w:eastAsia="en-US"/>
        </w:rPr>
        <w:t>-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A269C3" w:rsidRPr="00A269C3" w:rsidRDefault="00A269C3" w:rsidP="00A269C3">
      <w:pPr>
        <w:rPr>
          <w:rFonts w:eastAsia="Calibri"/>
          <w:lang w:eastAsia="en-US"/>
        </w:rPr>
      </w:pPr>
      <w:r w:rsidRPr="00A269C3">
        <w:rPr>
          <w:rFonts w:eastAsia="Calibri"/>
          <w:lang w:eastAsia="en-US"/>
        </w:rPr>
        <w:t>-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A269C3" w:rsidRPr="00A269C3" w:rsidRDefault="00A269C3" w:rsidP="00A269C3">
      <w:pPr>
        <w:rPr>
          <w:rFonts w:eastAsia="Calibri"/>
          <w:lang w:eastAsia="en-US"/>
        </w:rPr>
      </w:pPr>
      <w:r w:rsidRPr="00A269C3">
        <w:rPr>
          <w:rFonts w:eastAsia="Calibri"/>
          <w:lang w:eastAsia="en-US"/>
        </w:rPr>
        <w:t>- развивать интерес к творчеству;</w:t>
      </w:r>
    </w:p>
    <w:p w:rsidR="00A269C3" w:rsidRPr="00A269C3" w:rsidRDefault="00A269C3" w:rsidP="00A269C3">
      <w:pPr>
        <w:rPr>
          <w:rFonts w:eastAsia="Calibri"/>
          <w:lang w:eastAsia="en-US"/>
        </w:rPr>
      </w:pPr>
      <w:r w:rsidRPr="00A269C3">
        <w:rPr>
          <w:rFonts w:eastAsia="Calibri"/>
          <w:lang w:eastAsia="en-US"/>
        </w:rPr>
        <w:t>- развивать умения пользоваться монологической, диалогической, устной и письменной речью; создавать творческие работы различных типов и жанров.</w:t>
      </w:r>
    </w:p>
    <w:p w:rsidR="00A269C3" w:rsidRPr="00A269C3" w:rsidRDefault="00A269C3" w:rsidP="00A269C3">
      <w:pPr>
        <w:rPr>
          <w:rFonts w:eastAsia="Calibri"/>
          <w:lang w:eastAsia="en-US"/>
        </w:rPr>
      </w:pPr>
    </w:p>
    <w:p w:rsidR="00A269C3" w:rsidRPr="00A269C3" w:rsidRDefault="00A269C3" w:rsidP="00A269C3"/>
    <w:p w:rsidR="00A269C3" w:rsidRPr="00A269C3" w:rsidRDefault="00A269C3" w:rsidP="00A269C3">
      <w:proofErr w:type="gramStart"/>
      <w:r w:rsidRPr="00A269C3">
        <w:t>Я-ГРАЖДАНИН</w:t>
      </w:r>
      <w:proofErr w:type="gramEnd"/>
      <w:r w:rsidRPr="00A269C3">
        <w:t xml:space="preserve"> СВОЕЙ СТРАНЫ</w:t>
      </w:r>
    </w:p>
    <w:p w:rsidR="00A269C3" w:rsidRPr="00A269C3" w:rsidRDefault="00A269C3" w:rsidP="00A269C3">
      <w:r w:rsidRPr="00A269C3">
        <w:t>В соответствии с Федеральным государственным стандартом основного общего образования содержание данного предмета определяет достижение личностных, метапредметных и предметных результатов освоения основной образовательной программы.</w:t>
      </w:r>
    </w:p>
    <w:p w:rsidR="00A269C3" w:rsidRPr="00A269C3" w:rsidRDefault="00A269C3" w:rsidP="00A269C3">
      <w:r w:rsidRPr="00A269C3">
        <w:t>Личностные цели представлены двумя группами. Первая отражает изменения, которые должны произойти в личности субъекта обучения. Это:</w:t>
      </w:r>
    </w:p>
    <w:p w:rsidR="00A269C3" w:rsidRPr="00A269C3" w:rsidRDefault="00A269C3" w:rsidP="00A269C3">
      <w:r w:rsidRPr="00A269C3">
        <w:t>- готовность к нравственному саморазвитию; способность оценивать свои поступки, взаимоотношения со сверстниками;</w:t>
      </w:r>
    </w:p>
    <w:p w:rsidR="00A269C3" w:rsidRPr="00A269C3" w:rsidRDefault="00A269C3" w:rsidP="00A269C3">
      <w:r w:rsidRPr="00A269C3">
        <w:t>- достаточно высокий уровень учебной мотивации, самоконтроля и самооценки;</w:t>
      </w:r>
    </w:p>
    <w:p w:rsidR="00A269C3" w:rsidRPr="00A269C3" w:rsidRDefault="00A269C3" w:rsidP="00A269C3">
      <w:r w:rsidRPr="00A269C3">
        <w:t>-личностные качества, позволяющие успешно осуществлять различную деятельность и взаимодействие с ее участниками.</w:t>
      </w:r>
    </w:p>
    <w:p w:rsidR="00A269C3" w:rsidRPr="00A269C3" w:rsidRDefault="00A269C3" w:rsidP="00A269C3">
      <w:r w:rsidRPr="00A269C3">
        <w:t>Другая группа целей передает социальную позицию школьника, формирование его ценностного взгляда на окружающий мир:</w:t>
      </w:r>
    </w:p>
    <w:p w:rsidR="00A269C3" w:rsidRPr="00A269C3" w:rsidRDefault="00A269C3" w:rsidP="00A269C3">
      <w:r w:rsidRPr="00A269C3">
        <w:t>- формирование основ российской гражданской идентичности, понимания особой роли многонациональной России в современном мире; воспитание чувства гордости за свою Родину, российский народ и историю России; формирование ценностей многонационального российского общества;</w:t>
      </w:r>
    </w:p>
    <w:p w:rsidR="00A269C3" w:rsidRPr="00A269C3" w:rsidRDefault="00A269C3" w:rsidP="00A269C3">
      <w:r w:rsidRPr="00A269C3">
        <w:t>-воспитание уважительного отношения к своей стране, ее истории, любви к родному краю, своей семье, гуманного отношения и толерантности к людям, независимо от их возраста, национальности, вероисповедания;</w:t>
      </w:r>
    </w:p>
    <w:p w:rsidR="00A269C3" w:rsidRPr="00A269C3" w:rsidRDefault="00A269C3" w:rsidP="00A269C3">
      <w:r w:rsidRPr="00A269C3">
        <w:t xml:space="preserve">-понимание роли человека в обществе, принятие норм нравственного поведения, правильного взаимодействия </w:t>
      </w:r>
      <w:proofErr w:type="gramStart"/>
      <w:r w:rsidRPr="00A269C3">
        <w:t>со</w:t>
      </w:r>
      <w:proofErr w:type="gramEnd"/>
      <w:r w:rsidRPr="00A269C3">
        <w:t xml:space="preserve"> взрослыми и сверстниками;</w:t>
      </w:r>
    </w:p>
    <w:p w:rsidR="00A269C3" w:rsidRPr="00A269C3" w:rsidRDefault="00A269C3" w:rsidP="00A269C3">
      <w:r w:rsidRPr="00A269C3">
        <w:t>- формирование эстетических потребностей, ценностей и чувств.</w:t>
      </w:r>
    </w:p>
    <w:p w:rsidR="00A269C3" w:rsidRPr="00A269C3" w:rsidRDefault="00A269C3" w:rsidP="00A269C3">
      <w:r w:rsidRPr="00A269C3">
        <w:t>Метапредметные результаты определяют круг универсальных учебных действий разного типа (познавательные, коммуникативные, рефлексивные, информационные), которые успешно формируются средствами данного предмета. Среди них:</w:t>
      </w:r>
    </w:p>
    <w:p w:rsidR="00A269C3" w:rsidRPr="00A269C3" w:rsidRDefault="00A269C3" w:rsidP="00A269C3">
      <w:r w:rsidRPr="00A269C3">
        <w:lastRenderedPageBreak/>
        <w:t>- владение коммуникативной деятельностью, активное и адекватное использование речевых сре</w:t>
      </w:r>
      <w:proofErr w:type="gramStart"/>
      <w:r w:rsidRPr="00A269C3">
        <w:t>дств дл</w:t>
      </w:r>
      <w:proofErr w:type="gramEnd"/>
      <w:r w:rsidRPr="00A269C3">
        <w:t>я решения задач общения с учетом особенностей собеседников и ситуации общения (готовность слушать собеседника и вести диалог; излагать свое мнение и аргументировать свою точку зрения, оценивать события, изложенные в текстах разных видов и жанров);</w:t>
      </w:r>
    </w:p>
    <w:p w:rsidR="00A269C3" w:rsidRPr="00A269C3" w:rsidRDefault="00A269C3" w:rsidP="00A269C3">
      <w:r w:rsidRPr="00A269C3">
        <w:t>- овладение навыками смыслового чтения текстов различных стилей и жанров, в том числе религиозного характера; способность работать с информацией, представленной в разном виде и разнообразной форме;</w:t>
      </w:r>
    </w:p>
    <w:p w:rsidR="00A269C3" w:rsidRPr="00A269C3" w:rsidRDefault="00A269C3" w:rsidP="00A269C3">
      <w:r w:rsidRPr="00A269C3">
        <w:t>- овладение методами познания, логическими действиями и операциями (сравнение, анализ, обобщение, построение рассуждений);</w:t>
      </w:r>
    </w:p>
    <w:p w:rsidR="00A269C3" w:rsidRPr="00A269C3" w:rsidRDefault="00A269C3" w:rsidP="00A269C3">
      <w:r w:rsidRPr="00A269C3">
        <w:t>- освоение способов решения проблем творческого и поискового характера;</w:t>
      </w:r>
    </w:p>
    <w:p w:rsidR="00A269C3" w:rsidRPr="00A269C3" w:rsidRDefault="00A269C3" w:rsidP="00A269C3">
      <w:r w:rsidRPr="00A269C3">
        <w:t>- умение строить совместную деятельность в соответствии с учебной задачей и культурой коллективного труда.</w:t>
      </w:r>
    </w:p>
    <w:p w:rsidR="00A269C3" w:rsidRPr="00A269C3" w:rsidRDefault="00A269C3" w:rsidP="00A269C3">
      <w:r w:rsidRPr="00A269C3">
        <w:t>Предметные результаты обучения нацелены на решение, прежде всего, образовательных задач:</w:t>
      </w:r>
    </w:p>
    <w:p w:rsidR="00A269C3" w:rsidRPr="00A269C3" w:rsidRDefault="00A269C3" w:rsidP="00A269C3">
      <w:r w:rsidRPr="00A269C3">
        <w:t>- осознание целостности окружающего мира, расширение знаний о российской многонациональной культуре, особенностях традиционных религий России;</w:t>
      </w:r>
    </w:p>
    <w:p w:rsidR="00A269C3" w:rsidRPr="00A269C3" w:rsidRDefault="00A269C3" w:rsidP="00A269C3">
      <w:r w:rsidRPr="00A269C3">
        <w:t>- использование полученных знаний в продуктивной и преобразующей деятельности; способность к работе с информацией, представленной разными средствами;</w:t>
      </w:r>
    </w:p>
    <w:p w:rsidR="00A269C3" w:rsidRPr="00A269C3" w:rsidRDefault="00A269C3" w:rsidP="00A269C3">
      <w:r w:rsidRPr="00A269C3">
        <w:t>- расширение кругозора и культурного опыта школьника, формирование умения воспринимать мир не только рационально, но и образ.</w:t>
      </w:r>
    </w:p>
    <w:p w:rsidR="00A269C3" w:rsidRPr="00A269C3" w:rsidRDefault="00A269C3" w:rsidP="00A269C3">
      <w:pPr>
        <w:rPr>
          <w:rFonts w:eastAsia="Calibri"/>
          <w:lang w:eastAsia="en-US"/>
        </w:rPr>
      </w:pPr>
    </w:p>
    <w:p w:rsidR="00A269C3" w:rsidRPr="00A269C3" w:rsidRDefault="00A269C3" w:rsidP="00A269C3">
      <w:pPr>
        <w:rPr>
          <w:rFonts w:eastAsia="Calibri"/>
          <w:lang w:eastAsia="en-US"/>
        </w:rPr>
      </w:pPr>
    </w:p>
    <w:p w:rsidR="00A269C3" w:rsidRPr="00A269C3" w:rsidRDefault="00A269C3" w:rsidP="00A269C3"/>
    <w:p w:rsidR="00A269C3" w:rsidRPr="00A269C3" w:rsidRDefault="00A269C3" w:rsidP="00A269C3">
      <w:r w:rsidRPr="00A269C3">
        <w:t>ЧЕРЧЕНИЕ</w:t>
      </w:r>
    </w:p>
    <w:p w:rsidR="00A269C3" w:rsidRPr="00A269C3" w:rsidRDefault="00A269C3" w:rsidP="00A269C3">
      <w:pPr>
        <w:rPr>
          <w:rFonts w:eastAsia="Calibri"/>
          <w:lang w:eastAsia="en-US"/>
        </w:rPr>
      </w:pPr>
      <w:r w:rsidRPr="00A269C3">
        <w:rPr>
          <w:rFonts w:eastAsia="Calibri"/>
          <w:lang w:eastAsia="en-US"/>
        </w:rPr>
        <w:t>Личностные результаты обучения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Изучение черчения в основной школе обусловливает достижение следующих результатов личностного развития:</w:t>
      </w:r>
    </w:p>
    <w:p w:rsidR="00A269C3" w:rsidRPr="00A269C3" w:rsidRDefault="00A269C3" w:rsidP="00A269C3">
      <w:pPr>
        <w:rPr>
          <w:rFonts w:eastAsia="Calibri"/>
          <w:lang w:eastAsia="en-US"/>
        </w:rPr>
      </w:pPr>
      <w:r w:rsidRPr="00A269C3">
        <w:rPr>
          <w:rFonts w:eastAsia="Calibri"/>
          <w:lang w:eastAsia="en-US"/>
        </w:rPr>
        <w:t xml:space="preserve">формирование ответственного отношения к учению, готовности и </w:t>
      </w:r>
      <w:proofErr w:type="gramStart"/>
      <w:r w:rsidRPr="00A269C3">
        <w:rPr>
          <w:rFonts w:eastAsia="Calibri"/>
          <w:lang w:eastAsia="en-US"/>
        </w:rPr>
        <w:t>способности</w:t>
      </w:r>
      <w:proofErr w:type="gramEnd"/>
      <w:r w:rsidRPr="00A269C3">
        <w:rPr>
          <w:rFonts w:eastAsia="Calibri"/>
          <w:lang w:eastAsia="en-US"/>
        </w:rPr>
        <w:t xml:space="preserve">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A269C3" w:rsidRPr="00A269C3" w:rsidRDefault="00A269C3" w:rsidP="00A269C3">
      <w:pPr>
        <w:rPr>
          <w:rFonts w:eastAsia="Calibri"/>
          <w:lang w:eastAsia="en-US"/>
        </w:rPr>
      </w:pPr>
      <w:r w:rsidRPr="00A269C3">
        <w:rPr>
          <w:rFonts w:eastAsia="Calibri"/>
          <w:lang w:eastAsia="en-US"/>
        </w:rPr>
        <w:t>формирование целостного мировоззрения, соответствующего современному уровню развития науки и общественной практики;</w:t>
      </w:r>
    </w:p>
    <w:p w:rsidR="00A269C3" w:rsidRPr="00A269C3" w:rsidRDefault="00A269C3" w:rsidP="00A269C3">
      <w:pPr>
        <w:rPr>
          <w:rFonts w:eastAsia="Calibri"/>
          <w:lang w:eastAsia="en-US"/>
        </w:rPr>
      </w:pPr>
      <w:r w:rsidRPr="00A269C3">
        <w:rPr>
          <w:rFonts w:eastAsia="Calibri"/>
          <w:lang w:eastAsia="en-US"/>
        </w:rPr>
        <w:t>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A269C3" w:rsidRPr="00A269C3" w:rsidRDefault="00A269C3" w:rsidP="00A269C3">
      <w:pPr>
        <w:rPr>
          <w:rFonts w:eastAsia="Calibri"/>
          <w:lang w:eastAsia="en-US"/>
        </w:rPr>
      </w:pPr>
      <w:r w:rsidRPr="00A269C3">
        <w:rPr>
          <w:rFonts w:eastAsia="Calibri"/>
          <w:lang w:eastAsia="en-US"/>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A269C3" w:rsidRPr="00A269C3" w:rsidRDefault="00A269C3" w:rsidP="00A269C3">
      <w:pPr>
        <w:rPr>
          <w:rFonts w:eastAsia="Calibri"/>
          <w:lang w:eastAsia="en-US"/>
        </w:rPr>
      </w:pPr>
      <w:r w:rsidRPr="00A269C3">
        <w:rPr>
          <w:rFonts w:eastAsia="Calibri"/>
          <w:lang w:eastAsia="en-US"/>
        </w:rPr>
        <w:t>критичность мышления, умение распознавать логически некорректные высказывания, отличать гипотезу от факта;</w:t>
      </w:r>
    </w:p>
    <w:p w:rsidR="00A269C3" w:rsidRPr="00A269C3" w:rsidRDefault="00A269C3" w:rsidP="00A269C3">
      <w:pPr>
        <w:rPr>
          <w:rFonts w:eastAsia="Calibri"/>
          <w:lang w:eastAsia="en-US"/>
        </w:rPr>
      </w:pPr>
      <w:r w:rsidRPr="00A269C3">
        <w:rPr>
          <w:rFonts w:eastAsia="Calibri"/>
          <w:lang w:eastAsia="en-US"/>
        </w:rPr>
        <w:t>креативность мышления, инициативу, находчивость, активность при решении графических задач;</w:t>
      </w:r>
    </w:p>
    <w:p w:rsidR="00A269C3" w:rsidRPr="00A269C3" w:rsidRDefault="00A269C3" w:rsidP="00A269C3">
      <w:pPr>
        <w:rPr>
          <w:rFonts w:eastAsia="Calibri"/>
          <w:lang w:eastAsia="en-US"/>
        </w:rPr>
      </w:pPr>
      <w:r w:rsidRPr="00A269C3">
        <w:rPr>
          <w:rFonts w:eastAsia="Calibri"/>
          <w:lang w:eastAsia="en-US"/>
        </w:rPr>
        <w:t>умение контролировать процесс и результат учебной графической деятельности;</w:t>
      </w:r>
    </w:p>
    <w:p w:rsidR="00A269C3" w:rsidRPr="00A269C3" w:rsidRDefault="00A269C3" w:rsidP="00A269C3">
      <w:pPr>
        <w:rPr>
          <w:rFonts w:eastAsia="Calibri"/>
          <w:lang w:eastAsia="en-US"/>
        </w:rPr>
      </w:pPr>
      <w:r w:rsidRPr="00A269C3">
        <w:rPr>
          <w:rFonts w:eastAsia="Calibri"/>
          <w:lang w:eastAsia="en-US"/>
        </w:rPr>
        <w:lastRenderedPageBreak/>
        <w:t>способность к эмоциональному восприятию графических объектов, задач, решений, рассуждений.</w:t>
      </w:r>
    </w:p>
    <w:p w:rsidR="00A269C3" w:rsidRPr="00A269C3" w:rsidRDefault="00A269C3" w:rsidP="00A269C3">
      <w:pPr>
        <w:rPr>
          <w:rFonts w:eastAsia="Calibri"/>
          <w:lang w:eastAsia="en-US"/>
        </w:rPr>
      </w:pPr>
    </w:p>
    <w:p w:rsidR="00A269C3" w:rsidRPr="00A269C3" w:rsidRDefault="00A269C3" w:rsidP="00A269C3">
      <w:pPr>
        <w:rPr>
          <w:rFonts w:eastAsia="Calibri"/>
          <w:lang w:eastAsia="en-US"/>
        </w:rPr>
      </w:pPr>
      <w:proofErr w:type="gramStart"/>
      <w:r w:rsidRPr="00A269C3">
        <w:rPr>
          <w:rFonts w:eastAsia="Calibri"/>
          <w:lang w:eastAsia="en-US"/>
        </w:rPr>
        <w:t>Метапредметные результаты обучения состоят из освоенных обучающимися межпредметных понятий и универсальных учебных действий, способности их использования в учебной, познавательной и социальной практике, самостоятельности планирования и осуществления учебной деятельности и организации учебного сотрудничества с педагогами и сверстниками, к проектированию и построению индивидуальной образовательной траектории.</w:t>
      </w:r>
      <w:proofErr w:type="gramEnd"/>
    </w:p>
    <w:p w:rsidR="00A269C3" w:rsidRPr="00A269C3" w:rsidRDefault="00A269C3" w:rsidP="00A269C3">
      <w:pPr>
        <w:rPr>
          <w:rFonts w:eastAsia="Calibri"/>
          <w:lang w:eastAsia="en-US"/>
        </w:rPr>
      </w:pPr>
      <w:r w:rsidRPr="00A269C3">
        <w:rPr>
          <w:rFonts w:eastAsia="Calibri"/>
          <w:lang w:eastAsia="en-US"/>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A269C3" w:rsidRPr="00A269C3" w:rsidRDefault="00A269C3" w:rsidP="00A269C3">
      <w:pPr>
        <w:rPr>
          <w:rFonts w:eastAsia="Calibri"/>
          <w:lang w:eastAsia="en-US"/>
        </w:rPr>
      </w:pPr>
      <w:r w:rsidRPr="00A269C3">
        <w:rPr>
          <w:rFonts w:eastAsia="Calibri"/>
          <w:lang w:eastAsia="en-US"/>
        </w:rPr>
        <w:t>умение осуществлять контроль по результату и способу действия на уровне произвольного внимания и вносить необходимые коррективы;</w:t>
      </w:r>
    </w:p>
    <w:p w:rsidR="00A269C3" w:rsidRPr="00A269C3" w:rsidRDefault="00A269C3" w:rsidP="00A269C3">
      <w:pPr>
        <w:rPr>
          <w:rFonts w:eastAsia="Calibri"/>
          <w:lang w:eastAsia="en-US"/>
        </w:rPr>
      </w:pPr>
      <w:r w:rsidRPr="00A269C3">
        <w:rPr>
          <w:rFonts w:eastAsia="Calibri"/>
          <w:lang w:eastAsia="en-US"/>
        </w:rPr>
        <w:t>умение оценивать правильность выполнения учебной задачи, ее объективную трудность и собственные возможности ее решения;</w:t>
      </w:r>
    </w:p>
    <w:p w:rsidR="00A269C3" w:rsidRPr="00A269C3" w:rsidRDefault="00A269C3" w:rsidP="00A269C3">
      <w:pPr>
        <w:rPr>
          <w:rFonts w:eastAsia="Calibri"/>
          <w:lang w:eastAsia="en-US"/>
        </w:rPr>
      </w:pPr>
      <w:r w:rsidRPr="00A269C3">
        <w:rPr>
          <w:rFonts w:eastAsia="Calibri"/>
          <w:lang w:eastAsia="en-US"/>
        </w:rPr>
        <w:t>осознанное владение логическими действиями определения понятий, обобщения, установления аналогий, классификации;</w:t>
      </w:r>
    </w:p>
    <w:p w:rsidR="00A269C3" w:rsidRPr="00A269C3" w:rsidRDefault="00A269C3" w:rsidP="00A269C3">
      <w:pPr>
        <w:rPr>
          <w:rFonts w:eastAsia="Calibri"/>
          <w:lang w:eastAsia="en-US"/>
        </w:rPr>
      </w:pPr>
      <w:r w:rsidRPr="00A269C3">
        <w:rPr>
          <w:rFonts w:eastAsia="Calibri"/>
          <w:lang w:eastAsia="en-US"/>
        </w:rPr>
        <w:t xml:space="preserve">умение устанавливать причинно-следственные связи, строить </w:t>
      </w:r>
      <w:proofErr w:type="gramStart"/>
      <w:r w:rsidRPr="00A269C3">
        <w:rPr>
          <w:rFonts w:eastAsia="Calibri"/>
          <w:lang w:eastAsia="en-US"/>
        </w:rPr>
        <w:t>логическое рассуждение</w:t>
      </w:r>
      <w:proofErr w:type="gramEnd"/>
      <w:r w:rsidRPr="00A269C3">
        <w:rPr>
          <w:rFonts w:eastAsia="Calibri"/>
          <w:lang w:eastAsia="en-US"/>
        </w:rPr>
        <w:t>, умозаключение (индуктивное, дедуктивное и по аналогии) и выводы;</w:t>
      </w:r>
    </w:p>
    <w:p w:rsidR="00A269C3" w:rsidRPr="00A269C3" w:rsidRDefault="00A269C3" w:rsidP="00A269C3">
      <w:pPr>
        <w:rPr>
          <w:rFonts w:eastAsia="Calibri"/>
          <w:lang w:eastAsia="en-US"/>
        </w:rPr>
      </w:pPr>
      <w:r w:rsidRPr="00A269C3">
        <w:rPr>
          <w:rFonts w:eastAsia="Calibri"/>
          <w:lang w:eastAsia="en-US"/>
        </w:rPr>
        <w:t>умение создавать, применять и преобразовывать знаково-символические средства, модели и схемы для решения учебных и познавательных задач;</w:t>
      </w:r>
    </w:p>
    <w:p w:rsidR="00A269C3" w:rsidRPr="00A269C3" w:rsidRDefault="00A269C3" w:rsidP="00A269C3">
      <w:pPr>
        <w:rPr>
          <w:rFonts w:eastAsia="Calibri"/>
          <w:lang w:eastAsia="en-US"/>
        </w:rPr>
      </w:pPr>
      <w:r w:rsidRPr="00A269C3">
        <w:rPr>
          <w:rFonts w:eastAsia="Calibri"/>
          <w:lang w:eastAsia="en-US"/>
        </w:rPr>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общие способы работы; умение работать в группе: находить общее решение и разрешать конфликты на основе согласования позиций и учета интересов; слушать партнера; формулировать, аргументировать и отстаивать свое мнение;</w:t>
      </w:r>
    </w:p>
    <w:p w:rsidR="00A269C3" w:rsidRPr="00A269C3" w:rsidRDefault="00A269C3" w:rsidP="00A269C3">
      <w:pPr>
        <w:rPr>
          <w:rFonts w:eastAsia="Calibri"/>
          <w:lang w:eastAsia="en-US"/>
        </w:rPr>
      </w:pPr>
      <w:r w:rsidRPr="00A269C3">
        <w:rPr>
          <w:rFonts w:eastAsia="Calibri"/>
          <w:lang w:eastAsia="en-US"/>
        </w:rPr>
        <w:t>формирование и развитие компетентности в области использования информационно-коммуникационных технологий (</w:t>
      </w:r>
      <w:proofErr w:type="gramStart"/>
      <w:r w:rsidRPr="00A269C3">
        <w:rPr>
          <w:rFonts w:eastAsia="Calibri"/>
          <w:lang w:eastAsia="en-US"/>
        </w:rPr>
        <w:t>ИКТ-компетенции</w:t>
      </w:r>
      <w:proofErr w:type="gramEnd"/>
      <w:r w:rsidRPr="00A269C3">
        <w:rPr>
          <w:rFonts w:eastAsia="Calibri"/>
          <w:lang w:eastAsia="en-US"/>
        </w:rPr>
        <w:t>);</w:t>
      </w:r>
    </w:p>
    <w:p w:rsidR="00A269C3" w:rsidRPr="00A269C3" w:rsidRDefault="00A269C3" w:rsidP="00A269C3">
      <w:pPr>
        <w:rPr>
          <w:rFonts w:eastAsia="Calibri"/>
          <w:lang w:eastAsia="en-US"/>
        </w:rPr>
      </w:pPr>
      <w:r w:rsidRPr="00A269C3">
        <w:rPr>
          <w:rFonts w:eastAsia="Calibri"/>
          <w:lang w:eastAsia="en-US"/>
        </w:rPr>
        <w:t>формирование представлений о черчении как об универсальном языке техники;</w:t>
      </w:r>
    </w:p>
    <w:p w:rsidR="00A269C3" w:rsidRPr="00A269C3" w:rsidRDefault="00A269C3" w:rsidP="00A269C3">
      <w:pPr>
        <w:rPr>
          <w:rFonts w:eastAsia="Calibri"/>
          <w:lang w:eastAsia="en-US"/>
        </w:rPr>
      </w:pPr>
      <w:r w:rsidRPr="00A269C3">
        <w:rPr>
          <w:rFonts w:eastAsia="Calibri"/>
          <w:lang w:eastAsia="en-US"/>
        </w:rPr>
        <w:t>умение видеть графическую задачу в контексте проблемной ситуации в других дисциплинах, в окружающей жизни;</w:t>
      </w:r>
    </w:p>
    <w:p w:rsidR="00A269C3" w:rsidRPr="00A269C3" w:rsidRDefault="00A269C3" w:rsidP="00A269C3">
      <w:pPr>
        <w:rPr>
          <w:rFonts w:eastAsia="Calibri"/>
          <w:lang w:eastAsia="en-US"/>
        </w:rPr>
      </w:pPr>
      <w:r w:rsidRPr="00A269C3">
        <w:rPr>
          <w:rFonts w:eastAsia="Calibri"/>
          <w:lang w:eastAsia="en-US"/>
        </w:rPr>
        <w:t>умение понимать и использовать графические средства наглядности (рисунки, чертежи, схемы и др.) для иллюстрации, интерпретации, аргументации;</w:t>
      </w:r>
    </w:p>
    <w:p w:rsidR="00A269C3" w:rsidRPr="00A269C3" w:rsidRDefault="00A269C3" w:rsidP="00A269C3">
      <w:pPr>
        <w:rPr>
          <w:rFonts w:eastAsia="Calibri"/>
          <w:lang w:eastAsia="en-US"/>
        </w:rPr>
      </w:pPr>
      <w:r w:rsidRPr="00A269C3">
        <w:rPr>
          <w:rFonts w:eastAsia="Calibri"/>
          <w:lang w:eastAsia="en-US"/>
        </w:rPr>
        <w:t>понимание сущности алгоритмических предписаний и умение действовать в соответствии с предложенным алгоритмом;</w:t>
      </w:r>
    </w:p>
    <w:p w:rsidR="00A269C3" w:rsidRPr="00A269C3" w:rsidRDefault="00A269C3" w:rsidP="00A269C3">
      <w:pPr>
        <w:rPr>
          <w:rFonts w:eastAsia="Calibri"/>
          <w:lang w:eastAsia="en-US"/>
        </w:rPr>
      </w:pPr>
      <w:r w:rsidRPr="00A269C3">
        <w:rPr>
          <w:rFonts w:eastAsia="Calibri"/>
          <w:lang w:eastAsia="en-US"/>
        </w:rPr>
        <w:t>умение планировать и осуществлять деятельность, направленную на решение задач исследовательского характера.</w:t>
      </w:r>
    </w:p>
    <w:p w:rsidR="00A269C3" w:rsidRPr="00A269C3" w:rsidRDefault="00A269C3" w:rsidP="00A269C3">
      <w:pPr>
        <w:rPr>
          <w:rFonts w:eastAsia="Calibri"/>
          <w:lang w:eastAsia="en-US"/>
        </w:rPr>
      </w:pPr>
    </w:p>
    <w:p w:rsidR="00A269C3" w:rsidRPr="00A269C3" w:rsidRDefault="00A269C3" w:rsidP="00A269C3">
      <w:pPr>
        <w:rPr>
          <w:rFonts w:eastAsia="Calibri"/>
          <w:lang w:eastAsia="en-US"/>
        </w:rPr>
      </w:pPr>
      <w:proofErr w:type="gramStart"/>
      <w:r w:rsidRPr="00A269C3">
        <w:rPr>
          <w:rFonts w:eastAsia="Calibri"/>
          <w:lang w:eastAsia="en-US"/>
        </w:rPr>
        <w:t>Предметные результаты,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формирование пространственного мышления, владение научной терминологией, ключевыми понятиями, методами и приёмами.</w:t>
      </w:r>
      <w:proofErr w:type="gramEnd"/>
    </w:p>
    <w:p w:rsidR="00A269C3" w:rsidRPr="00A269C3" w:rsidRDefault="00A269C3" w:rsidP="00A269C3">
      <w:pPr>
        <w:rPr>
          <w:rFonts w:eastAsia="Calibri"/>
          <w:lang w:eastAsia="en-US"/>
        </w:rPr>
      </w:pPr>
      <w:r w:rsidRPr="00A269C3">
        <w:rPr>
          <w:rFonts w:eastAsia="Calibri"/>
          <w:lang w:eastAsia="en-US"/>
        </w:rPr>
        <w:t>формирование понятий о чертежах в системе прямоугольного проецирования, правилами выполнения чертежей, приёмов построения сопряжений, основными правилами выполнения и обозначения сечений и разрезов, условности изображения и обозначения резьбы.</w:t>
      </w:r>
    </w:p>
    <w:p w:rsidR="00A269C3" w:rsidRPr="00A269C3" w:rsidRDefault="00A269C3" w:rsidP="00A269C3">
      <w:pPr>
        <w:rPr>
          <w:rFonts w:eastAsia="Calibri"/>
          <w:lang w:eastAsia="en-US"/>
        </w:rPr>
      </w:pPr>
      <w:r w:rsidRPr="00A269C3">
        <w:rPr>
          <w:rFonts w:eastAsia="Calibri"/>
          <w:lang w:eastAsia="en-US"/>
        </w:rPr>
        <w:t>формирование представлений о выполнении технического рисунка и эскизов,  изображений соединения деталей, особенностях выполнений строительных чертежей;</w:t>
      </w:r>
    </w:p>
    <w:p w:rsidR="00A269C3" w:rsidRPr="00A269C3" w:rsidRDefault="00A269C3" w:rsidP="00A269C3">
      <w:pPr>
        <w:rPr>
          <w:rFonts w:eastAsia="Calibri"/>
          <w:lang w:eastAsia="en-US"/>
        </w:rPr>
      </w:pPr>
      <w:r w:rsidRPr="00A269C3">
        <w:rPr>
          <w:rFonts w:eastAsia="Calibri"/>
          <w:lang w:eastAsia="en-US"/>
        </w:rPr>
        <w:t>овладение рациональным использованием чертежных инструментов;</w:t>
      </w:r>
    </w:p>
    <w:p w:rsidR="00A269C3" w:rsidRPr="00A269C3" w:rsidRDefault="00A269C3" w:rsidP="00A269C3">
      <w:pPr>
        <w:rPr>
          <w:rFonts w:eastAsia="Calibri"/>
          <w:lang w:eastAsia="en-US"/>
        </w:rPr>
      </w:pPr>
      <w:r w:rsidRPr="00A269C3">
        <w:rPr>
          <w:rFonts w:eastAsia="Calibri"/>
          <w:lang w:eastAsia="en-US"/>
        </w:rPr>
        <w:t>формирование умений и навыков анализировать форму предметов в натуре и по их чертежам;</w:t>
      </w:r>
    </w:p>
    <w:p w:rsidR="00A269C3" w:rsidRPr="00A269C3" w:rsidRDefault="00A269C3" w:rsidP="00A269C3">
      <w:pPr>
        <w:rPr>
          <w:rFonts w:eastAsia="Calibri"/>
          <w:lang w:eastAsia="en-US"/>
        </w:rPr>
      </w:pPr>
      <w:r w:rsidRPr="00A269C3">
        <w:rPr>
          <w:rFonts w:eastAsia="Calibri"/>
          <w:lang w:eastAsia="en-US"/>
        </w:rPr>
        <w:lastRenderedPageBreak/>
        <w:t>формирование умений и навыков читать и выполнять чертежи и наглядные изображения несложных предметов, выбирать необходимое число видов на чертежах;</w:t>
      </w:r>
    </w:p>
    <w:p w:rsidR="00A269C3" w:rsidRPr="00A269C3" w:rsidRDefault="00A269C3" w:rsidP="00A269C3">
      <w:pPr>
        <w:rPr>
          <w:rFonts w:eastAsia="Calibri"/>
          <w:lang w:eastAsia="en-US"/>
        </w:rPr>
      </w:pPr>
      <w:r w:rsidRPr="00A269C3">
        <w:rPr>
          <w:rFonts w:eastAsia="Calibri"/>
          <w:lang w:eastAsia="en-US"/>
        </w:rPr>
        <w:t>формирование умений осуществлять несложное преобразование формы и пространственного положения предметов и их частей;</w:t>
      </w:r>
    </w:p>
    <w:p w:rsidR="00A269C3" w:rsidRPr="00A269C3" w:rsidRDefault="00A269C3" w:rsidP="00A269C3">
      <w:pPr>
        <w:rPr>
          <w:rFonts w:eastAsia="Calibri"/>
          <w:lang w:eastAsia="en-US"/>
        </w:rPr>
      </w:pPr>
      <w:r w:rsidRPr="00A269C3">
        <w:rPr>
          <w:rFonts w:eastAsia="Calibri"/>
          <w:lang w:eastAsia="en-US"/>
        </w:rPr>
        <w:t>формирование умений применять графические знания в новой ситуации при решении задач с творческим содержанием;</w:t>
      </w:r>
    </w:p>
    <w:p w:rsidR="00A269C3" w:rsidRPr="00A269C3" w:rsidRDefault="00A269C3" w:rsidP="00A269C3">
      <w:pPr>
        <w:rPr>
          <w:rFonts w:eastAsia="Calibri"/>
          <w:lang w:eastAsia="en-US"/>
        </w:rPr>
      </w:pPr>
      <w:r w:rsidRPr="00A269C3">
        <w:rPr>
          <w:rFonts w:eastAsia="Calibri"/>
          <w:lang w:eastAsia="en-US"/>
        </w:rPr>
        <w:t>формирование представлений о сборочных чертежах и строительные чертежи, пользоваться ЕСКД и справочной литературой.</w:t>
      </w:r>
    </w:p>
    <w:p w:rsidR="00A269C3" w:rsidRPr="00A269C3" w:rsidRDefault="00A269C3" w:rsidP="00A269C3">
      <w:r w:rsidRPr="00A269C3">
        <w:br/>
      </w:r>
    </w:p>
    <w:p w:rsidR="00A269C3" w:rsidRPr="00A269C3" w:rsidRDefault="00A269C3" w:rsidP="00A269C3">
      <w:r w:rsidRPr="00A269C3">
        <w:t>ИСКУССТВО</w:t>
      </w:r>
    </w:p>
    <w:p w:rsidR="00A269C3" w:rsidRPr="00A269C3" w:rsidRDefault="00A269C3" w:rsidP="00A269C3">
      <w:r w:rsidRPr="00A269C3">
        <w:t xml:space="preserve">  Содер</w:t>
      </w:r>
      <w:r w:rsidRPr="00A269C3">
        <w:softHyphen/>
        <w:t xml:space="preserve">жание программы обеспечит понимание </w:t>
      </w:r>
      <w:proofErr w:type="gramStart"/>
      <w:r w:rsidRPr="00A269C3">
        <w:t>обучающимися</w:t>
      </w:r>
      <w:proofErr w:type="gramEnd"/>
      <w:r w:rsidRPr="00A269C3">
        <w:t xml:space="preserve"> значе</w:t>
      </w:r>
      <w:r w:rsidRPr="00A269C3">
        <w:softHyphen/>
        <w:t xml:space="preserve">ния искусства в жизни человека и общества. </w:t>
      </w:r>
    </w:p>
    <w:p w:rsidR="00A269C3" w:rsidRPr="00A269C3" w:rsidRDefault="00A269C3" w:rsidP="00A269C3">
      <w:r w:rsidRPr="00A269C3">
        <w:t xml:space="preserve">       </w:t>
      </w:r>
      <w:r w:rsidRPr="00A269C3">
        <w:rPr>
          <w:lang w:eastAsia="en-US"/>
        </w:rPr>
        <w:t xml:space="preserve">       </w:t>
      </w:r>
      <w:r w:rsidRPr="00A269C3">
        <w:t xml:space="preserve">Освоение содержания основного общего образования по предмету «Искусство» </w:t>
      </w:r>
      <w:proofErr w:type="gramStart"/>
      <w:r w:rsidRPr="00A269C3">
        <w:t>у</w:t>
      </w:r>
      <w:proofErr w:type="gramEnd"/>
      <w:r w:rsidRPr="00A269C3">
        <w:t xml:space="preserve"> обучающихся способствует:</w:t>
      </w:r>
    </w:p>
    <w:p w:rsidR="00A269C3" w:rsidRPr="00A269C3" w:rsidRDefault="00A269C3" w:rsidP="00A269C3">
      <w:r w:rsidRPr="00A269C3">
        <w:t>- формированию  представлений о художественной картине мира;</w:t>
      </w:r>
    </w:p>
    <w:p w:rsidR="00A269C3" w:rsidRPr="00A269C3" w:rsidRDefault="00A269C3" w:rsidP="00A269C3">
      <w:r w:rsidRPr="00A269C3">
        <w:t>- овладению ими методами наблюдения, сравнения, сопоставления, художественного анализа;</w:t>
      </w:r>
    </w:p>
    <w:p w:rsidR="00A269C3" w:rsidRPr="00A269C3" w:rsidRDefault="00A269C3" w:rsidP="00A269C3">
      <w:r w:rsidRPr="00A269C3">
        <w:t>- обобщению получаемых впечатлений об изучаемых явлениях, событиях художественной жизни страны;</w:t>
      </w:r>
    </w:p>
    <w:p w:rsidR="00A269C3" w:rsidRPr="00A269C3" w:rsidRDefault="00A269C3" w:rsidP="00A269C3">
      <w:r w:rsidRPr="00A269C3">
        <w:t>-расширению и обогащению опыта выполнения учебно-творческих задач и нахождению при этом оригинальных решений, адекватного восприятия устной речи, ее интонационно-образной выразительности, интуитивного и осознанного отклика на образно-эмоциональное содержание произведений искусства;</w:t>
      </w:r>
    </w:p>
    <w:p w:rsidR="00A269C3" w:rsidRPr="00A269C3" w:rsidRDefault="00A269C3" w:rsidP="00A269C3">
      <w:r w:rsidRPr="00A269C3">
        <w:t xml:space="preserve">- совершенствованию умения формулировать свое отношение к изучаемому художественному явлению в вербальной и невербальной </w:t>
      </w:r>
      <w:proofErr w:type="gramStart"/>
      <w:r w:rsidRPr="00A269C3">
        <w:t>формах</w:t>
      </w:r>
      <w:proofErr w:type="gramEnd"/>
      <w:r w:rsidRPr="00A269C3">
        <w:t>, вступать (в прямой или в косвенной форме) в диалог с произведением искусства, его автором, с учащимися, с учителем;</w:t>
      </w:r>
    </w:p>
    <w:p w:rsidR="00A269C3" w:rsidRPr="00A269C3" w:rsidRDefault="00A269C3" w:rsidP="00A269C3">
      <w:r w:rsidRPr="00A269C3">
        <w:t>- формулированию собственной точки зрения по отношению к изучаемым произведениям искусства, к событиям в художественной жизни страны и мира, подтверждая ее конкретными примерами;</w:t>
      </w:r>
    </w:p>
    <w:p w:rsidR="00A269C3" w:rsidRPr="00A269C3" w:rsidRDefault="00A269C3" w:rsidP="00A269C3">
      <w:r w:rsidRPr="00A269C3">
        <w:t>- приобретению умения и навыков работы с различными источниками информации.</w:t>
      </w:r>
    </w:p>
    <w:p w:rsidR="00A269C3" w:rsidRPr="00A269C3" w:rsidRDefault="00A269C3" w:rsidP="00A269C3">
      <w:r w:rsidRPr="00A269C3">
        <w:t>Опыт творческой деятельности, приобретаемый на занятиях, способствует:</w:t>
      </w:r>
    </w:p>
    <w:p w:rsidR="00A269C3" w:rsidRPr="00A269C3" w:rsidRDefault="00A269C3" w:rsidP="00A269C3">
      <w:r w:rsidRPr="00A269C3">
        <w:t>- овладению учащимися умениями и навыками контроля и оценки своей деятельности;</w:t>
      </w:r>
    </w:p>
    <w:p w:rsidR="00A269C3" w:rsidRPr="00A269C3" w:rsidRDefault="00A269C3" w:rsidP="00A269C3">
      <w:r w:rsidRPr="00A269C3">
        <w:t>- определению сферы своих личностных предпочтений, интересов и потребностей, склонностей к конкретным видам деятельности;</w:t>
      </w:r>
    </w:p>
    <w:p w:rsidR="00A269C3" w:rsidRPr="00A269C3" w:rsidRDefault="00A269C3" w:rsidP="00A269C3">
      <w:r w:rsidRPr="00A269C3">
        <w:t>- совершенствованию умений координировать свою деятельность с деятельностью учащихся и учителя, оценивать свои возможности в решении творческих задач.</w:t>
      </w:r>
    </w:p>
    <w:p w:rsidR="00A269C3" w:rsidRPr="00A269C3" w:rsidRDefault="00A269C3" w:rsidP="00A269C3">
      <w:pPr>
        <w:rPr>
          <w:rFonts w:eastAsia="Calibri"/>
          <w:lang w:eastAsia="en-US"/>
        </w:rPr>
      </w:pPr>
      <w:r w:rsidRPr="00A269C3">
        <w:rPr>
          <w:rFonts w:eastAsia="Calibri"/>
          <w:lang w:eastAsia="en-US"/>
        </w:rPr>
        <w:t xml:space="preserve">          К концу  8 класса обучающиеся должны овладеть следующими знаниями и умениями:</w:t>
      </w:r>
    </w:p>
    <w:p w:rsidR="00A269C3" w:rsidRPr="00A269C3" w:rsidRDefault="00A269C3" w:rsidP="00A269C3">
      <w:pPr>
        <w:rPr>
          <w:rFonts w:eastAsia="Calibri"/>
          <w:lang w:eastAsia="en-US"/>
        </w:rPr>
      </w:pPr>
      <w:r w:rsidRPr="00A269C3">
        <w:rPr>
          <w:rFonts w:eastAsia="Calibri"/>
          <w:lang w:eastAsia="en-US"/>
        </w:rPr>
        <w:t xml:space="preserve">- представлять значения разнообразных явлений культуры и искусства для  формирования духовно-нравственных ориентаций современного человека; </w:t>
      </w:r>
    </w:p>
    <w:p w:rsidR="00A269C3" w:rsidRPr="00A269C3" w:rsidRDefault="00A269C3" w:rsidP="00A269C3">
      <w:pPr>
        <w:rPr>
          <w:rFonts w:eastAsia="Calibri"/>
          <w:lang w:eastAsia="en-US"/>
        </w:rPr>
      </w:pPr>
      <w:r w:rsidRPr="00A269C3">
        <w:rPr>
          <w:rFonts w:eastAsia="Calibri"/>
          <w:lang w:eastAsia="en-US"/>
        </w:rPr>
        <w:t xml:space="preserve">- понимать функции искусства; </w:t>
      </w:r>
    </w:p>
    <w:p w:rsidR="00A269C3" w:rsidRPr="00A269C3" w:rsidRDefault="00A269C3" w:rsidP="00A269C3">
      <w:pPr>
        <w:rPr>
          <w:rFonts w:eastAsia="Calibri"/>
          <w:lang w:eastAsia="en-US"/>
        </w:rPr>
      </w:pPr>
      <w:r w:rsidRPr="00A269C3">
        <w:rPr>
          <w:rFonts w:eastAsia="Calibri"/>
          <w:lang w:eastAsia="en-US"/>
        </w:rPr>
        <w:t xml:space="preserve">- ориентироваться в окружающем культурном пространстве; </w:t>
      </w:r>
    </w:p>
    <w:p w:rsidR="00A269C3" w:rsidRPr="00A269C3" w:rsidRDefault="00A269C3" w:rsidP="00A269C3">
      <w:pPr>
        <w:rPr>
          <w:rFonts w:eastAsia="Calibri"/>
          <w:lang w:eastAsia="en-US"/>
        </w:rPr>
      </w:pPr>
      <w:r w:rsidRPr="00A269C3">
        <w:rPr>
          <w:rFonts w:eastAsia="Calibri"/>
          <w:lang w:eastAsia="en-US"/>
        </w:rPr>
        <w:t xml:space="preserve">- понимать особенности художественного языка разных народов искусства; </w:t>
      </w:r>
    </w:p>
    <w:p w:rsidR="00A269C3" w:rsidRPr="00A269C3" w:rsidRDefault="00A269C3" w:rsidP="00A269C3">
      <w:pPr>
        <w:rPr>
          <w:rFonts w:eastAsia="Calibri"/>
          <w:lang w:eastAsia="en-US"/>
        </w:rPr>
      </w:pPr>
      <w:r w:rsidRPr="00A269C3">
        <w:rPr>
          <w:rFonts w:eastAsia="Calibri"/>
          <w:lang w:eastAsia="en-US"/>
        </w:rPr>
        <w:t xml:space="preserve">- осуществлять самостоятельный поиск и обработку информации в области искусства; - выражать собственные суждения и оценки о произведениях искусства  прошлого и настоящего; </w:t>
      </w:r>
    </w:p>
    <w:p w:rsidR="00A269C3" w:rsidRPr="00A269C3" w:rsidRDefault="00A269C3" w:rsidP="00A269C3">
      <w:pPr>
        <w:rPr>
          <w:rFonts w:eastAsia="Calibri"/>
          <w:lang w:eastAsia="en-US"/>
        </w:rPr>
      </w:pPr>
      <w:r w:rsidRPr="00A269C3">
        <w:rPr>
          <w:rFonts w:eastAsia="Calibri"/>
          <w:lang w:eastAsia="en-US"/>
        </w:rPr>
        <w:t xml:space="preserve"> - использовать приобретенные знания, практические умения и навыки  общения с искусством в учебной деятельности, при организации досуга,  творчества. </w:t>
      </w:r>
    </w:p>
    <w:p w:rsidR="00A269C3" w:rsidRPr="00A269C3" w:rsidRDefault="00A269C3" w:rsidP="00A269C3"/>
    <w:p w:rsidR="00A269C3" w:rsidRPr="00A269C3" w:rsidRDefault="00A269C3" w:rsidP="00A269C3">
      <w:r w:rsidRPr="00A269C3">
        <w:t>РЕАЛЬНАЯ МАТЕМАТИКА</w:t>
      </w:r>
    </w:p>
    <w:p w:rsidR="00A269C3" w:rsidRPr="00A269C3" w:rsidRDefault="00A269C3" w:rsidP="00A269C3">
      <w:r w:rsidRPr="00A269C3">
        <w:lastRenderedPageBreak/>
        <w:t>Программа обеспечивает достижения следующих результатов освоения образовательной программы основного общего образования</w:t>
      </w:r>
    </w:p>
    <w:p w:rsidR="00A269C3" w:rsidRPr="00A269C3" w:rsidRDefault="00A269C3" w:rsidP="00A269C3">
      <w:r w:rsidRPr="00A269C3">
        <w:t>личностные:</w:t>
      </w:r>
    </w:p>
    <w:p w:rsidR="00A269C3" w:rsidRPr="00A269C3" w:rsidRDefault="00A269C3" w:rsidP="00A269C3">
      <w:r w:rsidRPr="00A269C3">
        <w:t>1) сформированность ответственного отношения к учению, осознанному построению индивидуальной образовательной траектории с учётом устойчивых познавательных интересов;</w:t>
      </w:r>
    </w:p>
    <w:p w:rsidR="00A269C3" w:rsidRPr="00A269C3" w:rsidRDefault="00A269C3" w:rsidP="00A269C3">
      <w:r w:rsidRPr="00A269C3">
        <w:t>2)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A269C3" w:rsidRPr="00A269C3" w:rsidRDefault="00A269C3" w:rsidP="00A269C3">
      <w:r w:rsidRPr="00A269C3">
        <w:t>3) критичность мышления, умение распознавать логически некорректные высказывания, отличать гипотезу от факта;</w:t>
      </w:r>
    </w:p>
    <w:p w:rsidR="00A269C3" w:rsidRPr="00A269C3" w:rsidRDefault="00A269C3" w:rsidP="00A269C3">
      <w:r w:rsidRPr="00A269C3">
        <w:t>4) креативность мышления, инициатива, находчивость, активность при решении алгебраических задач;</w:t>
      </w:r>
    </w:p>
    <w:p w:rsidR="00A269C3" w:rsidRPr="00A269C3" w:rsidRDefault="00A269C3" w:rsidP="00A269C3">
      <w:r w:rsidRPr="00A269C3">
        <w:t>5) умение контролировать процесс и результат учебной математической деятельности.</w:t>
      </w:r>
    </w:p>
    <w:p w:rsidR="00A269C3" w:rsidRPr="00A269C3" w:rsidRDefault="00A269C3" w:rsidP="00A269C3">
      <w:r w:rsidRPr="00A269C3">
        <w:t>метапредметные:</w:t>
      </w:r>
    </w:p>
    <w:p w:rsidR="00A269C3" w:rsidRPr="00A269C3" w:rsidRDefault="00A269C3" w:rsidP="00A269C3">
      <w:r w:rsidRPr="00A269C3">
        <w:t>1) умение осуществлять контроль по результату и по способу действия на уровне произвольного внимания и вносить необходимые коррективы;</w:t>
      </w:r>
    </w:p>
    <w:p w:rsidR="00A269C3" w:rsidRPr="00A269C3" w:rsidRDefault="00A269C3" w:rsidP="00A269C3">
      <w:r w:rsidRPr="00A269C3">
        <w:t xml:space="preserve">2) умение устанавливать причинно-следственные связи; строить </w:t>
      </w:r>
      <w:proofErr w:type="gramStart"/>
      <w:r w:rsidRPr="00A269C3">
        <w:t>логическое рассуждение</w:t>
      </w:r>
      <w:proofErr w:type="gramEnd"/>
      <w:r w:rsidRPr="00A269C3">
        <w:t>, умозаключение (индуктивное, дедуктивное и по аналогии) и выводы;</w:t>
      </w:r>
    </w:p>
    <w:p w:rsidR="00A269C3" w:rsidRPr="00A269C3" w:rsidRDefault="00A269C3" w:rsidP="00A269C3">
      <w:r w:rsidRPr="00A269C3">
        <w:t>3) 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A269C3" w:rsidRPr="00A269C3" w:rsidRDefault="00A269C3" w:rsidP="00A269C3">
      <w:r w:rsidRPr="00A269C3">
        <w:t>4)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A269C3" w:rsidRPr="00A269C3" w:rsidRDefault="00A269C3" w:rsidP="00A269C3">
      <w:r w:rsidRPr="00A269C3">
        <w:t>5) умение понимать и использовать математические средства наглядности (рисунки, чертежи, схемы и др.) для иллюстрации,  интерпретации, аргументации;</w:t>
      </w:r>
    </w:p>
    <w:p w:rsidR="00A269C3" w:rsidRPr="00A269C3" w:rsidRDefault="00A269C3" w:rsidP="00A269C3">
      <w:r w:rsidRPr="00A269C3">
        <w:t>6) умение выдвигать гипотезы при решении учебных задач и понимать необходимость их проверки;</w:t>
      </w:r>
    </w:p>
    <w:p w:rsidR="00A269C3" w:rsidRPr="00A269C3" w:rsidRDefault="00A269C3" w:rsidP="00A269C3">
      <w:r w:rsidRPr="00A269C3">
        <w:t>7) умение планировать и осуществлять деятельность, направленную на решение задач исследовательского характера.</w:t>
      </w:r>
    </w:p>
    <w:p w:rsidR="00A269C3" w:rsidRPr="00A269C3" w:rsidRDefault="00A269C3" w:rsidP="00A269C3">
      <w:r w:rsidRPr="00A269C3">
        <w:t>предметные</w:t>
      </w:r>
    </w:p>
    <w:p w:rsidR="00A269C3" w:rsidRPr="00A269C3" w:rsidRDefault="00A269C3" w:rsidP="00A269C3">
      <w:pPr>
        <w:rPr>
          <w:rFonts w:eastAsiaTheme="minorEastAsia"/>
        </w:rPr>
      </w:pPr>
      <w:r w:rsidRPr="00A269C3">
        <w:rPr>
          <w:rFonts w:eastAsiaTheme="minorEastAsia"/>
        </w:rPr>
        <w:t>В результате изучения данного курса учащиеся должны знать/ уметь:</w:t>
      </w:r>
    </w:p>
    <w:p w:rsidR="00A269C3" w:rsidRPr="00A269C3" w:rsidRDefault="00A269C3" w:rsidP="00A269C3">
      <w:pPr>
        <w:rPr>
          <w:rFonts w:eastAsiaTheme="minorEastAsia"/>
        </w:rPr>
      </w:pPr>
      <w:r w:rsidRPr="00A269C3">
        <w:rPr>
          <w:rFonts w:eastAsiaTheme="minorEastAsia"/>
        </w:rPr>
        <w:t xml:space="preserve">-  Основные способы решения задач на составление уравнений. </w:t>
      </w:r>
      <w:r w:rsidRPr="00A269C3">
        <w:rPr>
          <w:rFonts w:eastAsiaTheme="minorEastAsia"/>
        </w:rPr>
        <w:br/>
        <w:t>-  Основные способы моделирования реальных ситуаций при решении задач различных типов.</w:t>
      </w:r>
      <w:r w:rsidRPr="00A269C3">
        <w:rPr>
          <w:rFonts w:eastAsiaTheme="minorEastAsia"/>
        </w:rPr>
        <w:br/>
        <w:t>- Работать с текстами задачи, определять её тип.</w:t>
      </w:r>
      <w:r w:rsidRPr="00A269C3">
        <w:rPr>
          <w:rFonts w:eastAsiaTheme="minorEastAsia"/>
        </w:rPr>
        <w:br/>
        <w:t>- Составлять план решения задачи.</w:t>
      </w:r>
      <w:r w:rsidRPr="00A269C3">
        <w:rPr>
          <w:rFonts w:eastAsiaTheme="minorEastAsia"/>
        </w:rPr>
        <w:br/>
        <w:t>- Решать задачи разного уровня (включая творческие задания) на составление уравнений.</w:t>
      </w:r>
      <w:r w:rsidRPr="00A269C3">
        <w:rPr>
          <w:rFonts w:eastAsiaTheme="minorEastAsia"/>
        </w:rPr>
        <w:br/>
        <w:t>- Моделировать реальные ситуации, описываемые в задачах на составление уравнений.</w:t>
      </w:r>
      <w:r w:rsidRPr="00A269C3">
        <w:rPr>
          <w:rFonts w:eastAsiaTheme="minorEastAsia"/>
        </w:rPr>
        <w:br/>
        <w:t xml:space="preserve">- Работать в группе.      </w:t>
      </w:r>
    </w:p>
    <w:p w:rsidR="00A269C3" w:rsidRPr="00A269C3" w:rsidRDefault="00A269C3" w:rsidP="00A269C3"/>
    <w:p w:rsidR="00A269C3" w:rsidRPr="00A269C3" w:rsidRDefault="00A269C3" w:rsidP="00A269C3">
      <w:r w:rsidRPr="00A269C3">
        <w:t>ПРОФОРИЕНТАЦИЯ</w:t>
      </w:r>
    </w:p>
    <w:p w:rsidR="00A269C3" w:rsidRPr="00A269C3" w:rsidRDefault="00A269C3" w:rsidP="00A269C3">
      <w:r w:rsidRPr="00A269C3">
        <w:t>Обучающихся 9-х классов на конец учебного года в соответствии с требованиями, установленными федеральными государственными образовательными стандартами, заключается в том, чтобы выпускник  владел</w:t>
      </w:r>
      <w:proofErr w:type="gramStart"/>
      <w:r w:rsidRPr="00A269C3">
        <w:t xml:space="preserve"> :</w:t>
      </w:r>
      <w:proofErr w:type="gramEnd"/>
    </w:p>
    <w:p w:rsidR="00A269C3" w:rsidRPr="00A269C3" w:rsidRDefault="00A269C3" w:rsidP="00A269C3">
      <w:r w:rsidRPr="00A269C3">
        <w:t> </w:t>
      </w:r>
    </w:p>
    <w:p w:rsidR="00A269C3" w:rsidRPr="00A269C3" w:rsidRDefault="00A269C3" w:rsidP="00A269C3">
      <w:r w:rsidRPr="00A269C3">
        <w:t>Личностные результаты освоения учебного предмета:</w:t>
      </w:r>
    </w:p>
    <w:p w:rsidR="00A269C3" w:rsidRPr="00A269C3" w:rsidRDefault="00A269C3" w:rsidP="00A269C3">
      <w:r w:rsidRPr="00A269C3">
        <w:t>соотносить свои индивидуальные особенности с требованиями конкретной профессии;</w:t>
      </w:r>
    </w:p>
    <w:p w:rsidR="00A269C3" w:rsidRPr="00A269C3" w:rsidRDefault="00A269C3" w:rsidP="00A269C3">
      <w:r w:rsidRPr="00A269C3">
        <w:lastRenderedPageBreak/>
        <w:t>составлять личный профессиональный план и мобильно изменять его;</w:t>
      </w:r>
    </w:p>
    <w:p w:rsidR="00A269C3" w:rsidRPr="00A269C3" w:rsidRDefault="00A269C3" w:rsidP="00A269C3">
      <w:r w:rsidRPr="00A269C3">
        <w:t>использовать приёмы самосовершенствования в учебной и трудовой деятельности;  </w:t>
      </w:r>
    </w:p>
    <w:p w:rsidR="00A269C3" w:rsidRPr="00A269C3" w:rsidRDefault="00A269C3" w:rsidP="00A269C3">
      <w:r w:rsidRPr="00A269C3">
        <w:t>анализировать информацию о профессиях по общим признакам профессиональной деятельности, а также о современных формах и методах хозяйствования в условиях рынка;</w:t>
      </w:r>
    </w:p>
    <w:p w:rsidR="00A269C3" w:rsidRPr="00A269C3" w:rsidRDefault="00A269C3" w:rsidP="00A269C3">
      <w:r w:rsidRPr="00A269C3">
        <w:t>пользоваться сведениями о путях получения профессионального образования.</w:t>
      </w:r>
    </w:p>
    <w:p w:rsidR="00A269C3" w:rsidRPr="00A269C3" w:rsidRDefault="00A269C3" w:rsidP="00A269C3">
      <w:r w:rsidRPr="00A269C3">
        <w:t>Метапредметные результаты освоения учебного предмета:</w:t>
      </w:r>
    </w:p>
    <w:p w:rsidR="00A269C3" w:rsidRPr="00A269C3" w:rsidRDefault="00A269C3" w:rsidP="00A269C3">
      <w:r w:rsidRPr="00A269C3">
        <w:t>развить самостоятельность;</w:t>
      </w:r>
    </w:p>
    <w:p w:rsidR="00A269C3" w:rsidRPr="00A269C3" w:rsidRDefault="00A269C3" w:rsidP="00A269C3">
      <w:r w:rsidRPr="00A269C3">
        <w:t>оценить собственные возможности, способствует овладению учащимися умениями получать из разнообразных источников и критически осмысливать социальную информацию;</w:t>
      </w:r>
    </w:p>
    <w:p w:rsidR="00A269C3" w:rsidRPr="00A269C3" w:rsidRDefault="00A269C3" w:rsidP="00A269C3">
      <w:r w:rsidRPr="00A269C3">
        <w:t>систематизировать, анализировать полученные данные;</w:t>
      </w:r>
    </w:p>
    <w:p w:rsidR="00A269C3" w:rsidRPr="00A269C3" w:rsidRDefault="00A269C3" w:rsidP="00A269C3">
      <w:r w:rsidRPr="00A269C3">
        <w:t xml:space="preserve">освоить способы познавательной, коммуникативной, практической деятельности, </w:t>
      </w:r>
      <w:proofErr w:type="gramStart"/>
      <w:r w:rsidRPr="00A269C3">
        <w:t>необходимых</w:t>
      </w:r>
      <w:proofErr w:type="gramEnd"/>
      <w:r w:rsidRPr="00A269C3">
        <w:t xml:space="preserve"> для участия в жизни гражданского общества и правового государства.</w:t>
      </w:r>
    </w:p>
    <w:p w:rsidR="00A269C3" w:rsidRPr="00A269C3" w:rsidRDefault="00A269C3" w:rsidP="00A269C3">
      <w:r w:rsidRPr="00A269C3">
        <w:t xml:space="preserve">         Предметные результаты осовения учебного предмета:</w:t>
      </w:r>
    </w:p>
    <w:p w:rsidR="00A269C3" w:rsidRPr="00A269C3" w:rsidRDefault="00A269C3" w:rsidP="00A269C3">
      <w:r w:rsidRPr="00A269C3">
        <w:t>значение профессионального самоопределения, требования к составлению личного профессионального плана;</w:t>
      </w:r>
    </w:p>
    <w:p w:rsidR="00A269C3" w:rsidRPr="00A269C3" w:rsidRDefault="00A269C3" w:rsidP="00A269C3">
      <w:r w:rsidRPr="00A269C3">
        <w:t>правила выбора профессии;</w:t>
      </w:r>
    </w:p>
    <w:p w:rsidR="00A269C3" w:rsidRPr="00A269C3" w:rsidRDefault="00A269C3" w:rsidP="00A269C3">
      <w:r w:rsidRPr="00A269C3">
        <w:t>понятие о профессиях и о профессиональной деятельности;</w:t>
      </w:r>
    </w:p>
    <w:p w:rsidR="00A269C3" w:rsidRPr="00A269C3" w:rsidRDefault="00A269C3" w:rsidP="00A269C3">
      <w:r w:rsidRPr="00A269C3">
        <w:t> понятие об интересах, мотивах и ценностях профессионального труда, а так же психофизиологических и психологических ресурсах личности в связи с выбором профессии: понятие о темпераменте, ведущих отношениях личности, эмоционально-волевой сфере, интеллектуальных способностях, стилях общения;</w:t>
      </w:r>
    </w:p>
    <w:p w:rsidR="00A269C3" w:rsidRPr="00A269C3" w:rsidRDefault="00A269C3" w:rsidP="00A269C3">
      <w:r w:rsidRPr="00A269C3">
        <w:t> значение творческого потенциала человека, карьеры;</w:t>
      </w:r>
    </w:p>
    <w:p w:rsidR="00A269C3" w:rsidRPr="00A269C3" w:rsidRDefault="00A269C3" w:rsidP="00A269C3">
      <w:r w:rsidRPr="00A269C3">
        <w:t>о смысле и значении труда в жизни человека и общества;</w:t>
      </w:r>
    </w:p>
    <w:p w:rsidR="00A269C3" w:rsidRPr="00A269C3" w:rsidRDefault="00A269C3" w:rsidP="00A269C3">
      <w:r w:rsidRPr="00A269C3">
        <w:t>о современных формах и методах организации труда;</w:t>
      </w:r>
    </w:p>
    <w:p w:rsidR="00A269C3" w:rsidRPr="00A269C3" w:rsidRDefault="00A269C3" w:rsidP="00A269C3">
      <w:r w:rsidRPr="00A269C3">
        <w:t>о сущности хозяйственного механизма в условиях рыночных отношений;</w:t>
      </w:r>
    </w:p>
    <w:p w:rsidR="00A269C3" w:rsidRPr="00A269C3" w:rsidRDefault="00A269C3" w:rsidP="00A269C3">
      <w:r w:rsidRPr="00A269C3">
        <w:t>о предпринимательстве;</w:t>
      </w:r>
    </w:p>
    <w:p w:rsidR="00A269C3" w:rsidRPr="00A269C3" w:rsidRDefault="00A269C3" w:rsidP="00A269C3">
      <w:r w:rsidRPr="00A269C3">
        <w:t>о рынке труда.</w:t>
      </w:r>
    </w:p>
    <w:p w:rsidR="00A269C3" w:rsidRPr="00A269C3" w:rsidRDefault="00A269C3" w:rsidP="00A269C3"/>
    <w:p w:rsidR="00A269C3" w:rsidRPr="00A269C3" w:rsidRDefault="00A269C3" w:rsidP="00A269C3">
      <w:r w:rsidRPr="00A269C3">
        <w:t>роль адекватной самооценки при выборе профессии и в профессиональной последующей деятельности;</w:t>
      </w:r>
    </w:p>
    <w:p w:rsidR="00A269C3" w:rsidRPr="00A269C3" w:rsidRDefault="00A269C3" w:rsidP="00A269C3">
      <w:r w:rsidRPr="00A269C3">
        <w:t>приемы анализа индивидуальных особенностей личности;</w:t>
      </w:r>
    </w:p>
    <w:p w:rsidR="00A269C3" w:rsidRPr="00A269C3" w:rsidRDefault="00A269C3" w:rsidP="00A269C3">
      <w:r w:rsidRPr="00A269C3">
        <w:t>сущность понятий профессиональные интересы, склонности, способности, их значимость в профессиональной деятельности;</w:t>
      </w:r>
    </w:p>
    <w:p w:rsidR="00A269C3" w:rsidRPr="00A269C3" w:rsidRDefault="00A269C3" w:rsidP="00A269C3">
      <w:r w:rsidRPr="00A269C3">
        <w:t>природные свойства нервной системы; эмоциональные состояния личности;</w:t>
      </w:r>
    </w:p>
    <w:p w:rsidR="00A269C3" w:rsidRPr="00A269C3" w:rsidRDefault="00A269C3" w:rsidP="00A269C3">
      <w:r w:rsidRPr="00A269C3">
        <w:t>ограничения при выборе некоторых профессий, обусловленных свойствами нервной системы;</w:t>
      </w:r>
    </w:p>
    <w:p w:rsidR="00A269C3" w:rsidRPr="00A269C3" w:rsidRDefault="00A269C3" w:rsidP="00A269C3">
      <w:r w:rsidRPr="00A269C3">
        <w:t>роль эмоций в профессиональной деятельности человека;</w:t>
      </w:r>
    </w:p>
    <w:p w:rsidR="00A269C3" w:rsidRPr="00A269C3" w:rsidRDefault="00A269C3" w:rsidP="00A269C3">
      <w:r w:rsidRPr="00A269C3">
        <w:t>понятие о психических процессах и их роли в профессиональной деятельности; понятие о профессиональной деятельности и ее субъекте;</w:t>
      </w:r>
    </w:p>
    <w:p w:rsidR="00A269C3" w:rsidRPr="00A269C3" w:rsidRDefault="00A269C3" w:rsidP="00A269C3">
      <w:r w:rsidRPr="00A269C3">
        <w:t>понятие о специальности и квалификации работника;</w:t>
      </w:r>
    </w:p>
    <w:p w:rsidR="00A269C3" w:rsidRPr="00A269C3" w:rsidRDefault="00A269C3" w:rsidP="00A269C3">
      <w:r w:rsidRPr="00A269C3">
        <w:t>требования к качествам личности при выборе профессии; о возможностях личности в профессиональной деятельности;</w:t>
      </w:r>
    </w:p>
    <w:p w:rsidR="00A269C3" w:rsidRPr="00A269C3" w:rsidRDefault="00A269C3" w:rsidP="00A269C3">
      <w:r w:rsidRPr="00A269C3">
        <w:t>характеристику профессий и специальностей;</w:t>
      </w:r>
    </w:p>
    <w:p w:rsidR="00A269C3" w:rsidRPr="00A269C3" w:rsidRDefault="00A269C3" w:rsidP="00A269C3">
      <w:r w:rsidRPr="00A269C3">
        <w:t>понятие о личном профессиональном и жизненном плане, способы его составления и обоснования.</w:t>
      </w:r>
    </w:p>
    <w:p w:rsidR="00A269C3" w:rsidRPr="00A269C3" w:rsidRDefault="00A269C3" w:rsidP="00A269C3">
      <w:r w:rsidRPr="00A269C3">
        <w:t>основные понятия, принципы и направления анализа рынка труда;</w:t>
      </w:r>
    </w:p>
    <w:p w:rsidR="00A269C3" w:rsidRPr="00A269C3" w:rsidRDefault="00A269C3" w:rsidP="00A269C3">
      <w:r w:rsidRPr="00A269C3">
        <w:t>факторы, влияющие на уровень оплаты труда;</w:t>
      </w:r>
    </w:p>
    <w:p w:rsidR="00A269C3" w:rsidRPr="00A269C3" w:rsidRDefault="00A269C3" w:rsidP="00A269C3">
      <w:r w:rsidRPr="00A269C3">
        <w:t>виды и формы получения профессионального образования;</w:t>
      </w:r>
    </w:p>
    <w:p w:rsidR="00A269C3" w:rsidRPr="00A269C3" w:rsidRDefault="00A269C3" w:rsidP="00A269C3">
      <w:r w:rsidRPr="00A269C3">
        <w:t>виды учреждений профессионального образования.</w:t>
      </w:r>
    </w:p>
    <w:p w:rsidR="00A269C3" w:rsidRPr="00A269C3" w:rsidRDefault="00A269C3" w:rsidP="00A269C3">
      <w:r w:rsidRPr="00A269C3">
        <w:t>сопоставлять свои способности и возможности с требованиями профессии;</w:t>
      </w:r>
    </w:p>
    <w:p w:rsidR="00A269C3" w:rsidRPr="00A269C3" w:rsidRDefault="00A269C3" w:rsidP="00A269C3">
      <w:r w:rsidRPr="00A269C3">
        <w:lastRenderedPageBreak/>
        <w:t>составлять и обосновывать профессиональный личный план с учетом профессий и специальностей с точки зрения их восстребованности.</w:t>
      </w:r>
    </w:p>
    <w:p w:rsidR="00A269C3" w:rsidRPr="00A269C3" w:rsidRDefault="00A269C3" w:rsidP="00A269C3">
      <w:r w:rsidRPr="00A269C3">
        <w:t>использовать приобретенные знания и умения в практической деятельности и повседневной жизни.</w:t>
      </w:r>
    </w:p>
    <w:p w:rsidR="00A269C3" w:rsidRPr="00A269C3" w:rsidRDefault="00A269C3" w:rsidP="00A269C3">
      <w:r w:rsidRPr="00A269C3">
        <w:rPr>
          <w:rFonts w:eastAsia="Calibri"/>
          <w:lang w:eastAsia="en-US"/>
        </w:rPr>
        <w:t xml:space="preserve">               </w:t>
      </w:r>
      <w:r w:rsidRPr="00A269C3">
        <w:t>По окончании курса учащиеся должны уметь:</w:t>
      </w:r>
    </w:p>
    <w:p w:rsidR="00A269C3" w:rsidRPr="00A269C3" w:rsidRDefault="00A269C3" w:rsidP="00A269C3">
      <w:pPr>
        <w:rPr>
          <w:rFonts w:eastAsia="Calibri"/>
          <w:lang w:eastAsia="en-US"/>
        </w:rPr>
      </w:pPr>
      <w:r w:rsidRPr="00A269C3">
        <w:rPr>
          <w:rFonts w:eastAsia="Calibri"/>
          <w:lang w:eastAsia="en-US"/>
        </w:rPr>
        <w:t xml:space="preserve"> </w:t>
      </w:r>
    </w:p>
    <w:p w:rsidR="00A269C3" w:rsidRPr="00A269C3" w:rsidRDefault="00A269C3" w:rsidP="00A269C3">
      <w:pPr>
        <w:rPr>
          <w:rFonts w:eastAsia="Calibri"/>
          <w:lang w:eastAsia="en-US"/>
        </w:rPr>
      </w:pPr>
      <w:r w:rsidRPr="00A269C3">
        <w:rPr>
          <w:rFonts w:eastAsia="Calibri"/>
          <w:lang w:eastAsia="en-US"/>
        </w:rPr>
        <w:t>раскрывать психологические особенности своей личности;</w:t>
      </w:r>
    </w:p>
    <w:p w:rsidR="00A269C3" w:rsidRPr="00A269C3" w:rsidRDefault="00A269C3" w:rsidP="00A269C3">
      <w:pPr>
        <w:rPr>
          <w:rFonts w:eastAsia="Calibri"/>
          <w:lang w:eastAsia="en-US"/>
        </w:rPr>
      </w:pPr>
      <w:r w:rsidRPr="00A269C3">
        <w:rPr>
          <w:rFonts w:eastAsia="Calibri"/>
          <w:lang w:eastAsia="en-US"/>
        </w:rPr>
        <w:t>выявлять свои способности и профессиональные интересы;</w:t>
      </w:r>
    </w:p>
    <w:p w:rsidR="00A269C3" w:rsidRPr="00A269C3" w:rsidRDefault="00A269C3" w:rsidP="00A269C3">
      <w:pPr>
        <w:rPr>
          <w:rFonts w:eastAsia="Calibri"/>
          <w:lang w:eastAsia="en-US"/>
        </w:rPr>
      </w:pPr>
      <w:r w:rsidRPr="00A269C3">
        <w:rPr>
          <w:rFonts w:eastAsia="Calibri"/>
          <w:lang w:eastAsia="en-US"/>
        </w:rPr>
        <w:t>определять соответствие выбранной профессии своим способностям, личностным особенностям и запросам рынка труда;</w:t>
      </w:r>
    </w:p>
    <w:p w:rsidR="00A269C3" w:rsidRPr="00A269C3" w:rsidRDefault="00A269C3" w:rsidP="00A269C3">
      <w:pPr>
        <w:rPr>
          <w:rFonts w:eastAsia="Calibri"/>
          <w:lang w:eastAsia="en-US"/>
        </w:rPr>
      </w:pPr>
      <w:r w:rsidRPr="00A269C3">
        <w:rPr>
          <w:rFonts w:eastAsia="Calibri"/>
          <w:lang w:eastAsia="en-US"/>
        </w:rPr>
        <w:t>работать с профессиограммами;</w:t>
      </w:r>
    </w:p>
    <w:p w:rsidR="00A269C3" w:rsidRPr="00A269C3" w:rsidRDefault="00A269C3" w:rsidP="00A269C3">
      <w:pPr>
        <w:rPr>
          <w:rFonts w:eastAsia="Calibri"/>
          <w:lang w:eastAsia="en-US"/>
        </w:rPr>
      </w:pPr>
      <w:r w:rsidRPr="00A269C3">
        <w:rPr>
          <w:rFonts w:eastAsia="Calibri"/>
          <w:lang w:eastAsia="en-US"/>
        </w:rPr>
        <w:t>ориентироваться в типах и подтипах профессий;</w:t>
      </w:r>
    </w:p>
    <w:p w:rsidR="00A269C3" w:rsidRPr="00A269C3" w:rsidRDefault="00A269C3" w:rsidP="00A269C3">
      <w:pPr>
        <w:rPr>
          <w:rFonts w:eastAsia="Calibri"/>
          <w:lang w:eastAsia="en-US"/>
        </w:rPr>
      </w:pPr>
      <w:r w:rsidRPr="00A269C3">
        <w:rPr>
          <w:rFonts w:eastAsia="Calibri"/>
          <w:lang w:eastAsia="en-US"/>
        </w:rPr>
        <w:t>составлять личный профессиональный план и мобильно изменять его;</w:t>
      </w:r>
    </w:p>
    <w:p w:rsidR="00A269C3" w:rsidRPr="00A269C3" w:rsidRDefault="00A269C3" w:rsidP="00A269C3">
      <w:pPr>
        <w:rPr>
          <w:rFonts w:eastAsia="Calibri"/>
          <w:lang w:eastAsia="en-US"/>
        </w:rPr>
      </w:pPr>
      <w:r w:rsidRPr="00A269C3">
        <w:rPr>
          <w:rFonts w:eastAsia="Calibri"/>
          <w:lang w:eastAsia="en-US"/>
        </w:rPr>
        <w:t>разработать этапы своей профессиональной карьеры.</w:t>
      </w:r>
    </w:p>
    <w:p w:rsidR="00A269C3" w:rsidRPr="00A269C3" w:rsidRDefault="00A269C3" w:rsidP="00A269C3"/>
    <w:p w:rsidR="00A269C3" w:rsidRPr="00A269C3" w:rsidRDefault="00A269C3" w:rsidP="00A269C3">
      <w:r w:rsidRPr="00A269C3">
        <w:t>Более подробно планируемые результаты изучения отдельных предметов можно прочитать в рабочих программах учебных предметов, которые относятся к «Содержательной части» ООП ООО МБОУ «СОШ №1» г. Гурьевска</w:t>
      </w:r>
    </w:p>
    <w:p w:rsidR="00786E14" w:rsidRPr="00926552" w:rsidRDefault="00786E14" w:rsidP="0030773E">
      <w:pPr>
        <w:widowControl w:val="0"/>
        <w:autoSpaceDE w:val="0"/>
        <w:autoSpaceDN w:val="0"/>
        <w:adjustRightInd w:val="0"/>
        <w:spacing w:before="30"/>
        <w:jc w:val="center"/>
        <w:rPr>
          <w:b/>
          <w:bCs/>
          <w:color w:val="FF0000"/>
        </w:rPr>
      </w:pPr>
    </w:p>
    <w:p w:rsidR="00C3090F" w:rsidRPr="0030773E" w:rsidRDefault="00C3090F" w:rsidP="0030773E">
      <w:pPr>
        <w:autoSpaceDE w:val="0"/>
        <w:autoSpaceDN w:val="0"/>
        <w:adjustRightInd w:val="0"/>
        <w:spacing w:before="53"/>
        <w:ind w:left="456" w:firstLine="343"/>
        <w:jc w:val="both"/>
        <w:rPr>
          <w:b/>
          <w:bCs/>
        </w:rPr>
      </w:pPr>
      <w:r w:rsidRPr="0030773E">
        <w:rPr>
          <w:b/>
          <w:bCs/>
        </w:rPr>
        <w:t>Более подробно планируемые результаты изучения отдельных предметов можно прочитать в рабочи</w:t>
      </w:r>
      <w:r w:rsidR="000E3FB4" w:rsidRPr="0030773E">
        <w:rPr>
          <w:b/>
          <w:bCs/>
        </w:rPr>
        <w:t xml:space="preserve">х программах учебных предметов, </w:t>
      </w:r>
      <w:r w:rsidRPr="0030773E">
        <w:rPr>
          <w:b/>
          <w:bCs/>
        </w:rPr>
        <w:t xml:space="preserve">которые относятся к «Содержательной части» ООП ООО </w:t>
      </w:r>
      <w:r w:rsidR="00FC22A1" w:rsidRPr="0030773E">
        <w:rPr>
          <w:b/>
          <w:bCs/>
        </w:rPr>
        <w:t>МБОУ «СОШ №1» г. Гурьевска</w:t>
      </w:r>
    </w:p>
    <w:p w:rsidR="00C3090F" w:rsidRPr="0030773E" w:rsidRDefault="00C3090F" w:rsidP="0030773E">
      <w:pPr>
        <w:autoSpaceDE w:val="0"/>
        <w:autoSpaceDN w:val="0"/>
        <w:adjustRightInd w:val="0"/>
        <w:spacing w:before="58"/>
        <w:ind w:left="567" w:right="281" w:firstLine="993"/>
        <w:jc w:val="center"/>
        <w:rPr>
          <w:b/>
          <w:bCs/>
        </w:rPr>
      </w:pPr>
    </w:p>
    <w:p w:rsidR="00C3090F" w:rsidRPr="0030773E" w:rsidRDefault="00C3090F" w:rsidP="0030773E">
      <w:pPr>
        <w:autoSpaceDE w:val="0"/>
        <w:autoSpaceDN w:val="0"/>
        <w:adjustRightInd w:val="0"/>
        <w:spacing w:before="58"/>
        <w:ind w:right="281"/>
        <w:jc w:val="both"/>
        <w:rPr>
          <w:b/>
          <w:bCs/>
        </w:rPr>
        <w:sectPr w:rsidR="00C3090F" w:rsidRPr="0030773E" w:rsidSect="007C04D3">
          <w:footerReference w:type="default" r:id="rId10"/>
          <w:pgSz w:w="11906" w:h="16838"/>
          <w:pgMar w:top="1134" w:right="851" w:bottom="1134" w:left="1418" w:header="709" w:footer="709" w:gutter="0"/>
          <w:pgNumType w:start="1"/>
          <w:cols w:space="708"/>
          <w:docGrid w:linePitch="360"/>
        </w:sectPr>
      </w:pPr>
    </w:p>
    <w:p w:rsidR="00C3090F" w:rsidRPr="0030773E" w:rsidRDefault="00C3090F" w:rsidP="0030773E">
      <w:pPr>
        <w:widowControl w:val="0"/>
        <w:autoSpaceDE w:val="0"/>
        <w:autoSpaceDN w:val="0"/>
        <w:adjustRightInd w:val="0"/>
        <w:ind w:right="140"/>
        <w:jc w:val="both"/>
      </w:pPr>
    </w:p>
    <w:p w:rsidR="00C3090F" w:rsidRPr="00C3090F" w:rsidRDefault="00C3090F" w:rsidP="000E3FB4">
      <w:pPr>
        <w:keepNext/>
        <w:keepLines/>
        <w:widowControl w:val="0"/>
        <w:autoSpaceDE w:val="0"/>
        <w:autoSpaceDN w:val="0"/>
        <w:adjustRightInd w:val="0"/>
        <w:spacing w:before="200"/>
        <w:ind w:left="1080"/>
        <w:jc w:val="both"/>
        <w:outlineLvl w:val="1"/>
        <w:rPr>
          <w:rFonts w:eastAsia="Calibri"/>
          <w:b/>
          <w:lang w:eastAsia="en-US"/>
        </w:rPr>
      </w:pPr>
      <w:r w:rsidRPr="00C3090F">
        <w:rPr>
          <w:rFonts w:eastAsia="Calibri"/>
          <w:b/>
          <w:sz w:val="28"/>
          <w:szCs w:val="28"/>
          <w:lang w:eastAsia="en-US"/>
        </w:rPr>
        <w:t xml:space="preserve">1.3. </w:t>
      </w:r>
      <w:r w:rsidRPr="00C3090F">
        <w:rPr>
          <w:rFonts w:eastAsia="Calibri"/>
          <w:b/>
          <w:lang w:eastAsia="en-US"/>
        </w:rPr>
        <w:t xml:space="preserve">Система </w:t>
      </w:r>
      <w:proofErr w:type="gramStart"/>
      <w:r w:rsidRPr="00C3090F">
        <w:rPr>
          <w:rFonts w:eastAsia="Calibri"/>
          <w:b/>
          <w:lang w:eastAsia="en-US"/>
        </w:rPr>
        <w:t>оценки достижения планируемых результатов освоения общеобразовательной программы основного общего образования</w:t>
      </w:r>
      <w:proofErr w:type="gramEnd"/>
      <w:r w:rsidRPr="00C3090F">
        <w:rPr>
          <w:rFonts w:ascii="TimesNewRomanPS-BoldItalicMT" w:eastAsia="Calibri" w:hAnsi="TimesNewRomanPS-BoldItalicMT" w:cs="TimesNewRomanPS-BoldItalicMT"/>
          <w:b/>
          <w:bCs/>
          <w:i/>
          <w:iCs/>
          <w:color w:val="000000"/>
          <w:lang w:eastAsia="en-US"/>
        </w:rPr>
        <w:t> </w:t>
      </w:r>
    </w:p>
    <w:p w:rsidR="00C3090F" w:rsidRPr="00C3090F" w:rsidRDefault="00C3090F" w:rsidP="00C3090F">
      <w:pPr>
        <w:autoSpaceDE w:val="0"/>
        <w:autoSpaceDN w:val="0"/>
        <w:adjustRightInd w:val="0"/>
        <w:spacing w:before="29"/>
        <w:ind w:firstLine="1435"/>
        <w:jc w:val="both"/>
      </w:pPr>
      <w:r w:rsidRPr="00C3090F">
        <w:t xml:space="preserve">Система </w:t>
      </w:r>
      <w:proofErr w:type="gramStart"/>
      <w:r w:rsidRPr="00C3090F">
        <w:t>оценки достижения планируемых результатов освоения основной общеобразовательной программы основного общего</w:t>
      </w:r>
      <w:proofErr w:type="gramEnd"/>
      <w:r w:rsidRPr="00C3090F">
        <w:t xml:space="preserve"> образования (далее - система оценки) представляет собой один из инструментов реализации требований ФГОС к результатам освоения основной общеобразовательной программы основного общего образования, система оценки направлена на обеспечение качества образования. Одно из условий совершенствования системы оценки - вовлечённость в целенаправленную оценочную </w:t>
      </w:r>
      <w:proofErr w:type="gramStart"/>
      <w:r w:rsidRPr="00C3090F">
        <w:t>деятельность</w:t>
      </w:r>
      <w:proofErr w:type="gramEnd"/>
      <w:r w:rsidRPr="00C3090F">
        <w:t xml:space="preserve"> как педагогов, так и обучающихся.</w:t>
      </w:r>
    </w:p>
    <w:p w:rsidR="00C3090F" w:rsidRPr="00C3090F" w:rsidRDefault="00C3090F" w:rsidP="00C3090F">
      <w:pPr>
        <w:autoSpaceDE w:val="0"/>
        <w:autoSpaceDN w:val="0"/>
        <w:adjustRightInd w:val="0"/>
        <w:spacing w:before="34"/>
        <w:ind w:left="1459" w:right="1464" w:firstLine="343"/>
        <w:jc w:val="both"/>
        <w:rPr>
          <w:b/>
          <w:bCs/>
        </w:rPr>
      </w:pPr>
      <w:r w:rsidRPr="00C3090F">
        <w:rPr>
          <w:b/>
          <w:bCs/>
        </w:rPr>
        <w:t>Основные направления, цели, функции системы оценивания. Основные направления оценочной деятельности.</w:t>
      </w:r>
    </w:p>
    <w:p w:rsidR="00C3090F" w:rsidRPr="00C3090F" w:rsidRDefault="00C3090F" w:rsidP="00C3090F">
      <w:pPr>
        <w:autoSpaceDE w:val="0"/>
        <w:autoSpaceDN w:val="0"/>
        <w:adjustRightInd w:val="0"/>
        <w:ind w:right="10" w:firstLine="1210"/>
        <w:jc w:val="both"/>
      </w:pPr>
    </w:p>
    <w:p w:rsidR="00C3090F" w:rsidRPr="00C3090F" w:rsidRDefault="00C3090F" w:rsidP="00C3090F">
      <w:pPr>
        <w:autoSpaceDE w:val="0"/>
        <w:autoSpaceDN w:val="0"/>
        <w:adjustRightInd w:val="0"/>
        <w:spacing w:before="29"/>
        <w:ind w:right="10" w:firstLine="1210"/>
        <w:jc w:val="both"/>
      </w:pPr>
      <w:r w:rsidRPr="00C3090F">
        <w:t>Основными направлениями и целями оценочной деятельности в соответствии с требованиями Стандарта являются:</w:t>
      </w:r>
    </w:p>
    <w:p w:rsidR="00C3090F" w:rsidRPr="00C3090F" w:rsidRDefault="00C3090F" w:rsidP="00C3090F">
      <w:pPr>
        <w:tabs>
          <w:tab w:val="left" w:pos="154"/>
        </w:tabs>
        <w:autoSpaceDE w:val="0"/>
        <w:autoSpaceDN w:val="0"/>
        <w:adjustRightInd w:val="0"/>
        <w:ind w:hanging="72"/>
      </w:pPr>
      <w:r w:rsidRPr="00C3090F">
        <w:t>- оценка образовательных достижений обучающихся (с целью итоговой оценки).</w:t>
      </w:r>
    </w:p>
    <w:p w:rsidR="00C3090F" w:rsidRPr="00C3090F" w:rsidRDefault="00C3090F" w:rsidP="00C3090F">
      <w:pPr>
        <w:tabs>
          <w:tab w:val="left" w:pos="154"/>
        </w:tabs>
        <w:autoSpaceDE w:val="0"/>
        <w:autoSpaceDN w:val="0"/>
        <w:adjustRightInd w:val="0"/>
        <w:ind w:right="-2" w:hanging="72"/>
      </w:pPr>
      <w:r w:rsidRPr="00C3090F">
        <w:t>- оценка результатов деятельности школы и педагогического коллектива</w:t>
      </w:r>
      <w:proofErr w:type="gramStart"/>
      <w:r w:rsidRPr="00C3090F">
        <w:t>.</w:t>
      </w:r>
      <w:proofErr w:type="gramEnd"/>
      <w:r w:rsidRPr="00C3090F">
        <w:t xml:space="preserve"> (</w:t>
      </w:r>
      <w:proofErr w:type="gramStart"/>
      <w:r w:rsidRPr="00C3090F">
        <w:t>с</w:t>
      </w:r>
      <w:proofErr w:type="gramEnd"/>
      <w:r w:rsidRPr="00C3090F">
        <w:t>оответственно с целями аккредитации и аттестации).</w:t>
      </w:r>
    </w:p>
    <w:p w:rsidR="00C3090F" w:rsidRPr="00C3090F" w:rsidRDefault="00C3090F" w:rsidP="00C3090F">
      <w:pPr>
        <w:tabs>
          <w:tab w:val="left" w:pos="154"/>
        </w:tabs>
        <w:autoSpaceDE w:val="0"/>
        <w:autoSpaceDN w:val="0"/>
        <w:adjustRightInd w:val="0"/>
        <w:ind w:right="1267" w:hanging="72"/>
      </w:pPr>
      <w:r w:rsidRPr="00C3090F">
        <w:t>- оценка состояния и тенденций развития системы образования разного уровня.</w:t>
      </w:r>
    </w:p>
    <w:p w:rsidR="00C3090F" w:rsidRPr="00C3090F" w:rsidRDefault="00C3090F" w:rsidP="00C3090F">
      <w:pPr>
        <w:tabs>
          <w:tab w:val="left" w:pos="154"/>
        </w:tabs>
        <w:autoSpaceDE w:val="0"/>
        <w:autoSpaceDN w:val="0"/>
        <w:adjustRightInd w:val="0"/>
        <w:ind w:right="-2" w:hanging="72"/>
      </w:pPr>
      <w:r w:rsidRPr="00C3090F">
        <w:t xml:space="preserve"> </w:t>
      </w:r>
      <w:r w:rsidRPr="00C3090F">
        <w:rPr>
          <w:b/>
          <w:bCs/>
        </w:rPr>
        <w:t>Цели оценочной деятельности.</w:t>
      </w:r>
    </w:p>
    <w:p w:rsidR="00C3090F" w:rsidRPr="00C3090F" w:rsidRDefault="00C3090F" w:rsidP="00C3090F">
      <w:pPr>
        <w:autoSpaceDE w:val="0"/>
        <w:autoSpaceDN w:val="0"/>
        <w:adjustRightInd w:val="0"/>
        <w:ind w:right="-2"/>
      </w:pPr>
      <w:r w:rsidRPr="00C3090F">
        <w:t xml:space="preserve">-обеспечение преемственности в системе непрерывного образования - поддержание единства всей системы образования </w:t>
      </w:r>
    </w:p>
    <w:p w:rsidR="00C3090F" w:rsidRPr="00C3090F" w:rsidRDefault="00C3090F" w:rsidP="00C3090F">
      <w:pPr>
        <w:autoSpaceDE w:val="0"/>
        <w:autoSpaceDN w:val="0"/>
        <w:adjustRightInd w:val="0"/>
        <w:ind w:right="-2"/>
        <w:rPr>
          <w:b/>
          <w:bCs/>
        </w:rPr>
      </w:pPr>
      <w:r w:rsidRPr="00C3090F">
        <w:rPr>
          <w:b/>
          <w:bCs/>
        </w:rPr>
        <w:t>Функции системы оценивания.</w:t>
      </w:r>
    </w:p>
    <w:p w:rsidR="00C3090F" w:rsidRPr="00C3090F" w:rsidRDefault="00C3090F" w:rsidP="00C3090F">
      <w:pPr>
        <w:autoSpaceDE w:val="0"/>
        <w:autoSpaceDN w:val="0"/>
        <w:adjustRightInd w:val="0"/>
        <w:ind w:right="5"/>
        <w:jc w:val="both"/>
      </w:pPr>
      <w:r w:rsidRPr="00C3090F">
        <w:t>-ориентация образовательного процесса на достижение планируемых результатов освоения основной общеобразовательной программы основного общего образования - обеспечение эффективной обратной связи, позволяющей осуществлять управление образовательным процессом.</w:t>
      </w:r>
    </w:p>
    <w:p w:rsidR="00C3090F" w:rsidRPr="00C3090F" w:rsidRDefault="00C3090F" w:rsidP="00C3090F">
      <w:pPr>
        <w:autoSpaceDE w:val="0"/>
        <w:autoSpaceDN w:val="0"/>
        <w:adjustRightInd w:val="0"/>
        <w:ind w:firstLine="343"/>
        <w:rPr>
          <w:b/>
          <w:bCs/>
        </w:rPr>
      </w:pPr>
      <w:r w:rsidRPr="00C3090F">
        <w:rPr>
          <w:b/>
          <w:bCs/>
        </w:rPr>
        <w:t>Объек</w:t>
      </w:r>
      <w:proofErr w:type="gramStart"/>
      <w:r w:rsidRPr="00C3090F">
        <w:rPr>
          <w:b/>
          <w:bCs/>
        </w:rPr>
        <w:t>т(</w:t>
      </w:r>
      <w:proofErr w:type="gramEnd"/>
      <w:r w:rsidRPr="00C3090F">
        <w:rPr>
          <w:b/>
          <w:bCs/>
        </w:rPr>
        <w:t>ы) и содержание оценки.</w:t>
      </w:r>
    </w:p>
    <w:p w:rsidR="00C3090F" w:rsidRPr="00C3090F" w:rsidRDefault="00C3090F" w:rsidP="00C3090F">
      <w:pPr>
        <w:autoSpaceDE w:val="0"/>
        <w:autoSpaceDN w:val="0"/>
        <w:adjustRightInd w:val="0"/>
        <w:ind w:firstLine="1248"/>
        <w:jc w:val="both"/>
        <w:rPr>
          <w:b/>
          <w:bCs/>
        </w:rPr>
      </w:pPr>
      <w:r w:rsidRPr="00C3090F">
        <w:t xml:space="preserve">В соответствии с ФГОС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обучающимся основной общеобразовательной программы основного </w:t>
      </w:r>
      <w:r w:rsidRPr="00C3090F">
        <w:rPr>
          <w:b/>
          <w:bCs/>
        </w:rPr>
        <w:t>общего образования.</w:t>
      </w:r>
    </w:p>
    <w:p w:rsidR="00C3090F" w:rsidRPr="00C3090F" w:rsidRDefault="00C3090F" w:rsidP="00C3090F">
      <w:pPr>
        <w:autoSpaceDE w:val="0"/>
        <w:autoSpaceDN w:val="0"/>
        <w:adjustRightInd w:val="0"/>
        <w:ind w:firstLine="343"/>
        <w:jc w:val="both"/>
      </w:pPr>
    </w:p>
    <w:p w:rsidR="00C3090F" w:rsidRPr="00C3090F" w:rsidRDefault="00C3090F" w:rsidP="00C3090F">
      <w:pPr>
        <w:autoSpaceDE w:val="0"/>
        <w:autoSpaceDN w:val="0"/>
        <w:adjustRightInd w:val="0"/>
        <w:spacing w:before="58"/>
        <w:ind w:firstLine="343"/>
        <w:jc w:val="both"/>
        <w:rPr>
          <w:b/>
          <w:bCs/>
        </w:rPr>
      </w:pPr>
      <w:r w:rsidRPr="00C3090F">
        <w:rPr>
          <w:b/>
          <w:bCs/>
        </w:rPr>
        <w:t>Содержание итоговой оценки.</w:t>
      </w:r>
    </w:p>
    <w:p w:rsidR="00C3090F" w:rsidRPr="00C3090F" w:rsidRDefault="00C3090F" w:rsidP="00C3090F">
      <w:pPr>
        <w:autoSpaceDE w:val="0"/>
        <w:autoSpaceDN w:val="0"/>
        <w:adjustRightInd w:val="0"/>
        <w:ind w:firstLine="1368"/>
        <w:jc w:val="both"/>
      </w:pPr>
    </w:p>
    <w:p w:rsidR="00C3090F" w:rsidRPr="00C3090F" w:rsidRDefault="00C3090F" w:rsidP="00C3090F">
      <w:pPr>
        <w:autoSpaceDE w:val="0"/>
        <w:autoSpaceDN w:val="0"/>
        <w:adjustRightInd w:val="0"/>
        <w:spacing w:before="34"/>
        <w:ind w:firstLine="1368"/>
        <w:jc w:val="both"/>
      </w:pPr>
      <w:r w:rsidRPr="00C3090F">
        <w:t xml:space="preserve">Предметом итоговой оценки </w:t>
      </w:r>
      <w:proofErr w:type="gramStart"/>
      <w:r w:rsidRPr="00C3090F">
        <w:t>освоения</w:t>
      </w:r>
      <w:proofErr w:type="gramEnd"/>
      <w:r w:rsidRPr="00C3090F">
        <w:t xml:space="preserve"> обучающимся основной общеобразовательной программы основного общего образования является достижение предметных и метапредметных результатов освоения основной общеобразовательной программы основного общего образования, необходимых для продолжения образования.</w:t>
      </w:r>
    </w:p>
    <w:p w:rsidR="00C3090F" w:rsidRPr="00C3090F" w:rsidRDefault="00C3090F" w:rsidP="00C3090F">
      <w:pPr>
        <w:autoSpaceDE w:val="0"/>
        <w:autoSpaceDN w:val="0"/>
        <w:adjustRightInd w:val="0"/>
        <w:ind w:right="5"/>
        <w:jc w:val="both"/>
      </w:pPr>
      <w:r w:rsidRPr="00C3090F">
        <w:t xml:space="preserve">При итоговом оценивании результатов освоения </w:t>
      </w:r>
      <w:proofErr w:type="gramStart"/>
      <w:r w:rsidRPr="00C3090F">
        <w:t>обучающимся</w:t>
      </w:r>
      <w:proofErr w:type="gramEnd"/>
      <w:r w:rsidRPr="00C3090F">
        <w:t xml:space="preserve"> основной общеобразовательной программы основного общего образования учитываются сформированность умений выполнения проектной деятельности и способность к решению учебно-практических и учебно-познавательных задач.</w:t>
      </w:r>
    </w:p>
    <w:p w:rsidR="00C3090F" w:rsidRPr="00C3090F" w:rsidRDefault="00C3090F" w:rsidP="00C3090F">
      <w:pPr>
        <w:autoSpaceDE w:val="0"/>
        <w:autoSpaceDN w:val="0"/>
        <w:adjustRightInd w:val="0"/>
        <w:jc w:val="both"/>
      </w:pPr>
      <w:r w:rsidRPr="00C3090F">
        <w:t>Основным объектом, содержательной и критериальной базой итоговой оценки подготовки выпускников на уровне основного общего образования в соответствии со структурой планируемых результатов выступают планируемые результаты, представленные в соответствующих разделах рабочих предметных программ.</w:t>
      </w:r>
    </w:p>
    <w:p w:rsidR="00C3090F" w:rsidRPr="00C3090F" w:rsidRDefault="00C3090F" w:rsidP="00C3090F">
      <w:pPr>
        <w:autoSpaceDE w:val="0"/>
        <w:autoSpaceDN w:val="0"/>
        <w:adjustRightInd w:val="0"/>
        <w:jc w:val="both"/>
      </w:pPr>
      <w:r w:rsidRPr="00C3090F">
        <w:t xml:space="preserve">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w:t>
      </w:r>
      <w:r w:rsidRPr="00C3090F">
        <w:lastRenderedPageBreak/>
        <w:t>частности, итоговая оценка обучающихся определяется с учётом их стартового уровня и динамики образовательных достижений.</w:t>
      </w:r>
    </w:p>
    <w:p w:rsidR="00C3090F" w:rsidRPr="00C3090F" w:rsidRDefault="00C3090F" w:rsidP="00C3090F">
      <w:pPr>
        <w:autoSpaceDE w:val="0"/>
        <w:autoSpaceDN w:val="0"/>
        <w:adjustRightInd w:val="0"/>
        <w:spacing w:before="38"/>
        <w:ind w:firstLine="343"/>
        <w:rPr>
          <w:b/>
          <w:bCs/>
        </w:rPr>
      </w:pPr>
      <w:r w:rsidRPr="00C3090F">
        <w:rPr>
          <w:b/>
          <w:bCs/>
        </w:rPr>
        <w:t>Объект оценки личностных результатов.</w:t>
      </w:r>
    </w:p>
    <w:p w:rsidR="00C3090F" w:rsidRPr="00C3090F" w:rsidRDefault="00C3090F" w:rsidP="00C3090F">
      <w:pPr>
        <w:autoSpaceDE w:val="0"/>
        <w:autoSpaceDN w:val="0"/>
        <w:adjustRightInd w:val="0"/>
        <w:ind w:right="5" w:firstLine="1080"/>
        <w:jc w:val="both"/>
      </w:pPr>
      <w:r w:rsidRPr="00C3090F">
        <w:t>Оценка личностных результатов представляет собой оценку достижений обучающихся в ходе их личностного развития. 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C3090F" w:rsidRPr="00C3090F" w:rsidRDefault="00C3090F" w:rsidP="00C3090F">
      <w:pPr>
        <w:autoSpaceDE w:val="0"/>
        <w:autoSpaceDN w:val="0"/>
        <w:adjustRightInd w:val="0"/>
        <w:ind w:firstLine="1027"/>
        <w:jc w:val="both"/>
      </w:pPr>
      <w:r w:rsidRPr="00C3090F">
        <w:t>Основным   объект   оценки   личностных   результатов   - сформированность универсальных учебных действий, включаемых в следующие три основных блока:</w:t>
      </w:r>
    </w:p>
    <w:p w:rsidR="00C3090F" w:rsidRPr="00C3090F" w:rsidRDefault="00C3090F" w:rsidP="00C3090F">
      <w:pPr>
        <w:tabs>
          <w:tab w:val="left" w:pos="274"/>
        </w:tabs>
        <w:autoSpaceDE w:val="0"/>
        <w:autoSpaceDN w:val="0"/>
        <w:adjustRightInd w:val="0"/>
      </w:pPr>
      <w:r w:rsidRPr="00C3090F">
        <w:t>- сформированность основ гражданской идентичности личности;</w:t>
      </w:r>
    </w:p>
    <w:p w:rsidR="00C3090F" w:rsidRPr="00C3090F" w:rsidRDefault="00C3090F" w:rsidP="00C3090F">
      <w:pPr>
        <w:tabs>
          <w:tab w:val="left" w:pos="274"/>
        </w:tabs>
        <w:autoSpaceDE w:val="0"/>
        <w:autoSpaceDN w:val="0"/>
        <w:adjustRightInd w:val="0"/>
        <w:ind w:right="5"/>
        <w:jc w:val="both"/>
      </w:pPr>
      <w:r w:rsidRPr="00C3090F">
        <w:t>-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C3090F" w:rsidRPr="00C3090F" w:rsidRDefault="00C3090F" w:rsidP="00C3090F">
      <w:pPr>
        <w:tabs>
          <w:tab w:val="left" w:pos="274"/>
        </w:tabs>
        <w:autoSpaceDE w:val="0"/>
        <w:autoSpaceDN w:val="0"/>
        <w:adjustRightInd w:val="0"/>
        <w:jc w:val="both"/>
      </w:pPr>
      <w:r w:rsidRPr="00C3090F">
        <w:t>-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C3090F" w:rsidRPr="00C3090F" w:rsidRDefault="00C3090F" w:rsidP="00C3090F">
      <w:pPr>
        <w:autoSpaceDE w:val="0"/>
        <w:autoSpaceDN w:val="0"/>
        <w:adjustRightInd w:val="0"/>
        <w:ind w:firstLine="1315"/>
      </w:pPr>
    </w:p>
    <w:p w:rsidR="00C3090F" w:rsidRPr="00C3090F" w:rsidRDefault="00C3090F" w:rsidP="00C3090F">
      <w:pPr>
        <w:autoSpaceDE w:val="0"/>
        <w:autoSpaceDN w:val="0"/>
        <w:adjustRightInd w:val="0"/>
        <w:spacing w:before="34"/>
        <w:ind w:firstLine="1315"/>
        <w:rPr>
          <w:b/>
          <w:bCs/>
        </w:rPr>
      </w:pPr>
      <w:r w:rsidRPr="00C3090F">
        <w:rPr>
          <w:b/>
          <w:bCs/>
        </w:rPr>
        <w:t xml:space="preserve">В     образовательном     процессе     возможна     ограниченная оценка сформированности отдельных личностных результатов, которые проявляются </w:t>
      </w:r>
      <w:proofErr w:type="gramStart"/>
      <w:r w:rsidRPr="00C3090F">
        <w:rPr>
          <w:b/>
          <w:bCs/>
        </w:rPr>
        <w:t>в</w:t>
      </w:r>
      <w:proofErr w:type="gramEnd"/>
      <w:r w:rsidRPr="00C3090F">
        <w:rPr>
          <w:b/>
          <w:bCs/>
        </w:rPr>
        <w:t>:</w:t>
      </w:r>
    </w:p>
    <w:p w:rsidR="00C3090F" w:rsidRPr="00C3090F" w:rsidRDefault="00C3090F" w:rsidP="00C3090F">
      <w:pPr>
        <w:tabs>
          <w:tab w:val="left" w:pos="274"/>
        </w:tabs>
        <w:autoSpaceDE w:val="0"/>
        <w:autoSpaceDN w:val="0"/>
        <w:adjustRightInd w:val="0"/>
        <w:spacing w:before="269"/>
      </w:pPr>
      <w:r w:rsidRPr="00C3090F">
        <w:t xml:space="preserve">- </w:t>
      </w:r>
      <w:proofErr w:type="gramStart"/>
      <w:r w:rsidRPr="00C3090F">
        <w:t>соблюдении</w:t>
      </w:r>
      <w:proofErr w:type="gramEnd"/>
      <w:r w:rsidRPr="00C3090F">
        <w:t xml:space="preserve"> норм и правил поведения, принятых в образовательном учреждении;</w:t>
      </w:r>
    </w:p>
    <w:p w:rsidR="00C3090F" w:rsidRPr="00C3090F" w:rsidRDefault="00C3090F" w:rsidP="00C3090F">
      <w:pPr>
        <w:tabs>
          <w:tab w:val="left" w:pos="274"/>
        </w:tabs>
        <w:autoSpaceDE w:val="0"/>
        <w:autoSpaceDN w:val="0"/>
        <w:adjustRightInd w:val="0"/>
        <w:jc w:val="both"/>
      </w:pPr>
      <w:r w:rsidRPr="00C3090F">
        <w:t xml:space="preserve">- </w:t>
      </w:r>
      <w:proofErr w:type="gramStart"/>
      <w:r w:rsidRPr="00C3090F">
        <w:t>участии</w:t>
      </w:r>
      <w:proofErr w:type="gramEnd"/>
      <w:r w:rsidRPr="00C3090F">
        <w:t xml:space="preserve"> в общественной жизни образовательного учреждения и ближайшего социального окружения, общественно-полезной деятельности;</w:t>
      </w:r>
    </w:p>
    <w:p w:rsidR="00C3090F" w:rsidRPr="00C3090F" w:rsidRDefault="00C3090F" w:rsidP="00C3090F">
      <w:pPr>
        <w:tabs>
          <w:tab w:val="left" w:pos="274"/>
        </w:tabs>
        <w:autoSpaceDE w:val="0"/>
        <w:autoSpaceDN w:val="0"/>
        <w:adjustRightInd w:val="0"/>
      </w:pPr>
      <w:r w:rsidRPr="00C3090F">
        <w:t>- ответственности за результаты обучения, мотивированности к обучению;</w:t>
      </w:r>
    </w:p>
    <w:p w:rsidR="00C3090F" w:rsidRPr="00C3090F" w:rsidRDefault="00C3090F" w:rsidP="00C3090F">
      <w:pPr>
        <w:tabs>
          <w:tab w:val="left" w:pos="274"/>
        </w:tabs>
        <w:autoSpaceDE w:val="0"/>
        <w:autoSpaceDN w:val="0"/>
        <w:adjustRightInd w:val="0"/>
        <w:jc w:val="both"/>
      </w:pPr>
      <w:r w:rsidRPr="00C3090F">
        <w:t>-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старшем уровне общего образования;</w:t>
      </w:r>
    </w:p>
    <w:p w:rsidR="00C3090F" w:rsidRPr="00C3090F" w:rsidRDefault="00C3090F" w:rsidP="00C3090F">
      <w:pPr>
        <w:tabs>
          <w:tab w:val="left" w:pos="370"/>
        </w:tabs>
        <w:autoSpaceDE w:val="0"/>
        <w:autoSpaceDN w:val="0"/>
        <w:adjustRightInd w:val="0"/>
        <w:jc w:val="both"/>
      </w:pPr>
      <w:r w:rsidRPr="00C3090F">
        <w:t xml:space="preserve">- </w:t>
      </w:r>
      <w:r w:rsidRPr="00C3090F">
        <w:tab/>
        <w:t xml:space="preserve">ценностно-смысловых </w:t>
      </w:r>
      <w:proofErr w:type="gramStart"/>
      <w:r w:rsidRPr="00C3090F">
        <w:t>установках</w:t>
      </w:r>
      <w:proofErr w:type="gramEnd"/>
      <w:r w:rsidRPr="00C3090F">
        <w:t xml:space="preserve"> обучающихся, формируемых средствами различных</w:t>
      </w:r>
      <w:r w:rsidRPr="00C3090F">
        <w:br/>
        <w:t>предметов в рамках системы общего образования.</w:t>
      </w:r>
    </w:p>
    <w:p w:rsidR="00C3090F" w:rsidRPr="00C3090F" w:rsidRDefault="00C3090F" w:rsidP="00C3090F">
      <w:pPr>
        <w:autoSpaceDE w:val="0"/>
        <w:autoSpaceDN w:val="0"/>
        <w:adjustRightInd w:val="0"/>
        <w:ind w:firstLine="427"/>
        <w:jc w:val="both"/>
      </w:pPr>
      <w:r w:rsidRPr="00C3090F">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w:t>
      </w:r>
      <w:r w:rsidRPr="00C3090F">
        <w:rPr>
          <w:b/>
          <w:bCs/>
        </w:rPr>
        <w:t xml:space="preserve">в форме, не представляющей угрозы личности, психологической безопасности обучающегося </w:t>
      </w:r>
      <w:r w:rsidRPr="00C3090F">
        <w:t xml:space="preserve">и может использоваться </w:t>
      </w:r>
      <w:r w:rsidRPr="00C3090F">
        <w:rPr>
          <w:b/>
          <w:bCs/>
        </w:rPr>
        <w:t xml:space="preserve">исключительно в целях личностного развития </w:t>
      </w:r>
      <w:r w:rsidRPr="00C3090F">
        <w:t>обучающихся.</w:t>
      </w:r>
    </w:p>
    <w:p w:rsidR="00C3090F" w:rsidRPr="00C3090F" w:rsidRDefault="00C3090F" w:rsidP="00C3090F">
      <w:pPr>
        <w:autoSpaceDE w:val="0"/>
        <w:autoSpaceDN w:val="0"/>
        <w:adjustRightInd w:val="0"/>
        <w:spacing w:before="38"/>
        <w:rPr>
          <w:b/>
          <w:bCs/>
        </w:rPr>
      </w:pPr>
      <w:r w:rsidRPr="00C3090F">
        <w:rPr>
          <w:b/>
          <w:bCs/>
        </w:rPr>
        <w:t>Объект оценки метапредметных результатов.</w:t>
      </w:r>
    </w:p>
    <w:p w:rsidR="00C3090F" w:rsidRPr="00C3090F" w:rsidRDefault="00C3090F" w:rsidP="00C3090F">
      <w:pPr>
        <w:autoSpaceDE w:val="0"/>
        <w:autoSpaceDN w:val="0"/>
        <w:adjustRightInd w:val="0"/>
        <w:ind w:firstLine="1195"/>
      </w:pPr>
      <w:r w:rsidRPr="00C3090F">
        <w:t>Основным объектом оценки метапредметных результатов является:</w:t>
      </w:r>
    </w:p>
    <w:p w:rsidR="00C3090F" w:rsidRPr="00C3090F" w:rsidRDefault="00C3090F" w:rsidP="00C3090F">
      <w:pPr>
        <w:autoSpaceDE w:val="0"/>
        <w:autoSpaceDN w:val="0"/>
        <w:adjustRightInd w:val="0"/>
      </w:pPr>
      <w:r w:rsidRPr="00C3090F">
        <w:t xml:space="preserve"> • способность и готовность к освоению систематических знаний, их самостоятельному пополнению, переносу и интеграции;</w:t>
      </w:r>
    </w:p>
    <w:p w:rsidR="00C3090F" w:rsidRPr="00C3090F" w:rsidRDefault="00C3090F" w:rsidP="00C3090F">
      <w:pPr>
        <w:tabs>
          <w:tab w:val="left" w:pos="240"/>
        </w:tabs>
        <w:autoSpaceDE w:val="0"/>
        <w:autoSpaceDN w:val="0"/>
        <w:adjustRightInd w:val="0"/>
      </w:pPr>
      <w:r w:rsidRPr="00C3090F">
        <w:t>•</w:t>
      </w:r>
      <w:r w:rsidRPr="00C3090F">
        <w:tab/>
        <w:t>способность к решению личностно и социально значимых проблем и воплощению найденных решений в практику;</w:t>
      </w:r>
    </w:p>
    <w:p w:rsidR="00C3090F" w:rsidRPr="00C3090F" w:rsidRDefault="00C3090F" w:rsidP="00426AF7">
      <w:pPr>
        <w:widowControl w:val="0"/>
        <w:numPr>
          <w:ilvl w:val="0"/>
          <w:numId w:val="4"/>
        </w:numPr>
        <w:tabs>
          <w:tab w:val="left" w:pos="144"/>
        </w:tabs>
        <w:autoSpaceDE w:val="0"/>
        <w:autoSpaceDN w:val="0"/>
        <w:adjustRightInd w:val="0"/>
      </w:pPr>
      <w:r w:rsidRPr="00C3090F">
        <w:t>способность и готовность к использованию ИКТ в целях обучения и развития;</w:t>
      </w:r>
    </w:p>
    <w:p w:rsidR="00C3090F" w:rsidRPr="00C3090F" w:rsidRDefault="00C3090F" w:rsidP="00426AF7">
      <w:pPr>
        <w:widowControl w:val="0"/>
        <w:numPr>
          <w:ilvl w:val="0"/>
          <w:numId w:val="5"/>
        </w:numPr>
        <w:tabs>
          <w:tab w:val="left" w:pos="139"/>
        </w:tabs>
        <w:autoSpaceDE w:val="0"/>
        <w:autoSpaceDN w:val="0"/>
        <w:adjustRightInd w:val="0"/>
        <w:spacing w:before="53"/>
      </w:pPr>
      <w:r w:rsidRPr="00C3090F">
        <w:t>способность к самоорганизации, саморегуляции и рефлексии.</w:t>
      </w:r>
    </w:p>
    <w:p w:rsidR="00C3090F" w:rsidRPr="00C3090F" w:rsidRDefault="00C3090F" w:rsidP="00C3090F">
      <w:pPr>
        <w:autoSpaceDE w:val="0"/>
        <w:autoSpaceDN w:val="0"/>
        <w:adjustRightInd w:val="0"/>
        <w:ind w:right="10" w:firstLine="1075"/>
        <w:jc w:val="both"/>
      </w:pPr>
      <w:r w:rsidRPr="00C3090F">
        <w:t>Оценка предметных результатов представляет собой оценку достижения обучающимися 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 Основным объектом оценки предметных результатов в соответствии с требованиями ФГОС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C3090F" w:rsidRPr="00C3090F" w:rsidRDefault="00C3090F" w:rsidP="00C3090F">
      <w:pPr>
        <w:autoSpaceDE w:val="0"/>
        <w:autoSpaceDN w:val="0"/>
        <w:adjustRightInd w:val="0"/>
        <w:ind w:left="2083" w:right="2088" w:firstLine="343"/>
        <w:jc w:val="both"/>
      </w:pPr>
    </w:p>
    <w:p w:rsidR="00C3090F" w:rsidRPr="00C3090F" w:rsidRDefault="00C3090F" w:rsidP="00C3090F">
      <w:pPr>
        <w:autoSpaceDE w:val="0"/>
        <w:autoSpaceDN w:val="0"/>
        <w:adjustRightInd w:val="0"/>
        <w:spacing w:before="38"/>
        <w:ind w:left="1276" w:right="-2"/>
        <w:jc w:val="both"/>
        <w:rPr>
          <w:b/>
          <w:bCs/>
        </w:rPr>
      </w:pPr>
      <w:r w:rsidRPr="00C3090F">
        <w:rPr>
          <w:b/>
          <w:bCs/>
        </w:rPr>
        <w:lastRenderedPageBreak/>
        <w:t>Процедуры и состав инструментария оценивания. Общие положения.</w:t>
      </w:r>
    </w:p>
    <w:p w:rsidR="00C3090F" w:rsidRPr="00C3090F" w:rsidRDefault="00C3090F" w:rsidP="00C3090F">
      <w:pPr>
        <w:autoSpaceDE w:val="0"/>
        <w:autoSpaceDN w:val="0"/>
        <w:adjustRightInd w:val="0"/>
        <w:ind w:firstLine="835"/>
        <w:jc w:val="both"/>
      </w:pPr>
      <w:r w:rsidRPr="00C3090F">
        <w:t>Основным объектом, содержательной и критериальной базой итоговой оценки подготовки выпускников на уровне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C3090F" w:rsidRPr="00C3090F" w:rsidRDefault="00C3090F" w:rsidP="00C3090F">
      <w:pPr>
        <w:autoSpaceDE w:val="0"/>
        <w:autoSpaceDN w:val="0"/>
        <w:adjustRightInd w:val="0"/>
        <w:ind w:firstLine="773"/>
        <w:jc w:val="both"/>
      </w:pPr>
      <w:r w:rsidRPr="00C3090F">
        <w:t xml:space="preserve">При оценке результатов деятельности школы основным объектом оценки, её содержательной и критериальной базой выступают планируемые результаты </w:t>
      </w:r>
      <w:r w:rsidRPr="00C3090F">
        <w:rPr>
          <w:b/>
          <w:bCs/>
        </w:rPr>
        <w:t xml:space="preserve">освоения </w:t>
      </w:r>
      <w:r w:rsidRPr="00C3090F">
        <w:t>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w:t>
      </w:r>
    </w:p>
    <w:p w:rsidR="00C3090F" w:rsidRPr="00C3090F" w:rsidRDefault="00C3090F" w:rsidP="00C3090F">
      <w:pPr>
        <w:autoSpaceDE w:val="0"/>
        <w:autoSpaceDN w:val="0"/>
        <w:adjustRightInd w:val="0"/>
        <w:ind w:right="5" w:firstLine="792"/>
        <w:jc w:val="both"/>
      </w:pPr>
      <w:r w:rsidRPr="00C3090F">
        <w:t>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 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C3090F" w:rsidRPr="00C3090F" w:rsidRDefault="00C3090F" w:rsidP="00C3090F">
      <w:pPr>
        <w:autoSpaceDE w:val="0"/>
        <w:autoSpaceDN w:val="0"/>
        <w:adjustRightInd w:val="0"/>
        <w:ind w:right="5" w:firstLine="343"/>
        <w:jc w:val="both"/>
      </w:pPr>
    </w:p>
    <w:p w:rsidR="00C3090F" w:rsidRPr="00C3090F" w:rsidRDefault="00C3090F" w:rsidP="00C3090F">
      <w:pPr>
        <w:autoSpaceDE w:val="0"/>
        <w:autoSpaceDN w:val="0"/>
        <w:adjustRightInd w:val="0"/>
        <w:spacing w:before="53"/>
        <w:ind w:right="5" w:firstLine="343"/>
        <w:jc w:val="both"/>
        <w:rPr>
          <w:b/>
          <w:bCs/>
        </w:rPr>
      </w:pPr>
      <w:r w:rsidRPr="00C3090F">
        <w:rPr>
          <w:b/>
          <w:bCs/>
        </w:rPr>
        <w:t>Составляющие внутришкольного мониторинга.</w:t>
      </w:r>
    </w:p>
    <w:p w:rsidR="00C3090F" w:rsidRPr="00C3090F" w:rsidRDefault="00C3090F" w:rsidP="00C3090F">
      <w:pPr>
        <w:autoSpaceDE w:val="0"/>
        <w:autoSpaceDN w:val="0"/>
        <w:adjustRightInd w:val="0"/>
        <w:ind w:firstLine="336"/>
        <w:jc w:val="both"/>
      </w:pPr>
    </w:p>
    <w:p w:rsidR="00C3090F" w:rsidRPr="00C3090F" w:rsidRDefault="00C3090F" w:rsidP="00C3090F">
      <w:pPr>
        <w:autoSpaceDE w:val="0"/>
        <w:autoSpaceDN w:val="0"/>
        <w:adjustRightInd w:val="0"/>
        <w:spacing w:before="34"/>
        <w:ind w:firstLine="336"/>
        <w:jc w:val="both"/>
      </w:pPr>
      <w:r w:rsidRPr="00C3090F">
        <w:t xml:space="preserve">Система оценки качества образования в </w:t>
      </w:r>
      <w:r w:rsidR="00FC22A1">
        <w:t>МБОУ «СОШ №1» г. Гурьевска</w:t>
      </w:r>
      <w:r w:rsidRPr="00C3090F">
        <w:t xml:space="preserve"> включает в себя совокупность организационных и функциональных структур, обеспечивающих на единой концептуально-методологической основе оценку образовательных результатов и факторов, влияющих на их получение. Оценка качества образования осуществляется на основе системы показателей и индикаторов, характеризующих основные аспекты качества образования (качество условий, качество процесса, качество результатов). Номенклатура показателей и индикаторов качества и их эталонные значения устанавливаются нормативными актами, регламентирующими процедуры контроля и оценки качества образования. Школа обеспечивает проведение необходимых оценочных процедур, разработку и внедрение модели системы оценки качества, оценку, учет и дальнейшее использование полученных результатов.</w:t>
      </w:r>
    </w:p>
    <w:p w:rsidR="00C3090F" w:rsidRPr="00C3090F" w:rsidRDefault="00C3090F" w:rsidP="00C3090F">
      <w:pPr>
        <w:autoSpaceDE w:val="0"/>
        <w:autoSpaceDN w:val="0"/>
        <w:adjustRightInd w:val="0"/>
        <w:ind w:firstLine="1075"/>
        <w:jc w:val="both"/>
      </w:pPr>
      <w:r w:rsidRPr="00C3090F">
        <w:t>Обязательными составляющими системы внутришкольного мониторинга образовательных достижений являются материалы:</w:t>
      </w:r>
    </w:p>
    <w:p w:rsidR="00C3090F" w:rsidRPr="00C3090F" w:rsidRDefault="00C3090F" w:rsidP="00C3090F">
      <w:pPr>
        <w:tabs>
          <w:tab w:val="left" w:pos="139"/>
        </w:tabs>
        <w:autoSpaceDE w:val="0"/>
        <w:autoSpaceDN w:val="0"/>
        <w:adjustRightInd w:val="0"/>
        <w:ind w:hanging="77"/>
      </w:pPr>
      <w:r w:rsidRPr="00C3090F">
        <w:t>- стартовой диагностики;</w:t>
      </w:r>
    </w:p>
    <w:p w:rsidR="00C3090F" w:rsidRPr="00C3090F" w:rsidRDefault="00C3090F" w:rsidP="00C3090F">
      <w:pPr>
        <w:tabs>
          <w:tab w:val="left" w:pos="139"/>
        </w:tabs>
        <w:autoSpaceDE w:val="0"/>
        <w:autoSpaceDN w:val="0"/>
        <w:adjustRightInd w:val="0"/>
        <w:ind w:hanging="77"/>
      </w:pPr>
      <w:r w:rsidRPr="00C3090F">
        <w:t>- текущего выполнения учебных исследований и учебных проектов;</w:t>
      </w:r>
    </w:p>
    <w:p w:rsidR="00C3090F" w:rsidRPr="00C3090F" w:rsidRDefault="00C3090F" w:rsidP="00C3090F">
      <w:pPr>
        <w:tabs>
          <w:tab w:val="left" w:pos="139"/>
        </w:tabs>
        <w:autoSpaceDE w:val="0"/>
        <w:autoSpaceDN w:val="0"/>
        <w:adjustRightInd w:val="0"/>
        <w:ind w:hanging="77"/>
      </w:pPr>
      <w:r w:rsidRPr="00C3090F">
        <w:t>- 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решенииучебно-познавательных и учебно-практических задач, основанных на работе с текстом;</w:t>
      </w:r>
    </w:p>
    <w:p w:rsidR="00C3090F" w:rsidRPr="00C3090F" w:rsidRDefault="00C3090F" w:rsidP="00C3090F">
      <w:pPr>
        <w:tabs>
          <w:tab w:val="left" w:pos="139"/>
        </w:tabs>
        <w:autoSpaceDE w:val="0"/>
        <w:autoSpaceDN w:val="0"/>
        <w:adjustRightInd w:val="0"/>
        <w:ind w:hanging="77"/>
        <w:jc w:val="both"/>
      </w:pPr>
      <w:r w:rsidRPr="00C3090F">
        <w:t xml:space="preserve">- текущего выполнения выборочных учебно-практических и учебно-познавательных заданий на оценку способности и </w:t>
      </w:r>
      <w:proofErr w:type="gramStart"/>
      <w:r w:rsidRPr="00C3090F">
        <w:t>готовности</w:t>
      </w:r>
      <w:proofErr w:type="gramEnd"/>
      <w:r w:rsidRPr="00C3090F">
        <w:t xml:space="preserve">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C3090F" w:rsidRPr="00C3090F" w:rsidRDefault="00C3090F" w:rsidP="00C3090F">
      <w:pPr>
        <w:tabs>
          <w:tab w:val="left" w:pos="139"/>
        </w:tabs>
        <w:autoSpaceDE w:val="0"/>
        <w:autoSpaceDN w:val="0"/>
        <w:adjustRightInd w:val="0"/>
        <w:ind w:hanging="77"/>
        <w:jc w:val="both"/>
      </w:pPr>
      <w:r w:rsidRPr="00C3090F">
        <w:t xml:space="preserve">-  защиты итогового </w:t>
      </w:r>
      <w:proofErr w:type="gramStart"/>
      <w:r w:rsidRPr="00C3090F">
        <w:t>индивидуального проекта</w:t>
      </w:r>
      <w:proofErr w:type="gramEnd"/>
      <w:r w:rsidRPr="00C3090F">
        <w:t>.</w:t>
      </w:r>
    </w:p>
    <w:p w:rsidR="00C3090F" w:rsidRPr="00C3090F" w:rsidRDefault="00C3090F" w:rsidP="00C3090F">
      <w:pPr>
        <w:autoSpaceDE w:val="0"/>
        <w:autoSpaceDN w:val="0"/>
        <w:adjustRightInd w:val="0"/>
        <w:ind w:right="5" w:firstLine="782"/>
        <w:jc w:val="both"/>
      </w:pPr>
      <w:r w:rsidRPr="00C3090F">
        <w:t>Внутришкольный контроль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и/или электронных носителях.</w:t>
      </w:r>
    </w:p>
    <w:p w:rsidR="00C3090F" w:rsidRPr="00C3090F" w:rsidRDefault="00C3090F" w:rsidP="00C3090F">
      <w:pPr>
        <w:autoSpaceDE w:val="0"/>
        <w:autoSpaceDN w:val="0"/>
        <w:adjustRightInd w:val="0"/>
        <w:spacing w:before="38" w:line="292" w:lineRule="exact"/>
        <w:ind w:right="5" w:firstLine="343"/>
        <w:jc w:val="both"/>
        <w:rPr>
          <w:b/>
          <w:bCs/>
        </w:rPr>
      </w:pPr>
      <w:r w:rsidRPr="00C3090F">
        <w:rPr>
          <w:b/>
          <w:bCs/>
        </w:rPr>
        <w:t>Согласование внешней и внутренней оценки.</w:t>
      </w:r>
    </w:p>
    <w:p w:rsidR="00C3090F" w:rsidRPr="00C3090F" w:rsidRDefault="00C3090F" w:rsidP="00C3090F">
      <w:pPr>
        <w:autoSpaceDE w:val="0"/>
        <w:autoSpaceDN w:val="0"/>
        <w:adjustRightInd w:val="0"/>
        <w:spacing w:line="274" w:lineRule="exact"/>
        <w:ind w:firstLine="720"/>
      </w:pPr>
      <w:r w:rsidRPr="00C3090F">
        <w:lastRenderedPageBreak/>
        <w:t>Система оценки достижения планируемых результатов включает в себя две согласованные между собой системы оценок:</w:t>
      </w:r>
    </w:p>
    <w:p w:rsidR="00C3090F" w:rsidRPr="00C3090F" w:rsidRDefault="00C3090F" w:rsidP="00C3090F">
      <w:pPr>
        <w:autoSpaceDE w:val="0"/>
        <w:autoSpaceDN w:val="0"/>
        <w:adjustRightInd w:val="0"/>
        <w:spacing w:line="274" w:lineRule="exact"/>
      </w:pPr>
      <w:r w:rsidRPr="00C3090F">
        <w:rPr>
          <w:b/>
          <w:bCs/>
        </w:rPr>
        <w:t xml:space="preserve">-внешнюю оценку </w:t>
      </w:r>
      <w:r w:rsidRPr="00C3090F">
        <w:t xml:space="preserve">(оценка, осуществляемая внешними по отношению к школе службами); </w:t>
      </w:r>
    </w:p>
    <w:p w:rsidR="00C3090F" w:rsidRPr="00C3090F" w:rsidRDefault="00C3090F" w:rsidP="00C3090F">
      <w:pPr>
        <w:autoSpaceDE w:val="0"/>
        <w:autoSpaceDN w:val="0"/>
        <w:adjustRightInd w:val="0"/>
        <w:spacing w:line="274" w:lineRule="exact"/>
      </w:pPr>
      <w:r w:rsidRPr="00C3090F">
        <w:rPr>
          <w:b/>
          <w:bCs/>
        </w:rPr>
        <w:t xml:space="preserve">-внутреннюю оценку </w:t>
      </w:r>
      <w:r w:rsidRPr="00C3090F">
        <w:t>(оценка, осуществляемая самой школой - обучающимися, педагогами, администрацией).</w:t>
      </w:r>
    </w:p>
    <w:p w:rsidR="00C3090F" w:rsidRPr="00C3090F" w:rsidRDefault="00C3090F" w:rsidP="00C3090F">
      <w:pPr>
        <w:autoSpaceDE w:val="0"/>
        <w:autoSpaceDN w:val="0"/>
        <w:adjustRightInd w:val="0"/>
        <w:spacing w:line="274" w:lineRule="exact"/>
        <w:ind w:right="5" w:firstLine="840"/>
        <w:rPr>
          <w:b/>
          <w:bCs/>
        </w:rPr>
      </w:pPr>
      <w:r w:rsidRPr="00C3090F">
        <w:t xml:space="preserve">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C3090F">
        <w:rPr>
          <w:b/>
          <w:bCs/>
        </w:rPr>
        <w:t>внутренней оценкой.</w:t>
      </w:r>
    </w:p>
    <w:p w:rsidR="00C3090F" w:rsidRPr="00C3090F" w:rsidRDefault="00C3090F" w:rsidP="00C3090F">
      <w:pPr>
        <w:autoSpaceDE w:val="0"/>
        <w:autoSpaceDN w:val="0"/>
        <w:adjustRightInd w:val="0"/>
        <w:spacing w:before="38" w:line="292" w:lineRule="exact"/>
        <w:ind w:firstLine="343"/>
        <w:rPr>
          <w:b/>
          <w:bCs/>
        </w:rPr>
      </w:pPr>
      <w:r w:rsidRPr="00C3090F">
        <w:rPr>
          <w:b/>
          <w:bCs/>
        </w:rPr>
        <w:t>Внешняя оценка планируемых результатов</w:t>
      </w:r>
    </w:p>
    <w:p w:rsidR="00C3090F" w:rsidRPr="00C3090F" w:rsidRDefault="00C3090F" w:rsidP="00C3090F">
      <w:pPr>
        <w:autoSpaceDE w:val="0"/>
        <w:autoSpaceDN w:val="0"/>
        <w:adjustRightInd w:val="0"/>
        <w:spacing w:line="274" w:lineRule="exact"/>
        <w:ind w:left="840"/>
      </w:pPr>
      <w:r w:rsidRPr="00C3090F">
        <w:t>Внешняя оценка образовательных результатов может проводиться:</w:t>
      </w:r>
    </w:p>
    <w:p w:rsidR="00C3090F" w:rsidRPr="00C3090F" w:rsidRDefault="00C3090F" w:rsidP="00C3090F">
      <w:pPr>
        <w:tabs>
          <w:tab w:val="left" w:pos="278"/>
        </w:tabs>
        <w:autoSpaceDE w:val="0"/>
        <w:autoSpaceDN w:val="0"/>
        <w:adjustRightInd w:val="0"/>
        <w:spacing w:line="274" w:lineRule="exact"/>
        <w:ind w:right="5"/>
        <w:jc w:val="both"/>
      </w:pPr>
      <w:r w:rsidRPr="00C3090F">
        <w:t>На старте (в начале 5-го класса) в рамках муниципального, регионального мониторинга качества образования. Основная цель диагностики - определить готовность пятиклассников обучаться на следующем уровне  школьного образования.</w:t>
      </w:r>
    </w:p>
    <w:p w:rsidR="00C3090F" w:rsidRPr="00C3090F" w:rsidRDefault="00C3090F" w:rsidP="00C3090F">
      <w:pPr>
        <w:tabs>
          <w:tab w:val="left" w:pos="278"/>
        </w:tabs>
        <w:autoSpaceDE w:val="0"/>
        <w:autoSpaceDN w:val="0"/>
        <w:adjustRightInd w:val="0"/>
        <w:spacing w:line="274" w:lineRule="exact"/>
        <w:ind w:right="5"/>
        <w:jc w:val="both"/>
      </w:pPr>
      <w:r w:rsidRPr="00C3090F">
        <w:t>В ходе аккредитации образовательного учреждения силами региональной службы по контролю и надзору в сфере образования с привлечением общественных институтов независимой оценки качества образования. Цель оценочных процедур - определить возможности образовательного учреждения выполнить взятые на себя обязательства в рамках созданной основной образовательной программы основного общего образования и дать оценку достижений запланированных образовательных результатов всеми субъектами ООП.</w:t>
      </w:r>
    </w:p>
    <w:p w:rsidR="00C3090F" w:rsidRPr="00C3090F" w:rsidRDefault="00C3090F" w:rsidP="00C3090F">
      <w:pPr>
        <w:tabs>
          <w:tab w:val="left" w:pos="278"/>
        </w:tabs>
        <w:autoSpaceDE w:val="0"/>
        <w:autoSpaceDN w:val="0"/>
        <w:adjustRightInd w:val="0"/>
        <w:spacing w:line="274" w:lineRule="exact"/>
        <w:ind w:right="5"/>
        <w:jc w:val="both"/>
      </w:pPr>
      <w:r w:rsidRPr="00C3090F">
        <w:t xml:space="preserve">. </w:t>
      </w:r>
    </w:p>
    <w:p w:rsidR="00C3090F" w:rsidRPr="00C3090F" w:rsidRDefault="00C3090F" w:rsidP="00C3090F">
      <w:pPr>
        <w:autoSpaceDE w:val="0"/>
        <w:autoSpaceDN w:val="0"/>
        <w:adjustRightInd w:val="0"/>
        <w:spacing w:line="240" w:lineRule="exact"/>
        <w:ind w:firstLine="343"/>
      </w:pPr>
    </w:p>
    <w:p w:rsidR="00C3090F" w:rsidRPr="00C3090F" w:rsidRDefault="00C3090F" w:rsidP="00C3090F">
      <w:pPr>
        <w:autoSpaceDE w:val="0"/>
        <w:autoSpaceDN w:val="0"/>
        <w:adjustRightInd w:val="0"/>
        <w:spacing w:before="38" w:line="292" w:lineRule="exact"/>
        <w:ind w:left="350" w:firstLine="343"/>
        <w:jc w:val="both"/>
        <w:rPr>
          <w:b/>
          <w:bCs/>
        </w:rPr>
      </w:pPr>
      <w:r w:rsidRPr="00C3090F">
        <w:rPr>
          <w:b/>
          <w:bCs/>
        </w:rPr>
        <w:t>Оценка внеучебных достижений выпускников основной школы:</w:t>
      </w:r>
    </w:p>
    <w:p w:rsidR="00C3090F" w:rsidRPr="00C3090F" w:rsidRDefault="00C3090F" w:rsidP="00C3090F">
      <w:pPr>
        <w:autoSpaceDE w:val="0"/>
        <w:autoSpaceDN w:val="0"/>
        <w:adjustRightInd w:val="0"/>
        <w:spacing w:before="38" w:line="292" w:lineRule="exact"/>
        <w:ind w:firstLine="142"/>
        <w:jc w:val="both"/>
        <w:rPr>
          <w:b/>
          <w:bCs/>
        </w:rPr>
      </w:pPr>
      <w:r w:rsidRPr="00C3090F">
        <w:rPr>
          <w:b/>
          <w:bCs/>
        </w:rPr>
        <w:t xml:space="preserve"> Внеучебные достижения школьников связаны не только с освоением предметных областей учебного плана школы, но и с участием детей в разнообразных видах образовательной деятельности.</w:t>
      </w:r>
    </w:p>
    <w:p w:rsidR="00C3090F" w:rsidRPr="00C3090F" w:rsidRDefault="00C3090F" w:rsidP="00C3090F">
      <w:pPr>
        <w:autoSpaceDE w:val="0"/>
        <w:autoSpaceDN w:val="0"/>
        <w:adjustRightInd w:val="0"/>
        <w:spacing w:before="29" w:line="274" w:lineRule="exact"/>
        <w:ind w:right="5"/>
        <w:jc w:val="right"/>
      </w:pPr>
      <w:r w:rsidRPr="00C3090F">
        <w:t>Итоговыми результатами внеучебных достижений за период основной школы могут быть:</w:t>
      </w:r>
    </w:p>
    <w:p w:rsidR="00C3090F" w:rsidRPr="00C3090F" w:rsidRDefault="00C3090F" w:rsidP="00C3090F">
      <w:pPr>
        <w:autoSpaceDE w:val="0"/>
        <w:autoSpaceDN w:val="0"/>
        <w:adjustRightInd w:val="0"/>
        <w:spacing w:before="29" w:line="274" w:lineRule="exact"/>
        <w:ind w:right="5"/>
      </w:pPr>
      <w:r w:rsidRPr="00C3090F">
        <w:t xml:space="preserve"> - участие в конкурсах, выставках выше школьного уровня; </w:t>
      </w:r>
    </w:p>
    <w:p w:rsidR="00C3090F" w:rsidRPr="00C3090F" w:rsidRDefault="00C3090F" w:rsidP="00C3090F">
      <w:pPr>
        <w:autoSpaceDE w:val="0"/>
        <w:autoSpaceDN w:val="0"/>
        <w:adjustRightInd w:val="0"/>
        <w:spacing w:before="29" w:line="274" w:lineRule="exact"/>
        <w:ind w:right="5"/>
      </w:pPr>
      <w:r w:rsidRPr="00C3090F">
        <w:t xml:space="preserve">- победа в конкурсах, выставках, соревнованиях; </w:t>
      </w:r>
    </w:p>
    <w:p w:rsidR="00C3090F" w:rsidRPr="00C3090F" w:rsidRDefault="00C3090F" w:rsidP="00C3090F">
      <w:pPr>
        <w:autoSpaceDE w:val="0"/>
        <w:autoSpaceDN w:val="0"/>
        <w:adjustRightInd w:val="0"/>
        <w:spacing w:before="29" w:line="274" w:lineRule="exact"/>
        <w:ind w:right="5"/>
      </w:pPr>
      <w:r w:rsidRPr="00C3090F">
        <w:t>- участие в научно-практических конференциях, форумах;</w:t>
      </w:r>
    </w:p>
    <w:p w:rsidR="00C3090F" w:rsidRPr="00C3090F" w:rsidRDefault="00C3090F" w:rsidP="00C3090F">
      <w:pPr>
        <w:autoSpaceDE w:val="0"/>
        <w:autoSpaceDN w:val="0"/>
        <w:adjustRightInd w:val="0"/>
        <w:spacing w:before="29" w:line="274" w:lineRule="exact"/>
        <w:ind w:right="5"/>
      </w:pPr>
      <w:r w:rsidRPr="00C3090F">
        <w:t>-  авторские публикации в изданиях выше школьного уровня;</w:t>
      </w:r>
    </w:p>
    <w:p w:rsidR="00C3090F" w:rsidRPr="00C3090F" w:rsidRDefault="00C3090F" w:rsidP="00C3090F">
      <w:pPr>
        <w:autoSpaceDE w:val="0"/>
        <w:autoSpaceDN w:val="0"/>
        <w:adjustRightInd w:val="0"/>
        <w:spacing w:before="29" w:line="274" w:lineRule="exact"/>
        <w:ind w:right="5"/>
      </w:pPr>
      <w:r w:rsidRPr="00C3090F">
        <w:t xml:space="preserve">-  авторские проекты, изобретения, получившие общественное одобрение; </w:t>
      </w:r>
    </w:p>
    <w:p w:rsidR="00C3090F" w:rsidRPr="00C3090F" w:rsidRDefault="00C3090F" w:rsidP="00C3090F">
      <w:pPr>
        <w:autoSpaceDE w:val="0"/>
        <w:autoSpaceDN w:val="0"/>
        <w:adjustRightInd w:val="0"/>
        <w:spacing w:before="29" w:line="274" w:lineRule="exact"/>
        <w:ind w:right="5"/>
      </w:pPr>
      <w:r w:rsidRPr="00C3090F">
        <w:t xml:space="preserve">- успешное прохождение социальной и профессиональной практики; </w:t>
      </w:r>
    </w:p>
    <w:p w:rsidR="00C3090F" w:rsidRPr="00C3090F" w:rsidRDefault="00C3090F" w:rsidP="00C3090F">
      <w:pPr>
        <w:autoSpaceDE w:val="0"/>
        <w:autoSpaceDN w:val="0"/>
        <w:adjustRightInd w:val="0"/>
        <w:spacing w:before="29" w:line="274" w:lineRule="exact"/>
        <w:ind w:right="5"/>
        <w:jc w:val="both"/>
      </w:pPr>
      <w:r w:rsidRPr="00C3090F">
        <w:t xml:space="preserve">- плодотворное участие в работе выборных органов общественного управления и самоуправления; </w:t>
      </w:r>
    </w:p>
    <w:p w:rsidR="00C3090F" w:rsidRPr="00C3090F" w:rsidRDefault="00C3090F" w:rsidP="00C3090F">
      <w:pPr>
        <w:autoSpaceDE w:val="0"/>
        <w:autoSpaceDN w:val="0"/>
        <w:adjustRightInd w:val="0"/>
        <w:spacing w:before="29" w:line="274" w:lineRule="exact"/>
        <w:ind w:right="5"/>
      </w:pPr>
      <w:r w:rsidRPr="00C3090F">
        <w:t>- получение грантов, стипендий, премий, гражданских наград;</w:t>
      </w:r>
    </w:p>
    <w:p w:rsidR="00C3090F" w:rsidRPr="00C3090F" w:rsidRDefault="00C3090F" w:rsidP="00C3090F">
      <w:pPr>
        <w:autoSpaceDE w:val="0"/>
        <w:autoSpaceDN w:val="0"/>
        <w:adjustRightInd w:val="0"/>
        <w:spacing w:before="29" w:line="274" w:lineRule="exact"/>
        <w:ind w:right="5"/>
      </w:pPr>
      <w:r w:rsidRPr="00C3090F">
        <w:t>-  лидирование в общепризнанных рейтингах.</w:t>
      </w:r>
    </w:p>
    <w:p w:rsidR="00C3090F" w:rsidRPr="00C3090F" w:rsidRDefault="00C3090F" w:rsidP="00C3090F">
      <w:pPr>
        <w:autoSpaceDE w:val="0"/>
        <w:autoSpaceDN w:val="0"/>
        <w:adjustRightInd w:val="0"/>
        <w:spacing w:line="274" w:lineRule="exact"/>
        <w:jc w:val="both"/>
      </w:pPr>
      <w:r w:rsidRPr="00C3090F">
        <w:t xml:space="preserve">В образовательных результатах внеучебной деятельности могут быть выделены три уровня: </w:t>
      </w:r>
      <w:r w:rsidRPr="00C3090F">
        <w:rPr>
          <w:b/>
          <w:bCs/>
        </w:rPr>
        <w:t xml:space="preserve">Первый уровень результатов </w:t>
      </w:r>
      <w:r w:rsidRPr="00C3090F">
        <w:t>-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как значимыми для него носителями социального знания и повседневного опыта.</w:t>
      </w:r>
    </w:p>
    <w:p w:rsidR="00C3090F" w:rsidRPr="00C3090F" w:rsidRDefault="00C3090F" w:rsidP="00C3090F">
      <w:pPr>
        <w:autoSpaceDE w:val="0"/>
        <w:autoSpaceDN w:val="0"/>
        <w:adjustRightInd w:val="0"/>
        <w:spacing w:line="274" w:lineRule="exact"/>
        <w:jc w:val="both"/>
      </w:pPr>
      <w:proofErr w:type="gramStart"/>
      <w:r w:rsidRPr="00C3090F">
        <w:rPr>
          <w:b/>
          <w:bCs/>
        </w:rPr>
        <w:t xml:space="preserve">Второй уровень результатов - </w:t>
      </w:r>
      <w:r w:rsidRPr="00C3090F">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r w:rsidRPr="00C3090F">
        <w:t xml:space="preserve"> Для достижения данного уровня результатов особое значение имеет равноправное взаимодействие </w:t>
      </w:r>
      <w:r w:rsidRPr="00C3090F">
        <w:lastRenderedPageBreak/>
        <w:t>школьника с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C3090F" w:rsidRPr="00C3090F" w:rsidRDefault="00C3090F" w:rsidP="00C3090F">
      <w:pPr>
        <w:autoSpaceDE w:val="0"/>
        <w:autoSpaceDN w:val="0"/>
        <w:adjustRightInd w:val="0"/>
        <w:spacing w:before="5" w:line="274" w:lineRule="exact"/>
        <w:jc w:val="both"/>
      </w:pPr>
      <w:r w:rsidRPr="00C3090F">
        <w:rPr>
          <w:b/>
          <w:bCs/>
        </w:rPr>
        <w:t xml:space="preserve">Третий уровень результатов </w:t>
      </w:r>
      <w:r w:rsidRPr="00C3090F">
        <w:t>-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C3090F" w:rsidRPr="00C3090F" w:rsidRDefault="00C3090F" w:rsidP="00C3090F">
      <w:pPr>
        <w:tabs>
          <w:tab w:val="left" w:pos="182"/>
        </w:tabs>
        <w:autoSpaceDE w:val="0"/>
        <w:autoSpaceDN w:val="0"/>
        <w:adjustRightInd w:val="0"/>
        <w:spacing w:line="274" w:lineRule="exact"/>
      </w:pPr>
      <w:r w:rsidRPr="00C3090F">
        <w:t>1-й уровень - школьник знает и понимает общественную жизнь;</w:t>
      </w:r>
    </w:p>
    <w:p w:rsidR="00C3090F" w:rsidRPr="00C3090F" w:rsidRDefault="00C3090F" w:rsidP="00C3090F">
      <w:pPr>
        <w:tabs>
          <w:tab w:val="left" w:pos="206"/>
        </w:tabs>
        <w:autoSpaceDE w:val="0"/>
        <w:autoSpaceDN w:val="0"/>
        <w:adjustRightInd w:val="0"/>
        <w:spacing w:line="274" w:lineRule="exact"/>
      </w:pPr>
      <w:r w:rsidRPr="00C3090F">
        <w:t>2-й уровень - школьник ценит общественную жизнь;</w:t>
      </w:r>
    </w:p>
    <w:p w:rsidR="00C3090F" w:rsidRPr="00C3090F" w:rsidRDefault="00C3090F" w:rsidP="00C3090F">
      <w:pPr>
        <w:tabs>
          <w:tab w:val="left" w:pos="206"/>
        </w:tabs>
        <w:autoSpaceDE w:val="0"/>
        <w:autoSpaceDN w:val="0"/>
        <w:adjustRightInd w:val="0"/>
        <w:spacing w:line="274" w:lineRule="exact"/>
      </w:pPr>
      <w:r w:rsidRPr="00C3090F">
        <w:t>3-й уровень - школьник самостоятельно действует в общественной жизни.</w:t>
      </w:r>
    </w:p>
    <w:p w:rsidR="00C3090F" w:rsidRPr="00C3090F" w:rsidRDefault="00C3090F" w:rsidP="00C3090F">
      <w:pPr>
        <w:autoSpaceDE w:val="0"/>
        <w:autoSpaceDN w:val="0"/>
        <w:adjustRightInd w:val="0"/>
        <w:spacing w:line="274" w:lineRule="exact"/>
        <w:ind w:firstLine="720"/>
      </w:pPr>
      <w:r w:rsidRPr="00C3090F">
        <w:t>Достижение всех трех уровней результатов внеучебной деятельности увеличивает вероятность появления образовательных эффектов этой деятельности (эффектов воспитания и социализации детей), в частности:</w:t>
      </w:r>
    </w:p>
    <w:p w:rsidR="00C3090F" w:rsidRPr="00C3090F" w:rsidRDefault="00C3090F" w:rsidP="00C3090F">
      <w:pPr>
        <w:tabs>
          <w:tab w:val="left" w:pos="226"/>
        </w:tabs>
        <w:autoSpaceDE w:val="0"/>
        <w:autoSpaceDN w:val="0"/>
        <w:adjustRightInd w:val="0"/>
        <w:spacing w:line="278" w:lineRule="exact"/>
        <w:jc w:val="both"/>
      </w:pPr>
      <w:r w:rsidRPr="00C3090F">
        <w:t>-</w:t>
      </w:r>
      <w:r w:rsidRPr="00C3090F">
        <w:tab/>
        <w:t>формирования коммуникативной, этической, социальной, гражданской компетентности школьников;</w:t>
      </w:r>
    </w:p>
    <w:p w:rsidR="00C3090F" w:rsidRPr="00C3090F" w:rsidRDefault="00C3090F" w:rsidP="00C3090F">
      <w:pPr>
        <w:tabs>
          <w:tab w:val="left" w:pos="130"/>
        </w:tabs>
        <w:autoSpaceDE w:val="0"/>
        <w:autoSpaceDN w:val="0"/>
        <w:adjustRightInd w:val="0"/>
        <w:spacing w:line="278" w:lineRule="exact"/>
        <w:jc w:val="both"/>
      </w:pPr>
      <w:r w:rsidRPr="00C3090F">
        <w:t>-</w:t>
      </w:r>
      <w:r w:rsidRPr="00C3090F">
        <w:tab/>
        <w:t>формирования у детей социокультурной идентичности: страновой (российской), этнической, культурной и др.</w:t>
      </w:r>
    </w:p>
    <w:p w:rsidR="00C3090F" w:rsidRPr="00C3090F" w:rsidRDefault="00C3090F" w:rsidP="00C3090F">
      <w:pPr>
        <w:autoSpaceDE w:val="0"/>
        <w:autoSpaceDN w:val="0"/>
        <w:adjustRightInd w:val="0"/>
        <w:spacing w:line="240" w:lineRule="exact"/>
        <w:ind w:left="1613" w:right="1618" w:firstLine="343"/>
        <w:jc w:val="both"/>
      </w:pPr>
    </w:p>
    <w:p w:rsidR="00C3090F" w:rsidRPr="00C3090F" w:rsidRDefault="00C3090F" w:rsidP="00C3090F">
      <w:pPr>
        <w:autoSpaceDE w:val="0"/>
        <w:autoSpaceDN w:val="0"/>
        <w:adjustRightInd w:val="0"/>
        <w:spacing w:before="38" w:line="292" w:lineRule="exact"/>
        <w:ind w:right="139"/>
        <w:jc w:val="both"/>
        <w:rPr>
          <w:b/>
          <w:bCs/>
        </w:rPr>
      </w:pPr>
      <w:r w:rsidRPr="00C3090F">
        <w:rPr>
          <w:b/>
          <w:bCs/>
        </w:rPr>
        <w:t>Внутренняя оценка достижения планируемых результатов силами образовательного учреждения.</w:t>
      </w:r>
    </w:p>
    <w:p w:rsidR="00C3090F" w:rsidRPr="00C3090F" w:rsidRDefault="00C3090F" w:rsidP="00C3090F">
      <w:pPr>
        <w:autoSpaceDE w:val="0"/>
        <w:autoSpaceDN w:val="0"/>
        <w:adjustRightInd w:val="0"/>
        <w:spacing w:line="274" w:lineRule="exact"/>
        <w:ind w:firstLine="840"/>
        <w:jc w:val="both"/>
      </w:pPr>
      <w:r w:rsidRPr="00C3090F">
        <w:t>Внутренняя оценка предметных и метапредметных результатов образовательного учреждения включает в себя:</w:t>
      </w:r>
    </w:p>
    <w:p w:rsidR="00C3090F" w:rsidRPr="00C3090F" w:rsidRDefault="00C3090F" w:rsidP="00C3090F">
      <w:pPr>
        <w:tabs>
          <w:tab w:val="left" w:pos="725"/>
        </w:tabs>
        <w:autoSpaceDE w:val="0"/>
        <w:autoSpaceDN w:val="0"/>
        <w:adjustRightInd w:val="0"/>
        <w:spacing w:before="5" w:line="274" w:lineRule="exact"/>
        <w:ind w:left="389"/>
        <w:jc w:val="both"/>
      </w:pPr>
      <w:r w:rsidRPr="00C3090F">
        <w:t>- стартовое</w:t>
      </w:r>
    </w:p>
    <w:p w:rsidR="00C3090F" w:rsidRPr="00C3090F" w:rsidRDefault="00C3090F" w:rsidP="00C3090F">
      <w:pPr>
        <w:tabs>
          <w:tab w:val="left" w:pos="725"/>
        </w:tabs>
        <w:autoSpaceDE w:val="0"/>
        <w:autoSpaceDN w:val="0"/>
        <w:adjustRightInd w:val="0"/>
        <w:spacing w:line="274" w:lineRule="exact"/>
        <w:ind w:left="389"/>
      </w:pPr>
      <w:r w:rsidRPr="00C3090F">
        <w:t>- текущее (формирующее)</w:t>
      </w:r>
    </w:p>
    <w:p w:rsidR="00C3090F" w:rsidRPr="00C3090F" w:rsidRDefault="00C3090F" w:rsidP="00C3090F">
      <w:pPr>
        <w:autoSpaceDE w:val="0"/>
        <w:autoSpaceDN w:val="0"/>
        <w:adjustRightInd w:val="0"/>
        <w:spacing w:line="274" w:lineRule="exact"/>
        <w:ind w:left="389"/>
      </w:pPr>
      <w:r w:rsidRPr="00C3090F">
        <w:t>-  промежуточное  оценивание.</w:t>
      </w:r>
    </w:p>
    <w:p w:rsidR="00C3090F" w:rsidRPr="00C3090F" w:rsidRDefault="00C3090F" w:rsidP="00C3090F">
      <w:pPr>
        <w:autoSpaceDE w:val="0"/>
        <w:autoSpaceDN w:val="0"/>
        <w:adjustRightInd w:val="0"/>
        <w:spacing w:line="274" w:lineRule="exact"/>
        <w:ind w:firstLine="835"/>
      </w:pPr>
      <w:r w:rsidRPr="00C3090F">
        <w:t xml:space="preserve">Предметом </w:t>
      </w:r>
      <w:r w:rsidRPr="00C3090F">
        <w:rPr>
          <w:b/>
          <w:bCs/>
          <w:i/>
          <w:iCs/>
        </w:rPr>
        <w:t xml:space="preserve">стартового оценивания, </w:t>
      </w:r>
      <w:r w:rsidRPr="00C3090F">
        <w:t xml:space="preserve">которое проводится в начале каждого учебного года педагогом, является определение остаточных знаний и </w:t>
      </w:r>
      <w:proofErr w:type="gramStart"/>
      <w:r w:rsidRPr="00C3090F">
        <w:t>умений</w:t>
      </w:r>
      <w:proofErr w:type="gramEnd"/>
      <w:r w:rsidRPr="00C3090F">
        <w:t xml:space="preserve"> обучающихся относительно прошедшего учебного года, позволяющего учителю организовать эффективно процесс повторения и определить эффекты от своего обучения за прошлый учебный год.</w:t>
      </w:r>
    </w:p>
    <w:p w:rsidR="00C3090F" w:rsidRPr="00C3090F" w:rsidRDefault="00C3090F" w:rsidP="00C3090F">
      <w:pPr>
        <w:autoSpaceDE w:val="0"/>
        <w:autoSpaceDN w:val="0"/>
        <w:adjustRightInd w:val="0"/>
        <w:spacing w:line="274" w:lineRule="exact"/>
        <w:ind w:firstLine="835"/>
      </w:pPr>
      <w:r w:rsidRPr="00C3090F">
        <w:t xml:space="preserve">Предметом </w:t>
      </w:r>
      <w:r w:rsidRPr="00C3090F">
        <w:rPr>
          <w:b/>
          <w:bCs/>
          <w:i/>
          <w:iCs/>
        </w:rPr>
        <w:t xml:space="preserve">текущего (формирующего) оценивания </w:t>
      </w:r>
      <w:r w:rsidRPr="00C3090F">
        <w:t xml:space="preserve">является операциональный состав предметных способов действия и ключевых компетентностей. Такое оценивание производится как самим обучающимся, так и учителем и осуществляет две важные функции: </w:t>
      </w:r>
    </w:p>
    <w:p w:rsidR="00C3090F" w:rsidRPr="00C3090F" w:rsidRDefault="00C3090F" w:rsidP="00C3090F">
      <w:pPr>
        <w:autoSpaceDE w:val="0"/>
        <w:autoSpaceDN w:val="0"/>
        <w:adjustRightInd w:val="0"/>
        <w:spacing w:line="274" w:lineRule="exact"/>
        <w:ind w:firstLine="835"/>
        <w:jc w:val="both"/>
      </w:pPr>
      <w:r w:rsidRPr="00C3090F">
        <w:t xml:space="preserve">- диагностическую и коррекционную. 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 Формирующая оценка образовательных результатов детей проводится педагогом в соответствии с согласованным подходом к планированию и реализации образовательного процесса для всех обучающихся на протяжении всего периода обучения. Цель такого оценивания выявлять сильные и слабые стороны каждого ученика, разрабатывать и реализовывать стратегии, направленные на повышение успеваемости </w:t>
      </w:r>
      <w:proofErr w:type="gramStart"/>
      <w:r w:rsidRPr="00C3090F">
        <w:t>обучающихся</w:t>
      </w:r>
      <w:proofErr w:type="gramEnd"/>
      <w:r w:rsidRPr="00C3090F">
        <w:t>. У учеников должно сложиться четкое понимание того, в каких разделах программы происходит их рост и что именно они могут сделать для улучшения своей успеваемости.</w:t>
      </w:r>
    </w:p>
    <w:p w:rsidR="00C3090F" w:rsidRPr="00C3090F" w:rsidRDefault="00C3090F" w:rsidP="00C3090F">
      <w:pPr>
        <w:autoSpaceDE w:val="0"/>
        <w:autoSpaceDN w:val="0"/>
        <w:adjustRightInd w:val="0"/>
        <w:spacing w:line="274" w:lineRule="exact"/>
        <w:ind w:firstLine="826"/>
      </w:pPr>
      <w:r w:rsidRPr="00C3090F">
        <w:t>Все аспекты стартового и текущего внутреннего контроля и оценки результатов образования обучающихся оформляются в рабочих программах педагогов.</w:t>
      </w:r>
    </w:p>
    <w:p w:rsidR="00C3090F" w:rsidRPr="00C3090F" w:rsidRDefault="00C3090F" w:rsidP="00C3090F">
      <w:pPr>
        <w:autoSpaceDE w:val="0"/>
        <w:autoSpaceDN w:val="0"/>
        <w:adjustRightInd w:val="0"/>
        <w:spacing w:line="274" w:lineRule="exact"/>
        <w:ind w:right="5" w:firstLine="898"/>
        <w:jc w:val="both"/>
      </w:pPr>
      <w:r w:rsidRPr="00C3090F">
        <w:t xml:space="preserve">Текущий контроль успеваемости и качества усвоения содержания рабочих учебных программ </w:t>
      </w:r>
      <w:proofErr w:type="gramStart"/>
      <w:r w:rsidRPr="00C3090F">
        <w:t>обучающимися</w:t>
      </w:r>
      <w:proofErr w:type="gramEnd"/>
      <w:r w:rsidRPr="00C3090F">
        <w:t xml:space="preserve"> 5 классов в Школе осуществляется по всем предметам учебного плана. При обучении по ФГОС ООО контроль и оценка достижений обучающимися осуществляется по следующим направлениям: предметные, личностные и метапредметные результаты. </w:t>
      </w:r>
      <w:proofErr w:type="gramStart"/>
      <w:r w:rsidRPr="00C3090F">
        <w:t xml:space="preserve">Текущий контроль предметных результатов обучающихся в </w:t>
      </w:r>
      <w:r w:rsidRPr="00C3090F">
        <w:lastRenderedPageBreak/>
        <w:t>соответствии с рабочей учебной программой по предмету может быть проведен в устной и (или) письменной формах.</w:t>
      </w:r>
      <w:proofErr w:type="gramEnd"/>
    </w:p>
    <w:p w:rsidR="00C3090F" w:rsidRPr="00C3090F" w:rsidRDefault="00C3090F" w:rsidP="00C3090F">
      <w:pPr>
        <w:autoSpaceDE w:val="0"/>
        <w:autoSpaceDN w:val="0"/>
        <w:adjustRightInd w:val="0"/>
        <w:spacing w:line="274" w:lineRule="exact"/>
        <w:ind w:right="10" w:firstLine="1085"/>
        <w:jc w:val="both"/>
      </w:pPr>
      <w:r w:rsidRPr="00C3090F">
        <w:t xml:space="preserve">Формы </w:t>
      </w:r>
      <w:r w:rsidRPr="00C3090F">
        <w:rPr>
          <w:i/>
          <w:iCs/>
        </w:rPr>
        <w:t xml:space="preserve">письменной проверки </w:t>
      </w:r>
      <w:r w:rsidRPr="00C3090F">
        <w:t>- это письменные ответы обучающихся на один или систему вопросов (заданий). К письменным ответам относятся домашние, проверочные, лабораторные, практические, творческие работы, письменные отчеты о наблюдениях; письменные ответы на вопросы теста; сочинения; изложения, диктанты, рефераты и иные формы, предусмотренные в рабочей учебной программе по предмету и соответствующие требованиям ФГОС ООО.</w:t>
      </w:r>
    </w:p>
    <w:p w:rsidR="00C3090F" w:rsidRPr="00C3090F" w:rsidRDefault="00C3090F" w:rsidP="00C3090F">
      <w:pPr>
        <w:autoSpaceDE w:val="0"/>
        <w:autoSpaceDN w:val="0"/>
        <w:adjustRightInd w:val="0"/>
        <w:spacing w:line="274" w:lineRule="exact"/>
        <w:ind w:firstLine="1085"/>
        <w:jc w:val="both"/>
      </w:pPr>
      <w:r w:rsidRPr="00C3090F">
        <w:t xml:space="preserve">Формы </w:t>
      </w:r>
      <w:r w:rsidRPr="00C3090F">
        <w:rPr>
          <w:i/>
          <w:iCs/>
        </w:rPr>
        <w:t xml:space="preserve">устной проверки </w:t>
      </w:r>
      <w:r w:rsidRPr="00C3090F">
        <w:t xml:space="preserve">- это устные ответы обучающихся на один или систему вопросов в форме рассказа, беседы, собеседования, зачета и в иной форме, не противоречащей требованиям ФГОС ООО. К устным ответам относятся выступления с докладами (сообщениями) по определенной учителем или самостоятельно выбранной теме; выразительное чтение (в том числе наизусть) или пересказ текстов; произнесение самостоятельно сочиненных речей; комментирование (анализ) ситуаций; разыгрывание сцен (диалогов) с другими участниками образовательного процесса; исполнение вокальных произведений. При проведении </w:t>
      </w:r>
      <w:proofErr w:type="gramStart"/>
      <w:r w:rsidRPr="00C3090F">
        <w:t>контроля качества освоения содержания рабочих учебных программ обучающихся</w:t>
      </w:r>
      <w:proofErr w:type="gramEnd"/>
      <w:r w:rsidRPr="00C3090F">
        <w:t xml:space="preserve"> могут использоваться информационно-коммуникационные технологии, при наличии технической возможности, дистанционные технологии.</w:t>
      </w:r>
    </w:p>
    <w:p w:rsidR="00C3090F" w:rsidRPr="00C3090F" w:rsidRDefault="00C3090F" w:rsidP="00C3090F">
      <w:pPr>
        <w:autoSpaceDE w:val="0"/>
        <w:autoSpaceDN w:val="0"/>
        <w:adjustRightInd w:val="0"/>
        <w:spacing w:line="274" w:lineRule="exact"/>
        <w:ind w:right="5" w:firstLine="955"/>
        <w:jc w:val="both"/>
      </w:pPr>
      <w:r w:rsidRPr="00C3090F">
        <w:t>Текущий контроль успеваемости у обучающихся 5</w:t>
      </w:r>
      <w:r w:rsidR="00FC22A1">
        <w:t>-6</w:t>
      </w:r>
      <w:r w:rsidRPr="00C3090F">
        <w:t xml:space="preserve">  классов осуществляется учителями и педагогическими работниками на протяжении всего учебного года в соответствии с рабочей учебной программой по предмету. Порядок, периодичность, количество, формы образовательных мероприятий при проведении текущего контроля успеваемости обучающихся определяются учителем или педагогическим работником, преподающим предмет, с учетом контингента обучающихся, содержания учебного материала, используемых образовательных технологий и отражаются в рабочих учебных программах.</w:t>
      </w:r>
    </w:p>
    <w:p w:rsidR="00C3090F" w:rsidRPr="00C3090F" w:rsidRDefault="00C3090F" w:rsidP="00C3090F">
      <w:pPr>
        <w:autoSpaceDE w:val="0"/>
        <w:autoSpaceDN w:val="0"/>
        <w:adjustRightInd w:val="0"/>
        <w:spacing w:line="274" w:lineRule="exact"/>
        <w:ind w:left="960"/>
        <w:jc w:val="both"/>
      </w:pPr>
      <w:r w:rsidRPr="00C3090F">
        <w:t>В рамках текущего контроля администрацией школы проводятся:</w:t>
      </w:r>
    </w:p>
    <w:p w:rsidR="00C3090F" w:rsidRPr="00C3090F" w:rsidRDefault="00C3090F" w:rsidP="00C3090F">
      <w:pPr>
        <w:tabs>
          <w:tab w:val="left" w:pos="139"/>
        </w:tabs>
        <w:autoSpaceDE w:val="0"/>
        <w:autoSpaceDN w:val="0"/>
        <w:adjustRightInd w:val="0"/>
        <w:spacing w:line="274" w:lineRule="exact"/>
        <w:jc w:val="both"/>
      </w:pPr>
      <w:r w:rsidRPr="00C3090F">
        <w:t>-</w:t>
      </w:r>
      <w:r w:rsidRPr="00C3090F">
        <w:tab/>
        <w:t xml:space="preserve">стартовые диагностические работы по всем предметам </w:t>
      </w:r>
      <w:r w:rsidR="00FC22A1">
        <w:t>(входной контроль)</w:t>
      </w:r>
      <w:r w:rsidRPr="00C3090F">
        <w:t xml:space="preserve"> во 5</w:t>
      </w:r>
      <w:r w:rsidR="00FC22A1">
        <w:t>-6</w:t>
      </w:r>
      <w:r w:rsidRPr="00C3090F">
        <w:t xml:space="preserve"> классах;</w:t>
      </w:r>
    </w:p>
    <w:p w:rsidR="00C3090F" w:rsidRPr="00C3090F" w:rsidRDefault="00C3090F" w:rsidP="00C3090F">
      <w:pPr>
        <w:tabs>
          <w:tab w:val="left" w:pos="259"/>
        </w:tabs>
        <w:autoSpaceDE w:val="0"/>
        <w:autoSpaceDN w:val="0"/>
        <w:adjustRightInd w:val="0"/>
        <w:spacing w:line="274" w:lineRule="exact"/>
        <w:jc w:val="both"/>
      </w:pPr>
      <w:r w:rsidRPr="00C3090F">
        <w:t>-</w:t>
      </w:r>
      <w:r w:rsidRPr="00C3090F">
        <w:tab/>
        <w:t xml:space="preserve">диагностические работы по проверке уровня сформированности метапредметных и личностных, предметных </w:t>
      </w:r>
      <w:r w:rsidR="00D15453">
        <w:t>компетенций</w:t>
      </w:r>
      <w:r w:rsidRPr="00C3090F">
        <w:t>.</w:t>
      </w:r>
    </w:p>
    <w:p w:rsidR="00C3090F" w:rsidRPr="00C3090F" w:rsidRDefault="00C3090F" w:rsidP="00C3090F">
      <w:pPr>
        <w:autoSpaceDE w:val="0"/>
        <w:autoSpaceDN w:val="0"/>
        <w:adjustRightInd w:val="0"/>
        <w:spacing w:line="274" w:lineRule="exact"/>
        <w:ind w:firstLine="653"/>
        <w:jc w:val="both"/>
      </w:pPr>
      <w:r w:rsidRPr="00C3090F">
        <w:t xml:space="preserve">Успеваемость </w:t>
      </w:r>
      <w:proofErr w:type="gramStart"/>
      <w:r w:rsidRPr="00C3090F">
        <w:t>обучающихся</w:t>
      </w:r>
      <w:proofErr w:type="gramEnd"/>
      <w:r w:rsidRPr="00C3090F">
        <w:t>, занимающихся на дому по индивидуальному учебному плану, подлежит текущему контролю по предметам учебного плана.</w:t>
      </w:r>
    </w:p>
    <w:p w:rsidR="00C3090F" w:rsidRPr="00C3090F" w:rsidRDefault="00C3090F" w:rsidP="00C3090F">
      <w:pPr>
        <w:autoSpaceDE w:val="0"/>
        <w:autoSpaceDN w:val="0"/>
        <w:adjustRightInd w:val="0"/>
        <w:spacing w:line="274" w:lineRule="exact"/>
        <w:ind w:firstLine="658"/>
        <w:jc w:val="both"/>
      </w:pPr>
      <w:r w:rsidRPr="00C3090F">
        <w:t>При организации контроля результатов обучающихся учителя и педагогические работники Школы имеют право на свободу выбора и использования методов оценки знаний по своему предмету.</w:t>
      </w:r>
    </w:p>
    <w:p w:rsidR="00C3090F" w:rsidRPr="00C3090F" w:rsidRDefault="00C3090F" w:rsidP="00C3090F">
      <w:pPr>
        <w:autoSpaceDE w:val="0"/>
        <w:autoSpaceDN w:val="0"/>
        <w:adjustRightInd w:val="0"/>
        <w:spacing w:line="274" w:lineRule="exact"/>
        <w:ind w:right="5" w:firstLine="667"/>
        <w:jc w:val="both"/>
      </w:pPr>
      <w:r w:rsidRPr="00C3090F">
        <w:t xml:space="preserve">Учителя и педагогические работники обязаны ознакомить </w:t>
      </w:r>
      <w:proofErr w:type="gramStart"/>
      <w:r w:rsidRPr="00C3090F">
        <w:t>обучающихся</w:t>
      </w:r>
      <w:proofErr w:type="gramEnd"/>
      <w:r w:rsidRPr="00C3090F">
        <w:t xml:space="preserve"> с системой текущего контроля по своему предмету на начало учебного года.</w:t>
      </w:r>
    </w:p>
    <w:p w:rsidR="00C3090F" w:rsidRPr="00C3090F" w:rsidRDefault="00C3090F" w:rsidP="00C3090F">
      <w:pPr>
        <w:autoSpaceDE w:val="0"/>
        <w:autoSpaceDN w:val="0"/>
        <w:adjustRightInd w:val="0"/>
        <w:spacing w:line="274" w:lineRule="exact"/>
        <w:ind w:firstLine="715"/>
      </w:pPr>
      <w:r w:rsidRPr="00C3090F">
        <w:rPr>
          <w:b/>
        </w:rPr>
        <w:t>Промежуточная   аттестация</w:t>
      </w:r>
      <w:r w:rsidRPr="00C3090F">
        <w:t xml:space="preserve">   осуществляется   в   ходе   совместной оценочной деятельности педагогов и обучающихся.</w:t>
      </w:r>
    </w:p>
    <w:p w:rsidR="00C3090F" w:rsidRPr="00C3090F" w:rsidRDefault="00C3090F" w:rsidP="00C3090F">
      <w:pPr>
        <w:autoSpaceDE w:val="0"/>
        <w:autoSpaceDN w:val="0"/>
        <w:adjustRightInd w:val="0"/>
        <w:spacing w:line="274" w:lineRule="exact"/>
        <w:ind w:right="10"/>
        <w:jc w:val="both"/>
      </w:pPr>
      <w:r w:rsidRPr="00C3090F">
        <w:t>Общая система внутреннего оценивания носит уровневый характер и состоит из следующих элементов: оценка предметных и метапредметных результатов по итогам учебного года, полугодия:</w:t>
      </w:r>
    </w:p>
    <w:p w:rsidR="00C3090F" w:rsidRPr="00C3090F" w:rsidRDefault="00C3090F" w:rsidP="00C3090F">
      <w:pPr>
        <w:autoSpaceDE w:val="0"/>
        <w:autoSpaceDN w:val="0"/>
        <w:adjustRightInd w:val="0"/>
        <w:spacing w:before="53" w:line="274" w:lineRule="exact"/>
        <w:jc w:val="both"/>
      </w:pPr>
      <w:r w:rsidRPr="00C3090F">
        <w:rPr>
          <w:i/>
          <w:iCs/>
        </w:rPr>
        <w:t xml:space="preserve">Количественная характеристика планируемых результатов </w:t>
      </w:r>
      <w:r w:rsidRPr="00C3090F">
        <w:t>определяется по итогам учебного года на основе итоговой проверочной работы по предмету.</w:t>
      </w:r>
    </w:p>
    <w:p w:rsidR="00C3090F" w:rsidRPr="00C3090F" w:rsidRDefault="00C3090F" w:rsidP="00C3090F">
      <w:pPr>
        <w:autoSpaceDE w:val="0"/>
        <w:autoSpaceDN w:val="0"/>
        <w:adjustRightInd w:val="0"/>
        <w:spacing w:line="274" w:lineRule="exact"/>
        <w:jc w:val="both"/>
      </w:pPr>
      <w:r w:rsidRPr="00C3090F">
        <w:rPr>
          <w:i/>
          <w:iCs/>
        </w:rPr>
        <w:t xml:space="preserve">Качественная характеристика планируемых результатов </w:t>
      </w:r>
      <w:r w:rsidRPr="00C3090F">
        <w:t>составляется на основе «портфолио» ученика, его рефлексивной самооценки и публичной презентации результатов обучения за год. Прогресс в учебе относительно индивидуальных целей образования оценивается как в ходе учебного года, так и по его окончанию.</w:t>
      </w:r>
    </w:p>
    <w:p w:rsidR="00C3090F" w:rsidRPr="00C3090F" w:rsidRDefault="00C3090F" w:rsidP="00C3090F">
      <w:pPr>
        <w:autoSpaceDE w:val="0"/>
        <w:autoSpaceDN w:val="0"/>
        <w:adjustRightInd w:val="0"/>
        <w:spacing w:line="240" w:lineRule="exact"/>
        <w:ind w:right="5" w:firstLine="343"/>
        <w:jc w:val="both"/>
      </w:pPr>
    </w:p>
    <w:p w:rsidR="00C3090F" w:rsidRPr="00C3090F" w:rsidRDefault="00C3090F" w:rsidP="00C3090F">
      <w:pPr>
        <w:autoSpaceDE w:val="0"/>
        <w:autoSpaceDN w:val="0"/>
        <w:adjustRightInd w:val="0"/>
        <w:spacing w:before="38" w:line="292" w:lineRule="exact"/>
        <w:ind w:firstLine="343"/>
        <w:rPr>
          <w:b/>
          <w:bCs/>
        </w:rPr>
      </w:pPr>
      <w:r w:rsidRPr="00C3090F">
        <w:rPr>
          <w:b/>
          <w:bCs/>
        </w:rPr>
        <w:t>Итоговая оценка.</w:t>
      </w:r>
    </w:p>
    <w:p w:rsidR="00C3090F" w:rsidRPr="00C3090F" w:rsidRDefault="00C3090F" w:rsidP="00C3090F">
      <w:pPr>
        <w:autoSpaceDE w:val="0"/>
        <w:autoSpaceDN w:val="0"/>
        <w:adjustRightInd w:val="0"/>
        <w:spacing w:line="274" w:lineRule="exact"/>
        <w:jc w:val="both"/>
      </w:pPr>
      <w:r w:rsidRPr="00C3090F">
        <w:lastRenderedPageBreak/>
        <w:t xml:space="preserve">В соответствии с требованиями ФГОС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w:t>
      </w:r>
      <w:proofErr w:type="gramStart"/>
      <w:r w:rsidRPr="00C3090F">
        <w:t>обучающимися</w:t>
      </w:r>
      <w:proofErr w:type="gramEnd"/>
      <w:r w:rsidRPr="00C3090F">
        <w:t xml:space="preserve"> образовательных результатах.</w:t>
      </w:r>
    </w:p>
    <w:p w:rsidR="00C3090F" w:rsidRPr="00C3090F" w:rsidRDefault="00C3090F" w:rsidP="00C3090F">
      <w:pPr>
        <w:autoSpaceDE w:val="0"/>
        <w:autoSpaceDN w:val="0"/>
        <w:adjustRightInd w:val="0"/>
        <w:spacing w:line="274" w:lineRule="exact"/>
        <w:ind w:firstLine="773"/>
        <w:jc w:val="both"/>
      </w:pPr>
      <w:r w:rsidRPr="00C3090F">
        <w:t>На итоговую оценку на уровне основного общего образования выносятся только предметные и метапредметные результаты, она формируется на основе:</w:t>
      </w:r>
    </w:p>
    <w:p w:rsidR="00C3090F" w:rsidRPr="00C3090F" w:rsidRDefault="00C3090F" w:rsidP="00C3090F">
      <w:pPr>
        <w:tabs>
          <w:tab w:val="left" w:pos="288"/>
        </w:tabs>
        <w:autoSpaceDE w:val="0"/>
        <w:autoSpaceDN w:val="0"/>
        <w:adjustRightInd w:val="0"/>
        <w:spacing w:line="274" w:lineRule="exact"/>
        <w:jc w:val="both"/>
      </w:pPr>
      <w:r w:rsidRPr="00C3090F">
        <w:t>•</w:t>
      </w:r>
      <w:r w:rsidRPr="00C3090F">
        <w:tab/>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C3090F" w:rsidRPr="00C3090F" w:rsidRDefault="00C3090F" w:rsidP="00C3090F">
      <w:pPr>
        <w:tabs>
          <w:tab w:val="left" w:pos="144"/>
        </w:tabs>
        <w:autoSpaceDE w:val="0"/>
        <w:autoSpaceDN w:val="0"/>
        <w:adjustRightInd w:val="0"/>
        <w:spacing w:line="274" w:lineRule="exact"/>
        <w:jc w:val="both"/>
      </w:pPr>
      <w:r w:rsidRPr="00C3090F">
        <w:t>оценок за выполнение итоговых работ по всем учебным предметам;</w:t>
      </w:r>
    </w:p>
    <w:p w:rsidR="00C3090F" w:rsidRPr="00C3090F" w:rsidRDefault="00C3090F" w:rsidP="00C3090F">
      <w:pPr>
        <w:tabs>
          <w:tab w:val="left" w:pos="341"/>
        </w:tabs>
        <w:autoSpaceDE w:val="0"/>
        <w:autoSpaceDN w:val="0"/>
        <w:adjustRightInd w:val="0"/>
        <w:spacing w:line="274" w:lineRule="exact"/>
        <w:jc w:val="both"/>
      </w:pPr>
      <w:proofErr w:type="gramStart"/>
      <w:r w:rsidRPr="00C3090F">
        <w:t>•</w:t>
      </w:r>
      <w:r w:rsidRPr="00C3090F">
        <w:tab/>
        <w:t xml:space="preserve">оценки за выполнение и защиту индивидуального проекта (критерии оценки индивидуального проекта представлены в разделе данной программы </w:t>
      </w:r>
      <w:proofErr w:type="gramEnd"/>
    </w:p>
    <w:p w:rsidR="00C3090F" w:rsidRPr="00C3090F" w:rsidRDefault="00C3090F" w:rsidP="00C3090F">
      <w:pPr>
        <w:autoSpaceDE w:val="0"/>
        <w:autoSpaceDN w:val="0"/>
        <w:adjustRightInd w:val="0"/>
        <w:spacing w:line="274" w:lineRule="exact"/>
        <w:ind w:firstLine="1022"/>
        <w:jc w:val="both"/>
      </w:pPr>
      <w:r w:rsidRPr="00C3090F">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C3090F" w:rsidRPr="00C3090F" w:rsidRDefault="00C3090F" w:rsidP="00C3090F">
      <w:pPr>
        <w:autoSpaceDE w:val="0"/>
        <w:autoSpaceDN w:val="0"/>
        <w:adjustRightInd w:val="0"/>
        <w:spacing w:line="274" w:lineRule="exact"/>
        <w:ind w:firstLine="782"/>
        <w:jc w:val="both"/>
      </w:pPr>
      <w:r w:rsidRPr="00C3090F">
        <w:t>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обучающимися основной образовательной программы основного общего образования.</w:t>
      </w:r>
    </w:p>
    <w:p w:rsidR="00C3090F" w:rsidRPr="00C3090F" w:rsidRDefault="00C3090F" w:rsidP="00C3090F">
      <w:pPr>
        <w:autoSpaceDE w:val="0"/>
        <w:autoSpaceDN w:val="0"/>
        <w:adjustRightInd w:val="0"/>
        <w:spacing w:before="53"/>
        <w:ind w:hanging="709"/>
        <w:jc w:val="center"/>
        <w:rPr>
          <w:b/>
          <w:bCs/>
        </w:rPr>
      </w:pPr>
      <w:r w:rsidRPr="00C3090F">
        <w:rPr>
          <w:b/>
          <w:bCs/>
        </w:rPr>
        <w:t>Особенности промежуточной аттестации. Общие положения.</w:t>
      </w:r>
    </w:p>
    <w:p w:rsidR="00C3090F" w:rsidRPr="00C3090F" w:rsidRDefault="00C3090F" w:rsidP="00C3090F">
      <w:pPr>
        <w:autoSpaceDE w:val="0"/>
        <w:autoSpaceDN w:val="0"/>
        <w:adjustRightInd w:val="0"/>
        <w:spacing w:line="240" w:lineRule="exact"/>
        <w:ind w:hanging="709"/>
        <w:jc w:val="both"/>
      </w:pPr>
    </w:p>
    <w:p w:rsidR="00C3090F" w:rsidRPr="00C3090F" w:rsidRDefault="00C3090F" w:rsidP="00C3090F">
      <w:pPr>
        <w:autoSpaceDE w:val="0"/>
        <w:autoSpaceDN w:val="0"/>
        <w:adjustRightInd w:val="0"/>
        <w:spacing w:before="34" w:line="274" w:lineRule="exact"/>
        <w:jc w:val="both"/>
      </w:pPr>
      <w:r w:rsidRPr="00C3090F">
        <w:t>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 - 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C3090F" w:rsidRPr="00C3090F" w:rsidRDefault="00C3090F" w:rsidP="00C3090F">
      <w:pPr>
        <w:autoSpaceDE w:val="0"/>
        <w:autoSpaceDN w:val="0"/>
        <w:adjustRightInd w:val="0"/>
        <w:spacing w:before="38" w:line="292" w:lineRule="exact"/>
        <w:jc w:val="center"/>
        <w:rPr>
          <w:b/>
          <w:bCs/>
        </w:rPr>
      </w:pPr>
      <w:r w:rsidRPr="00C3090F">
        <w:rPr>
          <w:b/>
          <w:bCs/>
        </w:rPr>
        <w:t>Оценка личностных результатов.</w:t>
      </w:r>
    </w:p>
    <w:p w:rsidR="00C3090F" w:rsidRPr="00C3090F" w:rsidRDefault="00C3090F" w:rsidP="00C3090F">
      <w:pPr>
        <w:autoSpaceDE w:val="0"/>
        <w:autoSpaceDN w:val="0"/>
        <w:adjustRightInd w:val="0"/>
        <w:spacing w:line="274" w:lineRule="exact"/>
        <w:jc w:val="both"/>
      </w:pPr>
      <w:r w:rsidRPr="00C3090F">
        <w:t xml:space="preserve">      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w:t>
      </w:r>
    </w:p>
    <w:p w:rsidR="00C3090F" w:rsidRPr="00C3090F" w:rsidRDefault="00C3090F" w:rsidP="00C3090F">
      <w:pPr>
        <w:autoSpaceDE w:val="0"/>
        <w:autoSpaceDN w:val="0"/>
        <w:adjustRightInd w:val="0"/>
        <w:spacing w:line="274" w:lineRule="exact"/>
      </w:pPr>
      <w:r w:rsidRPr="00C3090F">
        <w:t xml:space="preserve">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По   требованиям   ФГОС, оценка личностных достижений должна проводиться в форме, не представляющей угрозы личности, психологической безопасности и эмоциональному статусу обучающихся. Средства контроля:</w:t>
      </w:r>
    </w:p>
    <w:p w:rsidR="00C3090F" w:rsidRPr="00C3090F" w:rsidRDefault="00C3090F" w:rsidP="00C3090F">
      <w:pPr>
        <w:tabs>
          <w:tab w:val="left" w:pos="240"/>
        </w:tabs>
        <w:autoSpaceDE w:val="0"/>
        <w:autoSpaceDN w:val="0"/>
        <w:adjustRightInd w:val="0"/>
        <w:spacing w:line="274" w:lineRule="exact"/>
      </w:pPr>
      <w:r w:rsidRPr="00C3090F">
        <w:t>- Наблюдение</w:t>
      </w:r>
    </w:p>
    <w:p w:rsidR="00C3090F" w:rsidRPr="00C3090F" w:rsidRDefault="00C3090F" w:rsidP="00C3090F">
      <w:pPr>
        <w:tabs>
          <w:tab w:val="left" w:pos="240"/>
        </w:tabs>
        <w:autoSpaceDE w:val="0"/>
        <w:autoSpaceDN w:val="0"/>
        <w:adjustRightInd w:val="0"/>
        <w:spacing w:line="274" w:lineRule="exact"/>
      </w:pPr>
      <w:r w:rsidRPr="00C3090F">
        <w:t>- Тестирования психолога</w:t>
      </w:r>
    </w:p>
    <w:p w:rsidR="00C3090F" w:rsidRPr="00C3090F" w:rsidRDefault="00C3090F" w:rsidP="00C3090F">
      <w:pPr>
        <w:tabs>
          <w:tab w:val="left" w:pos="240"/>
        </w:tabs>
        <w:autoSpaceDE w:val="0"/>
        <w:autoSpaceDN w:val="0"/>
        <w:adjustRightInd w:val="0"/>
        <w:spacing w:line="274" w:lineRule="exact"/>
      </w:pPr>
      <w:r w:rsidRPr="00C3090F">
        <w:t>- Анкетирование</w:t>
      </w:r>
    </w:p>
    <w:p w:rsidR="00C3090F" w:rsidRPr="00C3090F" w:rsidRDefault="00C3090F" w:rsidP="00C3090F">
      <w:pPr>
        <w:autoSpaceDE w:val="0"/>
        <w:autoSpaceDN w:val="0"/>
        <w:adjustRightInd w:val="0"/>
        <w:spacing w:before="34" w:line="292" w:lineRule="exact"/>
        <w:jc w:val="both"/>
        <w:rPr>
          <w:b/>
          <w:bCs/>
        </w:rPr>
      </w:pPr>
      <w:r w:rsidRPr="00C3090F">
        <w:rPr>
          <w:b/>
          <w:bCs/>
        </w:rPr>
        <w:t>Оценка метапредметных результатов.</w:t>
      </w:r>
    </w:p>
    <w:p w:rsidR="00C3090F" w:rsidRPr="00C3090F" w:rsidRDefault="00C3090F" w:rsidP="00C3090F">
      <w:pPr>
        <w:autoSpaceDE w:val="0"/>
        <w:autoSpaceDN w:val="0"/>
        <w:adjustRightInd w:val="0"/>
        <w:spacing w:line="274" w:lineRule="exact"/>
      </w:pPr>
      <w:r w:rsidRPr="00C3090F">
        <w:t xml:space="preserve">     Оценка  достижения  метапредметных  результатов  может  проводиться  в ходе различных процедур:</w:t>
      </w:r>
    </w:p>
    <w:p w:rsidR="00C3090F" w:rsidRPr="00C3090F" w:rsidRDefault="00C3090F" w:rsidP="00C3090F">
      <w:pPr>
        <w:autoSpaceDE w:val="0"/>
        <w:autoSpaceDN w:val="0"/>
        <w:adjustRightInd w:val="0"/>
        <w:spacing w:line="274" w:lineRule="exact"/>
        <w:jc w:val="both"/>
      </w:pPr>
      <w:r w:rsidRPr="00C3090F">
        <w:t xml:space="preserve">-основной процедура итоговой оценки достижения метапредметных результатов - защита итогового </w:t>
      </w:r>
      <w:proofErr w:type="gramStart"/>
      <w:r w:rsidRPr="00C3090F">
        <w:t>индивидуального проекта</w:t>
      </w:r>
      <w:proofErr w:type="gramEnd"/>
      <w:r w:rsidRPr="00C3090F">
        <w:t>.</w:t>
      </w:r>
    </w:p>
    <w:p w:rsidR="00C3090F" w:rsidRPr="00C3090F" w:rsidRDefault="00C3090F" w:rsidP="00C3090F">
      <w:pPr>
        <w:autoSpaceDE w:val="0"/>
        <w:autoSpaceDN w:val="0"/>
        <w:adjustRightInd w:val="0"/>
        <w:spacing w:line="274" w:lineRule="exact"/>
        <w:ind w:right="5"/>
        <w:jc w:val="both"/>
      </w:pPr>
      <w:r w:rsidRPr="00C3090F">
        <w:t xml:space="preserve">-дополнительный источник данных о достижении отдельных метапредметных результатов </w:t>
      </w:r>
      <w:proofErr w:type="gramStart"/>
      <w:r w:rsidRPr="00C3090F">
        <w:t>-р</w:t>
      </w:r>
      <w:proofErr w:type="gramEnd"/>
      <w:r w:rsidRPr="00C3090F">
        <w:t xml:space="preserve">езультаты выполнения проверочных работ (как правило, тематических) по всем предметам.             В ходе текущей, тематической, промежуточной оценки может быть оценено достижение таких коммуникативных и регулятивных действий, которые трудно </w:t>
      </w:r>
      <w:r w:rsidRPr="00C3090F">
        <w:lastRenderedPageBreak/>
        <w:t>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Средства контроля:</w:t>
      </w:r>
    </w:p>
    <w:p w:rsidR="00C3090F" w:rsidRPr="00C3090F" w:rsidRDefault="00C3090F" w:rsidP="00C3090F">
      <w:pPr>
        <w:tabs>
          <w:tab w:val="left" w:pos="178"/>
        </w:tabs>
        <w:autoSpaceDE w:val="0"/>
        <w:autoSpaceDN w:val="0"/>
        <w:adjustRightInd w:val="0"/>
        <w:spacing w:line="274" w:lineRule="exact"/>
      </w:pPr>
      <w:r w:rsidRPr="00C3090F">
        <w:t xml:space="preserve">- Защита итогового </w:t>
      </w:r>
      <w:proofErr w:type="gramStart"/>
      <w:r w:rsidRPr="00C3090F">
        <w:t>индивидуального проекта</w:t>
      </w:r>
      <w:proofErr w:type="gramEnd"/>
      <w:r w:rsidRPr="00C3090F">
        <w:t>.</w:t>
      </w:r>
    </w:p>
    <w:p w:rsidR="00C3090F" w:rsidRPr="00C3090F" w:rsidRDefault="00C3090F" w:rsidP="00C3090F">
      <w:pPr>
        <w:tabs>
          <w:tab w:val="left" w:pos="178"/>
        </w:tabs>
        <w:autoSpaceDE w:val="0"/>
        <w:autoSpaceDN w:val="0"/>
        <w:adjustRightInd w:val="0"/>
        <w:spacing w:line="274" w:lineRule="exact"/>
      </w:pPr>
      <w:r w:rsidRPr="00C3090F">
        <w:t>- Результаты выполнения проверочных работ по всем предметам.</w:t>
      </w:r>
    </w:p>
    <w:p w:rsidR="00C3090F" w:rsidRPr="00C3090F" w:rsidRDefault="00C3090F" w:rsidP="00C3090F">
      <w:pPr>
        <w:tabs>
          <w:tab w:val="left" w:pos="178"/>
        </w:tabs>
        <w:autoSpaceDE w:val="0"/>
        <w:autoSpaceDN w:val="0"/>
        <w:adjustRightInd w:val="0"/>
        <w:spacing w:line="274" w:lineRule="exact"/>
      </w:pPr>
      <w:r w:rsidRPr="00C3090F">
        <w:t>- Портфолио</w:t>
      </w:r>
    </w:p>
    <w:p w:rsidR="00C3090F" w:rsidRPr="00C3090F" w:rsidRDefault="00C3090F" w:rsidP="00C3090F">
      <w:pPr>
        <w:autoSpaceDE w:val="0"/>
        <w:autoSpaceDN w:val="0"/>
        <w:adjustRightInd w:val="0"/>
        <w:spacing w:before="34" w:line="292" w:lineRule="exact"/>
        <w:jc w:val="center"/>
        <w:rPr>
          <w:b/>
          <w:bCs/>
        </w:rPr>
      </w:pPr>
    </w:p>
    <w:p w:rsidR="00C3090F" w:rsidRPr="00C3090F" w:rsidRDefault="00C3090F" w:rsidP="00C3090F">
      <w:pPr>
        <w:autoSpaceDE w:val="0"/>
        <w:autoSpaceDN w:val="0"/>
        <w:adjustRightInd w:val="0"/>
        <w:spacing w:before="34" w:line="292" w:lineRule="exact"/>
        <w:jc w:val="center"/>
        <w:rPr>
          <w:b/>
          <w:bCs/>
        </w:rPr>
      </w:pPr>
    </w:p>
    <w:p w:rsidR="00C3090F" w:rsidRPr="00C3090F" w:rsidRDefault="00C3090F" w:rsidP="00C3090F">
      <w:pPr>
        <w:autoSpaceDE w:val="0"/>
        <w:autoSpaceDN w:val="0"/>
        <w:adjustRightInd w:val="0"/>
        <w:spacing w:before="34" w:line="292" w:lineRule="exact"/>
        <w:jc w:val="center"/>
        <w:rPr>
          <w:b/>
          <w:bCs/>
        </w:rPr>
      </w:pPr>
    </w:p>
    <w:p w:rsidR="00C3090F" w:rsidRPr="00C3090F" w:rsidRDefault="00C3090F" w:rsidP="00C3090F">
      <w:pPr>
        <w:autoSpaceDE w:val="0"/>
        <w:autoSpaceDN w:val="0"/>
        <w:adjustRightInd w:val="0"/>
        <w:spacing w:before="34" w:line="292" w:lineRule="exact"/>
        <w:jc w:val="center"/>
        <w:rPr>
          <w:b/>
          <w:bCs/>
        </w:rPr>
      </w:pPr>
      <w:r w:rsidRPr="00C3090F">
        <w:rPr>
          <w:b/>
          <w:bCs/>
        </w:rPr>
        <w:t>Оценка предметных результатов.</w:t>
      </w:r>
    </w:p>
    <w:p w:rsidR="00C3090F" w:rsidRPr="00C3090F" w:rsidRDefault="00C3090F" w:rsidP="00C3090F">
      <w:pPr>
        <w:autoSpaceDE w:val="0"/>
        <w:autoSpaceDN w:val="0"/>
        <w:adjustRightInd w:val="0"/>
        <w:spacing w:line="274" w:lineRule="exact"/>
        <w:jc w:val="both"/>
      </w:pPr>
      <w:r w:rsidRPr="00C3090F">
        <w:t>Система оценки предметных результатов основывается на уровневом подходе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C3090F" w:rsidRPr="00C3090F" w:rsidRDefault="00C3090F" w:rsidP="00C3090F">
      <w:pPr>
        <w:autoSpaceDE w:val="0"/>
        <w:autoSpaceDN w:val="0"/>
        <w:adjustRightInd w:val="0"/>
        <w:spacing w:line="274" w:lineRule="exact"/>
        <w:jc w:val="both"/>
      </w:pPr>
      <w:r w:rsidRPr="00C3090F">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C3090F" w:rsidRPr="00C3090F" w:rsidRDefault="00C3090F" w:rsidP="00C3090F">
      <w:pPr>
        <w:autoSpaceDE w:val="0"/>
        <w:autoSpaceDN w:val="0"/>
        <w:adjustRightInd w:val="0"/>
        <w:spacing w:line="274" w:lineRule="exact"/>
        <w:jc w:val="both"/>
      </w:pPr>
      <w:r w:rsidRPr="00C3090F">
        <w:t xml:space="preserve">Система оценки предметных результатов освоения учебных программ с учётом уровневого подхода,  принятого во ФГОС,  предполагает выделение базового уровня достижений как точки отсчёта при построении всей системы оценки и организации индивидуальной работы </w:t>
      </w:r>
      <w:proofErr w:type="gramStart"/>
      <w:r w:rsidRPr="00C3090F">
        <w:t>с</w:t>
      </w:r>
      <w:proofErr w:type="gramEnd"/>
      <w:r w:rsidRPr="00C3090F">
        <w:t xml:space="preserve"> обучающегося.</w:t>
      </w:r>
    </w:p>
    <w:p w:rsidR="00C3090F" w:rsidRPr="00C3090F" w:rsidRDefault="00C3090F" w:rsidP="00C3090F">
      <w:pPr>
        <w:autoSpaceDE w:val="0"/>
        <w:autoSpaceDN w:val="0"/>
        <w:adjustRightInd w:val="0"/>
        <w:spacing w:before="53"/>
        <w:jc w:val="both"/>
      </w:pPr>
      <w:r w:rsidRPr="00C3090F">
        <w:t>Для   оценки   динамики   формирования   предметных   результатов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w:t>
      </w:r>
    </w:p>
    <w:p w:rsidR="00C3090F" w:rsidRPr="00C3090F" w:rsidRDefault="00C3090F" w:rsidP="00C3090F">
      <w:pPr>
        <w:tabs>
          <w:tab w:val="left" w:pos="211"/>
        </w:tabs>
        <w:autoSpaceDE w:val="0"/>
        <w:autoSpaceDN w:val="0"/>
        <w:adjustRightInd w:val="0"/>
        <w:jc w:val="both"/>
      </w:pPr>
      <w:r w:rsidRPr="00C3090F">
        <w:t>•</w:t>
      </w:r>
      <w:r w:rsidRPr="00C3090F">
        <w:tab/>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C3090F" w:rsidRPr="00C3090F" w:rsidRDefault="00C3090F" w:rsidP="00426AF7">
      <w:pPr>
        <w:widowControl w:val="0"/>
        <w:numPr>
          <w:ilvl w:val="0"/>
          <w:numId w:val="5"/>
        </w:numPr>
        <w:tabs>
          <w:tab w:val="left" w:pos="134"/>
        </w:tabs>
        <w:autoSpaceDE w:val="0"/>
        <w:autoSpaceDN w:val="0"/>
        <w:adjustRightInd w:val="0"/>
        <w:ind w:left="284" w:hanging="142"/>
        <w:jc w:val="both"/>
      </w:pPr>
      <w:r w:rsidRPr="00C3090F">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C3090F" w:rsidRPr="00C3090F" w:rsidRDefault="00C3090F" w:rsidP="00426AF7">
      <w:pPr>
        <w:widowControl w:val="0"/>
        <w:numPr>
          <w:ilvl w:val="0"/>
          <w:numId w:val="5"/>
        </w:numPr>
        <w:tabs>
          <w:tab w:val="left" w:pos="134"/>
        </w:tabs>
        <w:autoSpaceDE w:val="0"/>
        <w:autoSpaceDN w:val="0"/>
        <w:adjustRightInd w:val="0"/>
        <w:ind w:left="142" w:firstLine="0"/>
        <w:jc w:val="both"/>
      </w:pPr>
      <w:r w:rsidRPr="00C3090F">
        <w:t>выявлению и анализу существенных и устойчивых связей и отношений между объектами и процессами.</w:t>
      </w:r>
    </w:p>
    <w:p w:rsidR="00C3090F" w:rsidRPr="00C3090F" w:rsidRDefault="00C3090F" w:rsidP="00C3090F">
      <w:pPr>
        <w:autoSpaceDE w:val="0"/>
        <w:autoSpaceDN w:val="0"/>
        <w:adjustRightInd w:val="0"/>
        <w:jc w:val="both"/>
      </w:pPr>
      <w:r w:rsidRPr="00C3090F">
        <w:t>При этом обязательными составляющими системы накопленной оценки являются материалы:</w:t>
      </w:r>
    </w:p>
    <w:p w:rsidR="00C3090F" w:rsidRPr="00C3090F" w:rsidRDefault="00C3090F" w:rsidP="00C3090F">
      <w:pPr>
        <w:tabs>
          <w:tab w:val="left" w:pos="134"/>
        </w:tabs>
        <w:autoSpaceDE w:val="0"/>
        <w:autoSpaceDN w:val="0"/>
        <w:adjustRightInd w:val="0"/>
        <w:jc w:val="both"/>
      </w:pPr>
      <w:r w:rsidRPr="00C3090F">
        <w:t>- стартовой диагностики;</w:t>
      </w:r>
    </w:p>
    <w:p w:rsidR="00C3090F" w:rsidRPr="00C3090F" w:rsidRDefault="00C3090F" w:rsidP="00C3090F">
      <w:pPr>
        <w:tabs>
          <w:tab w:val="left" w:pos="134"/>
        </w:tabs>
        <w:autoSpaceDE w:val="0"/>
        <w:autoSpaceDN w:val="0"/>
        <w:adjustRightInd w:val="0"/>
        <w:jc w:val="both"/>
      </w:pPr>
      <w:r w:rsidRPr="00C3090F">
        <w:t>- тематических и итоговых проверочных работ по всем учебным предметам;</w:t>
      </w:r>
    </w:p>
    <w:p w:rsidR="00C3090F" w:rsidRPr="00C3090F" w:rsidRDefault="00C3090F" w:rsidP="00C3090F">
      <w:pPr>
        <w:tabs>
          <w:tab w:val="left" w:pos="134"/>
        </w:tabs>
        <w:autoSpaceDE w:val="0"/>
        <w:autoSpaceDN w:val="0"/>
        <w:adjustRightInd w:val="0"/>
        <w:jc w:val="both"/>
      </w:pPr>
      <w:r w:rsidRPr="00C3090F">
        <w:t>- творческих работ, включая учебные исследования и учебные проекты.</w:t>
      </w:r>
    </w:p>
    <w:p w:rsidR="00C3090F" w:rsidRPr="00C3090F" w:rsidRDefault="00C3090F" w:rsidP="00C3090F">
      <w:pPr>
        <w:autoSpaceDE w:val="0"/>
        <w:autoSpaceDN w:val="0"/>
        <w:adjustRightInd w:val="0"/>
        <w:spacing w:line="274" w:lineRule="exact"/>
        <w:jc w:val="both"/>
      </w:pPr>
      <w:r w:rsidRPr="00C3090F">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задается как выполнение не менее 50% заданий базового уровня или получение 50% от максимального балла за выполнение заданий базового уровня.</w:t>
      </w:r>
    </w:p>
    <w:p w:rsidR="00C3090F" w:rsidRPr="00C3090F" w:rsidRDefault="00C3090F" w:rsidP="00C3090F">
      <w:pPr>
        <w:autoSpaceDE w:val="0"/>
        <w:autoSpaceDN w:val="0"/>
        <w:adjustRightInd w:val="0"/>
        <w:spacing w:line="274" w:lineRule="exact"/>
        <w:jc w:val="both"/>
      </w:pPr>
      <w:r w:rsidRPr="00C3090F">
        <w:t xml:space="preserve">    Реальные достижения </w:t>
      </w:r>
      <w:proofErr w:type="gramStart"/>
      <w:r w:rsidRPr="00C3090F">
        <w:t>обучающихся</w:t>
      </w:r>
      <w:proofErr w:type="gramEnd"/>
      <w:r w:rsidRPr="00C3090F">
        <w:t xml:space="preserve"> могут соответствовать базовому уровню, а могут отличаться от него как в сторону превышения, так и в сторону недостижения. Для описания достижений обучающихся целесообразно установить следующие уровни.</w:t>
      </w:r>
    </w:p>
    <w:p w:rsidR="00C3090F" w:rsidRPr="00C3090F" w:rsidRDefault="00C3090F" w:rsidP="00C3090F">
      <w:pPr>
        <w:autoSpaceDE w:val="0"/>
        <w:autoSpaceDN w:val="0"/>
        <w:adjustRightInd w:val="0"/>
        <w:spacing w:line="274" w:lineRule="exact"/>
        <w:jc w:val="both"/>
      </w:pPr>
      <w:r w:rsidRPr="00C3090F">
        <w:rPr>
          <w:b/>
          <w:bCs/>
          <w:i/>
          <w:iCs/>
        </w:rPr>
        <w:t xml:space="preserve">Базовый уровень достижений </w:t>
      </w:r>
      <w:r w:rsidRPr="00C3090F">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w:t>
      </w:r>
      <w:r w:rsidRPr="00C3090F">
        <w:lastRenderedPageBreak/>
        <w:t>следующем уровне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C3090F" w:rsidRPr="00C3090F" w:rsidRDefault="00C3090F" w:rsidP="00C3090F">
      <w:pPr>
        <w:autoSpaceDE w:val="0"/>
        <w:autoSpaceDN w:val="0"/>
        <w:adjustRightInd w:val="0"/>
        <w:spacing w:line="274" w:lineRule="exact"/>
        <w:jc w:val="both"/>
      </w:pPr>
      <w:r w:rsidRPr="00C3090F">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C3090F" w:rsidRPr="00C3090F" w:rsidRDefault="00C3090F" w:rsidP="00C3090F">
      <w:pPr>
        <w:autoSpaceDE w:val="0"/>
        <w:autoSpaceDN w:val="0"/>
        <w:adjustRightInd w:val="0"/>
        <w:spacing w:line="274" w:lineRule="exact"/>
        <w:jc w:val="both"/>
      </w:pPr>
      <w:r w:rsidRPr="00C3090F">
        <w:rPr>
          <w:b/>
          <w:bCs/>
          <w:i/>
          <w:iCs/>
        </w:rPr>
        <w:t xml:space="preserve">Повышенный уровень достижения </w:t>
      </w:r>
      <w:r w:rsidRPr="00C3090F">
        <w:t>планируемых результатов, оценка «хорошо» (отметка «4»);</w:t>
      </w:r>
    </w:p>
    <w:p w:rsidR="00C3090F" w:rsidRPr="00C3090F" w:rsidRDefault="00C3090F" w:rsidP="00C3090F">
      <w:pPr>
        <w:autoSpaceDE w:val="0"/>
        <w:autoSpaceDN w:val="0"/>
        <w:adjustRightInd w:val="0"/>
        <w:spacing w:line="274" w:lineRule="exact"/>
        <w:jc w:val="both"/>
      </w:pPr>
      <w:r w:rsidRPr="00C3090F">
        <w:rPr>
          <w:b/>
          <w:bCs/>
          <w:i/>
          <w:iCs/>
        </w:rPr>
        <w:t xml:space="preserve">Высокий уровень достижения </w:t>
      </w:r>
      <w:r w:rsidRPr="00C3090F">
        <w:t>планируемых результатов, оценка «отлично» (отметка «5»).</w:t>
      </w:r>
    </w:p>
    <w:p w:rsidR="00C3090F" w:rsidRPr="00C3090F" w:rsidRDefault="00C3090F" w:rsidP="00C3090F">
      <w:pPr>
        <w:autoSpaceDE w:val="0"/>
        <w:autoSpaceDN w:val="0"/>
        <w:adjustRightInd w:val="0"/>
        <w:spacing w:line="240" w:lineRule="exact"/>
        <w:jc w:val="both"/>
      </w:pPr>
    </w:p>
    <w:p w:rsidR="00C3090F" w:rsidRPr="00C3090F" w:rsidRDefault="00C3090F" w:rsidP="00C3090F">
      <w:pPr>
        <w:autoSpaceDE w:val="0"/>
        <w:autoSpaceDN w:val="0"/>
        <w:adjustRightInd w:val="0"/>
        <w:jc w:val="both"/>
      </w:pPr>
      <w:r w:rsidRPr="00C3090F">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Для описания подготовки обучающихся, уровень достижений которых ниже базового, выделяется:</w:t>
      </w:r>
    </w:p>
    <w:p w:rsidR="00C3090F" w:rsidRPr="00C3090F" w:rsidRDefault="00C3090F" w:rsidP="00C3090F">
      <w:pPr>
        <w:tabs>
          <w:tab w:val="left" w:pos="134"/>
        </w:tabs>
        <w:autoSpaceDE w:val="0"/>
        <w:autoSpaceDN w:val="0"/>
        <w:adjustRightInd w:val="0"/>
        <w:jc w:val="both"/>
        <w:rPr>
          <w:b/>
          <w:bCs/>
          <w:i/>
          <w:iCs/>
        </w:rPr>
      </w:pPr>
      <w:r w:rsidRPr="00C3090F">
        <w:rPr>
          <w:b/>
          <w:bCs/>
          <w:i/>
          <w:iCs/>
        </w:rPr>
        <w:t xml:space="preserve">пониженный уровень достижений, </w:t>
      </w:r>
      <w:r w:rsidRPr="00C3090F">
        <w:t>оценка «неудовлетворительно» (отметка «2»);</w:t>
      </w:r>
    </w:p>
    <w:p w:rsidR="00C3090F" w:rsidRPr="00C3090F" w:rsidRDefault="00C3090F" w:rsidP="00C3090F">
      <w:pPr>
        <w:tabs>
          <w:tab w:val="left" w:pos="134"/>
        </w:tabs>
        <w:autoSpaceDE w:val="0"/>
        <w:autoSpaceDN w:val="0"/>
        <w:adjustRightInd w:val="0"/>
        <w:jc w:val="both"/>
        <w:rPr>
          <w:b/>
          <w:bCs/>
          <w:i/>
          <w:iCs/>
        </w:rPr>
      </w:pPr>
      <w:r w:rsidRPr="00C3090F">
        <w:rPr>
          <w:b/>
          <w:bCs/>
          <w:i/>
          <w:iCs/>
        </w:rPr>
        <w:t xml:space="preserve">низкий уровень достижений, </w:t>
      </w:r>
      <w:r w:rsidRPr="00C3090F">
        <w:t>оценка «плохо» (отметка «1»).</w:t>
      </w:r>
    </w:p>
    <w:p w:rsidR="00C3090F" w:rsidRPr="00C3090F" w:rsidRDefault="00C3090F" w:rsidP="00C3090F">
      <w:pPr>
        <w:autoSpaceDE w:val="0"/>
        <w:autoSpaceDN w:val="0"/>
        <w:adjustRightInd w:val="0"/>
        <w:spacing w:line="240" w:lineRule="exact"/>
        <w:jc w:val="both"/>
      </w:pPr>
    </w:p>
    <w:p w:rsidR="00C3090F" w:rsidRPr="00C3090F" w:rsidRDefault="00C3090F" w:rsidP="00C3090F">
      <w:pPr>
        <w:autoSpaceDE w:val="0"/>
        <w:autoSpaceDN w:val="0"/>
        <w:adjustRightInd w:val="0"/>
        <w:spacing w:before="34" w:line="274" w:lineRule="exact"/>
        <w:jc w:val="both"/>
      </w:pPr>
      <w:r w:rsidRPr="00C3090F">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r w:rsidRPr="00C3090F">
        <w:rPr>
          <w:i/>
          <w:iCs/>
        </w:rPr>
        <w:t xml:space="preserve">Пониженный уровень достижений </w:t>
      </w:r>
      <w:r w:rsidRPr="00C3090F">
        <w:t xml:space="preserve">свидетельствует об отсутствии систематической базовой подготовки, о том, что </w:t>
      </w:r>
      <w:proofErr w:type="gramStart"/>
      <w:r w:rsidRPr="00C3090F">
        <w:t>обучающимся</w:t>
      </w:r>
      <w:proofErr w:type="gramEnd"/>
      <w:r w:rsidRPr="00C3090F">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C3090F">
        <w:t>обучающийся</w:t>
      </w:r>
      <w:proofErr w:type="gramEnd"/>
      <w:r w:rsidRPr="00C3090F">
        <w:t xml:space="preserve">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оказания целенаправленной помощи в достижении базового уровня.</w:t>
      </w:r>
    </w:p>
    <w:p w:rsidR="00C3090F" w:rsidRPr="00C3090F" w:rsidRDefault="00C3090F" w:rsidP="00C3090F">
      <w:pPr>
        <w:autoSpaceDE w:val="0"/>
        <w:autoSpaceDN w:val="0"/>
        <w:adjustRightInd w:val="0"/>
        <w:spacing w:line="274" w:lineRule="exact"/>
        <w:jc w:val="both"/>
      </w:pPr>
      <w:r w:rsidRPr="00C3090F">
        <w:rPr>
          <w:i/>
          <w:iCs/>
        </w:rPr>
        <w:t xml:space="preserve">Низкий уровень </w:t>
      </w:r>
      <w:r w:rsidRPr="00C3090F">
        <w:t>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w:t>
      </w:r>
      <w:proofErr w:type="gramStart"/>
      <w:r w:rsidRPr="00C3090F">
        <w:t>.</w:t>
      </w:r>
      <w:proofErr w:type="gramEnd"/>
      <w:r w:rsidRPr="00C3090F">
        <w:t xml:space="preserve"> </w:t>
      </w:r>
      <w:proofErr w:type="gramStart"/>
      <w:r w:rsidRPr="00C3090F">
        <w:t>о</w:t>
      </w:r>
      <w:proofErr w:type="gramEnd"/>
      <w:r w:rsidRPr="00C3090F">
        <w:t>бучающимися,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C3090F" w:rsidRPr="00C3090F" w:rsidRDefault="00C3090F" w:rsidP="00C3090F">
      <w:pPr>
        <w:autoSpaceDE w:val="0"/>
        <w:autoSpaceDN w:val="0"/>
        <w:adjustRightInd w:val="0"/>
        <w:spacing w:before="38" w:line="292" w:lineRule="exact"/>
        <w:jc w:val="both"/>
        <w:rPr>
          <w:b/>
          <w:bCs/>
        </w:rPr>
      </w:pPr>
      <w:r w:rsidRPr="00C3090F">
        <w:rPr>
          <w:b/>
          <w:bCs/>
        </w:rPr>
        <w:t>Средства контроля предметных результатов:</w:t>
      </w:r>
    </w:p>
    <w:p w:rsidR="00C3090F" w:rsidRPr="00C3090F" w:rsidRDefault="00C3090F" w:rsidP="00C3090F">
      <w:pPr>
        <w:autoSpaceDE w:val="0"/>
        <w:autoSpaceDN w:val="0"/>
        <w:adjustRightInd w:val="0"/>
        <w:spacing w:line="274" w:lineRule="exact"/>
        <w:jc w:val="both"/>
      </w:pPr>
      <w:r w:rsidRPr="00C3090F">
        <w:t>-текущая успеваемость по предметам.</w:t>
      </w:r>
    </w:p>
    <w:p w:rsidR="00C3090F" w:rsidRPr="00C3090F" w:rsidRDefault="00C3090F" w:rsidP="00C3090F">
      <w:pPr>
        <w:autoSpaceDE w:val="0"/>
        <w:autoSpaceDN w:val="0"/>
        <w:adjustRightInd w:val="0"/>
        <w:spacing w:line="274" w:lineRule="exact"/>
        <w:ind w:right="5"/>
        <w:jc w:val="both"/>
      </w:pPr>
      <w:r w:rsidRPr="00C3090F">
        <w:t>-плановые контрольные работы (согласно календарно-тематическому планированию по учебным предметам);</w:t>
      </w:r>
    </w:p>
    <w:p w:rsidR="00C3090F" w:rsidRPr="00C3090F" w:rsidRDefault="00C3090F" w:rsidP="00C3090F">
      <w:pPr>
        <w:tabs>
          <w:tab w:val="left" w:pos="149"/>
        </w:tabs>
        <w:autoSpaceDE w:val="0"/>
        <w:autoSpaceDN w:val="0"/>
        <w:adjustRightInd w:val="0"/>
        <w:spacing w:line="274" w:lineRule="exact"/>
        <w:ind w:right="5"/>
        <w:jc w:val="both"/>
      </w:pPr>
      <w:r w:rsidRPr="00C3090F">
        <w:t>- срезовые контрольные работы, выявляющие степень усвоения учебного материала по одной теме или всему курсу;</w:t>
      </w:r>
    </w:p>
    <w:p w:rsidR="00C3090F" w:rsidRPr="00C3090F" w:rsidRDefault="00C3090F" w:rsidP="00C3090F">
      <w:pPr>
        <w:autoSpaceDE w:val="0"/>
        <w:autoSpaceDN w:val="0"/>
        <w:adjustRightInd w:val="0"/>
        <w:spacing w:line="274" w:lineRule="exact"/>
        <w:jc w:val="both"/>
      </w:pPr>
      <w:r w:rsidRPr="00C3090F">
        <w:t>-диагностические контрольные работы;</w:t>
      </w:r>
    </w:p>
    <w:p w:rsidR="00C3090F" w:rsidRPr="00C3090F" w:rsidRDefault="00C3090F" w:rsidP="00C3090F">
      <w:pPr>
        <w:autoSpaceDE w:val="0"/>
        <w:autoSpaceDN w:val="0"/>
        <w:adjustRightInd w:val="0"/>
        <w:spacing w:line="274" w:lineRule="exact"/>
        <w:jc w:val="both"/>
      </w:pPr>
      <w:r w:rsidRPr="00C3090F">
        <w:t>-тесты, помогающие изучить различные аспекты учебной деятельности;</w:t>
      </w:r>
    </w:p>
    <w:p w:rsidR="00C3090F" w:rsidRPr="00C3090F" w:rsidRDefault="00C3090F" w:rsidP="00C3090F">
      <w:pPr>
        <w:tabs>
          <w:tab w:val="left" w:pos="149"/>
          <w:tab w:val="left" w:pos="825"/>
        </w:tabs>
        <w:autoSpaceDE w:val="0"/>
        <w:autoSpaceDN w:val="0"/>
        <w:adjustRightInd w:val="0"/>
        <w:spacing w:line="274" w:lineRule="exact"/>
        <w:jc w:val="both"/>
      </w:pPr>
      <w:r w:rsidRPr="00C3090F">
        <w:t>- проекты:</w:t>
      </w:r>
      <w:r w:rsidRPr="00C3090F">
        <w:tab/>
      </w:r>
      <w:r w:rsidRPr="00C3090F">
        <w:tab/>
      </w:r>
    </w:p>
    <w:p w:rsidR="00C3090F" w:rsidRPr="00C3090F" w:rsidRDefault="00C3090F" w:rsidP="00C3090F">
      <w:pPr>
        <w:autoSpaceDE w:val="0"/>
        <w:autoSpaceDN w:val="0"/>
        <w:adjustRightInd w:val="0"/>
        <w:spacing w:line="274" w:lineRule="exact"/>
        <w:ind w:right="3802"/>
        <w:jc w:val="both"/>
      </w:pPr>
      <w:r w:rsidRPr="00C3090F">
        <w:t xml:space="preserve">-творческие работы; доклады; реферативные работы. </w:t>
      </w:r>
    </w:p>
    <w:p w:rsidR="00C3090F" w:rsidRPr="00C3090F" w:rsidRDefault="00C3090F" w:rsidP="00C3090F">
      <w:pPr>
        <w:autoSpaceDE w:val="0"/>
        <w:autoSpaceDN w:val="0"/>
        <w:adjustRightInd w:val="0"/>
        <w:spacing w:line="274" w:lineRule="exact"/>
        <w:ind w:right="3802"/>
        <w:jc w:val="both"/>
      </w:pPr>
      <w:r w:rsidRPr="00C3090F">
        <w:t>-олимпиады и предметные конкурсы</w:t>
      </w:r>
    </w:p>
    <w:p w:rsidR="00C3090F" w:rsidRPr="00C3090F" w:rsidRDefault="00C3090F" w:rsidP="00C3090F">
      <w:pPr>
        <w:autoSpaceDE w:val="0"/>
        <w:autoSpaceDN w:val="0"/>
        <w:adjustRightInd w:val="0"/>
        <w:spacing w:line="274" w:lineRule="exact"/>
        <w:jc w:val="both"/>
      </w:pPr>
      <w:r w:rsidRPr="00C3090F">
        <w:lastRenderedPageBreak/>
        <w:t xml:space="preserve">Описанный выше подход применяется в </w:t>
      </w:r>
      <w:r w:rsidR="00FC22A1">
        <w:t>МБОУ «СОШ №1» г. Гурьевска</w:t>
      </w:r>
      <w:r w:rsidRPr="00C3090F">
        <w:t xml:space="preserve"> в ходе различных процедур оценивания: </w:t>
      </w:r>
      <w:r w:rsidR="00D15453">
        <w:t xml:space="preserve">входного, </w:t>
      </w:r>
      <w:r w:rsidRPr="00C3090F">
        <w:t xml:space="preserve">текущего, промежуточного контроля и промежуточной аттестации </w:t>
      </w:r>
    </w:p>
    <w:p w:rsidR="00C3090F" w:rsidRPr="00C3090F" w:rsidRDefault="00C3090F" w:rsidP="00C3090F">
      <w:pPr>
        <w:autoSpaceDE w:val="0"/>
        <w:autoSpaceDN w:val="0"/>
        <w:adjustRightInd w:val="0"/>
        <w:spacing w:before="77" w:line="292" w:lineRule="exact"/>
        <w:jc w:val="both"/>
        <w:rPr>
          <w:b/>
          <w:bCs/>
        </w:rPr>
      </w:pPr>
      <w:r w:rsidRPr="00C3090F">
        <w:rPr>
          <w:b/>
          <w:bCs/>
        </w:rPr>
        <w:t>Формы и методы оценки в образовательной системе</w:t>
      </w:r>
    </w:p>
    <w:p w:rsidR="00C3090F" w:rsidRPr="00C3090F" w:rsidRDefault="00C3090F" w:rsidP="00C3090F">
      <w:pPr>
        <w:autoSpaceDE w:val="0"/>
        <w:autoSpaceDN w:val="0"/>
        <w:adjustRightInd w:val="0"/>
        <w:spacing w:line="274" w:lineRule="exact"/>
        <w:jc w:val="both"/>
      </w:pPr>
      <w:r w:rsidRPr="00C3090F">
        <w:t xml:space="preserve">Приоритетными в диагностике результатов освоения ООП ООО в </w:t>
      </w:r>
      <w:r w:rsidR="00FC22A1">
        <w:t>МБОУ «СОШ №1» г. Гурьевска</w:t>
      </w:r>
      <w:r w:rsidRPr="00C3090F">
        <w:t xml:space="preserve">  (контрольные  работы   и  т. п.)  являются   не  репродуктивные  задания (на воспроизведение информации), а продуктивные задания (задачи) по применению знаний и умений, предполагающие создание учеником в ходе решения своего информационного продукта: вывода, оценки и т. п.</w:t>
      </w:r>
    </w:p>
    <w:p w:rsidR="00C3090F" w:rsidRPr="00C3090F" w:rsidRDefault="00C3090F" w:rsidP="00C3090F">
      <w:pPr>
        <w:autoSpaceDE w:val="0"/>
        <w:autoSpaceDN w:val="0"/>
        <w:adjustRightInd w:val="0"/>
        <w:spacing w:line="274" w:lineRule="exact"/>
        <w:ind w:right="5"/>
        <w:jc w:val="both"/>
      </w:pPr>
      <w:r w:rsidRPr="00C3090F">
        <w:t xml:space="preserve">Помимо привычных предметных контрольных работ используются метапредметные диагностические работы, составленные из компетентностных заданий, требующих от ученика не только познавательных, но и регулятивных и коммуникативных действий. Совершенно новым для массовой школы является вводимая ФГОС </w:t>
      </w:r>
      <w:r w:rsidRPr="00C3090F">
        <w:rPr>
          <w:b/>
          <w:bCs/>
        </w:rPr>
        <w:t xml:space="preserve">диагностика результатов личностного развития. </w:t>
      </w:r>
      <w:r w:rsidRPr="00C3090F">
        <w:t>Она может проводиться в разных формах (диагностическая работа, результаты наблюдения и т. д.). В любом случае такая диагностика предполагает проявление учеником каче</w:t>
      </w:r>
      <w:proofErr w:type="gramStart"/>
      <w:r w:rsidRPr="00C3090F">
        <w:t>ств св</w:t>
      </w:r>
      <w:proofErr w:type="gramEnd"/>
      <w:r w:rsidRPr="00C3090F">
        <w:t>оей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неперсонифицированных работ. Иными словами, работы, выполняемые учениками, как правило, не должны подписываться, и таблицы, где собираются эти данные, должны показывать результаты только по классу или школе в целом, но не по каждому конкретному ученику.</w:t>
      </w:r>
    </w:p>
    <w:p w:rsidR="00C3090F" w:rsidRPr="00C3090F" w:rsidRDefault="00C3090F" w:rsidP="00C3090F">
      <w:pPr>
        <w:autoSpaceDE w:val="0"/>
        <w:autoSpaceDN w:val="0"/>
        <w:adjustRightInd w:val="0"/>
        <w:spacing w:line="274" w:lineRule="exact"/>
        <w:jc w:val="both"/>
      </w:pPr>
      <w:r w:rsidRPr="00C3090F">
        <w:t xml:space="preserve">Привычная форма письменной контрольной работы в </w:t>
      </w:r>
      <w:r w:rsidR="00FC22A1">
        <w:t>МБОУ «СОШ №1» г. Гурьевска</w:t>
      </w:r>
      <w:r w:rsidRPr="00C3090F">
        <w:t xml:space="preserve">  дополняется такими новыми формами контроля результатов, как:</w:t>
      </w:r>
    </w:p>
    <w:p w:rsidR="00C3090F" w:rsidRPr="00C3090F" w:rsidRDefault="00C3090F" w:rsidP="00C3090F">
      <w:pPr>
        <w:tabs>
          <w:tab w:val="left" w:pos="187"/>
        </w:tabs>
        <w:autoSpaceDE w:val="0"/>
        <w:autoSpaceDN w:val="0"/>
        <w:adjustRightInd w:val="0"/>
        <w:spacing w:line="274" w:lineRule="exact"/>
        <w:jc w:val="both"/>
      </w:pPr>
      <w:r w:rsidRPr="00C3090F">
        <w:t>- самооценка ученика по принятым формам (например, лист с вопросами по саморефлексии конкретной деятельности);</w:t>
      </w:r>
    </w:p>
    <w:p w:rsidR="00C3090F" w:rsidRPr="00C3090F" w:rsidRDefault="00C3090F" w:rsidP="00C3090F">
      <w:pPr>
        <w:tabs>
          <w:tab w:val="left" w:pos="187"/>
        </w:tabs>
        <w:autoSpaceDE w:val="0"/>
        <w:autoSpaceDN w:val="0"/>
        <w:adjustRightInd w:val="0"/>
        <w:spacing w:line="274" w:lineRule="exact"/>
        <w:jc w:val="both"/>
      </w:pPr>
      <w:r w:rsidRPr="00C3090F">
        <w:t>- результаты учебных проектов;</w:t>
      </w:r>
    </w:p>
    <w:p w:rsidR="00C3090F" w:rsidRPr="00C3090F" w:rsidRDefault="00C3090F" w:rsidP="00C3090F">
      <w:pPr>
        <w:autoSpaceDE w:val="0"/>
        <w:autoSpaceDN w:val="0"/>
        <w:adjustRightInd w:val="0"/>
        <w:spacing w:line="274" w:lineRule="exact"/>
        <w:jc w:val="both"/>
      </w:pPr>
      <w:r w:rsidRPr="00C3090F">
        <w:t>-результаты разнообразных внеучебных и внешкольных работ, достижений учеников.</w:t>
      </w:r>
    </w:p>
    <w:p w:rsidR="00C3090F" w:rsidRPr="00C3090F" w:rsidRDefault="00C3090F" w:rsidP="00C3090F">
      <w:pPr>
        <w:autoSpaceDE w:val="0"/>
        <w:autoSpaceDN w:val="0"/>
        <w:adjustRightInd w:val="0"/>
        <w:spacing w:line="274" w:lineRule="exact"/>
        <w:ind w:right="10"/>
        <w:jc w:val="both"/>
      </w:pPr>
      <w:r w:rsidRPr="00C3090F">
        <w:t xml:space="preserve">Одним из главных средств накопления информации об образовательных результатах ООП ООО в </w:t>
      </w:r>
      <w:r w:rsidR="00FC22A1">
        <w:t>МБОУ «СОШ №1» г. Гурьевска</w:t>
      </w:r>
      <w:r w:rsidRPr="00C3090F">
        <w:t xml:space="preserve"> предлагает </w:t>
      </w:r>
      <w:r w:rsidRPr="00C3090F">
        <w:rPr>
          <w:b/>
          <w:bCs/>
        </w:rPr>
        <w:t xml:space="preserve">«Портфель достижений» </w:t>
      </w:r>
      <w:r w:rsidRPr="00C3090F">
        <w:t xml:space="preserve">(портфолио). </w:t>
      </w:r>
      <w:proofErr w:type="gramStart"/>
      <w:r w:rsidRPr="00C3090F">
        <w:t>Рекомендуется итоговую оценку за основную школу (решение о переводе на следующий</w:t>
      </w:r>
      <w:proofErr w:type="gramEnd"/>
    </w:p>
    <w:p w:rsidR="00C3090F" w:rsidRPr="00C3090F" w:rsidRDefault="00C3090F" w:rsidP="00C3090F">
      <w:pPr>
        <w:autoSpaceDE w:val="0"/>
        <w:autoSpaceDN w:val="0"/>
        <w:adjustRightInd w:val="0"/>
        <w:spacing w:before="53" w:line="278" w:lineRule="exact"/>
        <w:ind w:right="5"/>
        <w:jc w:val="both"/>
        <w:rPr>
          <w:b/>
          <w:bCs/>
        </w:rPr>
      </w:pPr>
      <w:r w:rsidRPr="00C3090F">
        <w:t xml:space="preserve">уровень образования) принимать не только на основе годовых предметных отметок в журнале, а на основе всех результатов (предметных, метапредметных, личностных; учебных и внеучебных), </w:t>
      </w:r>
      <w:r w:rsidRPr="00C3090F">
        <w:rPr>
          <w:b/>
          <w:bCs/>
        </w:rPr>
        <w:t>накопленных в «Портфеле достижений» ученика за пять лет обучения на уровне основного общего образования.</w:t>
      </w:r>
    </w:p>
    <w:p w:rsidR="00C3090F" w:rsidRPr="00C3090F" w:rsidRDefault="00C3090F" w:rsidP="00C3090F">
      <w:pPr>
        <w:autoSpaceDE w:val="0"/>
        <w:autoSpaceDN w:val="0"/>
        <w:adjustRightInd w:val="0"/>
        <w:spacing w:before="29" w:line="292" w:lineRule="exact"/>
        <w:jc w:val="both"/>
        <w:rPr>
          <w:b/>
          <w:bCs/>
        </w:rPr>
      </w:pPr>
      <w:r w:rsidRPr="00C3090F">
        <w:rPr>
          <w:b/>
          <w:bCs/>
        </w:rPr>
        <w:t>Технология оценивания образовательных достижений.</w:t>
      </w:r>
    </w:p>
    <w:p w:rsidR="00C3090F" w:rsidRPr="00C3090F" w:rsidRDefault="00C3090F" w:rsidP="00C3090F">
      <w:pPr>
        <w:autoSpaceDE w:val="0"/>
        <w:autoSpaceDN w:val="0"/>
        <w:adjustRightInd w:val="0"/>
        <w:spacing w:line="274" w:lineRule="exact"/>
        <w:jc w:val="both"/>
      </w:pPr>
      <w:r w:rsidRPr="00C3090F">
        <w:t>Краткая характеристика правил технологии оценивания образовательных достижений.</w:t>
      </w:r>
    </w:p>
    <w:p w:rsidR="00C3090F" w:rsidRPr="00C3090F" w:rsidRDefault="00C3090F" w:rsidP="00C3090F">
      <w:pPr>
        <w:tabs>
          <w:tab w:val="left" w:pos="178"/>
        </w:tabs>
        <w:autoSpaceDE w:val="0"/>
        <w:autoSpaceDN w:val="0"/>
        <w:adjustRightInd w:val="0"/>
        <w:spacing w:line="274" w:lineRule="exact"/>
        <w:jc w:val="both"/>
        <w:rPr>
          <w:b/>
          <w:u w:val="single"/>
        </w:rPr>
      </w:pPr>
      <w:r w:rsidRPr="00C3090F">
        <w:rPr>
          <w:b/>
          <w:u w:val="single"/>
        </w:rPr>
        <w:t>1-е правило.</w:t>
      </w:r>
    </w:p>
    <w:p w:rsidR="00C3090F" w:rsidRPr="00C3090F" w:rsidRDefault="00C3090F" w:rsidP="00C3090F">
      <w:pPr>
        <w:autoSpaceDE w:val="0"/>
        <w:autoSpaceDN w:val="0"/>
        <w:adjustRightInd w:val="0"/>
        <w:spacing w:line="274" w:lineRule="exact"/>
        <w:ind w:right="5"/>
        <w:jc w:val="both"/>
      </w:pPr>
      <w:r w:rsidRPr="00C3090F">
        <w:rPr>
          <w:b/>
          <w:bCs/>
        </w:rPr>
        <w:t xml:space="preserve">ЧТО ОЦЕНИВАЕМ? </w:t>
      </w:r>
      <w:r w:rsidRPr="00C3090F">
        <w:t>Оцениваем результаты - предметные, метапредметные и личностные. Результаты ученика - это действия (умения) по использованию знаний в ходе решения задач (личностных, метапредметных, предметных). Отдельные действия, прежде всего успешные, достойны оценки (словесной характеристики), а решение полноценной задачи - оценки и отметки (знака фиксации в определённой системе).</w:t>
      </w:r>
    </w:p>
    <w:p w:rsidR="00C3090F" w:rsidRPr="00C3090F" w:rsidRDefault="00C3090F" w:rsidP="00C3090F">
      <w:pPr>
        <w:autoSpaceDE w:val="0"/>
        <w:autoSpaceDN w:val="0"/>
        <w:adjustRightInd w:val="0"/>
        <w:spacing w:line="274" w:lineRule="exact"/>
        <w:jc w:val="both"/>
      </w:pPr>
      <w:r w:rsidRPr="00C3090F">
        <w:t>Результаты учителя (образовательного учреждения) - это разница между результатами учеников (личностными, метапредметными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w:t>
      </w:r>
    </w:p>
    <w:p w:rsidR="00C3090F" w:rsidRPr="00C3090F" w:rsidRDefault="00C3090F" w:rsidP="00C3090F">
      <w:pPr>
        <w:tabs>
          <w:tab w:val="left" w:pos="202"/>
        </w:tabs>
        <w:autoSpaceDE w:val="0"/>
        <w:autoSpaceDN w:val="0"/>
        <w:adjustRightInd w:val="0"/>
        <w:spacing w:line="274" w:lineRule="exact"/>
        <w:jc w:val="both"/>
      </w:pPr>
      <w:r w:rsidRPr="00C3090F">
        <w:rPr>
          <w:b/>
          <w:u w:val="single"/>
        </w:rPr>
        <w:t>2-</w:t>
      </w:r>
      <w:r w:rsidRPr="00C3090F">
        <w:rPr>
          <w:b/>
          <w:u w:val="single"/>
        </w:rPr>
        <w:tab/>
        <w:t>е правило</w:t>
      </w:r>
      <w:r w:rsidRPr="00C3090F">
        <w:t>.</w:t>
      </w:r>
    </w:p>
    <w:p w:rsidR="00C3090F" w:rsidRPr="00C3090F" w:rsidRDefault="00C3090F" w:rsidP="00C3090F">
      <w:pPr>
        <w:autoSpaceDE w:val="0"/>
        <w:autoSpaceDN w:val="0"/>
        <w:adjustRightInd w:val="0"/>
        <w:spacing w:line="274" w:lineRule="exact"/>
        <w:jc w:val="both"/>
      </w:pPr>
      <w:r w:rsidRPr="00C3090F">
        <w:rPr>
          <w:b/>
          <w:bCs/>
        </w:rPr>
        <w:lastRenderedPageBreak/>
        <w:t xml:space="preserve">КТО ОЦЕНИВАЕТ? </w:t>
      </w:r>
      <w:r w:rsidRPr="00C3090F">
        <w:t>Учитель и ученик вместе определяют оценку и отметку. На уроке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скорректировать оценки и отметку, если докажет, что ученик завысил или занизил их.</w:t>
      </w:r>
    </w:p>
    <w:p w:rsidR="00C3090F" w:rsidRPr="00C3090F" w:rsidRDefault="00C3090F" w:rsidP="00C3090F">
      <w:pPr>
        <w:autoSpaceDE w:val="0"/>
        <w:autoSpaceDN w:val="0"/>
        <w:adjustRightInd w:val="0"/>
        <w:spacing w:line="274" w:lineRule="exact"/>
        <w:ind w:right="1766"/>
        <w:jc w:val="both"/>
      </w:pPr>
      <w:r w:rsidRPr="00C3090F">
        <w:t>После уроков за письменные задания оценку и отметку определяет учитель. Алгоритм самооценки (основные вопросы после выполнения задания):</w:t>
      </w:r>
    </w:p>
    <w:p w:rsidR="00C3090F" w:rsidRPr="00C3090F" w:rsidRDefault="00C3090F" w:rsidP="00C3090F">
      <w:pPr>
        <w:tabs>
          <w:tab w:val="left" w:pos="235"/>
        </w:tabs>
        <w:autoSpaceDE w:val="0"/>
        <w:autoSpaceDN w:val="0"/>
        <w:adjustRightInd w:val="0"/>
        <w:spacing w:line="274" w:lineRule="exact"/>
        <w:jc w:val="both"/>
      </w:pPr>
      <w:r w:rsidRPr="00C3090F">
        <w:t>- Какова была цель задания (задачи)?</w:t>
      </w:r>
    </w:p>
    <w:p w:rsidR="00C3090F" w:rsidRPr="00C3090F" w:rsidRDefault="00C3090F" w:rsidP="00C3090F">
      <w:pPr>
        <w:tabs>
          <w:tab w:val="left" w:pos="235"/>
        </w:tabs>
        <w:autoSpaceDE w:val="0"/>
        <w:autoSpaceDN w:val="0"/>
        <w:adjustRightInd w:val="0"/>
        <w:spacing w:line="274" w:lineRule="exact"/>
        <w:jc w:val="both"/>
      </w:pPr>
      <w:r w:rsidRPr="00C3090F">
        <w:t>- Удалось получить результат (решение, ответ)?</w:t>
      </w:r>
    </w:p>
    <w:p w:rsidR="00C3090F" w:rsidRPr="00C3090F" w:rsidRDefault="00C3090F" w:rsidP="00C3090F">
      <w:pPr>
        <w:tabs>
          <w:tab w:val="left" w:pos="235"/>
        </w:tabs>
        <w:autoSpaceDE w:val="0"/>
        <w:autoSpaceDN w:val="0"/>
        <w:adjustRightInd w:val="0"/>
        <w:spacing w:line="274" w:lineRule="exact"/>
        <w:jc w:val="both"/>
      </w:pPr>
      <w:r w:rsidRPr="00C3090F">
        <w:t>- Правильно или с ошибкой?</w:t>
      </w:r>
    </w:p>
    <w:p w:rsidR="00C3090F" w:rsidRPr="00C3090F" w:rsidRDefault="00C3090F" w:rsidP="00C3090F">
      <w:pPr>
        <w:tabs>
          <w:tab w:val="left" w:pos="235"/>
        </w:tabs>
        <w:autoSpaceDE w:val="0"/>
        <w:autoSpaceDN w:val="0"/>
        <w:adjustRightInd w:val="0"/>
        <w:spacing w:line="274" w:lineRule="exact"/>
        <w:jc w:val="both"/>
      </w:pPr>
      <w:r w:rsidRPr="00C3090F">
        <w:t>- Самостоятельно или с чьей-то помощью?</w:t>
      </w:r>
    </w:p>
    <w:p w:rsidR="00C3090F" w:rsidRPr="00C3090F" w:rsidRDefault="00C3090F" w:rsidP="00C3090F">
      <w:pPr>
        <w:autoSpaceDE w:val="0"/>
        <w:autoSpaceDN w:val="0"/>
        <w:adjustRightInd w:val="0"/>
        <w:jc w:val="both"/>
      </w:pPr>
    </w:p>
    <w:p w:rsidR="00C3090F" w:rsidRPr="00C3090F" w:rsidRDefault="00C3090F" w:rsidP="00C3090F">
      <w:pPr>
        <w:tabs>
          <w:tab w:val="left" w:pos="202"/>
        </w:tabs>
        <w:autoSpaceDE w:val="0"/>
        <w:autoSpaceDN w:val="0"/>
        <w:adjustRightInd w:val="0"/>
        <w:spacing w:line="274" w:lineRule="exact"/>
        <w:jc w:val="both"/>
        <w:rPr>
          <w:b/>
          <w:u w:val="single"/>
        </w:rPr>
      </w:pPr>
      <w:r w:rsidRPr="00C3090F">
        <w:rPr>
          <w:b/>
          <w:u w:val="single"/>
        </w:rPr>
        <w:t>3-е правило.</w:t>
      </w:r>
    </w:p>
    <w:p w:rsidR="00C3090F" w:rsidRPr="00C3090F" w:rsidRDefault="00C3090F" w:rsidP="00C3090F">
      <w:pPr>
        <w:autoSpaceDE w:val="0"/>
        <w:autoSpaceDN w:val="0"/>
        <w:adjustRightInd w:val="0"/>
        <w:spacing w:line="240" w:lineRule="exact"/>
        <w:jc w:val="both"/>
      </w:pPr>
    </w:p>
    <w:p w:rsidR="00C3090F" w:rsidRPr="00C3090F" w:rsidRDefault="00C3090F" w:rsidP="00C3090F">
      <w:pPr>
        <w:autoSpaceDE w:val="0"/>
        <w:autoSpaceDN w:val="0"/>
        <w:adjustRightInd w:val="0"/>
        <w:spacing w:line="274" w:lineRule="exact"/>
        <w:jc w:val="both"/>
      </w:pPr>
      <w:r w:rsidRPr="00C3090F">
        <w:rPr>
          <w:b/>
          <w:bCs/>
        </w:rPr>
        <w:t xml:space="preserve">СКОЛЬКО СТАВИТЬ ОТМЕТОК? </w:t>
      </w:r>
      <w:r w:rsidRPr="00C3090F">
        <w:t>По числу решённых задач.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C3090F" w:rsidRPr="00C3090F" w:rsidRDefault="00C3090F" w:rsidP="00C3090F">
      <w:pPr>
        <w:tabs>
          <w:tab w:val="left" w:pos="202"/>
        </w:tabs>
        <w:autoSpaceDE w:val="0"/>
        <w:autoSpaceDN w:val="0"/>
        <w:adjustRightInd w:val="0"/>
        <w:spacing w:line="274" w:lineRule="exact"/>
        <w:jc w:val="both"/>
        <w:rPr>
          <w:b/>
          <w:u w:val="single"/>
        </w:rPr>
      </w:pPr>
      <w:r w:rsidRPr="00C3090F">
        <w:rPr>
          <w:b/>
          <w:u w:val="single"/>
        </w:rPr>
        <w:t>4-е правило.</w:t>
      </w:r>
    </w:p>
    <w:p w:rsidR="00C3090F" w:rsidRPr="00C3090F" w:rsidRDefault="00C3090F" w:rsidP="00C3090F">
      <w:pPr>
        <w:autoSpaceDE w:val="0"/>
        <w:autoSpaceDN w:val="0"/>
        <w:adjustRightInd w:val="0"/>
        <w:spacing w:line="274" w:lineRule="exact"/>
        <w:jc w:val="both"/>
      </w:pPr>
      <w:r w:rsidRPr="00C3090F">
        <w:rPr>
          <w:b/>
          <w:bCs/>
        </w:rPr>
        <w:t xml:space="preserve">ГДЕ НАКАПЛИВАТЬ ОЦЕНКИ И ОТМЕТКИ? </w:t>
      </w:r>
      <w:r w:rsidRPr="00C3090F">
        <w:t xml:space="preserve">В таблицах образовательных результатов (предметных, метапредметных, личностных) и в «Портфеле достижений». </w:t>
      </w:r>
    </w:p>
    <w:p w:rsidR="00C3090F" w:rsidRPr="00C3090F" w:rsidRDefault="00C3090F" w:rsidP="00C3090F">
      <w:pPr>
        <w:autoSpaceDE w:val="0"/>
        <w:autoSpaceDN w:val="0"/>
        <w:adjustRightInd w:val="0"/>
        <w:spacing w:line="274" w:lineRule="exact"/>
        <w:ind w:right="5"/>
        <w:jc w:val="both"/>
      </w:pPr>
      <w:r w:rsidRPr="00C3090F">
        <w:rPr>
          <w:b/>
          <w:bCs/>
        </w:rPr>
        <w:t xml:space="preserve">«Портфель достижений ученика» </w:t>
      </w:r>
      <w:r w:rsidRPr="00C3090F">
        <w:t>-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 д.), а также самоанализ учеником своих текущих достижений и недостатков, позволяющих самому определять цели своего дальнейшего развития.</w:t>
      </w:r>
    </w:p>
    <w:p w:rsidR="00C3090F" w:rsidRPr="00C3090F" w:rsidRDefault="00C3090F" w:rsidP="00C3090F">
      <w:pPr>
        <w:autoSpaceDE w:val="0"/>
        <w:autoSpaceDN w:val="0"/>
        <w:adjustRightInd w:val="0"/>
        <w:spacing w:line="292" w:lineRule="exact"/>
        <w:jc w:val="both"/>
        <w:rPr>
          <w:b/>
          <w:bCs/>
        </w:rPr>
      </w:pPr>
      <w:r w:rsidRPr="00C3090F">
        <w:rPr>
          <w:b/>
          <w:bCs/>
        </w:rPr>
        <w:t>Основные разделы «Портфеля достижений»:</w:t>
      </w:r>
    </w:p>
    <w:p w:rsidR="00C3090F" w:rsidRPr="00C3090F" w:rsidRDefault="00C3090F" w:rsidP="00C3090F">
      <w:pPr>
        <w:autoSpaceDE w:val="0"/>
        <w:autoSpaceDN w:val="0"/>
        <w:adjustRightInd w:val="0"/>
        <w:spacing w:line="274" w:lineRule="exact"/>
        <w:ind w:left="389"/>
        <w:jc w:val="both"/>
      </w:pPr>
      <w:proofErr w:type="gramStart"/>
      <w:r w:rsidRPr="00C3090F">
        <w:t>^ показатели  предметных  результатов  (контрольные  работы,  данные  из таблиц</w:t>
      </w:r>
      <w:proofErr w:type="gramEnd"/>
    </w:p>
    <w:p w:rsidR="00C3090F" w:rsidRPr="00C3090F" w:rsidRDefault="00C3090F" w:rsidP="00C3090F">
      <w:pPr>
        <w:autoSpaceDE w:val="0"/>
        <w:autoSpaceDN w:val="0"/>
        <w:adjustRightInd w:val="0"/>
        <w:spacing w:line="274" w:lineRule="exact"/>
        <w:ind w:left="389"/>
        <w:jc w:val="both"/>
      </w:pPr>
      <w:r w:rsidRPr="00C3090F">
        <w:t>результатов, выборки проектных, творческих и других работ по разным предметам); ^ показатели метапредметных результатов;</w:t>
      </w:r>
    </w:p>
    <w:p w:rsidR="00C3090F" w:rsidRPr="00C3090F" w:rsidRDefault="00C3090F" w:rsidP="00C3090F">
      <w:pPr>
        <w:autoSpaceDE w:val="0"/>
        <w:autoSpaceDN w:val="0"/>
        <w:adjustRightInd w:val="0"/>
        <w:spacing w:line="274" w:lineRule="exact"/>
        <w:jc w:val="both"/>
      </w:pPr>
      <w:r w:rsidRPr="00C3090F">
        <w:t xml:space="preserve">^ показатели личностных результатов (прежде всего во внеучебной деятельности). Пополнять «Портфель достижений» и оценивать его материалы </w:t>
      </w:r>
      <w:proofErr w:type="gramStart"/>
      <w:r w:rsidRPr="00C3090F">
        <w:t>должен</w:t>
      </w:r>
      <w:proofErr w:type="gramEnd"/>
      <w:r w:rsidRPr="00C3090F">
        <w:t xml:space="preserve"> прежде всего ученик. Учитель (классный руководитель) контролирует примерно один раз в год, чтобы пополнялась небольшая обязательная часть (результаты контрольных работ). В остальном задача учителя</w:t>
      </w:r>
    </w:p>
    <w:p w:rsidR="00C3090F" w:rsidRPr="00C3090F" w:rsidRDefault="00C3090F" w:rsidP="00C3090F">
      <w:pPr>
        <w:tabs>
          <w:tab w:val="left" w:pos="187"/>
        </w:tabs>
        <w:autoSpaceDE w:val="0"/>
        <w:autoSpaceDN w:val="0"/>
        <w:adjustRightInd w:val="0"/>
        <w:spacing w:line="274" w:lineRule="exact"/>
        <w:ind w:right="10"/>
        <w:jc w:val="both"/>
      </w:pPr>
      <w:r w:rsidRPr="00C3090F">
        <w:t>поддерживать умения ученика (развитые в начальной школе) по пополнению портфеля основным набором материалов и их оцениванию по качественной шкале: «нормально», «хорошо», «почти отлично», «отлично», «превосходно» (подробнее см. правила 6, 7).</w:t>
      </w:r>
    </w:p>
    <w:p w:rsidR="00C3090F" w:rsidRPr="00C3090F" w:rsidRDefault="00C3090F" w:rsidP="00C3090F">
      <w:pPr>
        <w:autoSpaceDE w:val="0"/>
        <w:autoSpaceDN w:val="0"/>
        <w:adjustRightInd w:val="0"/>
        <w:jc w:val="both"/>
      </w:pPr>
    </w:p>
    <w:p w:rsidR="00C3090F" w:rsidRPr="00C3090F" w:rsidRDefault="00C3090F" w:rsidP="00C3090F">
      <w:pPr>
        <w:tabs>
          <w:tab w:val="left" w:pos="202"/>
        </w:tabs>
        <w:autoSpaceDE w:val="0"/>
        <w:autoSpaceDN w:val="0"/>
        <w:adjustRightInd w:val="0"/>
        <w:spacing w:line="274" w:lineRule="exact"/>
        <w:jc w:val="both"/>
        <w:rPr>
          <w:b/>
          <w:u w:val="single"/>
        </w:rPr>
      </w:pPr>
      <w:r w:rsidRPr="00C3090F">
        <w:rPr>
          <w:b/>
          <w:u w:val="single"/>
        </w:rPr>
        <w:t>6-е правило.</w:t>
      </w:r>
    </w:p>
    <w:p w:rsidR="00C3090F" w:rsidRPr="00C3090F" w:rsidRDefault="00C3090F" w:rsidP="00C3090F">
      <w:pPr>
        <w:autoSpaceDE w:val="0"/>
        <w:autoSpaceDN w:val="0"/>
        <w:adjustRightInd w:val="0"/>
        <w:spacing w:line="274" w:lineRule="exact"/>
        <w:jc w:val="both"/>
      </w:pPr>
      <w:r w:rsidRPr="00C3090F">
        <w:rPr>
          <w:b/>
          <w:bCs/>
        </w:rPr>
        <w:t xml:space="preserve">КОГДА СТАВИТЬ ОТМЕТКИ? </w:t>
      </w:r>
      <w:proofErr w:type="gramStart"/>
      <w:r w:rsidRPr="00C3090F">
        <w:t>Текущие - по желанию, за тематические проверочные работы - обязательно.</w:t>
      </w:r>
      <w:proofErr w:type="gramEnd"/>
      <w:r w:rsidRPr="00C3090F">
        <w:t xml:space="preserve"> За задачи, решённые при изучении новой темы, отметка ставится только по желанию ученика, так как он ещё овладевает умениями и знаниями темы и имеет право на ошибку. За каждую задачу проверочной (контрольной) работы по итогам темы отметка ставится всем ученикам, так как каждый должен показать, как он овладел умениями и знаниями по теме. Ученик не может отказаться от выставления этой отметки, но имеет право пересдать хотя бы один раз.</w:t>
      </w:r>
    </w:p>
    <w:p w:rsidR="00C3090F" w:rsidRPr="00C3090F" w:rsidRDefault="00C3090F" w:rsidP="00C3090F">
      <w:pPr>
        <w:tabs>
          <w:tab w:val="left" w:pos="202"/>
        </w:tabs>
        <w:autoSpaceDE w:val="0"/>
        <w:autoSpaceDN w:val="0"/>
        <w:adjustRightInd w:val="0"/>
        <w:spacing w:line="274" w:lineRule="exact"/>
        <w:jc w:val="both"/>
        <w:rPr>
          <w:b/>
          <w:u w:val="single"/>
        </w:rPr>
      </w:pPr>
      <w:r w:rsidRPr="00C3090F">
        <w:rPr>
          <w:b/>
          <w:u w:val="single"/>
        </w:rPr>
        <w:t>7-е правило.</w:t>
      </w:r>
    </w:p>
    <w:p w:rsidR="00C3090F" w:rsidRPr="00C3090F" w:rsidRDefault="00C3090F" w:rsidP="00C3090F">
      <w:pPr>
        <w:autoSpaceDE w:val="0"/>
        <w:autoSpaceDN w:val="0"/>
        <w:adjustRightInd w:val="0"/>
        <w:spacing w:line="274" w:lineRule="exact"/>
        <w:jc w:val="both"/>
      </w:pPr>
      <w:r w:rsidRPr="00C3090F">
        <w:rPr>
          <w:b/>
          <w:bCs/>
        </w:rPr>
        <w:t xml:space="preserve">ПО КАКИМ КРИТЕРИЯМ ОЦЕНИВАТЬ? </w:t>
      </w:r>
      <w:r w:rsidRPr="00C3090F">
        <w:t xml:space="preserve">По признакам трёх уровней успешности. Необходимый уровень (базовый) - решение типовой задачи,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 Этого достаточно для продолжения образования, это </w:t>
      </w:r>
      <w:r w:rsidRPr="00C3090F">
        <w:lastRenderedPageBreak/>
        <w:t>возможно и необходимо всем. Качественные оценки - «хорошо, но не отлично» или «нормально» (решение задачи с недочётами).</w:t>
      </w:r>
    </w:p>
    <w:p w:rsidR="00C3090F" w:rsidRPr="00C3090F" w:rsidRDefault="00C3090F" w:rsidP="00C3090F">
      <w:pPr>
        <w:autoSpaceDE w:val="0"/>
        <w:autoSpaceDN w:val="0"/>
        <w:adjustRightInd w:val="0"/>
        <w:spacing w:line="274" w:lineRule="exact"/>
        <w:jc w:val="both"/>
      </w:pPr>
      <w:r w:rsidRPr="00C3090F">
        <w:t>Повышенный уровень (программный) - решение нестандартной задачи, где потребовалось:</w:t>
      </w:r>
    </w:p>
    <w:p w:rsidR="00C3090F" w:rsidRPr="00C3090F" w:rsidRDefault="00C3090F" w:rsidP="00C3090F">
      <w:pPr>
        <w:tabs>
          <w:tab w:val="left" w:pos="187"/>
        </w:tabs>
        <w:autoSpaceDE w:val="0"/>
        <w:autoSpaceDN w:val="0"/>
        <w:adjustRightInd w:val="0"/>
        <w:spacing w:line="274" w:lineRule="exact"/>
        <w:ind w:right="5"/>
        <w:jc w:val="both"/>
      </w:pPr>
      <w:r w:rsidRPr="00C3090F">
        <w:t>либо действие в новой, непривычной ситуации (в том числе действия из раздела «Ученик может научиться» примерной программы);</w:t>
      </w:r>
    </w:p>
    <w:p w:rsidR="00C3090F" w:rsidRPr="00C3090F" w:rsidRDefault="00C3090F" w:rsidP="00C3090F">
      <w:pPr>
        <w:tabs>
          <w:tab w:val="left" w:pos="187"/>
        </w:tabs>
        <w:autoSpaceDE w:val="0"/>
        <w:autoSpaceDN w:val="0"/>
        <w:adjustRightInd w:val="0"/>
        <w:spacing w:line="274" w:lineRule="exact"/>
        <w:ind w:right="10"/>
        <w:jc w:val="both"/>
      </w:pPr>
      <w:r w:rsidRPr="00C3090F">
        <w:t>либо использование новых, усваиваемых в данный момент знаний (в том числе выходящих за рамки опорной системы знаний по предмету).</w:t>
      </w:r>
    </w:p>
    <w:p w:rsidR="00C3090F" w:rsidRPr="00C3090F" w:rsidRDefault="00C3090F" w:rsidP="00C3090F">
      <w:pPr>
        <w:autoSpaceDE w:val="0"/>
        <w:autoSpaceDN w:val="0"/>
        <w:adjustRightInd w:val="0"/>
        <w:spacing w:line="274" w:lineRule="exact"/>
        <w:jc w:val="both"/>
      </w:pPr>
      <w:r w:rsidRPr="00C3090F">
        <w:t xml:space="preserve">Умение действовать в нестандартной ситуации - это отличие от необходимого всем уровня. Качественные оценки: «отлично» (решение задачи с недочётами). Максимальный уровень (НЕобязательный) - решение не изучавшейся в классе «сверхзадачи», для которой потребовались либо самостоятельно добытые, неизучавшиеся материалы, либо новые, самостоятельно усвоенные умения и действия, требуемые на следующих уровнях образования. </w:t>
      </w:r>
    </w:p>
    <w:p w:rsidR="00C3090F" w:rsidRPr="00C3090F" w:rsidRDefault="00C3090F" w:rsidP="00C3090F">
      <w:pPr>
        <w:autoSpaceDE w:val="0"/>
        <w:autoSpaceDN w:val="0"/>
        <w:adjustRightInd w:val="0"/>
        <w:spacing w:line="292" w:lineRule="exact"/>
        <w:jc w:val="both"/>
        <w:rPr>
          <w:b/>
          <w:bCs/>
        </w:rPr>
      </w:pPr>
      <w:r w:rsidRPr="00C3090F">
        <w:rPr>
          <w:b/>
          <w:bCs/>
        </w:rPr>
        <w:t>КАК ОПРЕДЕЛЯТЬ ИТОГОВЫЕ ОЦЕНКИ?</w:t>
      </w:r>
    </w:p>
    <w:p w:rsidR="00C3090F" w:rsidRPr="00C3090F" w:rsidRDefault="00C3090F" w:rsidP="00C3090F">
      <w:pPr>
        <w:autoSpaceDE w:val="0"/>
        <w:autoSpaceDN w:val="0"/>
        <w:adjustRightInd w:val="0"/>
        <w:spacing w:line="274" w:lineRule="exact"/>
        <w:jc w:val="both"/>
      </w:pPr>
      <w:r w:rsidRPr="00C3090F">
        <w:t xml:space="preserve">Предметные четвертные оценки/отметки определяются по таблицам предметных результатов (среднее арифметическое баллов). Итоговая оценка за уровень образования - на основе всех положительных результатов, накопленных учеником в своём «Портфеле достижений», и на основе итоговой диагностики предметных и метапредметных результатов. </w:t>
      </w:r>
    </w:p>
    <w:p w:rsidR="00C3090F" w:rsidRPr="00C3090F" w:rsidRDefault="00C3090F" w:rsidP="00C3090F">
      <w:pPr>
        <w:autoSpaceDE w:val="0"/>
        <w:autoSpaceDN w:val="0"/>
        <w:adjustRightInd w:val="0"/>
        <w:spacing w:line="274" w:lineRule="exact"/>
        <w:jc w:val="both"/>
        <w:rPr>
          <w:b/>
          <w:bCs/>
        </w:rPr>
      </w:pPr>
      <w:r w:rsidRPr="00C3090F">
        <w:rPr>
          <w:b/>
          <w:bCs/>
        </w:rPr>
        <w:t>Условия и границы применения системы оценки.</w:t>
      </w:r>
    </w:p>
    <w:p w:rsidR="00C3090F" w:rsidRPr="00C3090F" w:rsidRDefault="00C3090F" w:rsidP="00C3090F">
      <w:pPr>
        <w:tabs>
          <w:tab w:val="left" w:pos="274"/>
        </w:tabs>
        <w:autoSpaceDE w:val="0"/>
        <w:autoSpaceDN w:val="0"/>
        <w:adjustRightInd w:val="0"/>
        <w:spacing w:before="53" w:line="274" w:lineRule="exact"/>
        <w:ind w:right="5"/>
        <w:jc w:val="both"/>
      </w:pPr>
      <w:r w:rsidRPr="00C3090F">
        <w:t xml:space="preserve">Постепенное внедрение всех нововведений по этапам, от </w:t>
      </w:r>
      <w:proofErr w:type="gramStart"/>
      <w:r w:rsidRPr="00C3090F">
        <w:t>простого</w:t>
      </w:r>
      <w:proofErr w:type="gramEnd"/>
      <w:r w:rsidRPr="00C3090F">
        <w:t xml:space="preserve"> к сложному. Для этого мы разделяем все положения нашей системы на «минимум первого этапа», «минимум второго этапа» (обязательная часть) и «максимум» (часть, внедряемая по желанию и возможностям учителя).</w:t>
      </w:r>
    </w:p>
    <w:p w:rsidR="00C3090F" w:rsidRPr="00C3090F" w:rsidRDefault="00C3090F" w:rsidP="00C3090F">
      <w:pPr>
        <w:tabs>
          <w:tab w:val="left" w:pos="274"/>
        </w:tabs>
        <w:autoSpaceDE w:val="0"/>
        <w:autoSpaceDN w:val="0"/>
        <w:adjustRightInd w:val="0"/>
        <w:spacing w:line="274" w:lineRule="exact"/>
        <w:ind w:right="24"/>
        <w:jc w:val="both"/>
      </w:pPr>
      <w:r w:rsidRPr="00C3090F">
        <w:t>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w:t>
      </w:r>
    </w:p>
    <w:p w:rsidR="00C3090F" w:rsidRPr="00C3090F" w:rsidRDefault="00C3090F" w:rsidP="00C3090F">
      <w:pPr>
        <w:tabs>
          <w:tab w:val="left" w:pos="274"/>
        </w:tabs>
        <w:autoSpaceDE w:val="0"/>
        <w:autoSpaceDN w:val="0"/>
        <w:adjustRightInd w:val="0"/>
        <w:spacing w:line="274" w:lineRule="exact"/>
        <w:jc w:val="both"/>
      </w:pPr>
      <w:r w:rsidRPr="00C3090F">
        <w:t>Сокращение до минимума числа «отчётных документов» и сроков их обязательного заполнения учителем. Также для того, чтобы не загрузить педагога дополнительной бумажной работой, необходимо использовать два средства:</w:t>
      </w:r>
    </w:p>
    <w:p w:rsidR="00C3090F" w:rsidRPr="00C3090F" w:rsidRDefault="00C3090F" w:rsidP="00C3090F">
      <w:pPr>
        <w:autoSpaceDE w:val="0"/>
        <w:autoSpaceDN w:val="0"/>
        <w:adjustRightInd w:val="0"/>
        <w:jc w:val="both"/>
      </w:pPr>
    </w:p>
    <w:p w:rsidR="00C3090F" w:rsidRPr="00C3090F" w:rsidRDefault="00C3090F" w:rsidP="00C3090F">
      <w:pPr>
        <w:tabs>
          <w:tab w:val="left" w:pos="197"/>
        </w:tabs>
        <w:autoSpaceDE w:val="0"/>
        <w:autoSpaceDN w:val="0"/>
        <w:adjustRightInd w:val="0"/>
        <w:spacing w:line="274" w:lineRule="exact"/>
        <w:ind w:right="5"/>
        <w:jc w:val="both"/>
      </w:pPr>
      <w:r w:rsidRPr="00C3090F">
        <w:t>обучение самих учеников способам оценивания и фиксации своих результатов, чтобы они могли в основном делать это самостоятельно, лишь при выборочном контроле учителя;</w:t>
      </w:r>
    </w:p>
    <w:p w:rsidR="00C3090F" w:rsidRPr="00C3090F" w:rsidRDefault="00C3090F" w:rsidP="00C3090F">
      <w:pPr>
        <w:tabs>
          <w:tab w:val="left" w:pos="197"/>
        </w:tabs>
        <w:autoSpaceDE w:val="0"/>
        <w:autoSpaceDN w:val="0"/>
        <w:adjustRightInd w:val="0"/>
        <w:spacing w:line="274" w:lineRule="exact"/>
        <w:jc w:val="both"/>
      </w:pPr>
      <w:proofErr w:type="gramStart"/>
      <w:r w:rsidRPr="00C3090F">
        <w:t>внедрять новые формы отчёта только одновременно с компьютеризацией этого процесса, с переводом большей части отчётов на цифровую, автоматизированную основу, что требует свободного доступа учителя к компьютеру, сканеру, принтеру (пока учитель не обеспечен подобными техническими средствами, они в принципе возможны только один раз в учебный</w:t>
      </w:r>
      <w:proofErr w:type="gramEnd"/>
    </w:p>
    <w:p w:rsidR="00C3090F" w:rsidRPr="00C3090F" w:rsidRDefault="00C3090F" w:rsidP="00C3090F">
      <w:pPr>
        <w:autoSpaceDE w:val="0"/>
        <w:autoSpaceDN w:val="0"/>
        <w:adjustRightInd w:val="0"/>
        <w:spacing w:line="274" w:lineRule="exact"/>
        <w:jc w:val="both"/>
      </w:pPr>
      <w:r w:rsidRPr="00C3090F">
        <w:t>год).</w:t>
      </w:r>
    </w:p>
    <w:p w:rsidR="00C3090F" w:rsidRPr="00C3090F" w:rsidRDefault="00C3090F" w:rsidP="00C3090F">
      <w:pPr>
        <w:tabs>
          <w:tab w:val="left" w:pos="274"/>
        </w:tabs>
        <w:autoSpaceDE w:val="0"/>
        <w:autoSpaceDN w:val="0"/>
        <w:adjustRightInd w:val="0"/>
        <w:spacing w:line="274" w:lineRule="exact"/>
        <w:ind w:right="10"/>
        <w:jc w:val="both"/>
      </w:pPr>
      <w:r w:rsidRPr="00C3090F">
        <w:t>Ориентир только на поддержание успешности и мотивации ученика. Запрет на любые формы и способы, которые превращали бы систему оценки в «кнут».</w:t>
      </w:r>
    </w:p>
    <w:p w:rsidR="00C3090F" w:rsidRPr="00C3090F" w:rsidRDefault="00C3090F" w:rsidP="00C3090F">
      <w:pPr>
        <w:tabs>
          <w:tab w:val="left" w:pos="274"/>
        </w:tabs>
        <w:autoSpaceDE w:val="0"/>
        <w:autoSpaceDN w:val="0"/>
        <w:adjustRightInd w:val="0"/>
        <w:spacing w:line="274" w:lineRule="exact"/>
        <w:jc w:val="both"/>
      </w:pPr>
      <w:r w:rsidRPr="00C3090F">
        <w:t>Обеспечение личной психологической безопасности ученика.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право на индивидуальную образовательную траекторию - на свой темп освоения материала, на выбранный уровень притязаний.</w:t>
      </w:r>
    </w:p>
    <w:p w:rsidR="00C3090F" w:rsidRPr="00C3090F" w:rsidRDefault="00C3090F" w:rsidP="00C3090F">
      <w:pPr>
        <w:autoSpaceDE w:val="0"/>
        <w:autoSpaceDN w:val="0"/>
        <w:adjustRightInd w:val="0"/>
        <w:spacing w:line="240" w:lineRule="exact"/>
        <w:ind w:right="10"/>
        <w:jc w:val="both"/>
      </w:pPr>
    </w:p>
    <w:p w:rsidR="00C3090F" w:rsidRPr="00C3090F" w:rsidRDefault="00C3090F" w:rsidP="00C3090F">
      <w:pPr>
        <w:autoSpaceDE w:val="0"/>
        <w:autoSpaceDN w:val="0"/>
        <w:adjustRightInd w:val="0"/>
        <w:spacing w:line="274" w:lineRule="exact"/>
        <w:jc w:val="both"/>
      </w:pPr>
      <w:r w:rsidRPr="00C3090F">
        <w:rPr>
          <w:b/>
          <w:bCs/>
        </w:rPr>
        <w:t xml:space="preserve">Инструментарий контроля: </w:t>
      </w:r>
      <w:r w:rsidRPr="00C3090F">
        <w:t>задания УУД, карта наблюдений, тест, карта мониторинга, лист или дневник самооценки.</w:t>
      </w:r>
    </w:p>
    <w:p w:rsidR="00C3090F" w:rsidRPr="00C3090F" w:rsidRDefault="00C3090F" w:rsidP="00C3090F">
      <w:pPr>
        <w:autoSpaceDE w:val="0"/>
        <w:autoSpaceDN w:val="0"/>
        <w:adjustRightInd w:val="0"/>
        <w:spacing w:before="53" w:line="274" w:lineRule="exact"/>
        <w:jc w:val="both"/>
      </w:pPr>
      <w:r w:rsidRPr="00C3090F">
        <w:t xml:space="preserve">Оценка личностных результатов в ходе текущего контроля успеваемости ориентирована на оценку эффективности воспитательно-образовательной деятельности педагогического коллектива и родителей. В ходе текущей оценки возможна ограниченная оценка </w:t>
      </w:r>
      <w:r w:rsidRPr="00C3090F">
        <w:lastRenderedPageBreak/>
        <w:t>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C3090F" w:rsidRPr="00C3090F" w:rsidRDefault="00C3090F" w:rsidP="00C3090F">
      <w:pPr>
        <w:tabs>
          <w:tab w:val="left" w:pos="77"/>
        </w:tabs>
        <w:autoSpaceDE w:val="0"/>
        <w:autoSpaceDN w:val="0"/>
        <w:adjustRightInd w:val="0"/>
        <w:spacing w:line="408" w:lineRule="exact"/>
        <w:jc w:val="both"/>
      </w:pPr>
      <w:r w:rsidRPr="00C3090F">
        <w:t>- характеристику достижений и положительных качеств обучающегося;</w:t>
      </w:r>
    </w:p>
    <w:p w:rsidR="00C3090F" w:rsidRPr="00C3090F" w:rsidRDefault="00C3090F" w:rsidP="00C3090F">
      <w:pPr>
        <w:tabs>
          <w:tab w:val="left" w:pos="77"/>
        </w:tabs>
        <w:autoSpaceDE w:val="0"/>
        <w:autoSpaceDN w:val="0"/>
        <w:adjustRightInd w:val="0"/>
        <w:spacing w:line="408" w:lineRule="exact"/>
        <w:jc w:val="both"/>
      </w:pPr>
      <w:r w:rsidRPr="00C3090F">
        <w:t xml:space="preserve">- определение приоритетных задач и направлений личностного развития с </w:t>
      </w:r>
      <w:proofErr w:type="gramStart"/>
      <w:r w:rsidRPr="00C3090F">
        <w:t>учётом</w:t>
      </w:r>
      <w:proofErr w:type="gramEnd"/>
      <w:r w:rsidRPr="00C3090F">
        <w:t xml:space="preserve"> как достижений, так и психологических проблем развития обучающегося;</w:t>
      </w:r>
    </w:p>
    <w:p w:rsidR="00C3090F" w:rsidRPr="00C3090F" w:rsidRDefault="00C3090F" w:rsidP="00C3090F">
      <w:pPr>
        <w:tabs>
          <w:tab w:val="left" w:pos="77"/>
        </w:tabs>
        <w:autoSpaceDE w:val="0"/>
        <w:autoSpaceDN w:val="0"/>
        <w:adjustRightInd w:val="0"/>
        <w:spacing w:line="408" w:lineRule="exact"/>
        <w:jc w:val="both"/>
      </w:pPr>
      <w:r w:rsidRPr="00C3090F">
        <w:t>- систему психолого-педагогических рекомендаций, призванных обеспечить успешную реализацию задач определенного уровня общего образования.</w:t>
      </w:r>
    </w:p>
    <w:p w:rsidR="00C3090F" w:rsidRPr="00C3090F" w:rsidRDefault="00C3090F" w:rsidP="00C3090F">
      <w:pPr>
        <w:autoSpaceDE w:val="0"/>
        <w:autoSpaceDN w:val="0"/>
        <w:adjustRightInd w:val="0"/>
        <w:spacing w:line="274" w:lineRule="exact"/>
        <w:jc w:val="both"/>
      </w:pPr>
      <w:r w:rsidRPr="00C3090F">
        <w:t>В качестве инструментов оценки личностныхрезультатов выступают психолого-педагогические методики, общепризнанные в профессиональной среде.</w:t>
      </w:r>
    </w:p>
    <w:p w:rsidR="00C3090F" w:rsidRPr="00C3090F" w:rsidRDefault="00C3090F" w:rsidP="00C3090F">
      <w:pPr>
        <w:autoSpaceDE w:val="0"/>
        <w:autoSpaceDN w:val="0"/>
        <w:adjustRightInd w:val="0"/>
        <w:spacing w:line="274" w:lineRule="exact"/>
        <w:jc w:val="both"/>
      </w:pPr>
      <w:r w:rsidRPr="00C3090F">
        <w:t>Педагогический совет на основе комплексной информации принимает решение о переводе в следующий класс, если по результатам внутришкольного мониторинга зафиксировано достижение планируемых результатов по всем основным разделам рабочей учебной программы, как минимум, с отметкой «3», а результаты выполнения итоговых работ свидетельствуют о правильном выполнении не менее 50% заданий базового уровня.</w:t>
      </w:r>
    </w:p>
    <w:p w:rsidR="00C3090F" w:rsidRPr="00C3090F" w:rsidRDefault="00C3090F" w:rsidP="00C3090F">
      <w:pPr>
        <w:autoSpaceDE w:val="0"/>
        <w:autoSpaceDN w:val="0"/>
        <w:adjustRightInd w:val="0"/>
        <w:spacing w:line="274" w:lineRule="exact"/>
        <w:jc w:val="both"/>
      </w:pPr>
    </w:p>
    <w:p w:rsidR="00C3090F" w:rsidRPr="00C3090F" w:rsidRDefault="00C3090F" w:rsidP="00C3090F">
      <w:pPr>
        <w:autoSpaceDE w:val="0"/>
        <w:autoSpaceDN w:val="0"/>
        <w:adjustRightInd w:val="0"/>
        <w:spacing w:before="38" w:line="292" w:lineRule="exact"/>
        <w:jc w:val="both"/>
        <w:rPr>
          <w:b/>
          <w:bCs/>
        </w:rPr>
      </w:pPr>
      <w:r w:rsidRPr="00C3090F">
        <w:rPr>
          <w:b/>
          <w:bCs/>
        </w:rPr>
        <w:t>Система отметок, порядок выставления отметок в рамках текущего контроля и</w:t>
      </w:r>
    </w:p>
    <w:p w:rsidR="00C3090F" w:rsidRPr="00C3090F" w:rsidRDefault="00C3090F" w:rsidP="00C3090F">
      <w:pPr>
        <w:autoSpaceDE w:val="0"/>
        <w:autoSpaceDN w:val="0"/>
        <w:adjustRightInd w:val="0"/>
        <w:spacing w:line="292" w:lineRule="exact"/>
        <w:ind w:right="5"/>
        <w:jc w:val="both"/>
        <w:rPr>
          <w:b/>
          <w:bCs/>
        </w:rPr>
      </w:pPr>
      <w:r w:rsidRPr="00C3090F">
        <w:rPr>
          <w:b/>
          <w:bCs/>
        </w:rPr>
        <w:t>промежуточной аттестации.</w:t>
      </w:r>
    </w:p>
    <w:p w:rsidR="00C3090F" w:rsidRPr="00C3090F" w:rsidRDefault="00C3090F" w:rsidP="00C3090F">
      <w:pPr>
        <w:autoSpaceDE w:val="0"/>
        <w:autoSpaceDN w:val="0"/>
        <w:adjustRightInd w:val="0"/>
        <w:spacing w:line="274" w:lineRule="exact"/>
        <w:jc w:val="both"/>
      </w:pPr>
      <w:r w:rsidRPr="00C3090F">
        <w:t>Оценивание результатов текущего контроля и промежуточной аттестации в Школе осуществляется по 5-балльной системе:</w:t>
      </w:r>
    </w:p>
    <w:p w:rsidR="00C3090F" w:rsidRPr="00C3090F" w:rsidRDefault="00C3090F" w:rsidP="00C3090F">
      <w:pPr>
        <w:autoSpaceDE w:val="0"/>
        <w:autoSpaceDN w:val="0"/>
        <w:adjustRightInd w:val="0"/>
        <w:spacing w:line="274" w:lineRule="exact"/>
        <w:ind w:right="2534"/>
        <w:jc w:val="both"/>
      </w:pPr>
      <w:r w:rsidRPr="00C3090F">
        <w:rPr>
          <w:b/>
          <w:bCs/>
        </w:rPr>
        <w:t xml:space="preserve">«5» </w:t>
      </w:r>
      <w:r w:rsidRPr="00C3090F">
        <w:t xml:space="preserve">- высокий уровень достижения планируемых результатов, </w:t>
      </w:r>
    </w:p>
    <w:p w:rsidR="00C3090F" w:rsidRPr="00C3090F" w:rsidRDefault="00C3090F" w:rsidP="00C3090F">
      <w:pPr>
        <w:autoSpaceDE w:val="0"/>
        <w:autoSpaceDN w:val="0"/>
        <w:adjustRightInd w:val="0"/>
        <w:spacing w:line="274" w:lineRule="exact"/>
        <w:ind w:right="2534"/>
        <w:jc w:val="both"/>
      </w:pPr>
      <w:r w:rsidRPr="00C3090F">
        <w:rPr>
          <w:b/>
          <w:bCs/>
        </w:rPr>
        <w:t xml:space="preserve">«4» </w:t>
      </w:r>
      <w:r w:rsidRPr="00C3090F">
        <w:t xml:space="preserve">- повышенный уровень достижения планируемых результатов, </w:t>
      </w:r>
      <w:r w:rsidRPr="00C3090F">
        <w:rPr>
          <w:b/>
          <w:bCs/>
        </w:rPr>
        <w:t xml:space="preserve">«3» </w:t>
      </w:r>
      <w:r w:rsidRPr="00C3090F">
        <w:t>- базовый уровень достижения планируемых результатов,</w:t>
      </w:r>
    </w:p>
    <w:p w:rsidR="00C3090F" w:rsidRPr="00C3090F" w:rsidRDefault="00C3090F" w:rsidP="00C3090F">
      <w:pPr>
        <w:autoSpaceDE w:val="0"/>
        <w:autoSpaceDN w:val="0"/>
        <w:adjustRightInd w:val="0"/>
        <w:spacing w:line="274" w:lineRule="exact"/>
        <w:ind w:right="2534"/>
        <w:jc w:val="both"/>
      </w:pPr>
      <w:r w:rsidRPr="00C3090F">
        <w:t xml:space="preserve"> </w:t>
      </w:r>
      <w:r w:rsidRPr="00C3090F">
        <w:rPr>
          <w:b/>
          <w:bCs/>
        </w:rPr>
        <w:t xml:space="preserve">«2» </w:t>
      </w:r>
      <w:r w:rsidRPr="00C3090F">
        <w:t>- пониженный уровень достижения планируемых результатов.</w:t>
      </w:r>
    </w:p>
    <w:p w:rsidR="00C3090F" w:rsidRPr="00C3090F" w:rsidRDefault="00C3090F" w:rsidP="00C3090F">
      <w:pPr>
        <w:autoSpaceDE w:val="0"/>
        <w:autoSpaceDN w:val="0"/>
        <w:adjustRightInd w:val="0"/>
        <w:spacing w:line="274" w:lineRule="exact"/>
        <w:ind w:right="2534"/>
        <w:jc w:val="both"/>
      </w:pPr>
      <w:r w:rsidRPr="00C3090F">
        <w:rPr>
          <w:b/>
        </w:rPr>
        <w:t>«1» -</w:t>
      </w:r>
      <w:r w:rsidRPr="00C3090F">
        <w:t xml:space="preserve"> низкий уровень достижения планируемых результатов</w:t>
      </w:r>
    </w:p>
    <w:p w:rsidR="00C3090F" w:rsidRPr="00C3090F" w:rsidRDefault="00C3090F" w:rsidP="00C3090F">
      <w:pPr>
        <w:autoSpaceDE w:val="0"/>
        <w:autoSpaceDN w:val="0"/>
        <w:adjustRightInd w:val="0"/>
        <w:spacing w:line="274" w:lineRule="exact"/>
        <w:jc w:val="both"/>
      </w:pPr>
      <w:proofErr w:type="gramStart"/>
      <w:r w:rsidRPr="00C3090F">
        <w:t xml:space="preserve">Отметку </w:t>
      </w:r>
      <w:r w:rsidRPr="00C3090F">
        <w:rPr>
          <w:b/>
          <w:bCs/>
        </w:rPr>
        <w:t xml:space="preserve">«5» </w:t>
      </w:r>
      <w:r w:rsidRPr="00C3090F">
        <w:t>получает обучающийся, если его устный ответ, письменная работа, практическая деятельность в полном объеме соответствуют требованиям к результатам освоения рабочей программы учебного предмета, допускается один недочет, объем результатов составляет 95-100%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w:t>
      </w:r>
      <w:proofErr w:type="gramEnd"/>
      <w:r w:rsidRPr="00C3090F">
        <w:t xml:space="preserve"> </w:t>
      </w:r>
      <w:proofErr w:type="gramStart"/>
      <w:r w:rsidRPr="00C3090F">
        <w:t>Обучающийся обосновывает свои суждения, применяет знания на практике, применяет знания в новой ситуации, приводит собственные примеры).</w:t>
      </w:r>
      <w:proofErr w:type="gramEnd"/>
    </w:p>
    <w:p w:rsidR="00C3090F" w:rsidRPr="00C3090F" w:rsidRDefault="00C3090F" w:rsidP="00C3090F">
      <w:pPr>
        <w:autoSpaceDE w:val="0"/>
        <w:autoSpaceDN w:val="0"/>
        <w:adjustRightInd w:val="0"/>
        <w:spacing w:line="274" w:lineRule="exact"/>
        <w:jc w:val="both"/>
      </w:pPr>
      <w:r w:rsidRPr="00C3090F">
        <w:t xml:space="preserve">Отметку </w:t>
      </w:r>
      <w:r w:rsidRPr="00C3090F">
        <w:rPr>
          <w:b/>
          <w:bCs/>
        </w:rPr>
        <w:t xml:space="preserve">«4» </w:t>
      </w:r>
      <w:r w:rsidRPr="00C3090F">
        <w:t xml:space="preserve">получает обучающийся, если его устный ответ, письменная работа, практическая деятельность или её </w:t>
      </w:r>
      <w:proofErr w:type="gramStart"/>
      <w:r w:rsidRPr="00C3090F">
        <w:t>результаты</w:t>
      </w:r>
      <w:proofErr w:type="gramEnd"/>
      <w:r w:rsidRPr="00C3090F">
        <w:t xml:space="preserve"> в общем соответствуют требованиям к результатам освоения рабочей программы учебного предмета и объем результатов составляет 75-95% содержания (правильный, но не совсем точный ответ), обучающийся применяет знания в стандартной ситуации.</w:t>
      </w:r>
    </w:p>
    <w:p w:rsidR="00C3090F" w:rsidRPr="00C3090F" w:rsidRDefault="00C3090F" w:rsidP="00C3090F">
      <w:pPr>
        <w:autoSpaceDE w:val="0"/>
        <w:autoSpaceDN w:val="0"/>
        <w:adjustRightInd w:val="0"/>
        <w:spacing w:line="274" w:lineRule="exact"/>
        <w:jc w:val="both"/>
      </w:pPr>
      <w:r w:rsidRPr="00C3090F">
        <w:t xml:space="preserve">Отметку </w:t>
      </w:r>
      <w:r w:rsidRPr="00C3090F">
        <w:rPr>
          <w:b/>
          <w:bCs/>
        </w:rPr>
        <w:t xml:space="preserve">«3» </w:t>
      </w:r>
      <w:r w:rsidRPr="00C3090F">
        <w:t xml:space="preserve">получает обучающийся, если его устный ответ, письменная работа, практическая деятельность и её результаты в основном соответствуют требованиям к результатам освоения рабочей программы учебного предмета, однако имеется определенный набор грубых и негрубых ошибок и недочетов. </w:t>
      </w:r>
      <w:proofErr w:type="gramStart"/>
      <w:r w:rsidRPr="00C3090F">
        <w:t>Обучающийся показывает уровень результатов в объеме 50-75% содержания (правильный, но не полный ответ, допускаются неточности в определении понятий или формулировке правил, недостаточно глубоко и доказательно обучающийся применяет знания в стандартной ситуации.</w:t>
      </w:r>
      <w:proofErr w:type="gramEnd"/>
    </w:p>
    <w:p w:rsidR="00C3090F" w:rsidRPr="00C3090F" w:rsidRDefault="00C3090F" w:rsidP="00C3090F">
      <w:pPr>
        <w:autoSpaceDE w:val="0"/>
        <w:autoSpaceDN w:val="0"/>
        <w:adjustRightInd w:val="0"/>
        <w:spacing w:line="274" w:lineRule="exact"/>
        <w:jc w:val="both"/>
      </w:pPr>
      <w:r w:rsidRPr="00C3090F">
        <w:t xml:space="preserve">Отметку </w:t>
      </w:r>
      <w:r w:rsidRPr="00C3090F">
        <w:rPr>
          <w:b/>
          <w:bCs/>
        </w:rPr>
        <w:t xml:space="preserve">«2» </w:t>
      </w:r>
      <w:r w:rsidRPr="00C3090F">
        <w:t>получает обучающийся, если выполнено менее 50% работы, ответ неправильный, обучающийся не применяет знания в стандартной ситуации.</w:t>
      </w:r>
    </w:p>
    <w:p w:rsidR="00C3090F" w:rsidRPr="00C3090F" w:rsidRDefault="00C3090F" w:rsidP="00C3090F">
      <w:pPr>
        <w:autoSpaceDE w:val="0"/>
        <w:autoSpaceDN w:val="0"/>
        <w:adjustRightInd w:val="0"/>
        <w:spacing w:line="274" w:lineRule="exact"/>
        <w:jc w:val="both"/>
      </w:pPr>
      <w:r w:rsidRPr="00C3090F">
        <w:lastRenderedPageBreak/>
        <w:t xml:space="preserve">Оценке подлежит каждое отдельное учебное умение, решение вопроса о выставлении отметки решается совместно учителем и </w:t>
      </w:r>
      <w:proofErr w:type="gramStart"/>
      <w:r w:rsidRPr="00C3090F">
        <w:t>обучающимися</w:t>
      </w:r>
      <w:proofErr w:type="gramEnd"/>
      <w:r w:rsidRPr="00C3090F">
        <w:t xml:space="preserve">. При условии, что </w:t>
      </w:r>
      <w:proofErr w:type="gramStart"/>
      <w:r w:rsidRPr="00C3090F">
        <w:t>проверяется несколько умений отметки могут</w:t>
      </w:r>
      <w:proofErr w:type="gramEnd"/>
      <w:r w:rsidRPr="00C3090F">
        <w:t xml:space="preserve"> быть выставлены за каждое умение или отметка выводится как среднее арифметическое. В обязательном порядке выставляются отметки за проверочные и контрольные работы.</w:t>
      </w:r>
    </w:p>
    <w:p w:rsidR="00C3090F" w:rsidRPr="00C3090F" w:rsidRDefault="00C3090F" w:rsidP="00C3090F">
      <w:pPr>
        <w:autoSpaceDE w:val="0"/>
        <w:autoSpaceDN w:val="0"/>
        <w:adjustRightInd w:val="0"/>
        <w:spacing w:before="53" w:line="274" w:lineRule="exact"/>
        <w:jc w:val="both"/>
      </w:pPr>
      <w:r w:rsidRPr="00C3090F">
        <w:t xml:space="preserve">Принцип согласованности инструментария оценки образовательных результатов обучающихся в рамках текущего контроля успеваемости и промежуточной аттестации инструментарию, используемому для итоговой оценки достижения планируемых результатов, разработанного на федеральном уровне, выражается в соблюдении преемственности при выделении образовательных результатов по годам обучения в соответствии с требованиями. Варианты контрольно-измерительных материалов представлены в РПУП. Для получения информации об уровнях подготовки обучающихся контрольно-измерительные материалы содержат </w:t>
      </w:r>
      <w:r w:rsidRPr="00C3090F">
        <w:rPr>
          <w:b/>
          <w:bCs/>
          <w:i/>
          <w:iCs/>
        </w:rPr>
        <w:t xml:space="preserve">задания разного уровня сложности </w:t>
      </w:r>
      <w:r w:rsidRPr="00C3090F">
        <w:t>(базового, повышенного, оптимального).</w:t>
      </w:r>
    </w:p>
    <w:p w:rsidR="00C3090F" w:rsidRPr="00C3090F" w:rsidRDefault="00C3090F" w:rsidP="00C3090F">
      <w:pPr>
        <w:autoSpaceDE w:val="0"/>
        <w:autoSpaceDN w:val="0"/>
        <w:adjustRightInd w:val="0"/>
        <w:spacing w:line="274" w:lineRule="exact"/>
        <w:jc w:val="both"/>
      </w:pPr>
      <w:r w:rsidRPr="00C3090F">
        <w:t xml:space="preserve">В ходе реализации текущего контроля успеваемости обеспечивается развитие самоконтроля и самооценки </w:t>
      </w:r>
      <w:proofErr w:type="gramStart"/>
      <w:r w:rsidRPr="00C3090F">
        <w:t>обучающихся</w:t>
      </w:r>
      <w:proofErr w:type="gramEnd"/>
      <w:r w:rsidRPr="00C3090F">
        <w:t>. Освоение действий самоконтроля обеспечивается посредством организации образовательного процесса на основе системно-деятельностного подхода и предполагает формирование умений прогностического, пооперационного и итогового контроля и оценивания, взаимооценки обучающихся.</w:t>
      </w:r>
    </w:p>
    <w:p w:rsidR="00C3090F" w:rsidRPr="00C3090F" w:rsidRDefault="00C3090F" w:rsidP="00C3090F">
      <w:pPr>
        <w:autoSpaceDE w:val="0"/>
        <w:autoSpaceDN w:val="0"/>
        <w:adjustRightInd w:val="0"/>
        <w:spacing w:line="274" w:lineRule="exact"/>
        <w:ind w:right="5"/>
        <w:jc w:val="both"/>
      </w:pPr>
      <w:r w:rsidRPr="00C3090F">
        <w:t xml:space="preserve">Учителя-предметники, работающие с </w:t>
      </w:r>
      <w:proofErr w:type="gramStart"/>
      <w:r w:rsidRPr="00C3090F">
        <w:t>обучающимися</w:t>
      </w:r>
      <w:proofErr w:type="gramEnd"/>
      <w:r w:rsidRPr="00C3090F">
        <w:t>, обучающимися индивидуально на дому, выставляют текущие и итоговые отметки в специальном журнале для индивидуальных занятий. Классные руководители переносят эти же отметки в классный журнал в конце зачетного периода (четверти, полугодия).</w:t>
      </w:r>
    </w:p>
    <w:p w:rsidR="00C3090F" w:rsidRPr="00C3090F" w:rsidRDefault="00C3090F" w:rsidP="00C3090F">
      <w:pPr>
        <w:autoSpaceDE w:val="0"/>
        <w:autoSpaceDN w:val="0"/>
        <w:adjustRightInd w:val="0"/>
        <w:spacing w:line="274" w:lineRule="exact"/>
        <w:jc w:val="both"/>
      </w:pPr>
      <w:r w:rsidRPr="00C3090F">
        <w:t>Учителя и педагогические работники выставляют в журнал четвертные отметки за 2 дня до окончания четверти</w:t>
      </w:r>
      <w:proofErr w:type="gramStart"/>
      <w:r w:rsidRPr="00C3090F">
        <w:t>.</w:t>
      </w:r>
      <w:proofErr w:type="gramEnd"/>
      <w:r w:rsidRPr="00C3090F">
        <w:t xml:space="preserve"> </w:t>
      </w:r>
      <w:proofErr w:type="gramStart"/>
      <w:r w:rsidRPr="00C3090F">
        <w:t>о</w:t>
      </w:r>
      <w:proofErr w:type="gramEnd"/>
      <w:r w:rsidRPr="00C3090F">
        <w:t>бучающимся, освобожденным на основании медицинской справки по физической культуре, отметка выставляется за изучение теоретических вопросов учебного предмета. Ученику, вышедшему после длительного пропуска (более трех уроков) на тематический контроль, отметка в журнал выставляется при условии освоения пропущенных тем.</w:t>
      </w:r>
    </w:p>
    <w:p w:rsidR="00C3090F" w:rsidRPr="00C3090F" w:rsidRDefault="00C3090F" w:rsidP="00C3090F">
      <w:pPr>
        <w:autoSpaceDE w:val="0"/>
        <w:autoSpaceDN w:val="0"/>
        <w:adjustRightInd w:val="0"/>
        <w:spacing w:line="274" w:lineRule="exact"/>
        <w:jc w:val="both"/>
      </w:pPr>
      <w:r w:rsidRPr="00C3090F">
        <w:t>В случае отсутствия обучающегося на тематической работе без уважительной причины в журнал выставляется отметка после опроса обучающегося по данному материалу. Уважительными причинами считаются: болезнь, подтвержденная медицинской справкой, освобождение приказом директора Школы, официальный вызов органов власти, особая семейная ситуация.</w:t>
      </w:r>
    </w:p>
    <w:p w:rsidR="00C3090F" w:rsidRPr="00C3090F" w:rsidRDefault="00C3090F" w:rsidP="00C3090F">
      <w:pPr>
        <w:autoSpaceDE w:val="0"/>
        <w:autoSpaceDN w:val="0"/>
        <w:adjustRightInd w:val="0"/>
        <w:spacing w:line="274" w:lineRule="exact"/>
        <w:jc w:val="both"/>
      </w:pPr>
      <w:r w:rsidRPr="00C3090F">
        <w:t xml:space="preserve">Учителя и педагогические работники Школы обязаны своевременно и тактично довести до </w:t>
      </w:r>
      <w:proofErr w:type="gramStart"/>
      <w:r w:rsidRPr="00C3090F">
        <w:t>обучающихся</w:t>
      </w:r>
      <w:proofErr w:type="gramEnd"/>
      <w:r w:rsidRPr="00C3090F">
        <w:t xml:space="preserve"> отметку текущего контроля, обосновав её, выставить отметку в классный журнал и дневник обучающегося. Выставление неудовлетворительных отметок на первых уроках после длительного отсутствия обучающихся, а также после каникул не рекомендуется, так как сдерживает развитие успехов обучающихся и формирует у них негативное отношение к учению.</w:t>
      </w:r>
    </w:p>
    <w:p w:rsidR="00C3090F" w:rsidRPr="00C3090F" w:rsidRDefault="00C3090F" w:rsidP="00C3090F">
      <w:pPr>
        <w:autoSpaceDE w:val="0"/>
        <w:autoSpaceDN w:val="0"/>
        <w:adjustRightInd w:val="0"/>
        <w:spacing w:line="274" w:lineRule="exact"/>
        <w:jc w:val="both"/>
      </w:pPr>
      <w:r w:rsidRPr="00C3090F">
        <w:t>Промежуточная аттестация по каждому учебному предмету по итогам учебного года представляет собой среднее арифметическое четвертных отметок, округленное по законам математики до целого числа.</w:t>
      </w:r>
    </w:p>
    <w:p w:rsidR="00C3090F" w:rsidRPr="00C3090F" w:rsidRDefault="00C3090F" w:rsidP="00C3090F">
      <w:pPr>
        <w:autoSpaceDE w:val="0"/>
        <w:autoSpaceDN w:val="0"/>
        <w:adjustRightInd w:val="0"/>
        <w:spacing w:line="274" w:lineRule="exact"/>
        <w:jc w:val="both"/>
        <w:rPr>
          <w:sz w:val="22"/>
          <w:szCs w:val="22"/>
        </w:rPr>
      </w:pPr>
      <w:r w:rsidRPr="00C3090F">
        <w:t xml:space="preserve">В случае затруднений с определением отметки за год учителю и педагогическому работнику рекомендуется обращать внимание на динамику результатов </w:t>
      </w:r>
      <w:proofErr w:type="gramStart"/>
      <w:r w:rsidRPr="00C3090F">
        <w:t>обучающегося</w:t>
      </w:r>
      <w:proofErr w:type="gramEnd"/>
      <w:r w:rsidRPr="00C3090F">
        <w:t xml:space="preserve"> по плановым контрольным мероприятиям, в том числе на качество письменных работ</w:t>
      </w:r>
      <w:r w:rsidRPr="00C3090F">
        <w:rPr>
          <w:sz w:val="22"/>
          <w:szCs w:val="22"/>
        </w:rPr>
        <w:t>.</w:t>
      </w:r>
    </w:p>
    <w:p w:rsidR="00C3090F" w:rsidRPr="00C3090F" w:rsidRDefault="00C3090F" w:rsidP="00C3090F">
      <w:pPr>
        <w:autoSpaceDE w:val="0"/>
        <w:autoSpaceDN w:val="0"/>
        <w:adjustRightInd w:val="0"/>
        <w:spacing w:before="34" w:line="274" w:lineRule="exact"/>
        <w:jc w:val="both"/>
      </w:pPr>
    </w:p>
    <w:p w:rsidR="00C3090F" w:rsidRPr="00C3090F" w:rsidRDefault="00C3090F" w:rsidP="00C3090F">
      <w:pPr>
        <w:autoSpaceDE w:val="0"/>
        <w:autoSpaceDN w:val="0"/>
        <w:adjustRightInd w:val="0"/>
        <w:spacing w:line="240" w:lineRule="exact"/>
        <w:jc w:val="both"/>
      </w:pPr>
    </w:p>
    <w:p w:rsidR="00273AF1" w:rsidRPr="009C39CE" w:rsidRDefault="00273AF1" w:rsidP="00D55570">
      <w:pPr>
        <w:jc w:val="center"/>
        <w:rPr>
          <w:b/>
        </w:rPr>
      </w:pPr>
      <w:bookmarkStart w:id="81" w:name="bookmark10"/>
      <w:r w:rsidRPr="009C39CE">
        <w:rPr>
          <w:b/>
        </w:rPr>
        <w:t>2. Содержательный раздел</w:t>
      </w:r>
    </w:p>
    <w:p w:rsidR="00273AF1" w:rsidRPr="00D55570" w:rsidRDefault="00273AF1" w:rsidP="00607291">
      <w:pPr>
        <w:pStyle w:val="131"/>
        <w:shd w:val="clear" w:color="auto" w:fill="auto"/>
        <w:spacing w:before="0" w:after="0" w:line="240" w:lineRule="auto"/>
        <w:rPr>
          <w:rFonts w:ascii="Times New Roman" w:hAnsi="Times New Roman"/>
          <w:b/>
          <w:sz w:val="24"/>
          <w:szCs w:val="24"/>
        </w:rPr>
      </w:pPr>
      <w:r w:rsidRPr="00D55570">
        <w:rPr>
          <w:rStyle w:val="132pt1"/>
          <w:rFonts w:ascii="Times New Roman" w:hAnsi="Times New Roman"/>
          <w:b/>
          <w:sz w:val="24"/>
          <w:szCs w:val="24"/>
        </w:rPr>
        <w:t>2.1.</w:t>
      </w:r>
      <w:r w:rsidRPr="00D55570">
        <w:rPr>
          <w:rStyle w:val="137"/>
          <w:rFonts w:ascii="Times New Roman" w:hAnsi="Times New Roman"/>
          <w:b/>
          <w:sz w:val="24"/>
          <w:szCs w:val="24"/>
        </w:rPr>
        <w:t> Программа развития</w:t>
      </w:r>
      <w:r w:rsidRPr="00D55570">
        <w:rPr>
          <w:rStyle w:val="136"/>
          <w:rFonts w:ascii="Times New Roman" w:hAnsi="Times New Roman"/>
          <w:b/>
          <w:sz w:val="24"/>
          <w:szCs w:val="24"/>
        </w:rPr>
        <w:t xml:space="preserve"> </w:t>
      </w:r>
      <w:r w:rsidRPr="00D55570">
        <w:rPr>
          <w:rStyle w:val="137"/>
          <w:rFonts w:ascii="Times New Roman" w:hAnsi="Times New Roman"/>
          <w:b/>
          <w:sz w:val="24"/>
          <w:szCs w:val="24"/>
        </w:rPr>
        <w:t>универсальных учебных действий</w:t>
      </w:r>
      <w:r w:rsidRPr="00D55570">
        <w:rPr>
          <w:rStyle w:val="136"/>
          <w:rFonts w:ascii="Times New Roman" w:hAnsi="Times New Roman"/>
          <w:b/>
          <w:sz w:val="24"/>
          <w:szCs w:val="24"/>
        </w:rPr>
        <w:t xml:space="preserve"> </w:t>
      </w:r>
      <w:r w:rsidRPr="00D55570">
        <w:rPr>
          <w:rStyle w:val="137"/>
          <w:rFonts w:ascii="Times New Roman" w:hAnsi="Times New Roman"/>
          <w:b/>
          <w:sz w:val="24"/>
          <w:szCs w:val="24"/>
        </w:rPr>
        <w:t xml:space="preserve">на </w:t>
      </w:r>
      <w:r w:rsidR="00883A72">
        <w:rPr>
          <w:rStyle w:val="137"/>
          <w:rFonts w:ascii="Times New Roman" w:hAnsi="Times New Roman"/>
          <w:b/>
          <w:sz w:val="24"/>
          <w:szCs w:val="24"/>
        </w:rPr>
        <w:t>уровне</w:t>
      </w:r>
      <w:r w:rsidRPr="00D55570">
        <w:rPr>
          <w:rStyle w:val="137"/>
          <w:rFonts w:ascii="Times New Roman" w:hAnsi="Times New Roman"/>
          <w:b/>
          <w:sz w:val="24"/>
          <w:szCs w:val="24"/>
        </w:rPr>
        <w:t xml:space="preserve"> основного общего</w:t>
      </w:r>
      <w:r w:rsidRPr="00D55570">
        <w:rPr>
          <w:rStyle w:val="136"/>
          <w:rFonts w:ascii="Times New Roman" w:hAnsi="Times New Roman"/>
          <w:b/>
          <w:sz w:val="24"/>
          <w:szCs w:val="24"/>
        </w:rPr>
        <w:t xml:space="preserve"> </w:t>
      </w:r>
      <w:r w:rsidRPr="00D55570">
        <w:rPr>
          <w:rStyle w:val="137"/>
          <w:rFonts w:ascii="Times New Roman" w:hAnsi="Times New Roman"/>
          <w:b/>
          <w:sz w:val="24"/>
          <w:szCs w:val="24"/>
        </w:rPr>
        <w:t>образования</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 xml:space="preserve">Программа развития универсальных учебных действий на </w:t>
      </w:r>
      <w:r w:rsidR="00883A72">
        <w:rPr>
          <w:sz w:val="24"/>
          <w:szCs w:val="24"/>
        </w:rPr>
        <w:t>уровне</w:t>
      </w:r>
      <w:r w:rsidRPr="009C39CE">
        <w:rPr>
          <w:sz w:val="24"/>
          <w:szCs w:val="24"/>
        </w:rPr>
        <w:t xml:space="preserve"> основного образования (далее — программа развития универсальных учебных действий) конкретизирует </w:t>
      </w:r>
      <w:r w:rsidRPr="009C39CE">
        <w:rPr>
          <w:sz w:val="24"/>
          <w:szCs w:val="24"/>
        </w:rPr>
        <w:lastRenderedPageBreak/>
        <w:t xml:space="preserve">требования Стандарта к личностным и метапредметным результатам освоения основной образовательной </w:t>
      </w:r>
      <w:proofErr w:type="gramStart"/>
      <w:r w:rsidRPr="009C39CE">
        <w:rPr>
          <w:sz w:val="24"/>
          <w:szCs w:val="24"/>
        </w:rPr>
        <w:t>програм-мы</w:t>
      </w:r>
      <w:proofErr w:type="gramEnd"/>
      <w:r w:rsidRPr="009C39CE">
        <w:rPr>
          <w:sz w:val="24"/>
          <w:szCs w:val="24"/>
        </w:rPr>
        <w:t xml:space="preserve">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Программа развития универсальных учебных действий (УУД) в основной школе определяет:</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9C39CE">
        <w:rPr>
          <w:sz w:val="24"/>
          <w:szCs w:val="24"/>
        </w:rPr>
        <w:t>обучающимися</w:t>
      </w:r>
      <w:proofErr w:type="gramEnd"/>
      <w:r w:rsidRPr="009C39CE">
        <w:rPr>
          <w:sz w:val="24"/>
          <w:szCs w:val="24"/>
        </w:rPr>
        <w:t>, взаимосвязи содержания урочной и внеурочной деятельности обучающихся по развитию УУД;</w:t>
      </w:r>
    </w:p>
    <w:p w:rsidR="00273AF1" w:rsidRPr="009C39CE" w:rsidRDefault="00273AF1" w:rsidP="00607291">
      <w:pPr>
        <w:pStyle w:val="a7"/>
        <w:shd w:val="clear" w:color="auto" w:fill="auto"/>
        <w:tabs>
          <w:tab w:val="left" w:pos="1170"/>
        </w:tabs>
        <w:spacing w:after="0" w:line="240" w:lineRule="auto"/>
        <w:jc w:val="both"/>
        <w:rPr>
          <w:sz w:val="24"/>
          <w:szCs w:val="24"/>
        </w:rPr>
      </w:pPr>
      <w:r w:rsidRPr="009C39CE">
        <w:rPr>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273AF1" w:rsidRPr="009C39CE" w:rsidRDefault="00273AF1" w:rsidP="00607291">
      <w:pPr>
        <w:pStyle w:val="a7"/>
        <w:shd w:val="clear" w:color="auto" w:fill="auto"/>
        <w:tabs>
          <w:tab w:val="left" w:pos="1166"/>
        </w:tabs>
        <w:spacing w:after="0" w:line="240" w:lineRule="auto"/>
        <w:jc w:val="both"/>
        <w:rPr>
          <w:sz w:val="24"/>
          <w:szCs w:val="24"/>
        </w:rPr>
      </w:pPr>
      <w:r w:rsidRPr="009C39CE">
        <w:rPr>
          <w:sz w:val="24"/>
          <w:szCs w:val="24"/>
        </w:rPr>
        <w:t xml:space="preserve">— ценностные ориентиры развития универсальных </w:t>
      </w:r>
      <w:proofErr w:type="gramStart"/>
      <w:r w:rsidRPr="009C39CE">
        <w:rPr>
          <w:sz w:val="24"/>
          <w:szCs w:val="24"/>
        </w:rPr>
        <w:t>учебный</w:t>
      </w:r>
      <w:proofErr w:type="gramEnd"/>
      <w:r w:rsidRPr="009C39CE">
        <w:rPr>
          <w:sz w:val="24"/>
          <w:szCs w:val="24"/>
        </w:rPr>
        <w:t xml:space="preserve"> действий, место и формы развития УУД: образовательные области, учебные предметы, внеурочные занятия и т. п.;</w:t>
      </w:r>
    </w:p>
    <w:p w:rsidR="00273AF1" w:rsidRPr="009C39CE" w:rsidRDefault="00273AF1" w:rsidP="00607291">
      <w:pPr>
        <w:pStyle w:val="a7"/>
        <w:shd w:val="clear" w:color="auto" w:fill="auto"/>
        <w:tabs>
          <w:tab w:val="left" w:pos="1170"/>
        </w:tabs>
        <w:spacing w:after="0" w:line="240" w:lineRule="auto"/>
        <w:jc w:val="both"/>
        <w:rPr>
          <w:sz w:val="24"/>
          <w:szCs w:val="24"/>
        </w:rPr>
      </w:pPr>
      <w:r w:rsidRPr="009C39CE">
        <w:rPr>
          <w:sz w:val="24"/>
          <w:szCs w:val="24"/>
        </w:rPr>
        <w:t>— связь универсальных учебных действий с содержанием учебных предметов;</w:t>
      </w:r>
    </w:p>
    <w:p w:rsidR="00273AF1" w:rsidRPr="009C39CE" w:rsidRDefault="00273AF1" w:rsidP="00607291">
      <w:pPr>
        <w:pStyle w:val="a7"/>
        <w:shd w:val="clear" w:color="auto" w:fill="auto"/>
        <w:tabs>
          <w:tab w:val="left" w:pos="1166"/>
        </w:tabs>
        <w:spacing w:after="0" w:line="240" w:lineRule="auto"/>
        <w:jc w:val="both"/>
        <w:rPr>
          <w:sz w:val="24"/>
          <w:szCs w:val="24"/>
        </w:rPr>
      </w:pPr>
      <w:r w:rsidRPr="009C39CE">
        <w:rPr>
          <w:sz w:val="24"/>
          <w:szCs w:val="24"/>
        </w:rPr>
        <w:t xml:space="preserve">— основные направления деятельности по развитию УУД в основной школе, описание технологии включения развивающих </w:t>
      </w:r>
      <w:proofErr w:type="gramStart"/>
      <w:r w:rsidRPr="009C39CE">
        <w:rPr>
          <w:sz w:val="24"/>
          <w:szCs w:val="24"/>
        </w:rPr>
        <w:t>задач</w:t>
      </w:r>
      <w:proofErr w:type="gramEnd"/>
      <w:r w:rsidRPr="009C39CE">
        <w:rPr>
          <w:sz w:val="24"/>
          <w:szCs w:val="24"/>
        </w:rPr>
        <w:t xml:space="preserve"> как в урочную, так и внеурочную деятельность обучающихся;</w:t>
      </w:r>
    </w:p>
    <w:p w:rsidR="00273AF1" w:rsidRPr="009C39CE" w:rsidRDefault="00273AF1" w:rsidP="00607291">
      <w:pPr>
        <w:pStyle w:val="a7"/>
        <w:shd w:val="clear" w:color="auto" w:fill="auto"/>
        <w:tabs>
          <w:tab w:val="left" w:pos="713"/>
        </w:tabs>
        <w:spacing w:after="0" w:line="240" w:lineRule="auto"/>
        <w:jc w:val="both"/>
        <w:rPr>
          <w:sz w:val="24"/>
          <w:szCs w:val="24"/>
        </w:rPr>
      </w:pPr>
      <w:r w:rsidRPr="009C39CE">
        <w:rPr>
          <w:sz w:val="24"/>
          <w:szCs w:val="24"/>
        </w:rPr>
        <w:t>— условия развития УУД;</w:t>
      </w:r>
    </w:p>
    <w:p w:rsidR="00273AF1" w:rsidRPr="009C39CE" w:rsidRDefault="00273AF1" w:rsidP="00607291">
      <w:pPr>
        <w:pStyle w:val="a7"/>
        <w:shd w:val="clear" w:color="auto" w:fill="auto"/>
        <w:tabs>
          <w:tab w:val="left" w:pos="726"/>
        </w:tabs>
        <w:spacing w:after="0" w:line="240" w:lineRule="auto"/>
        <w:jc w:val="both"/>
        <w:rPr>
          <w:sz w:val="24"/>
          <w:szCs w:val="24"/>
        </w:rPr>
      </w:pPr>
      <w:r w:rsidRPr="009C39CE">
        <w:rPr>
          <w:sz w:val="24"/>
          <w:szCs w:val="24"/>
        </w:rPr>
        <w:t xml:space="preserve">— преемственность программы развития универсальных учебных действий при переходе </w:t>
      </w:r>
      <w:proofErr w:type="gramStart"/>
      <w:r w:rsidRPr="009C39CE">
        <w:rPr>
          <w:sz w:val="24"/>
          <w:szCs w:val="24"/>
        </w:rPr>
        <w:t>от</w:t>
      </w:r>
      <w:proofErr w:type="gramEnd"/>
      <w:r w:rsidRPr="009C39CE">
        <w:rPr>
          <w:sz w:val="24"/>
          <w:szCs w:val="24"/>
        </w:rPr>
        <w:t xml:space="preserve"> начального к основному общему образованию.</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w:t>
      </w:r>
      <w:proofErr w:type="gramStart"/>
      <w:r w:rsidRPr="009C39CE">
        <w:rPr>
          <w:sz w:val="24"/>
          <w:szCs w:val="24"/>
        </w:rPr>
        <w:t>осуществ-ляется</w:t>
      </w:r>
      <w:proofErr w:type="gramEnd"/>
      <w:r w:rsidRPr="009C39CE">
        <w:rPr>
          <w:sz w:val="24"/>
          <w:szCs w:val="24"/>
        </w:rPr>
        <w:t xml:space="preserve"> с учётом возрастных особенностей развития личностной и познавательной сфер подростка. Универсальные учебные действия </w:t>
      </w:r>
      <w:proofErr w:type="gramStart"/>
      <w:r w:rsidRPr="009C39CE">
        <w:rPr>
          <w:sz w:val="24"/>
          <w:szCs w:val="24"/>
        </w:rPr>
        <w:t>представ-ляют</w:t>
      </w:r>
      <w:proofErr w:type="gramEnd"/>
      <w:r w:rsidRPr="009C39CE">
        <w:rPr>
          <w:sz w:val="24"/>
          <w:szCs w:val="24"/>
        </w:rPr>
        <w:t xml:space="preserve">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9C39CE">
        <w:rPr>
          <w:sz w:val="24"/>
          <w:szCs w:val="24"/>
        </w:rPr>
        <w:t>Я-концепции</w:t>
      </w:r>
      <w:proofErr w:type="gramEnd"/>
      <w:r w:rsidRPr="009C39CE">
        <w:rPr>
          <w:sz w:val="24"/>
          <w:szCs w:val="24"/>
        </w:rPr>
        <w:t>.</w:t>
      </w:r>
    </w:p>
    <w:p w:rsidR="00273AF1" w:rsidRPr="009C39CE" w:rsidRDefault="00273AF1" w:rsidP="00607291">
      <w:pPr>
        <w:jc w:val="both"/>
      </w:pPr>
      <w:r w:rsidRPr="009C39CE">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273AF1" w:rsidRPr="009C39CE" w:rsidRDefault="00273AF1" w:rsidP="00607291">
      <w:pPr>
        <w:pStyle w:val="171"/>
        <w:shd w:val="clear" w:color="auto" w:fill="auto"/>
        <w:spacing w:after="0" w:line="240" w:lineRule="auto"/>
        <w:ind w:firstLine="0"/>
        <w:jc w:val="center"/>
        <w:rPr>
          <w:sz w:val="24"/>
          <w:szCs w:val="24"/>
        </w:rPr>
      </w:pPr>
      <w:bookmarkStart w:id="82" w:name="bookmark179"/>
      <w:r w:rsidRPr="009C39CE">
        <w:rPr>
          <w:rStyle w:val="175"/>
          <w:b w:val="0"/>
          <w:bCs w:val="0"/>
          <w:sz w:val="24"/>
          <w:szCs w:val="24"/>
        </w:rPr>
        <w:t xml:space="preserve">Планируемые результаты усвоения </w:t>
      </w:r>
      <w:proofErr w:type="gramStart"/>
      <w:r w:rsidRPr="009C39CE">
        <w:rPr>
          <w:rStyle w:val="175"/>
          <w:b w:val="0"/>
          <w:bCs w:val="0"/>
          <w:sz w:val="24"/>
          <w:szCs w:val="24"/>
        </w:rPr>
        <w:t>обучающимися</w:t>
      </w:r>
      <w:proofErr w:type="gramEnd"/>
      <w:r w:rsidRPr="009C39CE">
        <w:rPr>
          <w:rStyle w:val="174"/>
          <w:b w:val="0"/>
          <w:bCs w:val="0"/>
          <w:sz w:val="24"/>
          <w:szCs w:val="24"/>
        </w:rPr>
        <w:t xml:space="preserve"> </w:t>
      </w:r>
      <w:r w:rsidRPr="009C39CE">
        <w:rPr>
          <w:rStyle w:val="175"/>
          <w:b w:val="0"/>
          <w:bCs w:val="0"/>
          <w:sz w:val="24"/>
          <w:szCs w:val="24"/>
        </w:rPr>
        <w:t>универсальных учебных действий</w:t>
      </w:r>
      <w:bookmarkEnd w:id="82"/>
    </w:p>
    <w:p w:rsidR="00273AF1" w:rsidRPr="009C39CE" w:rsidRDefault="00273AF1" w:rsidP="00607291">
      <w:pPr>
        <w:pStyle w:val="a7"/>
        <w:shd w:val="clear" w:color="auto" w:fill="auto"/>
        <w:spacing w:after="0" w:line="240" w:lineRule="auto"/>
        <w:jc w:val="both"/>
        <w:rPr>
          <w:sz w:val="24"/>
          <w:szCs w:val="24"/>
        </w:rPr>
      </w:pPr>
      <w:r w:rsidRPr="009C39CE">
        <w:rPr>
          <w:sz w:val="24"/>
          <w:szCs w:val="24"/>
        </w:rPr>
        <w:lastRenderedPageBreak/>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273AF1" w:rsidRPr="009C39CE" w:rsidRDefault="00273AF1" w:rsidP="00607291">
      <w:pPr>
        <w:pStyle w:val="171"/>
        <w:shd w:val="clear" w:color="auto" w:fill="auto"/>
        <w:spacing w:after="0" w:line="240" w:lineRule="auto"/>
        <w:ind w:firstLine="0"/>
        <w:jc w:val="center"/>
        <w:rPr>
          <w:sz w:val="24"/>
          <w:szCs w:val="24"/>
        </w:rPr>
      </w:pPr>
      <w:bookmarkStart w:id="83" w:name="bookmark180"/>
      <w:r w:rsidRPr="009C39CE">
        <w:rPr>
          <w:rStyle w:val="175"/>
          <w:b w:val="0"/>
          <w:bCs w:val="0"/>
          <w:sz w:val="24"/>
          <w:szCs w:val="24"/>
        </w:rPr>
        <w:t>Технологии развития</w:t>
      </w:r>
      <w:r w:rsidRPr="009C39CE">
        <w:rPr>
          <w:rStyle w:val="174"/>
          <w:b w:val="0"/>
          <w:bCs w:val="0"/>
          <w:sz w:val="24"/>
          <w:szCs w:val="24"/>
        </w:rPr>
        <w:t xml:space="preserve"> </w:t>
      </w:r>
      <w:r w:rsidRPr="009C39CE">
        <w:rPr>
          <w:rStyle w:val="175"/>
          <w:b w:val="0"/>
          <w:bCs w:val="0"/>
          <w:sz w:val="24"/>
          <w:szCs w:val="24"/>
        </w:rPr>
        <w:t>универсальных учебных действий</w:t>
      </w:r>
      <w:bookmarkEnd w:id="83"/>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273AF1" w:rsidRPr="009C39CE" w:rsidRDefault="00273AF1" w:rsidP="00607291">
      <w:pPr>
        <w:pStyle w:val="a7"/>
        <w:shd w:val="clear" w:color="auto" w:fill="auto"/>
        <w:tabs>
          <w:tab w:val="left" w:pos="1084"/>
        </w:tabs>
        <w:spacing w:after="0" w:line="240" w:lineRule="auto"/>
        <w:jc w:val="both"/>
        <w:rPr>
          <w:sz w:val="24"/>
          <w:szCs w:val="24"/>
        </w:rPr>
      </w:pPr>
      <w:r w:rsidRPr="009C39CE">
        <w:rPr>
          <w:sz w:val="24"/>
          <w:szCs w:val="24"/>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273AF1" w:rsidRPr="009C39CE" w:rsidRDefault="00273AF1" w:rsidP="00607291">
      <w:pPr>
        <w:pStyle w:val="a7"/>
        <w:shd w:val="clear" w:color="auto" w:fill="auto"/>
        <w:tabs>
          <w:tab w:val="left" w:pos="1084"/>
        </w:tabs>
        <w:spacing w:after="0" w:line="240" w:lineRule="auto"/>
        <w:jc w:val="both"/>
        <w:rPr>
          <w:sz w:val="24"/>
          <w:szCs w:val="24"/>
        </w:rPr>
      </w:pPr>
      <w:r w:rsidRPr="009C39CE">
        <w:rPr>
          <w:sz w:val="24"/>
          <w:szCs w:val="24"/>
        </w:rPr>
        <w:t xml:space="preserve">• инструмента познания за счёт формирования навыков </w:t>
      </w:r>
      <w:proofErr w:type="gramStart"/>
      <w:r w:rsidRPr="009C39CE">
        <w:rPr>
          <w:sz w:val="24"/>
          <w:szCs w:val="24"/>
        </w:rPr>
        <w:t>исследова-тельской</w:t>
      </w:r>
      <w:proofErr w:type="gramEnd"/>
      <w:r w:rsidRPr="009C39CE">
        <w:rPr>
          <w:sz w:val="24"/>
          <w:szCs w:val="24"/>
        </w:rPr>
        <w:t xml:space="preserve">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273AF1" w:rsidRPr="009C39CE" w:rsidRDefault="00273AF1" w:rsidP="00607291">
      <w:pPr>
        <w:pStyle w:val="a7"/>
        <w:shd w:val="clear" w:color="auto" w:fill="auto"/>
        <w:tabs>
          <w:tab w:val="left" w:pos="634"/>
        </w:tabs>
        <w:spacing w:after="0" w:line="240" w:lineRule="auto"/>
        <w:jc w:val="both"/>
        <w:rPr>
          <w:sz w:val="24"/>
          <w:szCs w:val="24"/>
        </w:rPr>
      </w:pPr>
      <w:r w:rsidRPr="009C39CE">
        <w:rPr>
          <w:sz w:val="24"/>
          <w:szCs w:val="24"/>
        </w:rPr>
        <w:t>• средства телекоммуникации, формирующего умения и навыки получения необходимой информации из разнообразных источников;</w:t>
      </w:r>
    </w:p>
    <w:p w:rsidR="00273AF1" w:rsidRPr="009C39CE" w:rsidRDefault="00273AF1" w:rsidP="00607291">
      <w:pPr>
        <w:pStyle w:val="a7"/>
        <w:shd w:val="clear" w:color="auto" w:fill="auto"/>
        <w:tabs>
          <w:tab w:val="left" w:pos="634"/>
        </w:tabs>
        <w:spacing w:after="0" w:line="240" w:lineRule="auto"/>
        <w:jc w:val="both"/>
        <w:rPr>
          <w:sz w:val="24"/>
          <w:szCs w:val="24"/>
        </w:rPr>
      </w:pPr>
      <w:r w:rsidRPr="009C39CE">
        <w:rPr>
          <w:sz w:val="24"/>
          <w:szCs w:val="24"/>
        </w:rPr>
        <w:t>• средства развития личности за счёт формирования навыков культуры общения;</w:t>
      </w:r>
    </w:p>
    <w:p w:rsidR="00273AF1" w:rsidRPr="009C39CE" w:rsidRDefault="00273AF1" w:rsidP="00607291">
      <w:pPr>
        <w:pStyle w:val="a7"/>
        <w:shd w:val="clear" w:color="auto" w:fill="auto"/>
        <w:tabs>
          <w:tab w:val="left" w:pos="634"/>
        </w:tabs>
        <w:spacing w:after="0" w:line="240" w:lineRule="auto"/>
        <w:jc w:val="both"/>
        <w:rPr>
          <w:sz w:val="24"/>
          <w:szCs w:val="24"/>
        </w:rPr>
      </w:pPr>
      <w:r w:rsidRPr="009C39CE">
        <w:rPr>
          <w:sz w:val="24"/>
          <w:szCs w:val="24"/>
        </w:rPr>
        <w:t>• эффективного инструмента контроля и коррекции результатов учебной деятельности.</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273AF1" w:rsidRPr="009C39CE" w:rsidRDefault="00273AF1" w:rsidP="00607291">
      <w:pPr>
        <w:pStyle w:val="a7"/>
        <w:shd w:val="clear" w:color="auto" w:fill="auto"/>
        <w:tabs>
          <w:tab w:val="left" w:pos="639"/>
        </w:tabs>
        <w:spacing w:after="0" w:line="240" w:lineRule="auto"/>
        <w:jc w:val="both"/>
        <w:rPr>
          <w:sz w:val="24"/>
          <w:szCs w:val="24"/>
        </w:rPr>
      </w:pPr>
      <w:r w:rsidRPr="009C39CE">
        <w:rPr>
          <w:sz w:val="24"/>
          <w:szCs w:val="24"/>
        </w:rPr>
        <w:t>• </w:t>
      </w:r>
      <w:r w:rsidRPr="009C39CE">
        <w:rPr>
          <w:rStyle w:val="92"/>
          <w:sz w:val="24"/>
          <w:szCs w:val="24"/>
        </w:rPr>
        <w:t>ситуация-проблема</w:t>
      </w:r>
      <w:r w:rsidRPr="009C39CE">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273AF1" w:rsidRPr="009C39CE" w:rsidRDefault="00273AF1" w:rsidP="00607291">
      <w:pPr>
        <w:pStyle w:val="a7"/>
        <w:shd w:val="clear" w:color="auto" w:fill="auto"/>
        <w:tabs>
          <w:tab w:val="left" w:pos="644"/>
        </w:tabs>
        <w:spacing w:after="0" w:line="240" w:lineRule="auto"/>
        <w:jc w:val="both"/>
        <w:rPr>
          <w:sz w:val="24"/>
          <w:szCs w:val="24"/>
        </w:rPr>
      </w:pPr>
      <w:r w:rsidRPr="009C39CE">
        <w:rPr>
          <w:sz w:val="24"/>
          <w:szCs w:val="24"/>
        </w:rPr>
        <w:t>• </w:t>
      </w:r>
      <w:r w:rsidRPr="009C39CE">
        <w:rPr>
          <w:rStyle w:val="92"/>
          <w:sz w:val="24"/>
          <w:szCs w:val="24"/>
        </w:rPr>
        <w:t>ситуация-иллюстрация</w:t>
      </w:r>
      <w:r w:rsidRPr="009C39CE">
        <w:rPr>
          <w:sz w:val="24"/>
          <w:szCs w:val="24"/>
        </w:rPr>
        <w:t xml:space="preserve"> — прототип реальной ситуации, которая </w:t>
      </w:r>
      <w:proofErr w:type="gramStart"/>
      <w:r w:rsidRPr="009C39CE">
        <w:rPr>
          <w:sz w:val="24"/>
          <w:szCs w:val="24"/>
        </w:rPr>
        <w:t>вклю-чается</w:t>
      </w:r>
      <w:proofErr w:type="gramEnd"/>
      <w:r w:rsidRPr="009C39CE">
        <w:rPr>
          <w:sz w:val="24"/>
          <w:szCs w:val="24"/>
        </w:rPr>
        <w:t xml:space="preserve">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273AF1" w:rsidRPr="009C39CE" w:rsidRDefault="00273AF1" w:rsidP="00607291">
      <w:pPr>
        <w:pStyle w:val="a7"/>
        <w:shd w:val="clear" w:color="auto" w:fill="auto"/>
        <w:tabs>
          <w:tab w:val="left" w:pos="639"/>
        </w:tabs>
        <w:spacing w:after="0" w:line="240" w:lineRule="auto"/>
        <w:jc w:val="both"/>
        <w:rPr>
          <w:sz w:val="24"/>
          <w:szCs w:val="24"/>
        </w:rPr>
      </w:pPr>
      <w:r w:rsidRPr="009C39CE">
        <w:rPr>
          <w:sz w:val="24"/>
          <w:szCs w:val="24"/>
        </w:rPr>
        <w:t>• </w:t>
      </w:r>
      <w:r w:rsidRPr="009C39CE">
        <w:rPr>
          <w:rStyle w:val="92"/>
          <w:sz w:val="24"/>
          <w:szCs w:val="24"/>
        </w:rPr>
        <w:t>ситуация-оценка</w:t>
      </w:r>
      <w:r w:rsidRPr="009C39CE">
        <w:rPr>
          <w:sz w:val="24"/>
          <w:szCs w:val="24"/>
        </w:rPr>
        <w:t xml:space="preserve"> — прототип реальной ситуации с готовым </w:t>
      </w:r>
      <w:proofErr w:type="gramStart"/>
      <w:r w:rsidRPr="009C39CE">
        <w:rPr>
          <w:sz w:val="24"/>
          <w:szCs w:val="24"/>
        </w:rPr>
        <w:t>предпола-гаемым</w:t>
      </w:r>
      <w:proofErr w:type="gramEnd"/>
      <w:r w:rsidRPr="009C39CE">
        <w:rPr>
          <w:sz w:val="24"/>
          <w:szCs w:val="24"/>
        </w:rPr>
        <w:t xml:space="preserve"> решением, которое следует оценить и предложить своё адекватное решение;</w:t>
      </w:r>
    </w:p>
    <w:p w:rsidR="00273AF1" w:rsidRPr="009C39CE" w:rsidRDefault="00273AF1" w:rsidP="00607291">
      <w:pPr>
        <w:pStyle w:val="a7"/>
        <w:shd w:val="clear" w:color="auto" w:fill="auto"/>
        <w:tabs>
          <w:tab w:val="left" w:pos="639"/>
        </w:tabs>
        <w:spacing w:after="0" w:line="240" w:lineRule="auto"/>
        <w:jc w:val="both"/>
        <w:rPr>
          <w:sz w:val="24"/>
          <w:szCs w:val="24"/>
        </w:rPr>
      </w:pPr>
      <w:r w:rsidRPr="009C39CE">
        <w:rPr>
          <w:sz w:val="24"/>
          <w:szCs w:val="24"/>
        </w:rPr>
        <w:t>• </w:t>
      </w:r>
      <w:r w:rsidRPr="009C39CE">
        <w:rPr>
          <w:rStyle w:val="92"/>
          <w:sz w:val="24"/>
          <w:szCs w:val="24"/>
        </w:rPr>
        <w:t>ситуация-тренинг</w:t>
      </w:r>
      <w:r w:rsidRPr="009C39CE">
        <w:rPr>
          <w:sz w:val="24"/>
          <w:szCs w:val="24"/>
        </w:rPr>
        <w:t xml:space="preserve"> — прототип стандартной или другой ситуации (</w:t>
      </w:r>
      <w:proofErr w:type="gramStart"/>
      <w:r w:rsidRPr="009C39CE">
        <w:rPr>
          <w:sz w:val="24"/>
          <w:szCs w:val="24"/>
        </w:rPr>
        <w:t>тренинг</w:t>
      </w:r>
      <w:proofErr w:type="gramEnd"/>
      <w:r w:rsidRPr="009C39CE">
        <w:rPr>
          <w:sz w:val="24"/>
          <w:szCs w:val="24"/>
        </w:rPr>
        <w:t xml:space="preserve"> возможно проводить как по описанию ситуации, так и по её решению).</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lastRenderedPageBreak/>
        <w:t xml:space="preserve">Наряду с учебными ситуациями для развития УУД в основной </w:t>
      </w:r>
      <w:proofErr w:type="gramStart"/>
      <w:r w:rsidRPr="009C39CE">
        <w:rPr>
          <w:sz w:val="24"/>
          <w:szCs w:val="24"/>
        </w:rPr>
        <w:t>школе</w:t>
      </w:r>
      <w:proofErr w:type="gramEnd"/>
      <w:r w:rsidRPr="009C39CE">
        <w:rPr>
          <w:sz w:val="24"/>
          <w:szCs w:val="24"/>
        </w:rPr>
        <w:t xml:space="preserve"> возможно использовать следующие типы задач.</w:t>
      </w:r>
    </w:p>
    <w:p w:rsidR="00273AF1" w:rsidRPr="009C39CE" w:rsidRDefault="00273AF1" w:rsidP="00607291">
      <w:pPr>
        <w:pStyle w:val="141"/>
        <w:shd w:val="clear" w:color="auto" w:fill="auto"/>
        <w:spacing w:line="240" w:lineRule="auto"/>
        <w:ind w:firstLine="0"/>
        <w:rPr>
          <w:sz w:val="24"/>
          <w:szCs w:val="24"/>
        </w:rPr>
      </w:pPr>
      <w:r w:rsidRPr="009C39CE">
        <w:rPr>
          <w:rStyle w:val="1424"/>
          <w:i w:val="0"/>
          <w:iCs w:val="0"/>
          <w:sz w:val="24"/>
          <w:szCs w:val="24"/>
        </w:rPr>
        <w:t>Личностные универсальные учебные действия:</w:t>
      </w:r>
    </w:p>
    <w:p w:rsidR="00273AF1" w:rsidRPr="009C39CE" w:rsidRDefault="00273AF1" w:rsidP="00607291">
      <w:pPr>
        <w:pStyle w:val="a7"/>
        <w:shd w:val="clear" w:color="auto" w:fill="auto"/>
        <w:tabs>
          <w:tab w:val="left" w:pos="718"/>
        </w:tabs>
        <w:spacing w:after="0" w:line="240" w:lineRule="auto"/>
        <w:jc w:val="both"/>
        <w:rPr>
          <w:sz w:val="24"/>
          <w:szCs w:val="24"/>
        </w:rPr>
      </w:pPr>
      <w:r w:rsidRPr="009C39CE">
        <w:rPr>
          <w:sz w:val="24"/>
          <w:szCs w:val="24"/>
        </w:rPr>
        <w:t>— на личностное самоопределение;</w:t>
      </w:r>
    </w:p>
    <w:p w:rsidR="00273AF1" w:rsidRPr="009C39CE" w:rsidRDefault="00273AF1" w:rsidP="00607291">
      <w:pPr>
        <w:pStyle w:val="a7"/>
        <w:shd w:val="clear" w:color="auto" w:fill="auto"/>
        <w:tabs>
          <w:tab w:val="left" w:pos="718"/>
        </w:tabs>
        <w:spacing w:after="0" w:line="240" w:lineRule="auto"/>
        <w:jc w:val="both"/>
        <w:rPr>
          <w:sz w:val="24"/>
          <w:szCs w:val="24"/>
        </w:rPr>
      </w:pPr>
      <w:r w:rsidRPr="009C39CE">
        <w:rPr>
          <w:sz w:val="24"/>
          <w:szCs w:val="24"/>
        </w:rPr>
        <w:t xml:space="preserve">— на развитие </w:t>
      </w:r>
      <w:proofErr w:type="gramStart"/>
      <w:r w:rsidRPr="009C39CE">
        <w:rPr>
          <w:sz w:val="24"/>
          <w:szCs w:val="24"/>
        </w:rPr>
        <w:t>Я-концепции</w:t>
      </w:r>
      <w:proofErr w:type="gramEnd"/>
      <w:r w:rsidRPr="009C39CE">
        <w:rPr>
          <w:sz w:val="24"/>
          <w:szCs w:val="24"/>
        </w:rPr>
        <w:t>;</w:t>
      </w:r>
    </w:p>
    <w:p w:rsidR="00273AF1" w:rsidRPr="009C39CE" w:rsidRDefault="00273AF1" w:rsidP="00607291">
      <w:pPr>
        <w:pStyle w:val="a7"/>
        <w:shd w:val="clear" w:color="auto" w:fill="auto"/>
        <w:tabs>
          <w:tab w:val="left" w:pos="718"/>
        </w:tabs>
        <w:spacing w:after="0" w:line="240" w:lineRule="auto"/>
        <w:jc w:val="both"/>
        <w:rPr>
          <w:sz w:val="24"/>
          <w:szCs w:val="24"/>
        </w:rPr>
      </w:pPr>
      <w:r w:rsidRPr="009C39CE">
        <w:rPr>
          <w:sz w:val="24"/>
          <w:szCs w:val="24"/>
        </w:rPr>
        <w:t>— на смыслообразование;</w:t>
      </w:r>
    </w:p>
    <w:p w:rsidR="00273AF1" w:rsidRPr="009C39CE" w:rsidRDefault="00273AF1" w:rsidP="00607291">
      <w:pPr>
        <w:pStyle w:val="a7"/>
        <w:shd w:val="clear" w:color="auto" w:fill="auto"/>
        <w:tabs>
          <w:tab w:val="left" w:pos="718"/>
        </w:tabs>
        <w:spacing w:after="0" w:line="240" w:lineRule="auto"/>
        <w:jc w:val="both"/>
        <w:rPr>
          <w:sz w:val="24"/>
          <w:szCs w:val="24"/>
        </w:rPr>
      </w:pPr>
      <w:r w:rsidRPr="009C39CE">
        <w:rPr>
          <w:sz w:val="24"/>
          <w:szCs w:val="24"/>
        </w:rPr>
        <w:t>— на мотивацию;</w:t>
      </w:r>
    </w:p>
    <w:p w:rsidR="00273AF1" w:rsidRPr="009C39CE" w:rsidRDefault="00273AF1" w:rsidP="00607291">
      <w:pPr>
        <w:pStyle w:val="a7"/>
        <w:shd w:val="clear" w:color="auto" w:fill="auto"/>
        <w:tabs>
          <w:tab w:val="left" w:pos="718"/>
        </w:tabs>
        <w:spacing w:after="0" w:line="240" w:lineRule="auto"/>
        <w:jc w:val="both"/>
        <w:rPr>
          <w:sz w:val="24"/>
          <w:szCs w:val="24"/>
        </w:rPr>
      </w:pPr>
      <w:r w:rsidRPr="009C39CE">
        <w:rPr>
          <w:sz w:val="24"/>
          <w:szCs w:val="24"/>
        </w:rPr>
        <w:t>— на нравственно-этическое оценивание.</w:t>
      </w:r>
    </w:p>
    <w:p w:rsidR="00273AF1" w:rsidRPr="009C39CE" w:rsidRDefault="00273AF1" w:rsidP="00607291">
      <w:pPr>
        <w:pStyle w:val="141"/>
        <w:shd w:val="clear" w:color="auto" w:fill="auto"/>
        <w:spacing w:line="240" w:lineRule="auto"/>
        <w:ind w:firstLine="0"/>
        <w:rPr>
          <w:sz w:val="24"/>
          <w:szCs w:val="24"/>
        </w:rPr>
      </w:pPr>
      <w:r w:rsidRPr="009C39CE">
        <w:rPr>
          <w:rStyle w:val="1424"/>
          <w:i w:val="0"/>
          <w:iCs w:val="0"/>
          <w:sz w:val="24"/>
          <w:szCs w:val="24"/>
        </w:rPr>
        <w:t>Коммуникативные универсальные учебные действия:</w:t>
      </w:r>
    </w:p>
    <w:p w:rsidR="00273AF1" w:rsidRPr="009C39CE" w:rsidRDefault="00273AF1" w:rsidP="00607291">
      <w:pPr>
        <w:pStyle w:val="a7"/>
        <w:shd w:val="clear" w:color="auto" w:fill="auto"/>
        <w:tabs>
          <w:tab w:val="left" w:pos="718"/>
        </w:tabs>
        <w:spacing w:after="0" w:line="240" w:lineRule="auto"/>
        <w:jc w:val="both"/>
        <w:rPr>
          <w:sz w:val="24"/>
          <w:szCs w:val="24"/>
        </w:rPr>
      </w:pPr>
      <w:r w:rsidRPr="009C39CE">
        <w:rPr>
          <w:sz w:val="24"/>
          <w:szCs w:val="24"/>
        </w:rPr>
        <w:t>— на учёт позиции партнёра;</w:t>
      </w:r>
    </w:p>
    <w:p w:rsidR="00273AF1" w:rsidRPr="009C39CE" w:rsidRDefault="00273AF1" w:rsidP="00607291">
      <w:pPr>
        <w:pStyle w:val="a7"/>
        <w:shd w:val="clear" w:color="auto" w:fill="auto"/>
        <w:tabs>
          <w:tab w:val="left" w:pos="718"/>
        </w:tabs>
        <w:spacing w:after="0" w:line="240" w:lineRule="auto"/>
        <w:jc w:val="both"/>
        <w:rPr>
          <w:sz w:val="24"/>
          <w:szCs w:val="24"/>
        </w:rPr>
      </w:pPr>
      <w:r w:rsidRPr="009C39CE">
        <w:rPr>
          <w:sz w:val="24"/>
          <w:szCs w:val="24"/>
        </w:rPr>
        <w:t>— на организацию и осуществление сотрудничества;</w:t>
      </w:r>
    </w:p>
    <w:p w:rsidR="00273AF1" w:rsidRPr="009C39CE" w:rsidRDefault="00273AF1" w:rsidP="00607291">
      <w:pPr>
        <w:pStyle w:val="a7"/>
        <w:shd w:val="clear" w:color="auto" w:fill="auto"/>
        <w:tabs>
          <w:tab w:val="left" w:pos="721"/>
        </w:tabs>
        <w:spacing w:after="0" w:line="240" w:lineRule="auto"/>
        <w:jc w:val="both"/>
        <w:rPr>
          <w:sz w:val="24"/>
          <w:szCs w:val="24"/>
        </w:rPr>
      </w:pPr>
      <w:r w:rsidRPr="009C39CE">
        <w:rPr>
          <w:sz w:val="24"/>
          <w:szCs w:val="24"/>
        </w:rPr>
        <w:t>— на передачу информации и отображение предметного содержания;</w:t>
      </w:r>
    </w:p>
    <w:p w:rsidR="00273AF1" w:rsidRPr="009C39CE" w:rsidRDefault="00273AF1" w:rsidP="00607291">
      <w:pPr>
        <w:pStyle w:val="a7"/>
        <w:shd w:val="clear" w:color="auto" w:fill="auto"/>
        <w:tabs>
          <w:tab w:val="left" w:pos="713"/>
        </w:tabs>
        <w:spacing w:after="0" w:line="240" w:lineRule="auto"/>
        <w:jc w:val="both"/>
        <w:rPr>
          <w:sz w:val="24"/>
          <w:szCs w:val="24"/>
        </w:rPr>
      </w:pPr>
      <w:r w:rsidRPr="009C39CE">
        <w:rPr>
          <w:sz w:val="24"/>
          <w:szCs w:val="24"/>
        </w:rPr>
        <w:t>— тренинги коммуникативных навыков;</w:t>
      </w:r>
    </w:p>
    <w:p w:rsidR="00273AF1" w:rsidRPr="009C39CE" w:rsidRDefault="00273AF1" w:rsidP="00607291">
      <w:pPr>
        <w:pStyle w:val="a7"/>
        <w:shd w:val="clear" w:color="auto" w:fill="auto"/>
        <w:tabs>
          <w:tab w:val="left" w:pos="1158"/>
        </w:tabs>
        <w:spacing w:after="0" w:line="240" w:lineRule="auto"/>
        <w:jc w:val="both"/>
        <w:rPr>
          <w:sz w:val="24"/>
          <w:szCs w:val="24"/>
        </w:rPr>
      </w:pPr>
      <w:r w:rsidRPr="009C39CE">
        <w:rPr>
          <w:sz w:val="24"/>
          <w:szCs w:val="24"/>
        </w:rPr>
        <w:t>— олевые игры;</w:t>
      </w:r>
    </w:p>
    <w:p w:rsidR="00273AF1" w:rsidRPr="009C39CE" w:rsidRDefault="00273AF1" w:rsidP="00607291">
      <w:pPr>
        <w:pStyle w:val="a7"/>
        <w:shd w:val="clear" w:color="auto" w:fill="auto"/>
        <w:tabs>
          <w:tab w:val="left" w:pos="1162"/>
        </w:tabs>
        <w:spacing w:after="0" w:line="240" w:lineRule="auto"/>
        <w:jc w:val="both"/>
        <w:rPr>
          <w:sz w:val="24"/>
          <w:szCs w:val="24"/>
        </w:rPr>
      </w:pPr>
      <w:r w:rsidRPr="009C39CE">
        <w:rPr>
          <w:sz w:val="24"/>
          <w:szCs w:val="24"/>
        </w:rPr>
        <w:t>— групповые игры.</w:t>
      </w:r>
    </w:p>
    <w:p w:rsidR="00273AF1" w:rsidRPr="009C39CE" w:rsidRDefault="00273AF1" w:rsidP="00607291">
      <w:pPr>
        <w:pStyle w:val="141"/>
        <w:shd w:val="clear" w:color="auto" w:fill="auto"/>
        <w:spacing w:line="240" w:lineRule="auto"/>
        <w:ind w:firstLine="0"/>
        <w:rPr>
          <w:sz w:val="24"/>
          <w:szCs w:val="24"/>
        </w:rPr>
      </w:pPr>
      <w:r w:rsidRPr="009C39CE">
        <w:rPr>
          <w:rStyle w:val="1424"/>
          <w:i w:val="0"/>
          <w:iCs w:val="0"/>
          <w:sz w:val="24"/>
          <w:szCs w:val="24"/>
        </w:rPr>
        <w:t>Познавательные универсальные учебные действия:</w:t>
      </w:r>
    </w:p>
    <w:p w:rsidR="00273AF1" w:rsidRPr="009C39CE" w:rsidRDefault="00273AF1" w:rsidP="00607291">
      <w:pPr>
        <w:pStyle w:val="a7"/>
        <w:shd w:val="clear" w:color="auto" w:fill="auto"/>
        <w:tabs>
          <w:tab w:val="left" w:pos="1166"/>
        </w:tabs>
        <w:spacing w:after="0" w:line="240" w:lineRule="auto"/>
        <w:jc w:val="both"/>
        <w:rPr>
          <w:sz w:val="24"/>
          <w:szCs w:val="24"/>
        </w:rPr>
      </w:pPr>
      <w:r w:rsidRPr="009C39CE">
        <w:rPr>
          <w:sz w:val="24"/>
          <w:szCs w:val="24"/>
        </w:rPr>
        <w:t>— задачи и проекты на выстраивание стратегии поиска решения задач;</w:t>
      </w:r>
    </w:p>
    <w:p w:rsidR="00273AF1" w:rsidRPr="009C39CE" w:rsidRDefault="00273AF1" w:rsidP="00607291">
      <w:pPr>
        <w:pStyle w:val="a7"/>
        <w:shd w:val="clear" w:color="auto" w:fill="auto"/>
        <w:tabs>
          <w:tab w:val="left" w:pos="1162"/>
        </w:tabs>
        <w:spacing w:after="0" w:line="240" w:lineRule="auto"/>
        <w:jc w:val="both"/>
        <w:rPr>
          <w:sz w:val="24"/>
          <w:szCs w:val="24"/>
        </w:rPr>
      </w:pPr>
      <w:r w:rsidRPr="009C39CE">
        <w:rPr>
          <w:sz w:val="24"/>
          <w:szCs w:val="24"/>
        </w:rPr>
        <w:t>— задачи и проекты на сериацию, сравнение, оценивание;</w:t>
      </w:r>
    </w:p>
    <w:p w:rsidR="00273AF1" w:rsidRPr="009C39CE" w:rsidRDefault="00273AF1" w:rsidP="00607291">
      <w:pPr>
        <w:pStyle w:val="a7"/>
        <w:shd w:val="clear" w:color="auto" w:fill="auto"/>
        <w:tabs>
          <w:tab w:val="left" w:pos="1175"/>
        </w:tabs>
        <w:spacing w:after="0" w:line="240" w:lineRule="auto"/>
        <w:jc w:val="both"/>
        <w:rPr>
          <w:sz w:val="24"/>
          <w:szCs w:val="24"/>
        </w:rPr>
      </w:pPr>
      <w:r w:rsidRPr="009C39CE">
        <w:rPr>
          <w:sz w:val="24"/>
          <w:szCs w:val="24"/>
        </w:rPr>
        <w:t>— задачи и проекты на проведение эмпирического исследования;</w:t>
      </w:r>
    </w:p>
    <w:p w:rsidR="00273AF1" w:rsidRPr="009C39CE" w:rsidRDefault="00273AF1" w:rsidP="00607291">
      <w:pPr>
        <w:pStyle w:val="a7"/>
        <w:shd w:val="clear" w:color="auto" w:fill="auto"/>
        <w:tabs>
          <w:tab w:val="left" w:pos="1175"/>
        </w:tabs>
        <w:spacing w:after="0" w:line="240" w:lineRule="auto"/>
        <w:jc w:val="both"/>
        <w:rPr>
          <w:sz w:val="24"/>
          <w:szCs w:val="24"/>
        </w:rPr>
      </w:pPr>
      <w:r w:rsidRPr="009C39CE">
        <w:rPr>
          <w:sz w:val="24"/>
          <w:szCs w:val="24"/>
        </w:rPr>
        <w:t>— задачи и проекты на проведение теоретического исследования;</w:t>
      </w:r>
    </w:p>
    <w:p w:rsidR="00273AF1" w:rsidRPr="009C39CE" w:rsidRDefault="00273AF1" w:rsidP="00607291">
      <w:pPr>
        <w:pStyle w:val="a7"/>
        <w:shd w:val="clear" w:color="auto" w:fill="auto"/>
        <w:tabs>
          <w:tab w:val="left" w:pos="1162"/>
        </w:tabs>
        <w:spacing w:after="0" w:line="240" w:lineRule="auto"/>
        <w:jc w:val="both"/>
        <w:rPr>
          <w:sz w:val="24"/>
          <w:szCs w:val="24"/>
        </w:rPr>
      </w:pPr>
      <w:r w:rsidRPr="009C39CE">
        <w:rPr>
          <w:sz w:val="24"/>
          <w:szCs w:val="24"/>
        </w:rPr>
        <w:t>— задачи на смысловое чтение.</w:t>
      </w:r>
    </w:p>
    <w:p w:rsidR="00273AF1" w:rsidRPr="009C39CE" w:rsidRDefault="00273AF1" w:rsidP="00607291">
      <w:pPr>
        <w:pStyle w:val="141"/>
        <w:shd w:val="clear" w:color="auto" w:fill="auto"/>
        <w:spacing w:line="240" w:lineRule="auto"/>
        <w:ind w:firstLine="0"/>
        <w:rPr>
          <w:sz w:val="24"/>
          <w:szCs w:val="24"/>
        </w:rPr>
      </w:pPr>
      <w:r w:rsidRPr="009C39CE">
        <w:rPr>
          <w:rStyle w:val="1424"/>
          <w:i w:val="0"/>
          <w:iCs w:val="0"/>
          <w:sz w:val="24"/>
          <w:szCs w:val="24"/>
        </w:rPr>
        <w:t>Регулятивные универсальные учебные действия:</w:t>
      </w:r>
    </w:p>
    <w:p w:rsidR="00273AF1" w:rsidRPr="009C39CE" w:rsidRDefault="00273AF1" w:rsidP="00607291">
      <w:pPr>
        <w:pStyle w:val="a7"/>
        <w:shd w:val="clear" w:color="auto" w:fill="auto"/>
        <w:tabs>
          <w:tab w:val="left" w:pos="1162"/>
        </w:tabs>
        <w:spacing w:after="0" w:line="240" w:lineRule="auto"/>
        <w:jc w:val="both"/>
        <w:rPr>
          <w:sz w:val="24"/>
          <w:szCs w:val="24"/>
        </w:rPr>
      </w:pPr>
      <w:r w:rsidRPr="009C39CE">
        <w:rPr>
          <w:sz w:val="24"/>
          <w:szCs w:val="24"/>
        </w:rPr>
        <w:t>— на планирование;</w:t>
      </w:r>
    </w:p>
    <w:p w:rsidR="00273AF1" w:rsidRPr="009C39CE" w:rsidRDefault="00273AF1" w:rsidP="00607291">
      <w:pPr>
        <w:pStyle w:val="a7"/>
        <w:shd w:val="clear" w:color="auto" w:fill="auto"/>
        <w:tabs>
          <w:tab w:val="left" w:pos="1162"/>
        </w:tabs>
        <w:spacing w:after="0" w:line="240" w:lineRule="auto"/>
        <w:jc w:val="both"/>
        <w:rPr>
          <w:sz w:val="24"/>
          <w:szCs w:val="24"/>
        </w:rPr>
      </w:pPr>
      <w:r w:rsidRPr="009C39CE">
        <w:rPr>
          <w:sz w:val="24"/>
          <w:szCs w:val="24"/>
        </w:rPr>
        <w:t>— на рефлексию;</w:t>
      </w:r>
    </w:p>
    <w:p w:rsidR="00273AF1" w:rsidRPr="009C39CE" w:rsidRDefault="00273AF1" w:rsidP="00607291">
      <w:pPr>
        <w:pStyle w:val="a7"/>
        <w:shd w:val="clear" w:color="auto" w:fill="auto"/>
        <w:tabs>
          <w:tab w:val="left" w:pos="1162"/>
        </w:tabs>
        <w:spacing w:after="0" w:line="240" w:lineRule="auto"/>
        <w:jc w:val="both"/>
        <w:rPr>
          <w:sz w:val="24"/>
          <w:szCs w:val="24"/>
        </w:rPr>
      </w:pPr>
      <w:r w:rsidRPr="009C39CE">
        <w:rPr>
          <w:sz w:val="24"/>
          <w:szCs w:val="24"/>
        </w:rPr>
        <w:t>— на ориентировку в ситуации;</w:t>
      </w:r>
    </w:p>
    <w:p w:rsidR="00273AF1" w:rsidRPr="009C39CE" w:rsidRDefault="00273AF1" w:rsidP="00607291">
      <w:pPr>
        <w:pStyle w:val="a7"/>
        <w:shd w:val="clear" w:color="auto" w:fill="auto"/>
        <w:tabs>
          <w:tab w:val="left" w:pos="1162"/>
        </w:tabs>
        <w:spacing w:after="0" w:line="240" w:lineRule="auto"/>
        <w:jc w:val="both"/>
        <w:rPr>
          <w:sz w:val="24"/>
          <w:szCs w:val="24"/>
        </w:rPr>
      </w:pPr>
      <w:r w:rsidRPr="009C39CE">
        <w:rPr>
          <w:sz w:val="24"/>
          <w:szCs w:val="24"/>
        </w:rPr>
        <w:t>— на прогнозирование;</w:t>
      </w:r>
    </w:p>
    <w:p w:rsidR="00273AF1" w:rsidRPr="009C39CE" w:rsidRDefault="00273AF1" w:rsidP="00607291">
      <w:pPr>
        <w:pStyle w:val="a7"/>
        <w:shd w:val="clear" w:color="auto" w:fill="auto"/>
        <w:tabs>
          <w:tab w:val="left" w:pos="1162"/>
        </w:tabs>
        <w:spacing w:after="0" w:line="240" w:lineRule="auto"/>
        <w:jc w:val="both"/>
        <w:rPr>
          <w:sz w:val="24"/>
          <w:szCs w:val="24"/>
        </w:rPr>
      </w:pPr>
      <w:r w:rsidRPr="009C39CE">
        <w:rPr>
          <w:sz w:val="24"/>
          <w:szCs w:val="24"/>
        </w:rPr>
        <w:t>— на целеполагание;</w:t>
      </w:r>
    </w:p>
    <w:p w:rsidR="00273AF1" w:rsidRPr="009C39CE" w:rsidRDefault="00273AF1" w:rsidP="00607291">
      <w:pPr>
        <w:pStyle w:val="a7"/>
        <w:shd w:val="clear" w:color="auto" w:fill="auto"/>
        <w:tabs>
          <w:tab w:val="left" w:pos="1162"/>
        </w:tabs>
        <w:spacing w:after="0" w:line="240" w:lineRule="auto"/>
        <w:jc w:val="both"/>
        <w:rPr>
          <w:sz w:val="24"/>
          <w:szCs w:val="24"/>
        </w:rPr>
      </w:pPr>
      <w:r w:rsidRPr="009C39CE">
        <w:rPr>
          <w:sz w:val="24"/>
          <w:szCs w:val="24"/>
        </w:rPr>
        <w:t>— на оценивание;</w:t>
      </w:r>
    </w:p>
    <w:p w:rsidR="00273AF1" w:rsidRPr="009C39CE" w:rsidRDefault="00273AF1" w:rsidP="00607291">
      <w:pPr>
        <w:pStyle w:val="a7"/>
        <w:shd w:val="clear" w:color="auto" w:fill="auto"/>
        <w:tabs>
          <w:tab w:val="left" w:pos="1162"/>
        </w:tabs>
        <w:spacing w:after="0" w:line="240" w:lineRule="auto"/>
        <w:jc w:val="both"/>
        <w:rPr>
          <w:sz w:val="24"/>
          <w:szCs w:val="24"/>
        </w:rPr>
      </w:pPr>
      <w:r w:rsidRPr="009C39CE">
        <w:rPr>
          <w:sz w:val="24"/>
          <w:szCs w:val="24"/>
        </w:rPr>
        <w:t>— на принятие решения;</w:t>
      </w:r>
    </w:p>
    <w:p w:rsidR="00273AF1" w:rsidRPr="009C39CE" w:rsidRDefault="00273AF1" w:rsidP="00607291">
      <w:pPr>
        <w:pStyle w:val="a7"/>
        <w:shd w:val="clear" w:color="auto" w:fill="auto"/>
        <w:tabs>
          <w:tab w:val="left" w:pos="1162"/>
        </w:tabs>
        <w:spacing w:after="0" w:line="240" w:lineRule="auto"/>
        <w:jc w:val="both"/>
        <w:rPr>
          <w:sz w:val="24"/>
          <w:szCs w:val="24"/>
        </w:rPr>
      </w:pPr>
      <w:r w:rsidRPr="009C39CE">
        <w:rPr>
          <w:sz w:val="24"/>
          <w:szCs w:val="24"/>
        </w:rPr>
        <w:t>— на самоконтроль;</w:t>
      </w:r>
    </w:p>
    <w:p w:rsidR="00273AF1" w:rsidRPr="009C39CE" w:rsidRDefault="00273AF1" w:rsidP="00607291">
      <w:pPr>
        <w:pStyle w:val="a7"/>
        <w:shd w:val="clear" w:color="auto" w:fill="auto"/>
        <w:tabs>
          <w:tab w:val="left" w:pos="1162"/>
        </w:tabs>
        <w:spacing w:after="0" w:line="240" w:lineRule="auto"/>
        <w:jc w:val="both"/>
        <w:rPr>
          <w:sz w:val="24"/>
          <w:szCs w:val="24"/>
        </w:rPr>
      </w:pPr>
      <w:r w:rsidRPr="009C39CE">
        <w:rPr>
          <w:sz w:val="24"/>
          <w:szCs w:val="24"/>
        </w:rPr>
        <w:t>— на коррекцию.</w:t>
      </w:r>
    </w:p>
    <w:p w:rsidR="00273AF1" w:rsidRPr="009C39CE" w:rsidRDefault="00273AF1" w:rsidP="00607291">
      <w:pPr>
        <w:pStyle w:val="a7"/>
        <w:shd w:val="clear" w:color="auto" w:fill="auto"/>
        <w:spacing w:after="0" w:line="240" w:lineRule="auto"/>
        <w:jc w:val="both"/>
        <w:rPr>
          <w:sz w:val="24"/>
          <w:szCs w:val="24"/>
        </w:rPr>
      </w:pPr>
      <w:proofErr w:type="gramStart"/>
      <w:r w:rsidRPr="009C39CE">
        <w:rPr>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9C39CE">
        <w:rPr>
          <w:sz w:val="24"/>
          <w:szCs w:val="24"/>
        </w:rPr>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w:t>
      </w:r>
      <w:proofErr w:type="gramStart"/>
      <w:r w:rsidRPr="009C39CE">
        <w:rPr>
          <w:sz w:val="24"/>
          <w:szCs w:val="24"/>
        </w:rPr>
        <w:t>предвари-тельного</w:t>
      </w:r>
      <w:proofErr w:type="gramEnd"/>
      <w:r w:rsidRPr="009C39CE">
        <w:rPr>
          <w:sz w:val="24"/>
          <w:szCs w:val="24"/>
        </w:rPr>
        <w:t xml:space="preserve"> наброска, черновой и окончатель-ной версий, обсуждение и презентацию</w:t>
      </w:r>
      <w:r w:rsidRPr="009C39CE">
        <w:rPr>
          <w:rStyle w:val="ab"/>
          <w:sz w:val="24"/>
          <w:szCs w:val="24"/>
        </w:rPr>
        <w:footnoteReference w:id="3"/>
      </w:r>
      <w:r w:rsidRPr="009C39CE">
        <w:rPr>
          <w:sz w:val="24"/>
          <w:szCs w:val="24"/>
        </w:rPr>
        <w:t>.</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w:t>
      </w:r>
      <w:r w:rsidRPr="009C39CE">
        <w:rPr>
          <w:sz w:val="24"/>
          <w:szCs w:val="24"/>
        </w:rPr>
        <w:lastRenderedPageBreak/>
        <w:t xml:space="preserve">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rsidRPr="009C39CE">
        <w:rPr>
          <w:sz w:val="24"/>
          <w:szCs w:val="24"/>
        </w:rPr>
        <w:t>курсов</w:t>
      </w:r>
      <w:proofErr w:type="gramEnd"/>
      <w:r w:rsidRPr="009C39CE">
        <w:rPr>
          <w:sz w:val="24"/>
          <w:szCs w:val="24"/>
        </w:rPr>
        <w:t xml:space="preserve"> как в урочной, так и во внеурочной деятельности.</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273AF1" w:rsidRPr="009C39CE" w:rsidRDefault="00273AF1" w:rsidP="00607291">
      <w:pPr>
        <w:pStyle w:val="a7"/>
        <w:shd w:val="clear" w:color="auto" w:fill="auto"/>
        <w:tabs>
          <w:tab w:val="left" w:pos="716"/>
        </w:tabs>
        <w:spacing w:after="0" w:line="240" w:lineRule="auto"/>
        <w:jc w:val="both"/>
        <w:rPr>
          <w:sz w:val="24"/>
          <w:szCs w:val="24"/>
        </w:rPr>
      </w:pPr>
      <w:r w:rsidRPr="009C39CE">
        <w:rPr>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273AF1" w:rsidRPr="009C39CE" w:rsidRDefault="00273AF1" w:rsidP="00607291">
      <w:pPr>
        <w:pStyle w:val="a7"/>
        <w:shd w:val="clear" w:color="auto" w:fill="auto"/>
        <w:tabs>
          <w:tab w:val="left" w:pos="721"/>
        </w:tabs>
        <w:spacing w:after="0" w:line="240" w:lineRule="auto"/>
        <w:jc w:val="both"/>
        <w:rPr>
          <w:sz w:val="24"/>
          <w:szCs w:val="24"/>
        </w:rPr>
      </w:pPr>
      <w:proofErr w:type="gramStart"/>
      <w:r w:rsidRPr="009C39CE">
        <w:rPr>
          <w:sz w:val="24"/>
          <w:szCs w:val="24"/>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9C39CE">
        <w:rPr>
          <w:sz w:val="24"/>
          <w:szCs w:val="24"/>
        </w:rPr>
        <w:t xml:space="preserve"> сотрудничества в коллективе;</w:t>
      </w:r>
    </w:p>
    <w:p w:rsidR="00273AF1" w:rsidRPr="009C39CE" w:rsidRDefault="00273AF1" w:rsidP="00607291">
      <w:pPr>
        <w:pStyle w:val="a7"/>
        <w:shd w:val="clear" w:color="auto" w:fill="auto"/>
        <w:tabs>
          <w:tab w:val="left" w:pos="726"/>
        </w:tabs>
        <w:spacing w:after="0" w:line="240" w:lineRule="auto"/>
        <w:jc w:val="both"/>
        <w:rPr>
          <w:sz w:val="24"/>
          <w:szCs w:val="24"/>
        </w:rPr>
      </w:pPr>
      <w:r w:rsidRPr="009C39CE">
        <w:rPr>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При построении учебно-исследовательского процесса учителю важно учесть следующие моменты:</w:t>
      </w:r>
    </w:p>
    <w:p w:rsidR="00273AF1" w:rsidRPr="009C39CE" w:rsidRDefault="00273AF1" w:rsidP="00607291">
      <w:pPr>
        <w:pStyle w:val="a7"/>
        <w:shd w:val="clear" w:color="auto" w:fill="auto"/>
        <w:tabs>
          <w:tab w:val="left" w:pos="716"/>
        </w:tabs>
        <w:spacing w:after="0" w:line="240" w:lineRule="auto"/>
        <w:jc w:val="both"/>
        <w:rPr>
          <w:sz w:val="24"/>
          <w:szCs w:val="24"/>
        </w:rPr>
      </w:pPr>
      <w:r w:rsidRPr="009C39CE">
        <w:rPr>
          <w:sz w:val="24"/>
          <w:szCs w:val="24"/>
        </w:rPr>
        <w:t>— тема исследования должна быть на самом деле интересна для ученика и совпадать с кругом интереса учителя;</w:t>
      </w:r>
    </w:p>
    <w:p w:rsidR="00273AF1" w:rsidRPr="009C39CE" w:rsidRDefault="00273AF1" w:rsidP="00607291">
      <w:pPr>
        <w:pStyle w:val="a7"/>
        <w:shd w:val="clear" w:color="auto" w:fill="auto"/>
        <w:tabs>
          <w:tab w:val="left" w:pos="721"/>
        </w:tabs>
        <w:spacing w:after="0" w:line="240" w:lineRule="auto"/>
        <w:jc w:val="both"/>
        <w:rPr>
          <w:sz w:val="24"/>
          <w:szCs w:val="24"/>
        </w:rPr>
      </w:pPr>
      <w:r w:rsidRPr="009C39CE">
        <w:rPr>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273AF1" w:rsidRPr="009C39CE" w:rsidRDefault="00273AF1" w:rsidP="00607291">
      <w:pPr>
        <w:pStyle w:val="a7"/>
        <w:shd w:val="clear" w:color="auto" w:fill="auto"/>
        <w:tabs>
          <w:tab w:val="left" w:pos="730"/>
        </w:tabs>
        <w:spacing w:after="0" w:line="240" w:lineRule="auto"/>
        <w:jc w:val="both"/>
        <w:rPr>
          <w:sz w:val="24"/>
          <w:szCs w:val="24"/>
        </w:rPr>
      </w:pPr>
      <w:r w:rsidRPr="009C39CE">
        <w:rPr>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273AF1" w:rsidRPr="009C39CE" w:rsidRDefault="00273AF1" w:rsidP="00607291">
      <w:pPr>
        <w:pStyle w:val="a7"/>
        <w:shd w:val="clear" w:color="auto" w:fill="auto"/>
        <w:tabs>
          <w:tab w:val="left" w:pos="716"/>
        </w:tabs>
        <w:spacing w:after="0" w:line="240" w:lineRule="auto"/>
        <w:jc w:val="both"/>
        <w:rPr>
          <w:sz w:val="24"/>
          <w:szCs w:val="24"/>
        </w:rPr>
      </w:pPr>
      <w:r w:rsidRPr="009C39CE">
        <w:rPr>
          <w:sz w:val="24"/>
          <w:szCs w:val="24"/>
        </w:rPr>
        <w:t>— раскрытие проблемы в первую очередь должно приносить что-то новое ученику, а уже потом науке.</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Учебно-исследовательская и проектная деятельность имеют как общие, так и специфические черты.</w:t>
      </w:r>
    </w:p>
    <w:p w:rsidR="00273AF1" w:rsidRPr="009C39CE" w:rsidRDefault="00273AF1" w:rsidP="00607291">
      <w:pPr>
        <w:pStyle w:val="141"/>
        <w:shd w:val="clear" w:color="auto" w:fill="auto"/>
        <w:spacing w:line="240" w:lineRule="auto"/>
        <w:ind w:firstLine="0"/>
        <w:rPr>
          <w:sz w:val="24"/>
          <w:szCs w:val="24"/>
        </w:rPr>
      </w:pPr>
      <w:r w:rsidRPr="009C39CE">
        <w:rPr>
          <w:rStyle w:val="140"/>
          <w:sz w:val="24"/>
          <w:szCs w:val="24"/>
        </w:rPr>
        <w:t>К</w:t>
      </w:r>
      <w:r w:rsidRPr="009C39CE">
        <w:rPr>
          <w:rStyle w:val="1424"/>
          <w:i w:val="0"/>
          <w:iCs w:val="0"/>
          <w:sz w:val="24"/>
          <w:szCs w:val="24"/>
        </w:rPr>
        <w:t xml:space="preserve"> общим характеристикам</w:t>
      </w:r>
      <w:r w:rsidRPr="009C39CE">
        <w:rPr>
          <w:rStyle w:val="140"/>
          <w:sz w:val="24"/>
          <w:szCs w:val="24"/>
        </w:rPr>
        <w:t xml:space="preserve"> следует отнести:</w:t>
      </w:r>
    </w:p>
    <w:p w:rsidR="00273AF1" w:rsidRPr="009C39CE" w:rsidRDefault="00273AF1" w:rsidP="00607291">
      <w:pPr>
        <w:pStyle w:val="a7"/>
        <w:shd w:val="clear" w:color="auto" w:fill="auto"/>
        <w:tabs>
          <w:tab w:val="left" w:pos="1084"/>
        </w:tabs>
        <w:spacing w:after="0" w:line="240" w:lineRule="auto"/>
        <w:jc w:val="both"/>
        <w:rPr>
          <w:sz w:val="24"/>
          <w:szCs w:val="24"/>
        </w:rPr>
      </w:pPr>
      <w:r w:rsidRPr="009C39CE">
        <w:rPr>
          <w:sz w:val="24"/>
          <w:szCs w:val="24"/>
        </w:rPr>
        <w:t>• практически значимые цели и задачи учебно-исследовательской и проектной деятельности;</w:t>
      </w:r>
    </w:p>
    <w:p w:rsidR="00273AF1" w:rsidRPr="009C39CE" w:rsidRDefault="00273AF1" w:rsidP="00607291">
      <w:pPr>
        <w:pStyle w:val="a7"/>
        <w:shd w:val="clear" w:color="auto" w:fill="auto"/>
        <w:tabs>
          <w:tab w:val="left" w:pos="1084"/>
        </w:tabs>
        <w:spacing w:after="0" w:line="240" w:lineRule="auto"/>
        <w:jc w:val="both"/>
        <w:rPr>
          <w:sz w:val="24"/>
          <w:szCs w:val="24"/>
        </w:rPr>
      </w:pPr>
      <w:r w:rsidRPr="009C39CE">
        <w:rPr>
          <w:sz w:val="24"/>
          <w:szCs w:val="24"/>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rsidR="00273AF1" w:rsidRPr="009C39CE" w:rsidRDefault="00273AF1" w:rsidP="00607291">
      <w:pPr>
        <w:pStyle w:val="a7"/>
        <w:shd w:val="clear" w:color="auto" w:fill="auto"/>
        <w:tabs>
          <w:tab w:val="left" w:pos="1089"/>
        </w:tabs>
        <w:spacing w:after="0" w:line="240" w:lineRule="auto"/>
        <w:jc w:val="both"/>
        <w:rPr>
          <w:sz w:val="24"/>
          <w:szCs w:val="24"/>
        </w:rPr>
      </w:pPr>
      <w:r w:rsidRPr="009C39CE">
        <w:rPr>
          <w:sz w:val="24"/>
          <w:szCs w:val="24"/>
        </w:rPr>
        <w:t>• компетентность в выбранной сфере исследования, творческую активность, собранность, аккуратность, целеустремлённость, высокую мотивацию.</w:t>
      </w:r>
    </w:p>
    <w:p w:rsidR="00273AF1" w:rsidRPr="009C39CE" w:rsidRDefault="00273AF1" w:rsidP="00607291">
      <w:pPr>
        <w:jc w:val="both"/>
      </w:pPr>
      <w:r w:rsidRPr="009C39CE">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w:t>
      </w:r>
      <w:r w:rsidRPr="009C39CE">
        <w:lastRenderedPageBreak/>
        <w:t>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273AF1" w:rsidRPr="009C39CE" w:rsidRDefault="00273AF1" w:rsidP="00607291">
      <w:pPr>
        <w:jc w:val="both"/>
      </w:pPr>
    </w:p>
    <w:p w:rsidR="00273AF1" w:rsidRPr="009C39CE" w:rsidRDefault="00273AF1" w:rsidP="00607291">
      <w:pPr>
        <w:jc w:val="center"/>
      </w:pPr>
      <w:r w:rsidRPr="009C39CE">
        <w:rPr>
          <w:rStyle w:val="ae"/>
          <w:bCs w:val="0"/>
          <w:sz w:val="24"/>
          <w:szCs w:val="24"/>
        </w:rPr>
        <w:t>Специфические черты (различия)</w:t>
      </w:r>
      <w:r w:rsidRPr="009C39CE">
        <w:rPr>
          <w:rStyle w:val="52"/>
          <w:bCs w:val="0"/>
          <w:sz w:val="24"/>
          <w:szCs w:val="24"/>
        </w:rPr>
        <w:t xml:space="preserve"> </w:t>
      </w:r>
      <w:r w:rsidRPr="009C39CE">
        <w:rPr>
          <w:rStyle w:val="ae"/>
          <w:bCs w:val="0"/>
          <w:sz w:val="24"/>
          <w:szCs w:val="24"/>
        </w:rPr>
        <w:t>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5"/>
      </w:tblGrid>
      <w:tr w:rsidR="00273AF1" w:rsidRPr="009C39CE" w:rsidTr="00F20C6C">
        <w:tc>
          <w:tcPr>
            <w:tcW w:w="4784" w:type="dxa"/>
          </w:tcPr>
          <w:p w:rsidR="00273AF1" w:rsidRPr="009C39CE" w:rsidRDefault="00273AF1" w:rsidP="00607291">
            <w:pPr>
              <w:jc w:val="center"/>
            </w:pPr>
            <w:r w:rsidRPr="009C39CE">
              <w:rPr>
                <w:rStyle w:val="1958"/>
                <w:bCs w:val="0"/>
                <w:sz w:val="24"/>
                <w:szCs w:val="24"/>
              </w:rPr>
              <w:t>Проектная деятельность</w:t>
            </w:r>
          </w:p>
        </w:tc>
        <w:tc>
          <w:tcPr>
            <w:tcW w:w="4785" w:type="dxa"/>
          </w:tcPr>
          <w:p w:rsidR="00273AF1" w:rsidRPr="009C39CE" w:rsidRDefault="00273AF1" w:rsidP="00607291">
            <w:pPr>
              <w:jc w:val="center"/>
            </w:pPr>
            <w:r w:rsidRPr="009C39CE">
              <w:rPr>
                <w:rStyle w:val="1958"/>
                <w:bCs w:val="0"/>
                <w:sz w:val="24"/>
                <w:szCs w:val="24"/>
              </w:rPr>
              <w:t>Учебно-исследовательская</w:t>
            </w:r>
            <w:r w:rsidRPr="009C39CE">
              <w:rPr>
                <w:rStyle w:val="1957"/>
                <w:bCs w:val="0"/>
                <w:sz w:val="24"/>
                <w:szCs w:val="24"/>
              </w:rPr>
              <w:t xml:space="preserve"> </w:t>
            </w:r>
            <w:r w:rsidRPr="009C39CE">
              <w:rPr>
                <w:rStyle w:val="1958"/>
                <w:bCs w:val="0"/>
                <w:sz w:val="24"/>
                <w:szCs w:val="24"/>
              </w:rPr>
              <w:t>деятельность</w:t>
            </w:r>
          </w:p>
        </w:tc>
      </w:tr>
      <w:tr w:rsidR="00273AF1" w:rsidRPr="009C39CE" w:rsidTr="00F20C6C">
        <w:tc>
          <w:tcPr>
            <w:tcW w:w="4784" w:type="dxa"/>
          </w:tcPr>
          <w:p w:rsidR="00273AF1" w:rsidRPr="009C39CE" w:rsidRDefault="00273AF1" w:rsidP="00607291">
            <w:r w:rsidRPr="009C39CE">
              <w:t>Проект направлен на получение</w:t>
            </w:r>
            <w:r w:rsidRPr="009C39CE">
              <w:rPr>
                <w:rStyle w:val="125"/>
                <w:sz w:val="24"/>
                <w:szCs w:val="24"/>
              </w:rPr>
              <w:t xml:space="preserve"> </w:t>
            </w:r>
            <w:r w:rsidRPr="009C39CE">
              <w:t>конкретного запланированного</w:t>
            </w:r>
            <w:r w:rsidRPr="009C39CE">
              <w:rPr>
                <w:rStyle w:val="125"/>
                <w:sz w:val="24"/>
                <w:szCs w:val="24"/>
              </w:rPr>
              <w:t xml:space="preserve"> </w:t>
            </w:r>
            <w:r w:rsidRPr="009C39CE">
              <w:t>результата — продукта, обладающего определёнными свойствами и необходимого для конкретного использования</w:t>
            </w:r>
          </w:p>
        </w:tc>
        <w:tc>
          <w:tcPr>
            <w:tcW w:w="4785" w:type="dxa"/>
          </w:tcPr>
          <w:p w:rsidR="00273AF1" w:rsidRPr="009C39CE" w:rsidRDefault="00273AF1" w:rsidP="00607291">
            <w:r w:rsidRPr="009C39CE">
              <w:t>В ходе исследования организуется поиск в какой-то области, формулируются отдельные</w:t>
            </w:r>
            <w:r w:rsidRPr="009C39CE">
              <w:rPr>
                <w:rStyle w:val="125"/>
                <w:sz w:val="24"/>
                <w:szCs w:val="24"/>
              </w:rPr>
              <w:t xml:space="preserve"> </w:t>
            </w:r>
            <w:r w:rsidRPr="009C39CE">
              <w:t>характеристики итогов работ.</w:t>
            </w:r>
            <w:r w:rsidRPr="009C39CE">
              <w:rPr>
                <w:rStyle w:val="125"/>
                <w:sz w:val="24"/>
                <w:szCs w:val="24"/>
              </w:rPr>
              <w:t xml:space="preserve"> </w:t>
            </w:r>
            <w:r w:rsidRPr="009C39CE">
              <w:t>Отрицательный результат есть</w:t>
            </w:r>
            <w:r w:rsidRPr="009C39CE">
              <w:rPr>
                <w:rStyle w:val="125"/>
                <w:sz w:val="24"/>
                <w:szCs w:val="24"/>
              </w:rPr>
              <w:t xml:space="preserve"> </w:t>
            </w:r>
            <w:r w:rsidRPr="009C39CE">
              <w:t>тоже результат</w:t>
            </w:r>
          </w:p>
        </w:tc>
      </w:tr>
      <w:tr w:rsidR="00273AF1" w:rsidRPr="009C39CE" w:rsidTr="00F20C6C">
        <w:tc>
          <w:tcPr>
            <w:tcW w:w="4784" w:type="dxa"/>
          </w:tcPr>
          <w:p w:rsidR="00273AF1" w:rsidRPr="009C39CE" w:rsidRDefault="00273AF1" w:rsidP="00607291">
            <w:r w:rsidRPr="009C39CE">
              <w:t>Реализацию проектных работ</w:t>
            </w:r>
            <w:r w:rsidRPr="009C39CE">
              <w:rPr>
                <w:rStyle w:val="125"/>
                <w:sz w:val="24"/>
                <w:szCs w:val="24"/>
              </w:rPr>
              <w:t xml:space="preserve"> </w:t>
            </w:r>
            <w:r w:rsidRPr="009C39CE">
              <w:t>предваряет представление о будущем проекте, планирование процесса создания продукта и реализации этого плана.</w:t>
            </w:r>
            <w:r w:rsidRPr="009C39CE">
              <w:rPr>
                <w:rStyle w:val="125"/>
                <w:sz w:val="24"/>
                <w:szCs w:val="24"/>
              </w:rPr>
              <w:t xml:space="preserve"> </w:t>
            </w:r>
            <w:r w:rsidRPr="009C39CE">
              <w:t>Результат проекта должен быть</w:t>
            </w:r>
            <w:r w:rsidRPr="009C39CE">
              <w:rPr>
                <w:rStyle w:val="125"/>
                <w:sz w:val="24"/>
                <w:szCs w:val="24"/>
              </w:rPr>
              <w:t xml:space="preserve"> </w:t>
            </w:r>
            <w:r w:rsidRPr="009C39CE">
              <w:t>точно соотнесён со всеми характеристиками, сформулированными в его замысле</w:t>
            </w:r>
          </w:p>
        </w:tc>
        <w:tc>
          <w:tcPr>
            <w:tcW w:w="4785" w:type="dxa"/>
          </w:tcPr>
          <w:p w:rsidR="00273AF1" w:rsidRPr="009C39CE" w:rsidRDefault="00273AF1" w:rsidP="00607291">
            <w:r w:rsidRPr="009C39CE">
              <w:t>Логика построения исследовательской деятельности включает формулировку проблемы</w:t>
            </w:r>
            <w:r w:rsidRPr="009C39CE">
              <w:rPr>
                <w:rStyle w:val="125"/>
                <w:sz w:val="24"/>
                <w:szCs w:val="24"/>
              </w:rPr>
              <w:t xml:space="preserve"> </w:t>
            </w:r>
            <w:r w:rsidRPr="009C39CE">
              <w:t>исследования, выдвижение гипотезы (для решения этой проблемы) и последующую экспериментальную или модельную</w:t>
            </w:r>
            <w:r w:rsidRPr="009C39CE">
              <w:rPr>
                <w:rStyle w:val="125"/>
                <w:sz w:val="24"/>
                <w:szCs w:val="24"/>
              </w:rPr>
              <w:t xml:space="preserve"> </w:t>
            </w:r>
            <w:r w:rsidRPr="009C39CE">
              <w:t>проверку выдвинутых предположений</w:t>
            </w:r>
          </w:p>
        </w:tc>
      </w:tr>
    </w:tbl>
    <w:p w:rsidR="00273AF1" w:rsidRPr="009C39CE" w:rsidRDefault="00273AF1" w:rsidP="00607291">
      <w:pPr>
        <w:pStyle w:val="a7"/>
        <w:shd w:val="clear" w:color="auto" w:fill="auto"/>
        <w:spacing w:after="0" w:line="240" w:lineRule="auto"/>
        <w:jc w:val="both"/>
        <w:rPr>
          <w:sz w:val="24"/>
          <w:szCs w:val="24"/>
        </w:rPr>
      </w:pPr>
      <w:r w:rsidRPr="009C39CE">
        <w:rPr>
          <w:sz w:val="24"/>
          <w:szCs w:val="24"/>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w:t>
      </w:r>
      <w:proofErr w:type="gramStart"/>
      <w:r w:rsidRPr="009C39CE">
        <w:rPr>
          <w:sz w:val="24"/>
          <w:szCs w:val="24"/>
        </w:rPr>
        <w:t>обучающимися</w:t>
      </w:r>
      <w:proofErr w:type="gramEnd"/>
      <w:r w:rsidRPr="009C39CE">
        <w:rPr>
          <w:sz w:val="24"/>
          <w:szCs w:val="24"/>
        </w:rP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273AF1" w:rsidRPr="009C39CE" w:rsidRDefault="00273AF1" w:rsidP="00607291">
      <w:pPr>
        <w:pStyle w:val="a7"/>
        <w:shd w:val="clear" w:color="auto" w:fill="auto"/>
        <w:spacing w:after="0" w:line="240" w:lineRule="auto"/>
        <w:jc w:val="both"/>
        <w:rPr>
          <w:sz w:val="24"/>
          <w:szCs w:val="24"/>
        </w:rPr>
      </w:pPr>
      <w:proofErr w:type="gramStart"/>
      <w:r w:rsidRPr="009C39CE">
        <w:rPr>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roofErr w:type="gramEnd"/>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273AF1" w:rsidRPr="009C39CE" w:rsidRDefault="00273AF1" w:rsidP="00607291">
      <w:pPr>
        <w:pStyle w:val="a7"/>
        <w:shd w:val="clear" w:color="auto" w:fill="auto"/>
        <w:tabs>
          <w:tab w:val="left" w:pos="644"/>
        </w:tabs>
        <w:spacing w:after="0" w:line="240" w:lineRule="auto"/>
        <w:jc w:val="both"/>
        <w:rPr>
          <w:sz w:val="24"/>
          <w:szCs w:val="24"/>
        </w:rPr>
      </w:pPr>
      <w:proofErr w:type="gramStart"/>
      <w:r w:rsidRPr="009C39CE">
        <w:rPr>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273AF1" w:rsidRPr="009C39CE" w:rsidRDefault="00273AF1" w:rsidP="00607291">
      <w:pPr>
        <w:pStyle w:val="a7"/>
        <w:shd w:val="clear" w:color="auto" w:fill="auto"/>
        <w:tabs>
          <w:tab w:val="left" w:pos="634"/>
        </w:tabs>
        <w:spacing w:after="0" w:line="240" w:lineRule="auto"/>
        <w:jc w:val="both"/>
        <w:rPr>
          <w:sz w:val="24"/>
          <w:szCs w:val="24"/>
        </w:rPr>
      </w:pPr>
      <w:r w:rsidRPr="009C39CE">
        <w:rPr>
          <w:sz w:val="24"/>
          <w:szCs w:val="24"/>
        </w:rPr>
        <w:t xml:space="preserve">• содержанию: монопредметный, метапредметный, </w:t>
      </w:r>
      <w:proofErr w:type="gramStart"/>
      <w:r w:rsidRPr="009C39CE">
        <w:rPr>
          <w:sz w:val="24"/>
          <w:szCs w:val="24"/>
        </w:rPr>
        <w:t>относящийся</w:t>
      </w:r>
      <w:proofErr w:type="gramEnd"/>
      <w:r w:rsidRPr="009C39CE">
        <w:rPr>
          <w:sz w:val="24"/>
          <w:szCs w:val="24"/>
        </w:rPr>
        <w:t xml:space="preserve"> к области знаний (нескольким областям), относящийся к области деятельности и пр.;</w:t>
      </w:r>
    </w:p>
    <w:p w:rsidR="00273AF1" w:rsidRPr="009C39CE" w:rsidRDefault="00273AF1" w:rsidP="00607291">
      <w:pPr>
        <w:pStyle w:val="a7"/>
        <w:shd w:val="clear" w:color="auto" w:fill="auto"/>
        <w:tabs>
          <w:tab w:val="left" w:pos="639"/>
        </w:tabs>
        <w:spacing w:after="0" w:line="240" w:lineRule="auto"/>
        <w:jc w:val="both"/>
        <w:rPr>
          <w:sz w:val="24"/>
          <w:szCs w:val="24"/>
        </w:rPr>
      </w:pPr>
      <w:proofErr w:type="gramStart"/>
      <w:r w:rsidRPr="009C39CE">
        <w:rPr>
          <w:sz w:val="24"/>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roofErr w:type="gramEnd"/>
    </w:p>
    <w:p w:rsidR="00273AF1" w:rsidRPr="009C39CE" w:rsidRDefault="00273AF1" w:rsidP="00607291">
      <w:pPr>
        <w:pStyle w:val="a7"/>
        <w:shd w:val="clear" w:color="auto" w:fill="auto"/>
        <w:tabs>
          <w:tab w:val="left" w:pos="630"/>
        </w:tabs>
        <w:spacing w:after="0" w:line="240" w:lineRule="auto"/>
        <w:jc w:val="both"/>
        <w:rPr>
          <w:sz w:val="24"/>
          <w:szCs w:val="24"/>
        </w:rPr>
      </w:pPr>
      <w:r w:rsidRPr="009C39CE">
        <w:rPr>
          <w:sz w:val="24"/>
          <w:szCs w:val="24"/>
        </w:rPr>
        <w:t>• длительности (продолжительности) проекта: от проекта-урока до многолетнего проекта;</w:t>
      </w:r>
    </w:p>
    <w:p w:rsidR="00273AF1" w:rsidRPr="009C39CE" w:rsidRDefault="00273AF1" w:rsidP="00607291">
      <w:pPr>
        <w:pStyle w:val="a7"/>
        <w:shd w:val="clear" w:color="auto" w:fill="auto"/>
        <w:tabs>
          <w:tab w:val="left" w:pos="630"/>
        </w:tabs>
        <w:spacing w:after="0" w:line="240" w:lineRule="auto"/>
        <w:jc w:val="both"/>
        <w:rPr>
          <w:sz w:val="24"/>
          <w:szCs w:val="24"/>
        </w:rPr>
      </w:pPr>
      <w:r w:rsidRPr="009C39CE">
        <w:rPr>
          <w:sz w:val="24"/>
          <w:szCs w:val="24"/>
        </w:rPr>
        <w:t xml:space="preserve">• дидактической цели: ознакомление </w:t>
      </w:r>
      <w:proofErr w:type="gramStart"/>
      <w:r w:rsidRPr="009C39CE">
        <w:rPr>
          <w:sz w:val="24"/>
          <w:szCs w:val="24"/>
        </w:rPr>
        <w:t>обучающихся</w:t>
      </w:r>
      <w:proofErr w:type="gramEnd"/>
      <w:r w:rsidRPr="009C39CE">
        <w:rPr>
          <w:sz w:val="24"/>
          <w:szCs w:val="24"/>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 xml:space="preserve">Особое значение для развития УУД в основной школе имеет </w:t>
      </w:r>
      <w:proofErr w:type="gramStart"/>
      <w:r w:rsidRPr="009C39CE">
        <w:rPr>
          <w:sz w:val="24"/>
          <w:szCs w:val="24"/>
        </w:rPr>
        <w:t>индивидуальный проект</w:t>
      </w:r>
      <w:proofErr w:type="gramEnd"/>
      <w:r w:rsidRPr="009C39CE">
        <w:rPr>
          <w:sz w:val="24"/>
          <w:szCs w:val="24"/>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w:t>
      </w:r>
      <w:r w:rsidRPr="009C39CE">
        <w:rPr>
          <w:sz w:val="24"/>
          <w:szCs w:val="24"/>
        </w:rPr>
        <w:lastRenderedPageBreak/>
        <w:t>важнейших не только учебных, но и социальных навыков, которым должен овладеть школьник.</w:t>
      </w:r>
    </w:p>
    <w:p w:rsidR="00273AF1" w:rsidRPr="009C39CE" w:rsidRDefault="00273AF1" w:rsidP="00607291">
      <w:pPr>
        <w:pStyle w:val="a7"/>
        <w:shd w:val="clear" w:color="auto" w:fill="auto"/>
        <w:spacing w:after="0" w:line="240" w:lineRule="auto"/>
        <w:jc w:val="both"/>
        <w:rPr>
          <w:sz w:val="24"/>
          <w:szCs w:val="24"/>
        </w:rPr>
      </w:pPr>
      <w:proofErr w:type="gramStart"/>
      <w:r w:rsidRPr="009C39CE">
        <w:rPr>
          <w:sz w:val="24"/>
          <w:szCs w:val="24"/>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w:t>
      </w:r>
      <w:proofErr w:type="gramEnd"/>
      <w:r w:rsidRPr="009C39CE">
        <w:rPr>
          <w:sz w:val="24"/>
          <w:szCs w:val="24"/>
        </w:rPr>
        <w:t xml:space="preserve"> </w:t>
      </w:r>
      <w:proofErr w:type="gramStart"/>
      <w:r w:rsidRPr="009C39CE">
        <w:rPr>
          <w:sz w:val="24"/>
          <w:szCs w:val="24"/>
        </w:rPr>
        <w:t>«Как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w:t>
      </w:r>
      <w:proofErr w:type="gramEnd"/>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w:t>
      </w:r>
      <w:proofErr w:type="gramStart"/>
      <w:r w:rsidRPr="009C39CE">
        <w:rPr>
          <w:sz w:val="24"/>
          <w:szCs w:val="24"/>
        </w:rPr>
        <w:t>Такая</w:t>
      </w:r>
      <w:proofErr w:type="gramEnd"/>
      <w:r w:rsidRPr="009C39CE">
        <w:rPr>
          <w:sz w:val="24"/>
          <w:szCs w:val="24"/>
        </w:rPr>
        <w:t xml:space="preserve">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273AF1" w:rsidRPr="009C39CE" w:rsidRDefault="00273AF1" w:rsidP="00607291">
      <w:pPr>
        <w:pStyle w:val="a7"/>
        <w:shd w:val="clear" w:color="auto" w:fill="auto"/>
        <w:tabs>
          <w:tab w:val="left" w:pos="1089"/>
        </w:tabs>
        <w:spacing w:after="0" w:line="240" w:lineRule="auto"/>
        <w:jc w:val="both"/>
        <w:rPr>
          <w:sz w:val="24"/>
          <w:szCs w:val="24"/>
        </w:rPr>
      </w:pPr>
      <w:r w:rsidRPr="009C39CE">
        <w:rPr>
          <w:sz w:val="24"/>
          <w:szCs w:val="24"/>
        </w:rPr>
        <w:t>• оказывать поддержку и содействие тем, от кого зависит достижение цели;</w:t>
      </w:r>
    </w:p>
    <w:p w:rsidR="00273AF1" w:rsidRPr="009C39CE" w:rsidRDefault="00273AF1" w:rsidP="00607291">
      <w:pPr>
        <w:pStyle w:val="a7"/>
        <w:shd w:val="clear" w:color="auto" w:fill="auto"/>
        <w:tabs>
          <w:tab w:val="left" w:pos="1079"/>
        </w:tabs>
        <w:spacing w:after="0" w:line="240" w:lineRule="auto"/>
        <w:jc w:val="both"/>
        <w:rPr>
          <w:sz w:val="24"/>
          <w:szCs w:val="24"/>
        </w:rPr>
      </w:pPr>
      <w:r w:rsidRPr="009C39CE">
        <w:rPr>
          <w:sz w:val="24"/>
          <w:szCs w:val="24"/>
        </w:rPr>
        <w:t>• обеспечивать бесконфликтную совместную работу в группе;</w:t>
      </w:r>
    </w:p>
    <w:p w:rsidR="00273AF1" w:rsidRPr="009C39CE" w:rsidRDefault="00273AF1" w:rsidP="00607291">
      <w:pPr>
        <w:pStyle w:val="a7"/>
        <w:shd w:val="clear" w:color="auto" w:fill="auto"/>
        <w:tabs>
          <w:tab w:val="left" w:pos="1079"/>
        </w:tabs>
        <w:spacing w:after="0" w:line="240" w:lineRule="auto"/>
        <w:jc w:val="both"/>
        <w:rPr>
          <w:sz w:val="24"/>
          <w:szCs w:val="24"/>
        </w:rPr>
      </w:pPr>
      <w:r w:rsidRPr="009C39CE">
        <w:rPr>
          <w:sz w:val="24"/>
          <w:szCs w:val="24"/>
        </w:rPr>
        <w:t>• устанавливать с партнёрами отношения взаимопонимания;</w:t>
      </w:r>
    </w:p>
    <w:p w:rsidR="00273AF1" w:rsidRPr="009C39CE" w:rsidRDefault="00273AF1" w:rsidP="00607291">
      <w:pPr>
        <w:pStyle w:val="a7"/>
        <w:shd w:val="clear" w:color="auto" w:fill="auto"/>
        <w:tabs>
          <w:tab w:val="left" w:pos="1071"/>
        </w:tabs>
        <w:spacing w:after="0" w:line="240" w:lineRule="auto"/>
        <w:jc w:val="both"/>
        <w:rPr>
          <w:sz w:val="24"/>
          <w:szCs w:val="24"/>
        </w:rPr>
      </w:pPr>
      <w:r w:rsidRPr="009C39CE">
        <w:rPr>
          <w:sz w:val="24"/>
          <w:szCs w:val="24"/>
        </w:rPr>
        <w:t>• проводить эффективные групповые обсуждения;</w:t>
      </w:r>
    </w:p>
    <w:p w:rsidR="00273AF1" w:rsidRPr="009C39CE" w:rsidRDefault="00273AF1" w:rsidP="00607291">
      <w:pPr>
        <w:pStyle w:val="a7"/>
        <w:shd w:val="clear" w:color="auto" w:fill="auto"/>
        <w:tabs>
          <w:tab w:val="left" w:pos="1089"/>
        </w:tabs>
        <w:spacing w:after="0" w:line="240" w:lineRule="auto"/>
        <w:jc w:val="both"/>
        <w:rPr>
          <w:sz w:val="24"/>
          <w:szCs w:val="24"/>
        </w:rPr>
      </w:pPr>
      <w:r w:rsidRPr="009C39CE">
        <w:rPr>
          <w:sz w:val="24"/>
          <w:szCs w:val="24"/>
        </w:rPr>
        <w:t>• обеспечивать обмен знаниями между членами группы для принятия эффективных совместных решений;</w:t>
      </w:r>
    </w:p>
    <w:p w:rsidR="00273AF1" w:rsidRPr="009C39CE" w:rsidRDefault="00273AF1" w:rsidP="00607291">
      <w:pPr>
        <w:pStyle w:val="a7"/>
        <w:shd w:val="clear" w:color="auto" w:fill="auto"/>
        <w:tabs>
          <w:tab w:val="left" w:pos="1074"/>
        </w:tabs>
        <w:spacing w:after="0" w:line="240" w:lineRule="auto"/>
        <w:jc w:val="both"/>
        <w:rPr>
          <w:sz w:val="24"/>
          <w:szCs w:val="24"/>
        </w:rPr>
      </w:pPr>
      <w:r w:rsidRPr="009C39CE">
        <w:rPr>
          <w:sz w:val="24"/>
          <w:szCs w:val="24"/>
        </w:rPr>
        <w:t>• чётко формулировать цели группы и позволять её участникам проявлять инициативу для достижения этих целей;</w:t>
      </w:r>
    </w:p>
    <w:p w:rsidR="00273AF1" w:rsidRPr="009C39CE" w:rsidRDefault="00273AF1" w:rsidP="00607291">
      <w:pPr>
        <w:pStyle w:val="a7"/>
        <w:shd w:val="clear" w:color="auto" w:fill="auto"/>
        <w:tabs>
          <w:tab w:val="left" w:pos="1076"/>
        </w:tabs>
        <w:spacing w:after="0" w:line="240" w:lineRule="auto"/>
        <w:jc w:val="both"/>
        <w:rPr>
          <w:sz w:val="24"/>
          <w:szCs w:val="24"/>
        </w:rPr>
      </w:pPr>
      <w:r w:rsidRPr="009C39CE">
        <w:rPr>
          <w:sz w:val="24"/>
          <w:szCs w:val="24"/>
        </w:rPr>
        <w:t>• адекватно реагировать на нужды других.</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 xml:space="preserve">Проектная деятельность способствует развитию адекватной самооценки, формированию позитивной </w:t>
      </w:r>
      <w:proofErr w:type="gramStart"/>
      <w:r w:rsidRPr="009C39CE">
        <w:rPr>
          <w:sz w:val="24"/>
          <w:szCs w:val="24"/>
        </w:rPr>
        <w:t>Я-концепции</w:t>
      </w:r>
      <w:proofErr w:type="gramEnd"/>
      <w:r w:rsidRPr="009C39CE">
        <w:rPr>
          <w:sz w:val="24"/>
          <w:szCs w:val="24"/>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w:t>
      </w:r>
      <w:proofErr w:type="gramStart"/>
      <w:r w:rsidRPr="009C39CE">
        <w:rPr>
          <w:sz w:val="24"/>
          <w:szCs w:val="24"/>
        </w:rPr>
        <w:t>уважитель-ного</w:t>
      </w:r>
      <w:proofErr w:type="gramEnd"/>
      <w:r w:rsidRPr="009C39CE">
        <w:rPr>
          <w:sz w:val="24"/>
          <w:szCs w:val="24"/>
        </w:rPr>
        <w:t xml:space="preserve">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 xml:space="preserve">Для успешного осуществления учебно-исследовательской </w:t>
      </w:r>
      <w:proofErr w:type="gramStart"/>
      <w:r w:rsidRPr="009C39CE">
        <w:rPr>
          <w:sz w:val="24"/>
          <w:szCs w:val="24"/>
        </w:rPr>
        <w:t>деятельности</w:t>
      </w:r>
      <w:proofErr w:type="gramEnd"/>
      <w:r w:rsidRPr="009C39CE">
        <w:rPr>
          <w:sz w:val="24"/>
          <w:szCs w:val="24"/>
        </w:rPr>
        <w:t xml:space="preserve"> обучающиеся должны овладеть следующими действиями:</w:t>
      </w:r>
    </w:p>
    <w:p w:rsidR="00273AF1" w:rsidRPr="009C39CE" w:rsidRDefault="00273AF1" w:rsidP="00607291">
      <w:pPr>
        <w:pStyle w:val="a7"/>
        <w:shd w:val="clear" w:color="auto" w:fill="auto"/>
        <w:tabs>
          <w:tab w:val="left" w:pos="626"/>
        </w:tabs>
        <w:spacing w:after="0" w:line="240" w:lineRule="auto"/>
        <w:jc w:val="both"/>
        <w:rPr>
          <w:sz w:val="24"/>
          <w:szCs w:val="24"/>
        </w:rPr>
      </w:pPr>
      <w:r w:rsidRPr="009C39CE">
        <w:rPr>
          <w:sz w:val="24"/>
          <w:szCs w:val="24"/>
        </w:rPr>
        <w:t>• постановка проблемы и аргументирование её актуальности;</w:t>
      </w:r>
    </w:p>
    <w:p w:rsidR="00273AF1" w:rsidRPr="009C39CE" w:rsidRDefault="00273AF1" w:rsidP="00607291">
      <w:pPr>
        <w:pStyle w:val="a7"/>
        <w:shd w:val="clear" w:color="auto" w:fill="auto"/>
        <w:tabs>
          <w:tab w:val="left" w:pos="639"/>
        </w:tabs>
        <w:spacing w:after="0" w:line="240" w:lineRule="auto"/>
        <w:jc w:val="both"/>
        <w:rPr>
          <w:sz w:val="24"/>
          <w:szCs w:val="24"/>
        </w:rPr>
      </w:pPr>
      <w:r w:rsidRPr="009C39CE">
        <w:rPr>
          <w:sz w:val="24"/>
          <w:szCs w:val="24"/>
        </w:rPr>
        <w:lastRenderedPageBreak/>
        <w:t>• формулировка гипотезы исследования и раскрытие замысла — сущности будущей деятельности;</w:t>
      </w:r>
    </w:p>
    <w:p w:rsidR="00273AF1" w:rsidRPr="009C39CE" w:rsidRDefault="00273AF1" w:rsidP="00607291">
      <w:pPr>
        <w:pStyle w:val="a7"/>
        <w:shd w:val="clear" w:color="auto" w:fill="auto"/>
        <w:tabs>
          <w:tab w:val="left" w:pos="644"/>
        </w:tabs>
        <w:spacing w:after="0" w:line="240" w:lineRule="auto"/>
        <w:jc w:val="both"/>
        <w:rPr>
          <w:sz w:val="24"/>
          <w:szCs w:val="24"/>
        </w:rPr>
      </w:pPr>
      <w:r w:rsidRPr="009C39CE">
        <w:rPr>
          <w:sz w:val="24"/>
          <w:szCs w:val="24"/>
        </w:rPr>
        <w:t xml:space="preserve">• планирование исследовательских работ и выбор </w:t>
      </w:r>
      <w:proofErr w:type="gramStart"/>
      <w:r w:rsidRPr="009C39CE">
        <w:rPr>
          <w:sz w:val="24"/>
          <w:szCs w:val="24"/>
        </w:rPr>
        <w:t>необходимого</w:t>
      </w:r>
      <w:proofErr w:type="gramEnd"/>
      <w:r w:rsidRPr="009C39CE">
        <w:rPr>
          <w:sz w:val="24"/>
          <w:szCs w:val="24"/>
        </w:rPr>
        <w:t xml:space="preserve"> инстру-ментария;</w:t>
      </w:r>
    </w:p>
    <w:p w:rsidR="00273AF1" w:rsidRPr="009C39CE" w:rsidRDefault="00273AF1" w:rsidP="00607291">
      <w:pPr>
        <w:pStyle w:val="a7"/>
        <w:shd w:val="clear" w:color="auto" w:fill="auto"/>
        <w:tabs>
          <w:tab w:val="left" w:pos="634"/>
        </w:tabs>
        <w:spacing w:after="0" w:line="240" w:lineRule="auto"/>
        <w:jc w:val="both"/>
        <w:rPr>
          <w:sz w:val="24"/>
          <w:szCs w:val="24"/>
        </w:rPr>
      </w:pPr>
      <w:r w:rsidRPr="009C39CE">
        <w:rPr>
          <w:sz w:val="24"/>
          <w:szCs w:val="24"/>
        </w:rPr>
        <w:t xml:space="preserve">• собственно проведение исследования с </w:t>
      </w:r>
      <w:proofErr w:type="gramStart"/>
      <w:r w:rsidRPr="009C39CE">
        <w:rPr>
          <w:sz w:val="24"/>
          <w:szCs w:val="24"/>
        </w:rPr>
        <w:t>обязательным</w:t>
      </w:r>
      <w:proofErr w:type="gramEnd"/>
      <w:r w:rsidRPr="009C39CE">
        <w:rPr>
          <w:sz w:val="24"/>
          <w:szCs w:val="24"/>
        </w:rPr>
        <w:t xml:space="preserve"> поэтапным конт-ролем и коррекцией результатов работ;</w:t>
      </w:r>
    </w:p>
    <w:p w:rsidR="00273AF1" w:rsidRPr="009C39CE" w:rsidRDefault="00273AF1" w:rsidP="00607291">
      <w:pPr>
        <w:pStyle w:val="a7"/>
        <w:shd w:val="clear" w:color="auto" w:fill="auto"/>
        <w:tabs>
          <w:tab w:val="left" w:pos="639"/>
        </w:tabs>
        <w:spacing w:after="0" w:line="240" w:lineRule="auto"/>
        <w:jc w:val="both"/>
        <w:rPr>
          <w:sz w:val="24"/>
          <w:szCs w:val="24"/>
        </w:rPr>
      </w:pPr>
      <w:r w:rsidRPr="009C39CE">
        <w:rPr>
          <w:sz w:val="24"/>
          <w:szCs w:val="24"/>
        </w:rPr>
        <w:t>• оформление результатов учебно-исследовательской деятельности как конечного продукта;</w:t>
      </w:r>
    </w:p>
    <w:p w:rsidR="00273AF1" w:rsidRPr="009C39CE" w:rsidRDefault="00273AF1" w:rsidP="00607291">
      <w:pPr>
        <w:pStyle w:val="a7"/>
        <w:shd w:val="clear" w:color="auto" w:fill="auto"/>
        <w:tabs>
          <w:tab w:val="left" w:pos="634"/>
        </w:tabs>
        <w:spacing w:after="0" w:line="240" w:lineRule="auto"/>
        <w:jc w:val="both"/>
        <w:rPr>
          <w:sz w:val="24"/>
          <w:szCs w:val="24"/>
        </w:rPr>
      </w:pPr>
      <w:r w:rsidRPr="009C39CE">
        <w:rPr>
          <w:sz w:val="24"/>
          <w:szCs w:val="24"/>
        </w:rPr>
        <w:t xml:space="preserve">• представление результатов исследования широкому кругу </w:t>
      </w:r>
      <w:proofErr w:type="gramStart"/>
      <w:r w:rsidRPr="009C39CE">
        <w:rPr>
          <w:sz w:val="24"/>
          <w:szCs w:val="24"/>
        </w:rPr>
        <w:t>заинтере-сованных</w:t>
      </w:r>
      <w:proofErr w:type="gramEnd"/>
      <w:r w:rsidRPr="009C39CE">
        <w:rPr>
          <w:sz w:val="24"/>
          <w:szCs w:val="24"/>
        </w:rPr>
        <w:t xml:space="preserve"> лиц для обсуждения и возможного дальнейшего практического использования.</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 xml:space="preserve">Специфика учебно-исследовательской деятельности определяет </w:t>
      </w:r>
      <w:proofErr w:type="gramStart"/>
      <w:r w:rsidRPr="009C39CE">
        <w:rPr>
          <w:sz w:val="24"/>
          <w:szCs w:val="24"/>
        </w:rPr>
        <w:t>многооб-разие</w:t>
      </w:r>
      <w:proofErr w:type="gramEnd"/>
      <w:r w:rsidRPr="009C39CE">
        <w:rPr>
          <w:sz w:val="24"/>
          <w:szCs w:val="24"/>
        </w:rPr>
        <w:t xml:space="preserve"> форм её организации. В зависимости от урочных и внеурочных занятий учебно-исследовательская деятельность может приобретать разные формы.</w:t>
      </w:r>
    </w:p>
    <w:p w:rsidR="00273AF1" w:rsidRPr="009C39CE" w:rsidRDefault="00273AF1" w:rsidP="00607291">
      <w:pPr>
        <w:pStyle w:val="141"/>
        <w:shd w:val="clear" w:color="auto" w:fill="auto"/>
        <w:spacing w:line="240" w:lineRule="auto"/>
        <w:ind w:firstLine="0"/>
        <w:rPr>
          <w:sz w:val="24"/>
          <w:szCs w:val="24"/>
        </w:rPr>
      </w:pPr>
      <w:r w:rsidRPr="009C39CE">
        <w:rPr>
          <w:rStyle w:val="1424"/>
          <w:i w:val="0"/>
          <w:iCs w:val="0"/>
          <w:sz w:val="24"/>
          <w:szCs w:val="24"/>
        </w:rPr>
        <w:t>Формы организации учебно-исследовательской деятельности на урочных занятиях могут быть следующими:</w:t>
      </w:r>
    </w:p>
    <w:p w:rsidR="00273AF1" w:rsidRPr="009C39CE" w:rsidRDefault="00273AF1" w:rsidP="00607291">
      <w:pPr>
        <w:pStyle w:val="a7"/>
        <w:shd w:val="clear" w:color="auto" w:fill="auto"/>
        <w:tabs>
          <w:tab w:val="left" w:pos="639"/>
        </w:tabs>
        <w:spacing w:after="0" w:line="240" w:lineRule="auto"/>
        <w:jc w:val="both"/>
        <w:rPr>
          <w:sz w:val="24"/>
          <w:szCs w:val="24"/>
        </w:rPr>
      </w:pPr>
      <w:proofErr w:type="gramStart"/>
      <w:r w:rsidRPr="009C39CE">
        <w:rPr>
          <w:sz w:val="24"/>
          <w:szCs w:val="24"/>
        </w:rPr>
        <w:t>•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w:t>
      </w:r>
      <w:proofErr w:type="gramEnd"/>
    </w:p>
    <w:p w:rsidR="00273AF1" w:rsidRPr="009C39CE" w:rsidRDefault="00273AF1" w:rsidP="00607291">
      <w:pPr>
        <w:pStyle w:val="a7"/>
        <w:shd w:val="clear" w:color="auto" w:fill="auto"/>
        <w:tabs>
          <w:tab w:val="left" w:pos="1074"/>
        </w:tabs>
        <w:spacing w:after="0" w:line="240" w:lineRule="auto"/>
        <w:jc w:val="both"/>
        <w:rPr>
          <w:sz w:val="24"/>
          <w:szCs w:val="24"/>
        </w:rPr>
      </w:pPr>
      <w:r w:rsidRPr="009C39CE">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273AF1" w:rsidRPr="009C39CE" w:rsidRDefault="00273AF1" w:rsidP="00607291">
      <w:pPr>
        <w:pStyle w:val="a7"/>
        <w:shd w:val="clear" w:color="auto" w:fill="auto"/>
        <w:tabs>
          <w:tab w:val="left" w:pos="1074"/>
        </w:tabs>
        <w:spacing w:after="0" w:line="240" w:lineRule="auto"/>
        <w:jc w:val="both"/>
        <w:rPr>
          <w:sz w:val="24"/>
          <w:szCs w:val="24"/>
        </w:rPr>
      </w:pPr>
      <w:r w:rsidRPr="009C39CE">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273AF1" w:rsidRPr="009C39CE" w:rsidRDefault="00273AF1" w:rsidP="00607291">
      <w:pPr>
        <w:pStyle w:val="141"/>
        <w:shd w:val="clear" w:color="auto" w:fill="auto"/>
        <w:spacing w:line="240" w:lineRule="auto"/>
        <w:ind w:firstLine="0"/>
        <w:rPr>
          <w:sz w:val="24"/>
          <w:szCs w:val="24"/>
        </w:rPr>
      </w:pPr>
      <w:r w:rsidRPr="009C39CE">
        <w:rPr>
          <w:rStyle w:val="1424"/>
          <w:i w:val="0"/>
          <w:iCs w:val="0"/>
          <w:sz w:val="24"/>
          <w:szCs w:val="24"/>
        </w:rPr>
        <w:t xml:space="preserve">Формы организации учебно-исследовательской деятельности на </w:t>
      </w:r>
      <w:proofErr w:type="gramStart"/>
      <w:r w:rsidRPr="009C39CE">
        <w:rPr>
          <w:rStyle w:val="1424"/>
          <w:i w:val="0"/>
          <w:iCs w:val="0"/>
          <w:sz w:val="24"/>
          <w:szCs w:val="24"/>
        </w:rPr>
        <w:t>внеуроч-ных</w:t>
      </w:r>
      <w:proofErr w:type="gramEnd"/>
      <w:r w:rsidRPr="009C39CE">
        <w:rPr>
          <w:rStyle w:val="1424"/>
          <w:i w:val="0"/>
          <w:iCs w:val="0"/>
          <w:sz w:val="24"/>
          <w:szCs w:val="24"/>
        </w:rPr>
        <w:t xml:space="preserve"> занятиях могут быть следующими:</w:t>
      </w:r>
    </w:p>
    <w:p w:rsidR="00273AF1" w:rsidRPr="009C39CE" w:rsidRDefault="00273AF1" w:rsidP="00607291">
      <w:pPr>
        <w:pStyle w:val="a7"/>
        <w:shd w:val="clear" w:color="auto" w:fill="auto"/>
        <w:tabs>
          <w:tab w:val="left" w:pos="1076"/>
        </w:tabs>
        <w:spacing w:after="0" w:line="240" w:lineRule="auto"/>
        <w:jc w:val="both"/>
        <w:rPr>
          <w:sz w:val="24"/>
          <w:szCs w:val="24"/>
        </w:rPr>
      </w:pPr>
      <w:r w:rsidRPr="009C39CE">
        <w:rPr>
          <w:sz w:val="24"/>
          <w:szCs w:val="24"/>
        </w:rPr>
        <w:t xml:space="preserve">• исследовательская практика </w:t>
      </w:r>
      <w:proofErr w:type="gramStart"/>
      <w:r w:rsidRPr="009C39CE">
        <w:rPr>
          <w:sz w:val="24"/>
          <w:szCs w:val="24"/>
        </w:rPr>
        <w:t>обучающихся</w:t>
      </w:r>
      <w:proofErr w:type="gramEnd"/>
      <w:r w:rsidRPr="009C39CE">
        <w:rPr>
          <w:sz w:val="24"/>
          <w:szCs w:val="24"/>
        </w:rPr>
        <w:t>;</w:t>
      </w:r>
    </w:p>
    <w:p w:rsidR="00273AF1" w:rsidRPr="009C39CE" w:rsidRDefault="00273AF1" w:rsidP="00607291">
      <w:pPr>
        <w:pStyle w:val="a7"/>
        <w:shd w:val="clear" w:color="auto" w:fill="auto"/>
        <w:tabs>
          <w:tab w:val="left" w:pos="1079"/>
        </w:tabs>
        <w:spacing w:after="0" w:line="240" w:lineRule="auto"/>
        <w:jc w:val="both"/>
        <w:rPr>
          <w:sz w:val="24"/>
          <w:szCs w:val="24"/>
        </w:rPr>
      </w:pPr>
      <w:r w:rsidRPr="009C39CE">
        <w:rPr>
          <w:sz w:val="24"/>
          <w:szCs w:val="24"/>
        </w:rPr>
        <w:t xml:space="preserve">•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w:t>
      </w:r>
      <w:proofErr w:type="gramStart"/>
      <w:r w:rsidRPr="009C39CE">
        <w:rPr>
          <w:sz w:val="24"/>
          <w:szCs w:val="24"/>
        </w:rPr>
        <w:t>предусмат-ривают</w:t>
      </w:r>
      <w:proofErr w:type="gramEnd"/>
      <w:r w:rsidRPr="009C39CE">
        <w:rPr>
          <w:sz w:val="24"/>
          <w:szCs w:val="24"/>
        </w:rPr>
        <w:t xml:space="preserve"> активную образовательную деятельность школьников, в том числе и исследовательского характера;</w:t>
      </w:r>
    </w:p>
    <w:p w:rsidR="00273AF1" w:rsidRPr="009C39CE" w:rsidRDefault="00273AF1" w:rsidP="00607291">
      <w:pPr>
        <w:pStyle w:val="a7"/>
        <w:shd w:val="clear" w:color="auto" w:fill="auto"/>
        <w:tabs>
          <w:tab w:val="left" w:pos="1079"/>
        </w:tabs>
        <w:spacing w:after="0" w:line="240" w:lineRule="auto"/>
        <w:jc w:val="both"/>
        <w:rPr>
          <w:sz w:val="24"/>
          <w:szCs w:val="24"/>
        </w:rPr>
      </w:pPr>
      <w:r w:rsidRPr="009C39CE">
        <w:rPr>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273AF1" w:rsidRPr="009C39CE" w:rsidRDefault="00273AF1" w:rsidP="00607291">
      <w:pPr>
        <w:pStyle w:val="a7"/>
        <w:shd w:val="clear" w:color="auto" w:fill="auto"/>
        <w:tabs>
          <w:tab w:val="left" w:pos="1079"/>
        </w:tabs>
        <w:spacing w:after="0" w:line="240" w:lineRule="auto"/>
        <w:jc w:val="both"/>
        <w:rPr>
          <w:sz w:val="24"/>
          <w:szCs w:val="24"/>
        </w:rPr>
      </w:pPr>
      <w:proofErr w:type="gramStart"/>
      <w:r w:rsidRPr="009C39CE">
        <w:rPr>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273AF1" w:rsidRPr="009C39CE" w:rsidRDefault="00273AF1" w:rsidP="00607291">
      <w:pPr>
        <w:pStyle w:val="a7"/>
        <w:shd w:val="clear" w:color="auto" w:fill="auto"/>
        <w:tabs>
          <w:tab w:val="left" w:pos="1079"/>
        </w:tabs>
        <w:spacing w:after="0" w:line="240" w:lineRule="auto"/>
        <w:jc w:val="both"/>
        <w:rPr>
          <w:sz w:val="24"/>
          <w:szCs w:val="24"/>
        </w:rPr>
      </w:pPr>
      <w:r w:rsidRPr="009C39CE">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w:t>
      </w:r>
      <w:proofErr w:type="gramStart"/>
      <w:r w:rsidRPr="009C39CE">
        <w:rPr>
          <w:sz w:val="24"/>
          <w:szCs w:val="24"/>
        </w:rPr>
        <w:t>образова-тельного</w:t>
      </w:r>
      <w:proofErr w:type="gramEnd"/>
      <w:r w:rsidRPr="009C39CE">
        <w:rPr>
          <w:sz w:val="24"/>
          <w:szCs w:val="24"/>
        </w:rPr>
        <w:t xml:space="preserve">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sidRPr="009C39CE">
        <w:rPr>
          <w:sz w:val="24"/>
          <w:szCs w:val="24"/>
        </w:rPr>
        <w:t>обучающихся</w:t>
      </w:r>
      <w:proofErr w:type="gramEnd"/>
      <w:r w:rsidRPr="009C39CE">
        <w:rPr>
          <w:sz w:val="24"/>
          <w:szCs w:val="24"/>
        </w:rPr>
        <w:t>.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При этом необходимо соблюдать ряд условий:</w:t>
      </w:r>
    </w:p>
    <w:p w:rsidR="00273AF1" w:rsidRPr="009C39CE" w:rsidRDefault="00273AF1" w:rsidP="00607291">
      <w:pPr>
        <w:pStyle w:val="a7"/>
        <w:shd w:val="clear" w:color="auto" w:fill="auto"/>
        <w:tabs>
          <w:tab w:val="left" w:pos="1074"/>
        </w:tabs>
        <w:spacing w:after="0" w:line="240" w:lineRule="auto"/>
        <w:jc w:val="both"/>
        <w:rPr>
          <w:sz w:val="24"/>
          <w:szCs w:val="24"/>
        </w:rPr>
      </w:pPr>
      <w:r w:rsidRPr="009C39CE">
        <w:rPr>
          <w:sz w:val="24"/>
          <w:szCs w:val="24"/>
        </w:rPr>
        <w:t xml:space="preserve">• проект или учебное исследование должны быть выполнимыми и соответствовать возрасту, способностям и возможностям </w:t>
      </w:r>
      <w:proofErr w:type="gramStart"/>
      <w:r w:rsidRPr="009C39CE">
        <w:rPr>
          <w:sz w:val="24"/>
          <w:szCs w:val="24"/>
        </w:rPr>
        <w:t>обучающегося</w:t>
      </w:r>
      <w:proofErr w:type="gramEnd"/>
      <w:r w:rsidRPr="009C39CE">
        <w:rPr>
          <w:sz w:val="24"/>
          <w:szCs w:val="24"/>
        </w:rPr>
        <w:t>;</w:t>
      </w:r>
    </w:p>
    <w:p w:rsidR="00273AF1" w:rsidRPr="009C39CE" w:rsidRDefault="00273AF1" w:rsidP="00607291">
      <w:pPr>
        <w:pStyle w:val="a7"/>
        <w:shd w:val="clear" w:color="auto" w:fill="auto"/>
        <w:tabs>
          <w:tab w:val="left" w:pos="625"/>
        </w:tabs>
        <w:spacing w:after="0" w:line="240" w:lineRule="auto"/>
        <w:jc w:val="both"/>
        <w:rPr>
          <w:sz w:val="24"/>
          <w:szCs w:val="24"/>
        </w:rPr>
      </w:pPr>
      <w:r w:rsidRPr="009C39CE">
        <w:rPr>
          <w:sz w:val="24"/>
          <w:szCs w:val="24"/>
        </w:rPr>
        <w:lastRenderedPageBreak/>
        <w:t>• для выполнения проекта должны быть все условия — информационные ресурсы, мастерские, клубы, школьные научные общества;</w:t>
      </w:r>
    </w:p>
    <w:p w:rsidR="00273AF1" w:rsidRPr="009C39CE" w:rsidRDefault="00273AF1" w:rsidP="00607291">
      <w:pPr>
        <w:pStyle w:val="a7"/>
        <w:shd w:val="clear" w:color="auto" w:fill="auto"/>
        <w:tabs>
          <w:tab w:val="left" w:pos="639"/>
        </w:tabs>
        <w:spacing w:after="0" w:line="240" w:lineRule="auto"/>
        <w:jc w:val="both"/>
        <w:rPr>
          <w:sz w:val="24"/>
          <w:szCs w:val="24"/>
        </w:rPr>
      </w:pPr>
      <w:r w:rsidRPr="009C39CE">
        <w:rPr>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273AF1" w:rsidRPr="009C39CE" w:rsidRDefault="00273AF1" w:rsidP="00607291">
      <w:pPr>
        <w:pStyle w:val="a7"/>
        <w:shd w:val="clear" w:color="auto" w:fill="auto"/>
        <w:tabs>
          <w:tab w:val="left" w:pos="639"/>
        </w:tabs>
        <w:spacing w:after="0" w:line="240" w:lineRule="auto"/>
        <w:jc w:val="both"/>
        <w:rPr>
          <w:sz w:val="24"/>
          <w:szCs w:val="24"/>
        </w:rPr>
      </w:pPr>
      <w:r w:rsidRPr="009C39CE">
        <w:rPr>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273AF1" w:rsidRPr="009C39CE" w:rsidRDefault="00273AF1" w:rsidP="00607291">
      <w:pPr>
        <w:pStyle w:val="a7"/>
        <w:shd w:val="clear" w:color="auto" w:fill="auto"/>
        <w:tabs>
          <w:tab w:val="left" w:pos="639"/>
        </w:tabs>
        <w:spacing w:after="0" w:line="240" w:lineRule="auto"/>
        <w:jc w:val="both"/>
        <w:rPr>
          <w:sz w:val="24"/>
          <w:szCs w:val="24"/>
        </w:rPr>
      </w:pPr>
      <w:r w:rsidRPr="009C39CE">
        <w:rPr>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273AF1" w:rsidRPr="009C39CE" w:rsidRDefault="00273AF1" w:rsidP="00607291">
      <w:pPr>
        <w:pStyle w:val="a7"/>
        <w:shd w:val="clear" w:color="auto" w:fill="auto"/>
        <w:tabs>
          <w:tab w:val="left" w:pos="644"/>
        </w:tabs>
        <w:spacing w:after="0" w:line="240" w:lineRule="auto"/>
        <w:jc w:val="both"/>
        <w:rPr>
          <w:sz w:val="24"/>
          <w:szCs w:val="24"/>
        </w:rPr>
      </w:pPr>
      <w:r w:rsidRPr="009C39CE">
        <w:rPr>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273AF1" w:rsidRPr="009C39CE" w:rsidRDefault="00273AF1" w:rsidP="00607291">
      <w:pPr>
        <w:pStyle w:val="a7"/>
        <w:shd w:val="clear" w:color="auto" w:fill="auto"/>
        <w:tabs>
          <w:tab w:val="left" w:pos="634"/>
        </w:tabs>
        <w:spacing w:after="0" w:line="240" w:lineRule="auto"/>
        <w:jc w:val="both"/>
        <w:rPr>
          <w:sz w:val="24"/>
          <w:szCs w:val="24"/>
        </w:rPr>
      </w:pPr>
      <w:r w:rsidRPr="009C39CE">
        <w:rPr>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273AF1" w:rsidRPr="009C39CE" w:rsidRDefault="00273AF1" w:rsidP="00607291">
      <w:pPr>
        <w:pStyle w:val="310"/>
        <w:keepNext/>
        <w:keepLines/>
        <w:shd w:val="clear" w:color="auto" w:fill="auto"/>
        <w:spacing w:line="240" w:lineRule="auto"/>
        <w:jc w:val="center"/>
        <w:rPr>
          <w:sz w:val="24"/>
          <w:szCs w:val="24"/>
        </w:rPr>
      </w:pPr>
      <w:bookmarkStart w:id="84" w:name="bookmark181"/>
      <w:r w:rsidRPr="009C39CE">
        <w:rPr>
          <w:rStyle w:val="340"/>
          <w:sz w:val="24"/>
          <w:szCs w:val="24"/>
        </w:rPr>
        <w:t>Условия и средства формирования</w:t>
      </w:r>
      <w:r w:rsidRPr="009C39CE">
        <w:rPr>
          <w:rStyle w:val="333"/>
          <w:sz w:val="24"/>
          <w:szCs w:val="24"/>
        </w:rPr>
        <w:t xml:space="preserve"> </w:t>
      </w:r>
      <w:r w:rsidRPr="009C39CE">
        <w:rPr>
          <w:rStyle w:val="340"/>
          <w:sz w:val="24"/>
          <w:szCs w:val="24"/>
        </w:rPr>
        <w:t>универсальных учебных действий</w:t>
      </w:r>
      <w:bookmarkEnd w:id="84"/>
    </w:p>
    <w:p w:rsidR="00273AF1" w:rsidRPr="009C39CE" w:rsidRDefault="00273AF1" w:rsidP="00607291">
      <w:pPr>
        <w:pStyle w:val="3210"/>
        <w:keepNext/>
        <w:keepLines/>
        <w:shd w:val="clear" w:color="auto" w:fill="auto"/>
        <w:spacing w:line="240" w:lineRule="auto"/>
        <w:ind w:firstLine="0"/>
        <w:rPr>
          <w:sz w:val="24"/>
          <w:szCs w:val="24"/>
        </w:rPr>
      </w:pPr>
      <w:bookmarkStart w:id="85" w:name="bookmark182"/>
      <w:r w:rsidRPr="009C39CE">
        <w:rPr>
          <w:rStyle w:val="3215"/>
          <w:sz w:val="24"/>
          <w:szCs w:val="24"/>
        </w:rPr>
        <w:t>Учебное сотрудничество</w:t>
      </w:r>
      <w:bookmarkEnd w:id="85"/>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 xml:space="preserve">На </w:t>
      </w:r>
      <w:r w:rsidR="00883A72">
        <w:rPr>
          <w:sz w:val="24"/>
          <w:szCs w:val="24"/>
        </w:rPr>
        <w:t>уровне</w:t>
      </w:r>
      <w:r w:rsidRPr="009C39CE">
        <w:rPr>
          <w:sz w:val="24"/>
          <w:szCs w:val="24"/>
        </w:rPr>
        <w:t xml:space="preserve"> основного общего образования дети активно включаются в совместные занятия. Хотя учебная деятельность по своему характеру остаётся преимущественно</w:t>
      </w:r>
      <w:r w:rsidRPr="009C39CE">
        <w:rPr>
          <w:rStyle w:val="92"/>
          <w:sz w:val="24"/>
          <w:szCs w:val="24"/>
        </w:rPr>
        <w:t xml:space="preserve"> индивидуальной,</w:t>
      </w:r>
      <w:r w:rsidRPr="009C39CE">
        <w:rPr>
          <w:sz w:val="24"/>
          <w:szCs w:val="24"/>
        </w:rPr>
        <w:t xml:space="preserve"> тем не менее</w:t>
      </w:r>
      <w:r w:rsidRPr="009C39CE">
        <w:rPr>
          <w:rStyle w:val="92"/>
          <w:sz w:val="24"/>
          <w:szCs w:val="24"/>
        </w:rPr>
        <w:t xml:space="preserve"> вокруг</w:t>
      </w:r>
      <w:r w:rsidRPr="009C39CE">
        <w:rPr>
          <w:sz w:val="24"/>
          <w:szCs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w:t>
      </w:r>
      <w:r w:rsidRPr="009C39CE">
        <w:rPr>
          <w:rStyle w:val="92"/>
          <w:sz w:val="24"/>
          <w:szCs w:val="24"/>
        </w:rPr>
        <w:t xml:space="preserve"> помогают</w:t>
      </w:r>
      <w:r w:rsidRPr="009C39CE">
        <w:rPr>
          <w:sz w:val="24"/>
          <w:szCs w:val="24"/>
        </w:rPr>
        <w:t xml:space="preserve"> друг другу, осуществляют</w:t>
      </w:r>
      <w:r w:rsidRPr="009C39CE">
        <w:rPr>
          <w:rStyle w:val="92"/>
          <w:sz w:val="24"/>
          <w:szCs w:val="24"/>
        </w:rPr>
        <w:t xml:space="preserve"> взаимоконтроль</w:t>
      </w:r>
      <w:r w:rsidRPr="009C39CE">
        <w:rPr>
          <w:sz w:val="24"/>
          <w:szCs w:val="24"/>
        </w:rPr>
        <w:t xml:space="preserve"> и т. д.</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В условиях</w:t>
      </w:r>
      <w:r w:rsidRPr="009C39CE">
        <w:rPr>
          <w:rStyle w:val="92"/>
          <w:sz w:val="24"/>
          <w:szCs w:val="24"/>
        </w:rPr>
        <w:t xml:space="preserve"> специально организуемого учебного сотрудничества</w:t>
      </w:r>
      <w:r w:rsidRPr="009C39CE">
        <w:rPr>
          <w:sz w:val="24"/>
          <w:szCs w:val="24"/>
        </w:rPr>
        <w:t xml:space="preserve"> </w:t>
      </w:r>
      <w:proofErr w:type="gramStart"/>
      <w:r w:rsidRPr="009C39CE">
        <w:rPr>
          <w:sz w:val="24"/>
          <w:szCs w:val="24"/>
        </w:rPr>
        <w:t>форми-рование</w:t>
      </w:r>
      <w:proofErr w:type="gramEnd"/>
      <w:r w:rsidRPr="009C39CE">
        <w:rPr>
          <w:sz w:val="24"/>
          <w:szCs w:val="24"/>
        </w:rPr>
        <w:t xml:space="preserve">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 распределение начальных действий и операций, заданное предметным условием совместной работы;</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273AF1" w:rsidRPr="009C39CE" w:rsidRDefault="00273AF1" w:rsidP="00607291">
      <w:pPr>
        <w:pStyle w:val="a7"/>
        <w:shd w:val="clear" w:color="auto" w:fill="auto"/>
        <w:tabs>
          <w:tab w:val="left" w:pos="1089"/>
        </w:tabs>
        <w:spacing w:after="0" w:line="240" w:lineRule="auto"/>
        <w:jc w:val="both"/>
        <w:rPr>
          <w:sz w:val="24"/>
          <w:szCs w:val="24"/>
        </w:rPr>
      </w:pPr>
      <w:r w:rsidRPr="009C39CE">
        <w:rPr>
          <w:sz w:val="24"/>
          <w:szCs w:val="24"/>
        </w:rPr>
        <w:t>• взаимопонимание, определяющее для участников характер включения различных моделей действия в общий способ деятельности (</w:t>
      </w:r>
      <w:proofErr w:type="gramStart"/>
      <w:r w:rsidRPr="009C39CE">
        <w:rPr>
          <w:sz w:val="24"/>
          <w:szCs w:val="24"/>
        </w:rPr>
        <w:t>взаимо-понимание</w:t>
      </w:r>
      <w:proofErr w:type="gramEnd"/>
      <w:r w:rsidRPr="009C39CE">
        <w:rPr>
          <w:sz w:val="24"/>
          <w:szCs w:val="24"/>
        </w:rPr>
        <w:t xml:space="preserve"> позволяет установить соответствие собственного действия и его продукта и действия другого участника, включённого в деятельность);</w:t>
      </w:r>
    </w:p>
    <w:p w:rsidR="00273AF1" w:rsidRPr="009C39CE" w:rsidRDefault="00273AF1" w:rsidP="00607291">
      <w:pPr>
        <w:pStyle w:val="a7"/>
        <w:shd w:val="clear" w:color="auto" w:fill="auto"/>
        <w:tabs>
          <w:tab w:val="left" w:pos="1079"/>
        </w:tabs>
        <w:spacing w:after="0" w:line="240" w:lineRule="auto"/>
        <w:jc w:val="both"/>
        <w:rPr>
          <w:sz w:val="24"/>
          <w:szCs w:val="24"/>
        </w:rPr>
      </w:pPr>
      <w:r w:rsidRPr="009C39CE">
        <w:rPr>
          <w:sz w:val="24"/>
          <w:szCs w:val="24"/>
        </w:rPr>
        <w:t>• коммуникацию (общение), обеспечивающую реализацию процессов распределения, обмена и взаимопонимания;</w:t>
      </w:r>
    </w:p>
    <w:p w:rsidR="00273AF1" w:rsidRPr="009C39CE" w:rsidRDefault="00273AF1" w:rsidP="00607291">
      <w:pPr>
        <w:pStyle w:val="a7"/>
        <w:shd w:val="clear" w:color="auto" w:fill="auto"/>
        <w:tabs>
          <w:tab w:val="left" w:pos="1079"/>
        </w:tabs>
        <w:spacing w:after="0" w:line="240" w:lineRule="auto"/>
        <w:jc w:val="both"/>
        <w:rPr>
          <w:sz w:val="24"/>
          <w:szCs w:val="24"/>
        </w:rPr>
      </w:pPr>
      <w:r w:rsidRPr="009C39CE">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273AF1" w:rsidRPr="009C39CE" w:rsidRDefault="00273AF1" w:rsidP="00607291">
      <w:pPr>
        <w:pStyle w:val="a7"/>
        <w:shd w:val="clear" w:color="auto" w:fill="auto"/>
        <w:tabs>
          <w:tab w:val="left" w:pos="1065"/>
        </w:tabs>
        <w:spacing w:after="0" w:line="240" w:lineRule="auto"/>
        <w:jc w:val="both"/>
        <w:rPr>
          <w:sz w:val="24"/>
          <w:szCs w:val="24"/>
        </w:rPr>
      </w:pPr>
      <w:r w:rsidRPr="009C39CE">
        <w:rPr>
          <w:sz w:val="24"/>
          <w:szCs w:val="24"/>
        </w:rPr>
        <w:t>• рефлексию, обеспечивающую преодоление ограничений собственного действия относительно общей схемы деятельности.</w:t>
      </w:r>
    </w:p>
    <w:p w:rsidR="00273AF1" w:rsidRPr="009C39CE" w:rsidRDefault="00273AF1" w:rsidP="00607291">
      <w:pPr>
        <w:pStyle w:val="3210"/>
        <w:keepNext/>
        <w:keepLines/>
        <w:shd w:val="clear" w:color="auto" w:fill="auto"/>
        <w:spacing w:line="240" w:lineRule="auto"/>
        <w:ind w:firstLine="0"/>
        <w:rPr>
          <w:sz w:val="24"/>
          <w:szCs w:val="24"/>
        </w:rPr>
      </w:pPr>
      <w:bookmarkStart w:id="86" w:name="bookmark183"/>
      <w:r w:rsidRPr="009C39CE">
        <w:rPr>
          <w:rStyle w:val="3214"/>
          <w:sz w:val="24"/>
          <w:szCs w:val="24"/>
        </w:rPr>
        <w:t>Совместная деятельность</w:t>
      </w:r>
      <w:bookmarkEnd w:id="86"/>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w:t>
      </w:r>
      <w:r w:rsidRPr="009C39CE">
        <w:rPr>
          <w:sz w:val="24"/>
          <w:szCs w:val="24"/>
        </w:rPr>
        <w:lastRenderedPageBreak/>
        <w:t>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Цели организации работы в группе:</w:t>
      </w:r>
    </w:p>
    <w:p w:rsidR="00273AF1" w:rsidRPr="009C39CE" w:rsidRDefault="00273AF1" w:rsidP="00607291">
      <w:pPr>
        <w:pStyle w:val="a7"/>
        <w:shd w:val="clear" w:color="auto" w:fill="auto"/>
        <w:tabs>
          <w:tab w:val="left" w:pos="1076"/>
        </w:tabs>
        <w:spacing w:after="0" w:line="240" w:lineRule="auto"/>
        <w:jc w:val="both"/>
        <w:rPr>
          <w:sz w:val="24"/>
          <w:szCs w:val="24"/>
        </w:rPr>
      </w:pPr>
      <w:r w:rsidRPr="009C39CE">
        <w:rPr>
          <w:sz w:val="24"/>
          <w:szCs w:val="24"/>
        </w:rPr>
        <w:t>• создание учебной мотивации;</w:t>
      </w:r>
    </w:p>
    <w:p w:rsidR="00273AF1" w:rsidRPr="009C39CE" w:rsidRDefault="00273AF1" w:rsidP="00607291">
      <w:pPr>
        <w:pStyle w:val="a7"/>
        <w:shd w:val="clear" w:color="auto" w:fill="auto"/>
        <w:tabs>
          <w:tab w:val="left" w:pos="1071"/>
        </w:tabs>
        <w:spacing w:after="0" w:line="240" w:lineRule="auto"/>
        <w:jc w:val="both"/>
        <w:rPr>
          <w:sz w:val="24"/>
          <w:szCs w:val="24"/>
        </w:rPr>
      </w:pPr>
      <w:r w:rsidRPr="009C39CE">
        <w:rPr>
          <w:sz w:val="24"/>
          <w:szCs w:val="24"/>
        </w:rPr>
        <w:t>• пробуждение в учениках познавательного интереса;</w:t>
      </w:r>
    </w:p>
    <w:p w:rsidR="00273AF1" w:rsidRPr="009C39CE" w:rsidRDefault="00273AF1" w:rsidP="00607291">
      <w:pPr>
        <w:pStyle w:val="a7"/>
        <w:shd w:val="clear" w:color="auto" w:fill="auto"/>
        <w:tabs>
          <w:tab w:val="left" w:pos="1071"/>
        </w:tabs>
        <w:spacing w:after="0" w:line="240" w:lineRule="auto"/>
        <w:jc w:val="both"/>
        <w:rPr>
          <w:sz w:val="24"/>
          <w:szCs w:val="24"/>
        </w:rPr>
      </w:pPr>
      <w:r w:rsidRPr="009C39CE">
        <w:rPr>
          <w:sz w:val="24"/>
          <w:szCs w:val="24"/>
        </w:rPr>
        <w:t>• развитие стремления к успеху и одобрению;</w:t>
      </w:r>
    </w:p>
    <w:p w:rsidR="00273AF1" w:rsidRPr="009C39CE" w:rsidRDefault="00273AF1" w:rsidP="00607291">
      <w:pPr>
        <w:pStyle w:val="a7"/>
        <w:shd w:val="clear" w:color="auto" w:fill="auto"/>
        <w:tabs>
          <w:tab w:val="left" w:pos="1079"/>
        </w:tabs>
        <w:spacing w:after="0" w:line="240" w:lineRule="auto"/>
        <w:jc w:val="both"/>
        <w:rPr>
          <w:sz w:val="24"/>
          <w:szCs w:val="24"/>
        </w:rPr>
      </w:pPr>
      <w:r w:rsidRPr="009C39CE">
        <w:rPr>
          <w:sz w:val="24"/>
          <w:szCs w:val="24"/>
        </w:rPr>
        <w:t>• снятие неуверенности в себе, боязни сделать ошибку и получить за это порицание;</w:t>
      </w:r>
    </w:p>
    <w:p w:rsidR="00273AF1" w:rsidRPr="009C39CE" w:rsidRDefault="00273AF1" w:rsidP="00607291">
      <w:pPr>
        <w:pStyle w:val="a7"/>
        <w:shd w:val="clear" w:color="auto" w:fill="auto"/>
        <w:tabs>
          <w:tab w:val="left" w:pos="1079"/>
        </w:tabs>
        <w:spacing w:after="0" w:line="240" w:lineRule="auto"/>
        <w:jc w:val="both"/>
        <w:rPr>
          <w:sz w:val="24"/>
          <w:szCs w:val="24"/>
        </w:rPr>
      </w:pPr>
      <w:r w:rsidRPr="009C39CE">
        <w:rPr>
          <w:sz w:val="24"/>
          <w:szCs w:val="24"/>
        </w:rPr>
        <w:t>• развитие способности к самостоятельной оценке своей работы;</w:t>
      </w:r>
    </w:p>
    <w:p w:rsidR="00273AF1" w:rsidRPr="009C39CE" w:rsidRDefault="00273AF1" w:rsidP="00607291">
      <w:pPr>
        <w:pStyle w:val="a7"/>
        <w:shd w:val="clear" w:color="auto" w:fill="auto"/>
        <w:tabs>
          <w:tab w:val="left" w:pos="1079"/>
        </w:tabs>
        <w:spacing w:after="0" w:line="240" w:lineRule="auto"/>
        <w:jc w:val="both"/>
        <w:rPr>
          <w:sz w:val="24"/>
          <w:szCs w:val="24"/>
        </w:rPr>
      </w:pPr>
      <w:r w:rsidRPr="009C39CE">
        <w:rPr>
          <w:sz w:val="24"/>
          <w:szCs w:val="24"/>
        </w:rPr>
        <w:t>• формирование умения общаться и взаимодействовать с другими обучающимися.</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Pr="009C39CE">
        <w:rPr>
          <w:sz w:val="24"/>
          <w:szCs w:val="24"/>
        </w:rPr>
        <w:t>Командные соревнования позволяют актуализировать у обучающихся мотив выигрыша и тем самым пробудить интерес к выполняемой деятельности.</w:t>
      </w:r>
      <w:proofErr w:type="gramEnd"/>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Можно выделить три принципа организации совместной деятельности:</w:t>
      </w:r>
    </w:p>
    <w:p w:rsidR="00273AF1" w:rsidRPr="009C39CE" w:rsidRDefault="00273AF1" w:rsidP="00607291">
      <w:pPr>
        <w:pStyle w:val="a7"/>
        <w:shd w:val="clear" w:color="auto" w:fill="auto"/>
        <w:tabs>
          <w:tab w:val="left" w:pos="698"/>
        </w:tabs>
        <w:spacing w:after="0" w:line="240" w:lineRule="auto"/>
        <w:jc w:val="both"/>
        <w:rPr>
          <w:sz w:val="24"/>
          <w:szCs w:val="24"/>
        </w:rPr>
      </w:pPr>
      <w:r w:rsidRPr="009C39CE">
        <w:rPr>
          <w:sz w:val="24"/>
          <w:szCs w:val="24"/>
        </w:rPr>
        <w:t>1) принцип индивидуальных вкладов;</w:t>
      </w:r>
    </w:p>
    <w:p w:rsidR="00273AF1" w:rsidRPr="009C39CE" w:rsidRDefault="00273AF1" w:rsidP="00607291">
      <w:pPr>
        <w:pStyle w:val="a7"/>
        <w:shd w:val="clear" w:color="auto" w:fill="auto"/>
        <w:tabs>
          <w:tab w:val="left" w:pos="716"/>
        </w:tabs>
        <w:spacing w:after="0" w:line="240" w:lineRule="auto"/>
        <w:jc w:val="both"/>
        <w:rPr>
          <w:sz w:val="24"/>
          <w:szCs w:val="24"/>
        </w:rPr>
      </w:pPr>
      <w:r w:rsidRPr="009C39CE">
        <w:rPr>
          <w:sz w:val="24"/>
          <w:szCs w:val="24"/>
        </w:rPr>
        <w:t>2) позиционный принцип, при котором важно столкновение и координация разных позиций членов группы;</w:t>
      </w:r>
    </w:p>
    <w:p w:rsidR="00273AF1" w:rsidRPr="009C39CE" w:rsidRDefault="00273AF1" w:rsidP="00607291">
      <w:pPr>
        <w:pStyle w:val="a7"/>
        <w:shd w:val="clear" w:color="auto" w:fill="auto"/>
        <w:tabs>
          <w:tab w:val="left" w:pos="726"/>
        </w:tabs>
        <w:spacing w:after="0" w:line="240" w:lineRule="auto"/>
        <w:jc w:val="both"/>
        <w:rPr>
          <w:sz w:val="24"/>
          <w:szCs w:val="24"/>
        </w:rPr>
      </w:pPr>
      <w:r w:rsidRPr="009C39CE">
        <w:rPr>
          <w:sz w:val="24"/>
          <w:szCs w:val="24"/>
        </w:rPr>
        <w:t xml:space="preserve">3) принцип содержательного распределения действий, при котором за </w:t>
      </w:r>
      <w:proofErr w:type="gramStart"/>
      <w:r w:rsidRPr="009C39CE">
        <w:rPr>
          <w:sz w:val="24"/>
          <w:szCs w:val="24"/>
        </w:rPr>
        <w:t>обучающимися</w:t>
      </w:r>
      <w:proofErr w:type="gramEnd"/>
      <w:r w:rsidRPr="009C39CE">
        <w:rPr>
          <w:sz w:val="24"/>
          <w:szCs w:val="24"/>
        </w:rPr>
        <w:t xml:space="preserve"> закреплены определённые модели действий.</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 xml:space="preserve">Роли </w:t>
      </w:r>
      <w:proofErr w:type="gramStart"/>
      <w:r w:rsidRPr="009C39CE">
        <w:rPr>
          <w:sz w:val="24"/>
          <w:szCs w:val="24"/>
        </w:rPr>
        <w:t>обучающихся</w:t>
      </w:r>
      <w:proofErr w:type="gramEnd"/>
      <w:r w:rsidRPr="009C39CE">
        <w:rPr>
          <w:sz w:val="24"/>
          <w:szCs w:val="24"/>
        </w:rPr>
        <w:t xml:space="preserve"> при работе в группе могут распределяться по-разному:</w:t>
      </w:r>
    </w:p>
    <w:p w:rsidR="00273AF1" w:rsidRPr="009C39CE" w:rsidRDefault="00273AF1" w:rsidP="00607291">
      <w:pPr>
        <w:pStyle w:val="a7"/>
        <w:shd w:val="clear" w:color="auto" w:fill="auto"/>
        <w:tabs>
          <w:tab w:val="left" w:pos="631"/>
        </w:tabs>
        <w:spacing w:after="0" w:line="240" w:lineRule="auto"/>
        <w:jc w:val="both"/>
        <w:rPr>
          <w:sz w:val="24"/>
          <w:szCs w:val="24"/>
        </w:rPr>
      </w:pPr>
      <w:r w:rsidRPr="009C39CE">
        <w:rPr>
          <w:sz w:val="24"/>
          <w:szCs w:val="24"/>
        </w:rPr>
        <w:t>• все роли заранее распределены учителем;</w:t>
      </w:r>
    </w:p>
    <w:p w:rsidR="00273AF1" w:rsidRPr="009C39CE" w:rsidRDefault="00273AF1" w:rsidP="00607291">
      <w:pPr>
        <w:pStyle w:val="a7"/>
        <w:shd w:val="clear" w:color="auto" w:fill="auto"/>
        <w:tabs>
          <w:tab w:val="left" w:pos="630"/>
        </w:tabs>
        <w:spacing w:after="0" w:line="240" w:lineRule="auto"/>
        <w:jc w:val="both"/>
        <w:rPr>
          <w:sz w:val="24"/>
          <w:szCs w:val="24"/>
        </w:rPr>
      </w:pPr>
      <w:proofErr w:type="gramStart"/>
      <w:r w:rsidRPr="009C39CE">
        <w:rPr>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273AF1" w:rsidRPr="009C39CE" w:rsidRDefault="00273AF1" w:rsidP="00607291">
      <w:pPr>
        <w:pStyle w:val="a7"/>
        <w:shd w:val="clear" w:color="auto" w:fill="auto"/>
        <w:tabs>
          <w:tab w:val="left" w:pos="626"/>
        </w:tabs>
        <w:spacing w:after="0" w:line="240" w:lineRule="auto"/>
        <w:jc w:val="both"/>
        <w:rPr>
          <w:sz w:val="24"/>
          <w:szCs w:val="24"/>
        </w:rPr>
      </w:pPr>
      <w:r w:rsidRPr="009C39CE">
        <w:rPr>
          <w:sz w:val="24"/>
          <w:szCs w:val="24"/>
        </w:rPr>
        <w:t>• участники группы сами выбирают себе роли.</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 xml:space="preserve">Частным случаем групповой совместной деятельности </w:t>
      </w:r>
      <w:proofErr w:type="gramStart"/>
      <w:r w:rsidRPr="009C39CE">
        <w:rPr>
          <w:sz w:val="24"/>
          <w:szCs w:val="24"/>
        </w:rPr>
        <w:t>обучающихся</w:t>
      </w:r>
      <w:proofErr w:type="gramEnd"/>
      <w:r w:rsidRPr="009C39CE">
        <w:rPr>
          <w:sz w:val="24"/>
          <w:szCs w:val="24"/>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9C39CE">
        <w:rPr>
          <w:sz w:val="24"/>
          <w:szCs w:val="24"/>
        </w:rPr>
        <w:t>контроля за</w:t>
      </w:r>
      <w:proofErr w:type="gramEnd"/>
      <w:r w:rsidRPr="009C39CE">
        <w:rPr>
          <w:sz w:val="24"/>
          <w:szCs w:val="24"/>
        </w:rPr>
        <w:t xml:space="preserve"> процессом усвоения.</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В качестве вариантов работы парами можно назвать следующие:</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 xml:space="preserve">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w:t>
      </w:r>
      <w:r w:rsidRPr="009C39CE">
        <w:rPr>
          <w:sz w:val="24"/>
          <w:szCs w:val="24"/>
        </w:rPr>
        <w:lastRenderedPageBreak/>
        <w:t>правильность полученного результата и указывают друг другу на ошибки, если они будут обнаружены;</w:t>
      </w:r>
    </w:p>
    <w:p w:rsidR="00273AF1" w:rsidRPr="009C39CE" w:rsidRDefault="00273AF1" w:rsidP="00607291">
      <w:pPr>
        <w:pStyle w:val="a7"/>
        <w:shd w:val="clear" w:color="auto" w:fill="auto"/>
        <w:tabs>
          <w:tab w:val="left" w:pos="1151"/>
        </w:tabs>
        <w:spacing w:after="0" w:line="240" w:lineRule="auto"/>
        <w:jc w:val="both"/>
        <w:rPr>
          <w:sz w:val="24"/>
          <w:szCs w:val="24"/>
        </w:rPr>
      </w:pPr>
      <w:r w:rsidRPr="009C39CE">
        <w:rPr>
          <w:sz w:val="24"/>
          <w:szCs w:val="24"/>
        </w:rPr>
        <w:t>2) ученики поочерёдно выполняют общее задание, используя те определённые знания и средства, которые имеются у каждого;</w:t>
      </w:r>
    </w:p>
    <w:p w:rsidR="00273AF1" w:rsidRPr="009C39CE" w:rsidRDefault="00273AF1" w:rsidP="00607291">
      <w:pPr>
        <w:pStyle w:val="a7"/>
        <w:shd w:val="clear" w:color="auto" w:fill="auto"/>
        <w:tabs>
          <w:tab w:val="left" w:pos="1166"/>
        </w:tabs>
        <w:spacing w:after="0" w:line="240" w:lineRule="auto"/>
        <w:jc w:val="both"/>
        <w:rPr>
          <w:sz w:val="24"/>
          <w:szCs w:val="24"/>
        </w:rPr>
      </w:pPr>
      <w:r w:rsidRPr="009C39CE">
        <w:rPr>
          <w:sz w:val="24"/>
          <w:szCs w:val="24"/>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 xml:space="preserve">Учитель получает возможность реально осуществлять </w:t>
      </w:r>
      <w:proofErr w:type="gramStart"/>
      <w:r w:rsidRPr="009C39CE">
        <w:rPr>
          <w:sz w:val="24"/>
          <w:szCs w:val="24"/>
        </w:rPr>
        <w:t>дифференцирован-ный</w:t>
      </w:r>
      <w:proofErr w:type="gramEnd"/>
      <w:r w:rsidRPr="009C39CE">
        <w:rPr>
          <w:sz w:val="24"/>
          <w:szCs w:val="24"/>
        </w:rPr>
        <w:t xml:space="preserve">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rsidR="00273AF1" w:rsidRPr="009C39CE" w:rsidRDefault="00273AF1" w:rsidP="00607291">
      <w:pPr>
        <w:pStyle w:val="3210"/>
        <w:keepNext/>
        <w:keepLines/>
        <w:shd w:val="clear" w:color="auto" w:fill="auto"/>
        <w:spacing w:line="240" w:lineRule="auto"/>
        <w:ind w:firstLine="0"/>
        <w:rPr>
          <w:sz w:val="24"/>
          <w:szCs w:val="24"/>
        </w:rPr>
      </w:pPr>
      <w:bookmarkStart w:id="87" w:name="bookmark184"/>
      <w:r w:rsidRPr="009C39CE">
        <w:rPr>
          <w:rStyle w:val="3213"/>
          <w:sz w:val="24"/>
          <w:szCs w:val="24"/>
        </w:rPr>
        <w:t>Разновозрастное сотрудничество</w:t>
      </w:r>
      <w:bookmarkEnd w:id="87"/>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 xml:space="preserve">Эта работа </w:t>
      </w:r>
      <w:proofErr w:type="gramStart"/>
      <w:r w:rsidRPr="009C39CE">
        <w:rPr>
          <w:sz w:val="24"/>
          <w:szCs w:val="24"/>
        </w:rPr>
        <w:t>обучающихся</w:t>
      </w:r>
      <w:proofErr w:type="gramEnd"/>
      <w:r w:rsidRPr="009C39CE">
        <w:rPr>
          <w:sz w:val="24"/>
          <w:szCs w:val="24"/>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w:t>
      </w:r>
      <w:proofErr w:type="gramStart"/>
      <w:r w:rsidRPr="009C39CE">
        <w:rPr>
          <w:sz w:val="24"/>
          <w:szCs w:val="24"/>
        </w:rPr>
        <w:t>обуча-ющихся</w:t>
      </w:r>
      <w:proofErr w:type="gramEnd"/>
      <w:r w:rsidRPr="009C39CE">
        <w:rPr>
          <w:sz w:val="24"/>
          <w:szCs w:val="24"/>
        </w:rPr>
        <w:t xml:space="preserve">. Она создаёт условия для опробования, анализа и </w:t>
      </w:r>
      <w:proofErr w:type="gramStart"/>
      <w:r w:rsidRPr="009C39CE">
        <w:rPr>
          <w:sz w:val="24"/>
          <w:szCs w:val="24"/>
        </w:rPr>
        <w:t>обобщения</w:t>
      </w:r>
      <w:proofErr w:type="gramEnd"/>
      <w:r w:rsidRPr="009C39CE">
        <w:rPr>
          <w:sz w:val="24"/>
          <w:szCs w:val="24"/>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273AF1" w:rsidRPr="009C39CE" w:rsidRDefault="00273AF1" w:rsidP="00607291">
      <w:pPr>
        <w:pStyle w:val="3210"/>
        <w:keepNext/>
        <w:keepLines/>
        <w:shd w:val="clear" w:color="auto" w:fill="auto"/>
        <w:spacing w:line="240" w:lineRule="auto"/>
        <w:ind w:firstLine="0"/>
        <w:rPr>
          <w:sz w:val="24"/>
          <w:szCs w:val="24"/>
        </w:rPr>
      </w:pPr>
      <w:bookmarkStart w:id="88" w:name="bookmark185"/>
      <w:r w:rsidRPr="009C39CE">
        <w:rPr>
          <w:rStyle w:val="3213"/>
          <w:sz w:val="24"/>
          <w:szCs w:val="24"/>
        </w:rPr>
        <w:t xml:space="preserve">Проектная деятельность </w:t>
      </w:r>
      <w:proofErr w:type="gramStart"/>
      <w:r w:rsidRPr="009C39CE">
        <w:rPr>
          <w:rStyle w:val="3213"/>
          <w:sz w:val="24"/>
          <w:szCs w:val="24"/>
        </w:rPr>
        <w:t>обучающихся</w:t>
      </w:r>
      <w:proofErr w:type="gramEnd"/>
      <w:r w:rsidRPr="009C39CE">
        <w:rPr>
          <w:rStyle w:val="3213"/>
          <w:sz w:val="24"/>
          <w:szCs w:val="24"/>
        </w:rPr>
        <w:t xml:space="preserve"> как форма сотрудничества</w:t>
      </w:r>
      <w:bookmarkEnd w:id="88"/>
    </w:p>
    <w:p w:rsidR="00273AF1" w:rsidRPr="009C39CE" w:rsidRDefault="00273AF1" w:rsidP="00607291">
      <w:pPr>
        <w:pStyle w:val="a7"/>
        <w:shd w:val="clear" w:color="auto" w:fill="auto"/>
        <w:spacing w:after="0" w:line="240" w:lineRule="auto"/>
        <w:jc w:val="both"/>
        <w:rPr>
          <w:sz w:val="24"/>
          <w:szCs w:val="24"/>
        </w:rPr>
      </w:pPr>
      <w:proofErr w:type="gramStart"/>
      <w:r w:rsidRPr="009C39CE">
        <w:rPr>
          <w:sz w:val="24"/>
          <w:szCs w:val="24"/>
        </w:rPr>
        <w:t xml:space="preserve">Средняя </w:t>
      </w:r>
      <w:r w:rsidR="00883A72">
        <w:rPr>
          <w:sz w:val="24"/>
          <w:szCs w:val="24"/>
        </w:rPr>
        <w:t>уровнь</w:t>
      </w:r>
      <w:r w:rsidRPr="009C39CE">
        <w:rPr>
          <w:sz w:val="24"/>
          <w:szCs w:val="24"/>
        </w:rPr>
        <w:t xml:space="preserve"> школьного образования является исключительно благоприятным периодом для развития коммуникативных способностей и</w:t>
      </w:r>
      <w:r w:rsidRPr="009C39CE">
        <w:rPr>
          <w:rStyle w:val="92"/>
          <w:sz w:val="24"/>
          <w:szCs w:val="24"/>
        </w:rPr>
        <w:t xml:space="preserve"> сотрудничества, кооперации</w:t>
      </w:r>
      <w:r w:rsidRPr="009C39CE">
        <w:rPr>
          <w:sz w:val="24"/>
          <w:szCs w:val="24"/>
        </w:rPr>
        <w:t xml:space="preserve"> между детьми, а также для вхождения в проектную (продуктивную) деятельность.</w:t>
      </w:r>
      <w:proofErr w:type="gramEnd"/>
      <w:r w:rsidRPr="009C39CE">
        <w:rPr>
          <w:sz w:val="24"/>
          <w:szCs w:val="24"/>
        </w:rPr>
        <w:t xml:space="preserve">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Целесообразно разделять разные типы ситуаций сотрудничества.</w:t>
      </w:r>
    </w:p>
    <w:p w:rsidR="00273AF1" w:rsidRPr="009C39CE" w:rsidRDefault="00273AF1" w:rsidP="00607291">
      <w:pPr>
        <w:pStyle w:val="a7"/>
        <w:shd w:val="clear" w:color="auto" w:fill="auto"/>
        <w:tabs>
          <w:tab w:val="left" w:pos="678"/>
        </w:tabs>
        <w:spacing w:after="0" w:line="240" w:lineRule="auto"/>
        <w:jc w:val="both"/>
        <w:rPr>
          <w:sz w:val="24"/>
          <w:szCs w:val="24"/>
        </w:rPr>
      </w:pPr>
      <w:r w:rsidRPr="009C39CE">
        <w:rPr>
          <w:sz w:val="24"/>
          <w:szCs w:val="24"/>
        </w:rPr>
        <w:t>1. Ситуация</w:t>
      </w:r>
      <w:r w:rsidRPr="009C39CE">
        <w:rPr>
          <w:rStyle w:val="92"/>
          <w:sz w:val="24"/>
          <w:szCs w:val="24"/>
        </w:rPr>
        <w:t xml:space="preserve"> сотрудничества со сверстниками с распределением функций.</w:t>
      </w:r>
      <w:r w:rsidRPr="009C39CE">
        <w:rPr>
          <w:sz w:val="24"/>
          <w:szCs w:val="24"/>
        </w:rPr>
        <w:t xml:space="preserve"> Способность сформулировать вопрос, помогающий добыть </w:t>
      </w:r>
      <w:proofErr w:type="gramStart"/>
      <w:r w:rsidRPr="009C39CE">
        <w:rPr>
          <w:sz w:val="24"/>
          <w:szCs w:val="24"/>
        </w:rPr>
        <w:t>инфор-мацию</w:t>
      </w:r>
      <w:proofErr w:type="gramEnd"/>
      <w:r w:rsidRPr="009C39CE">
        <w:rPr>
          <w:sz w:val="24"/>
          <w:szCs w:val="24"/>
        </w:rPr>
        <w:t>,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273AF1" w:rsidRPr="009C39CE" w:rsidRDefault="00273AF1" w:rsidP="00607291">
      <w:pPr>
        <w:pStyle w:val="a7"/>
        <w:shd w:val="clear" w:color="auto" w:fill="auto"/>
        <w:tabs>
          <w:tab w:val="left" w:pos="692"/>
        </w:tabs>
        <w:spacing w:after="0" w:line="240" w:lineRule="auto"/>
        <w:jc w:val="both"/>
        <w:rPr>
          <w:sz w:val="24"/>
          <w:szCs w:val="24"/>
        </w:rPr>
      </w:pPr>
      <w:r w:rsidRPr="009C39CE">
        <w:rPr>
          <w:sz w:val="24"/>
          <w:szCs w:val="24"/>
        </w:rPr>
        <w:t>2. Ситуация</w:t>
      </w:r>
      <w:r w:rsidRPr="009C39CE">
        <w:rPr>
          <w:rStyle w:val="92"/>
          <w:sz w:val="24"/>
          <w:szCs w:val="24"/>
        </w:rPr>
        <w:t xml:space="preserve"> сотрудничества </w:t>
      </w:r>
      <w:proofErr w:type="gramStart"/>
      <w:r w:rsidRPr="009C39CE">
        <w:rPr>
          <w:rStyle w:val="92"/>
          <w:sz w:val="24"/>
          <w:szCs w:val="24"/>
        </w:rPr>
        <w:t>со</w:t>
      </w:r>
      <w:proofErr w:type="gramEnd"/>
      <w:r w:rsidRPr="009C39CE">
        <w:rPr>
          <w:rStyle w:val="92"/>
          <w:sz w:val="24"/>
          <w:szCs w:val="24"/>
        </w:rPr>
        <w:t xml:space="preserve"> взрослым с распределением функций.</w:t>
      </w:r>
      <w:r w:rsidRPr="009C39CE">
        <w:rPr>
          <w:sz w:val="24"/>
          <w:szCs w:val="24"/>
        </w:rPr>
        <w:t xml:space="preserve"> Эта ситуация отличается от </w:t>
      </w:r>
      <w:proofErr w:type="gramStart"/>
      <w:r w:rsidRPr="009C39CE">
        <w:rPr>
          <w:sz w:val="24"/>
          <w:szCs w:val="24"/>
        </w:rPr>
        <w:t>предыдущей</w:t>
      </w:r>
      <w:proofErr w:type="gramEnd"/>
      <w:r w:rsidRPr="009C39CE">
        <w:rPr>
          <w:sz w:val="24"/>
          <w:szCs w:val="24"/>
        </w:rPr>
        <w:t xml:space="preserve"> тем, что партнёром обучающегося выступает не сверстник, а взрослый. Здесь требуется способность </w:t>
      </w:r>
      <w:proofErr w:type="gramStart"/>
      <w:r w:rsidRPr="009C39CE">
        <w:rPr>
          <w:sz w:val="24"/>
          <w:szCs w:val="24"/>
        </w:rPr>
        <w:t>обуча-ющегося</w:t>
      </w:r>
      <w:proofErr w:type="gramEnd"/>
      <w:r w:rsidRPr="009C39CE">
        <w:rPr>
          <w:sz w:val="24"/>
          <w:szCs w:val="24"/>
        </w:rPr>
        <w:t xml:space="preserve"> проявлять инициативу в ситуации неопределённой задачи: с помощью вопросов получать недостающую информацию.</w:t>
      </w:r>
    </w:p>
    <w:p w:rsidR="00273AF1" w:rsidRPr="009C39CE" w:rsidRDefault="00273AF1" w:rsidP="00607291">
      <w:pPr>
        <w:pStyle w:val="141"/>
        <w:shd w:val="clear" w:color="auto" w:fill="auto"/>
        <w:tabs>
          <w:tab w:val="left" w:pos="687"/>
        </w:tabs>
        <w:spacing w:line="240" w:lineRule="auto"/>
        <w:ind w:firstLine="0"/>
        <w:rPr>
          <w:sz w:val="24"/>
          <w:szCs w:val="24"/>
        </w:rPr>
      </w:pPr>
      <w:r w:rsidRPr="009C39CE">
        <w:rPr>
          <w:rStyle w:val="140"/>
          <w:sz w:val="24"/>
          <w:szCs w:val="24"/>
        </w:rPr>
        <w:t>3. Ситуация</w:t>
      </w:r>
      <w:r w:rsidRPr="009C39CE">
        <w:rPr>
          <w:rStyle w:val="1424"/>
          <w:i w:val="0"/>
          <w:iCs w:val="0"/>
          <w:sz w:val="24"/>
          <w:szCs w:val="24"/>
        </w:rPr>
        <w:t xml:space="preserve"> взаимодействия со сверстниками без чёткого разделения функций.</w:t>
      </w:r>
    </w:p>
    <w:p w:rsidR="00273AF1" w:rsidRPr="009C39CE" w:rsidRDefault="00273AF1" w:rsidP="00607291">
      <w:pPr>
        <w:pStyle w:val="a7"/>
        <w:shd w:val="clear" w:color="auto" w:fill="auto"/>
        <w:tabs>
          <w:tab w:val="left" w:pos="673"/>
        </w:tabs>
        <w:spacing w:after="0" w:line="240" w:lineRule="auto"/>
        <w:jc w:val="both"/>
        <w:rPr>
          <w:sz w:val="24"/>
          <w:szCs w:val="24"/>
        </w:rPr>
      </w:pPr>
      <w:r w:rsidRPr="009C39CE">
        <w:rPr>
          <w:sz w:val="24"/>
          <w:szCs w:val="24"/>
        </w:rPr>
        <w:t>4. Ситуация</w:t>
      </w:r>
      <w:r w:rsidRPr="009C39CE">
        <w:rPr>
          <w:rStyle w:val="92"/>
          <w:sz w:val="24"/>
          <w:szCs w:val="24"/>
        </w:rPr>
        <w:t xml:space="preserve"> конфликтного взаимодействия со сверстниками.</w:t>
      </w:r>
      <w:r w:rsidRPr="009C39CE">
        <w:rPr>
          <w:sz w:val="24"/>
          <w:szCs w:val="24"/>
        </w:rPr>
        <w:t xml:space="preserve">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lastRenderedPageBreak/>
        <w:t xml:space="preserve">Установлено, что у </w:t>
      </w:r>
      <w:proofErr w:type="gramStart"/>
      <w:r w:rsidRPr="009C39CE">
        <w:rPr>
          <w:sz w:val="24"/>
          <w:szCs w:val="24"/>
        </w:rPr>
        <w:t>обучающихся</w:t>
      </w:r>
      <w:proofErr w:type="gramEnd"/>
      <w:r w:rsidRPr="009C39CE">
        <w:rPr>
          <w:sz w:val="24"/>
          <w:szCs w:val="24"/>
        </w:rP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273AF1" w:rsidRPr="009C39CE" w:rsidRDefault="00273AF1" w:rsidP="00607291">
      <w:pPr>
        <w:pStyle w:val="3210"/>
        <w:keepNext/>
        <w:keepLines/>
        <w:shd w:val="clear" w:color="auto" w:fill="auto"/>
        <w:spacing w:line="240" w:lineRule="auto"/>
        <w:ind w:firstLine="0"/>
        <w:rPr>
          <w:sz w:val="24"/>
          <w:szCs w:val="24"/>
        </w:rPr>
      </w:pPr>
      <w:bookmarkStart w:id="89" w:name="bookmark186"/>
      <w:r w:rsidRPr="009C39CE">
        <w:rPr>
          <w:rStyle w:val="3211"/>
          <w:sz w:val="24"/>
          <w:szCs w:val="24"/>
        </w:rPr>
        <w:t>Дискуссия</w:t>
      </w:r>
      <w:bookmarkEnd w:id="89"/>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 xml:space="preserve">Диалог </w:t>
      </w:r>
      <w:proofErr w:type="gramStart"/>
      <w:r w:rsidRPr="009C39CE">
        <w:rPr>
          <w:sz w:val="24"/>
          <w:szCs w:val="24"/>
        </w:rPr>
        <w:t>обучающихся</w:t>
      </w:r>
      <w:proofErr w:type="gramEnd"/>
      <w:r w:rsidRPr="009C39CE">
        <w:rPr>
          <w:sz w:val="24"/>
          <w:szCs w:val="24"/>
        </w:rPr>
        <w:t xml:space="preserve"> может проходить не только в устной, но и в письменной форме. На определённом этапе эффективным средством работы </w:t>
      </w:r>
      <w:proofErr w:type="gramStart"/>
      <w:r w:rsidRPr="009C39CE">
        <w:rPr>
          <w:sz w:val="24"/>
          <w:szCs w:val="24"/>
        </w:rPr>
        <w:t>обучающихся</w:t>
      </w:r>
      <w:proofErr w:type="gramEnd"/>
      <w:r w:rsidRPr="009C39CE">
        <w:rPr>
          <w:sz w:val="24"/>
          <w:szCs w:val="24"/>
        </w:rPr>
        <w:t xml:space="preserve"> со своей и чужой точками зрения может стать</w:t>
      </w:r>
      <w:r w:rsidRPr="009C39CE">
        <w:rPr>
          <w:rStyle w:val="92"/>
          <w:sz w:val="24"/>
          <w:szCs w:val="24"/>
        </w:rPr>
        <w:t xml:space="preserve"> письменная дискуссия.</w:t>
      </w:r>
      <w:r w:rsidRPr="009C39CE">
        <w:rPr>
          <w:sz w:val="24"/>
          <w:szCs w:val="24"/>
        </w:rPr>
        <w:t xml:space="preserve"> В начальной школе на протяжении более чем трёх лет совместные действия обучающихся строятся преимущественно через</w:t>
      </w:r>
      <w:r w:rsidRPr="009C39CE">
        <w:rPr>
          <w:rStyle w:val="92"/>
          <w:sz w:val="24"/>
          <w:szCs w:val="24"/>
        </w:rPr>
        <w:t xml:space="preserve"> устные формы учебных диалогов</w:t>
      </w:r>
      <w:r w:rsidRPr="009C39CE">
        <w:rPr>
          <w:sz w:val="24"/>
          <w:szCs w:val="24"/>
        </w:rPr>
        <w:t xml:space="preserve"> с одноклассниками и учителем.</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rsidR="00273AF1" w:rsidRPr="009C39CE" w:rsidRDefault="00273AF1" w:rsidP="00607291">
      <w:pPr>
        <w:pStyle w:val="141"/>
        <w:shd w:val="clear" w:color="auto" w:fill="auto"/>
        <w:spacing w:line="240" w:lineRule="auto"/>
        <w:ind w:firstLine="0"/>
        <w:rPr>
          <w:sz w:val="24"/>
          <w:szCs w:val="24"/>
        </w:rPr>
      </w:pPr>
      <w:r w:rsidRPr="009C39CE">
        <w:rPr>
          <w:rStyle w:val="140"/>
          <w:sz w:val="24"/>
          <w:szCs w:val="24"/>
        </w:rPr>
        <w:t>Выделяются следующие</w:t>
      </w:r>
      <w:r w:rsidRPr="009C39CE">
        <w:rPr>
          <w:rStyle w:val="1424"/>
          <w:i w:val="0"/>
          <w:iCs w:val="0"/>
          <w:sz w:val="24"/>
          <w:szCs w:val="24"/>
        </w:rPr>
        <w:t xml:space="preserve"> функции письменной дискуссии:</w:t>
      </w:r>
    </w:p>
    <w:p w:rsidR="00273AF1" w:rsidRPr="009C39CE" w:rsidRDefault="00273AF1" w:rsidP="00607291">
      <w:pPr>
        <w:pStyle w:val="a7"/>
        <w:shd w:val="clear" w:color="auto" w:fill="auto"/>
        <w:tabs>
          <w:tab w:val="left" w:pos="1084"/>
        </w:tabs>
        <w:spacing w:after="0" w:line="240" w:lineRule="auto"/>
        <w:jc w:val="both"/>
        <w:rPr>
          <w:sz w:val="24"/>
          <w:szCs w:val="24"/>
        </w:rPr>
      </w:pPr>
      <w:r w:rsidRPr="009C39CE">
        <w:rPr>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273AF1" w:rsidRPr="009C39CE" w:rsidRDefault="00273AF1" w:rsidP="00607291">
      <w:pPr>
        <w:pStyle w:val="a7"/>
        <w:shd w:val="clear" w:color="auto" w:fill="auto"/>
        <w:tabs>
          <w:tab w:val="left" w:pos="1079"/>
        </w:tabs>
        <w:spacing w:after="0" w:line="240" w:lineRule="auto"/>
        <w:jc w:val="both"/>
        <w:rPr>
          <w:sz w:val="24"/>
          <w:szCs w:val="24"/>
        </w:rPr>
      </w:pPr>
      <w:r w:rsidRPr="009C39CE">
        <w:rPr>
          <w:sz w:val="24"/>
          <w:szCs w:val="24"/>
        </w:rPr>
        <w:t>• 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273AF1" w:rsidRPr="009C39CE" w:rsidRDefault="00273AF1" w:rsidP="00607291">
      <w:pPr>
        <w:pStyle w:val="a7"/>
        <w:shd w:val="clear" w:color="auto" w:fill="auto"/>
        <w:tabs>
          <w:tab w:val="left" w:pos="1084"/>
        </w:tabs>
        <w:spacing w:after="0" w:line="240" w:lineRule="auto"/>
        <w:jc w:val="both"/>
        <w:rPr>
          <w:sz w:val="24"/>
          <w:szCs w:val="24"/>
        </w:rPr>
      </w:pPr>
      <w:r w:rsidRPr="009C39CE">
        <w:rPr>
          <w:sz w:val="24"/>
          <w:szCs w:val="24"/>
        </w:rPr>
        <w:t xml:space="preserve">•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w:t>
      </w:r>
      <w:proofErr w:type="gramStart"/>
      <w:r w:rsidRPr="009C39CE">
        <w:rPr>
          <w:sz w:val="24"/>
          <w:szCs w:val="24"/>
        </w:rPr>
        <w:t>противо-речия</w:t>
      </w:r>
      <w:proofErr w:type="gramEnd"/>
      <w:r w:rsidRPr="009C39CE">
        <w:rPr>
          <w:sz w:val="24"/>
          <w:szCs w:val="24"/>
        </w:rPr>
        <w:t>, высказывание гипотез, выявление способов их проверки, фиксация выводов и др.);</w:t>
      </w:r>
    </w:p>
    <w:p w:rsidR="00273AF1" w:rsidRPr="009C39CE" w:rsidRDefault="00273AF1" w:rsidP="00607291">
      <w:pPr>
        <w:pStyle w:val="a7"/>
        <w:shd w:val="clear" w:color="auto" w:fill="auto"/>
        <w:tabs>
          <w:tab w:val="left" w:pos="1084"/>
        </w:tabs>
        <w:spacing w:after="0" w:line="240" w:lineRule="auto"/>
        <w:jc w:val="both"/>
        <w:rPr>
          <w:sz w:val="24"/>
          <w:szCs w:val="24"/>
        </w:rPr>
      </w:pPr>
      <w:r w:rsidRPr="009C39CE">
        <w:rPr>
          <w:sz w:val="24"/>
          <w:szCs w:val="24"/>
        </w:rPr>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w:t>
      </w:r>
      <w:proofErr w:type="gramStart"/>
      <w:r w:rsidRPr="009C39CE">
        <w:rPr>
          <w:sz w:val="24"/>
          <w:szCs w:val="24"/>
        </w:rPr>
        <w:t>деятель-ности</w:t>
      </w:r>
      <w:proofErr w:type="gramEnd"/>
      <w:r w:rsidRPr="009C39CE">
        <w:rPr>
          <w:sz w:val="24"/>
          <w:szCs w:val="24"/>
        </w:rPr>
        <w:t>, предпочтение роли слушателя) не участвуют в устных обсуждениях, а также дополнительной возможности концентрации внимания детей на уроке.</w:t>
      </w:r>
    </w:p>
    <w:p w:rsidR="00273AF1" w:rsidRPr="009C39CE" w:rsidRDefault="00273AF1" w:rsidP="00607291">
      <w:pPr>
        <w:pStyle w:val="3210"/>
        <w:keepNext/>
        <w:keepLines/>
        <w:shd w:val="clear" w:color="auto" w:fill="auto"/>
        <w:spacing w:line="240" w:lineRule="auto"/>
        <w:ind w:firstLine="0"/>
        <w:rPr>
          <w:sz w:val="24"/>
          <w:szCs w:val="24"/>
        </w:rPr>
      </w:pPr>
      <w:bookmarkStart w:id="90" w:name="bookmark187"/>
      <w:r w:rsidRPr="009C39CE">
        <w:rPr>
          <w:rStyle w:val="32100"/>
          <w:sz w:val="24"/>
          <w:szCs w:val="24"/>
        </w:rPr>
        <w:t>Тренинги</w:t>
      </w:r>
      <w:bookmarkEnd w:id="90"/>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 xml:space="preserve">Наиболее эффективным способом психологической коррекции </w:t>
      </w:r>
      <w:proofErr w:type="gramStart"/>
      <w:r w:rsidRPr="009C39CE">
        <w:rPr>
          <w:sz w:val="24"/>
          <w:szCs w:val="24"/>
        </w:rPr>
        <w:t>когни-тивных</w:t>
      </w:r>
      <w:proofErr w:type="gramEnd"/>
      <w:r w:rsidRPr="009C39CE">
        <w:rPr>
          <w:sz w:val="24"/>
          <w:szCs w:val="24"/>
        </w:rPr>
        <w:t xml:space="preserve"> и эмоционально-личностных компонентов рефлексивных способнос-тей могут выступать разные формы и программы</w:t>
      </w:r>
      <w:r w:rsidRPr="009C39CE">
        <w:rPr>
          <w:rStyle w:val="92"/>
          <w:sz w:val="24"/>
          <w:szCs w:val="24"/>
        </w:rPr>
        <w:t xml:space="preserve"> тренингов</w:t>
      </w:r>
      <w:r w:rsidRPr="009C39CE">
        <w:rPr>
          <w:sz w:val="24"/>
          <w:szCs w:val="24"/>
        </w:rPr>
        <w:t xml:space="preserve"> для подростков. Программы тренингов позволяют ставить и достигать следующих конкретных целей:</w:t>
      </w:r>
    </w:p>
    <w:p w:rsidR="00273AF1" w:rsidRPr="009C39CE" w:rsidRDefault="00273AF1" w:rsidP="00607291">
      <w:pPr>
        <w:pStyle w:val="a7"/>
        <w:shd w:val="clear" w:color="auto" w:fill="auto"/>
        <w:tabs>
          <w:tab w:val="left" w:pos="1089"/>
        </w:tabs>
        <w:spacing w:after="0" w:line="240" w:lineRule="auto"/>
        <w:jc w:val="both"/>
        <w:rPr>
          <w:sz w:val="24"/>
          <w:szCs w:val="24"/>
        </w:rPr>
      </w:pPr>
      <w:r w:rsidRPr="009C39CE">
        <w:rPr>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273AF1" w:rsidRPr="009C39CE" w:rsidRDefault="00273AF1" w:rsidP="00607291">
      <w:pPr>
        <w:pStyle w:val="a7"/>
        <w:shd w:val="clear" w:color="auto" w:fill="auto"/>
        <w:tabs>
          <w:tab w:val="left" w:pos="1071"/>
        </w:tabs>
        <w:spacing w:after="0" w:line="240" w:lineRule="auto"/>
        <w:jc w:val="both"/>
        <w:rPr>
          <w:sz w:val="24"/>
          <w:szCs w:val="24"/>
        </w:rPr>
      </w:pPr>
      <w:r w:rsidRPr="009C39CE">
        <w:rPr>
          <w:sz w:val="24"/>
          <w:szCs w:val="24"/>
        </w:rPr>
        <w:t>• развивать навыки взаимодействия в группе;</w:t>
      </w:r>
    </w:p>
    <w:p w:rsidR="00273AF1" w:rsidRPr="009C39CE" w:rsidRDefault="00273AF1" w:rsidP="00607291">
      <w:pPr>
        <w:pStyle w:val="a7"/>
        <w:shd w:val="clear" w:color="auto" w:fill="auto"/>
        <w:tabs>
          <w:tab w:val="left" w:pos="1089"/>
        </w:tabs>
        <w:spacing w:after="0" w:line="240" w:lineRule="auto"/>
        <w:jc w:val="both"/>
        <w:rPr>
          <w:sz w:val="24"/>
          <w:szCs w:val="24"/>
        </w:rPr>
      </w:pPr>
      <w:r w:rsidRPr="009C39CE">
        <w:rPr>
          <w:sz w:val="24"/>
          <w:szCs w:val="24"/>
        </w:rPr>
        <w:t>• создать положительное настроение на дальнейшее продолжительное взаимодействие в тренинговой группе;</w:t>
      </w:r>
    </w:p>
    <w:p w:rsidR="00273AF1" w:rsidRPr="009C39CE" w:rsidRDefault="00273AF1" w:rsidP="00607291">
      <w:pPr>
        <w:pStyle w:val="a7"/>
        <w:shd w:val="clear" w:color="auto" w:fill="auto"/>
        <w:tabs>
          <w:tab w:val="left" w:pos="1071"/>
        </w:tabs>
        <w:spacing w:after="0" w:line="240" w:lineRule="auto"/>
        <w:jc w:val="both"/>
        <w:rPr>
          <w:sz w:val="24"/>
          <w:szCs w:val="24"/>
        </w:rPr>
      </w:pPr>
      <w:r w:rsidRPr="009C39CE">
        <w:rPr>
          <w:sz w:val="24"/>
          <w:szCs w:val="24"/>
        </w:rPr>
        <w:t>• развивать невербальные навыки общения;</w:t>
      </w:r>
    </w:p>
    <w:p w:rsidR="00273AF1" w:rsidRPr="009C39CE" w:rsidRDefault="00273AF1" w:rsidP="00607291">
      <w:pPr>
        <w:pStyle w:val="a7"/>
        <w:shd w:val="clear" w:color="auto" w:fill="auto"/>
        <w:tabs>
          <w:tab w:val="left" w:pos="1071"/>
        </w:tabs>
        <w:spacing w:after="0" w:line="240" w:lineRule="auto"/>
        <w:jc w:val="both"/>
        <w:rPr>
          <w:sz w:val="24"/>
          <w:szCs w:val="24"/>
        </w:rPr>
      </w:pPr>
      <w:r w:rsidRPr="009C39CE">
        <w:rPr>
          <w:sz w:val="24"/>
          <w:szCs w:val="24"/>
        </w:rPr>
        <w:t>• развивать навыки самопознания;</w:t>
      </w:r>
    </w:p>
    <w:p w:rsidR="00273AF1" w:rsidRPr="009C39CE" w:rsidRDefault="00273AF1" w:rsidP="00607291">
      <w:pPr>
        <w:pStyle w:val="a7"/>
        <w:shd w:val="clear" w:color="auto" w:fill="auto"/>
        <w:tabs>
          <w:tab w:val="left" w:pos="1084"/>
        </w:tabs>
        <w:spacing w:after="0" w:line="240" w:lineRule="auto"/>
        <w:jc w:val="both"/>
        <w:rPr>
          <w:sz w:val="24"/>
          <w:szCs w:val="24"/>
        </w:rPr>
      </w:pPr>
      <w:r w:rsidRPr="009C39CE">
        <w:rPr>
          <w:sz w:val="24"/>
          <w:szCs w:val="24"/>
        </w:rPr>
        <w:t>• развивать навыки восприятия и понимания других людей;</w:t>
      </w:r>
    </w:p>
    <w:p w:rsidR="00273AF1" w:rsidRPr="009C39CE" w:rsidRDefault="00273AF1" w:rsidP="00607291">
      <w:pPr>
        <w:pStyle w:val="a7"/>
        <w:shd w:val="clear" w:color="auto" w:fill="auto"/>
        <w:tabs>
          <w:tab w:val="left" w:pos="1071"/>
        </w:tabs>
        <w:spacing w:after="0" w:line="240" w:lineRule="auto"/>
        <w:jc w:val="both"/>
        <w:rPr>
          <w:sz w:val="24"/>
          <w:szCs w:val="24"/>
        </w:rPr>
      </w:pPr>
      <w:r w:rsidRPr="009C39CE">
        <w:rPr>
          <w:sz w:val="24"/>
          <w:szCs w:val="24"/>
        </w:rPr>
        <w:t>• учиться познавать себя через восприятие другого;</w:t>
      </w:r>
    </w:p>
    <w:p w:rsidR="00273AF1" w:rsidRPr="009C39CE" w:rsidRDefault="00273AF1" w:rsidP="00607291">
      <w:pPr>
        <w:pStyle w:val="a7"/>
        <w:shd w:val="clear" w:color="auto" w:fill="auto"/>
        <w:tabs>
          <w:tab w:val="left" w:pos="1071"/>
        </w:tabs>
        <w:spacing w:after="0" w:line="240" w:lineRule="auto"/>
        <w:jc w:val="both"/>
        <w:rPr>
          <w:sz w:val="24"/>
          <w:szCs w:val="24"/>
        </w:rPr>
      </w:pPr>
      <w:r w:rsidRPr="009C39CE">
        <w:rPr>
          <w:sz w:val="24"/>
          <w:szCs w:val="24"/>
        </w:rPr>
        <w:t>• получить представление о «неверных средствах общения»;</w:t>
      </w:r>
    </w:p>
    <w:p w:rsidR="00273AF1" w:rsidRPr="009C39CE" w:rsidRDefault="00273AF1" w:rsidP="00607291">
      <w:pPr>
        <w:pStyle w:val="a7"/>
        <w:shd w:val="clear" w:color="auto" w:fill="auto"/>
        <w:tabs>
          <w:tab w:val="left" w:pos="1071"/>
        </w:tabs>
        <w:spacing w:after="0" w:line="240" w:lineRule="auto"/>
        <w:jc w:val="both"/>
        <w:rPr>
          <w:sz w:val="24"/>
          <w:szCs w:val="24"/>
        </w:rPr>
      </w:pPr>
      <w:r w:rsidRPr="009C39CE">
        <w:rPr>
          <w:sz w:val="24"/>
          <w:szCs w:val="24"/>
        </w:rPr>
        <w:t>• развивать положительную самооценку;</w:t>
      </w:r>
    </w:p>
    <w:p w:rsidR="00273AF1" w:rsidRPr="009C39CE" w:rsidRDefault="00273AF1" w:rsidP="00607291">
      <w:pPr>
        <w:pStyle w:val="a7"/>
        <w:shd w:val="clear" w:color="auto" w:fill="auto"/>
        <w:tabs>
          <w:tab w:val="left" w:pos="1079"/>
        </w:tabs>
        <w:spacing w:after="0" w:line="240" w:lineRule="auto"/>
        <w:jc w:val="both"/>
        <w:rPr>
          <w:sz w:val="24"/>
          <w:szCs w:val="24"/>
        </w:rPr>
      </w:pPr>
      <w:r w:rsidRPr="009C39CE">
        <w:rPr>
          <w:sz w:val="24"/>
          <w:szCs w:val="24"/>
        </w:rPr>
        <w:t>• сформировать чувство уверенности в себе и осознание себя в новом качестве;</w:t>
      </w:r>
    </w:p>
    <w:p w:rsidR="00273AF1" w:rsidRPr="009C39CE" w:rsidRDefault="00273AF1" w:rsidP="00607291">
      <w:pPr>
        <w:pStyle w:val="a7"/>
        <w:shd w:val="clear" w:color="auto" w:fill="auto"/>
        <w:tabs>
          <w:tab w:val="left" w:pos="1071"/>
        </w:tabs>
        <w:spacing w:after="0" w:line="240" w:lineRule="auto"/>
        <w:jc w:val="both"/>
        <w:rPr>
          <w:sz w:val="24"/>
          <w:szCs w:val="24"/>
        </w:rPr>
      </w:pPr>
      <w:r w:rsidRPr="009C39CE">
        <w:rPr>
          <w:sz w:val="24"/>
          <w:szCs w:val="24"/>
        </w:rPr>
        <w:t>• познакомить с понятием «конфликт»;</w:t>
      </w:r>
    </w:p>
    <w:p w:rsidR="00273AF1" w:rsidRPr="009C39CE" w:rsidRDefault="00273AF1" w:rsidP="00607291">
      <w:pPr>
        <w:pStyle w:val="a7"/>
        <w:shd w:val="clear" w:color="auto" w:fill="auto"/>
        <w:tabs>
          <w:tab w:val="left" w:pos="1079"/>
        </w:tabs>
        <w:spacing w:after="0" w:line="240" w:lineRule="auto"/>
        <w:jc w:val="both"/>
        <w:rPr>
          <w:sz w:val="24"/>
          <w:szCs w:val="24"/>
        </w:rPr>
      </w:pPr>
      <w:r w:rsidRPr="009C39CE">
        <w:rPr>
          <w:sz w:val="24"/>
          <w:szCs w:val="24"/>
        </w:rPr>
        <w:t>• определить особенности поведения в конфликтной ситуации;</w:t>
      </w:r>
    </w:p>
    <w:p w:rsidR="00273AF1" w:rsidRPr="009C39CE" w:rsidRDefault="00273AF1" w:rsidP="00607291">
      <w:pPr>
        <w:pStyle w:val="a7"/>
        <w:shd w:val="clear" w:color="auto" w:fill="auto"/>
        <w:tabs>
          <w:tab w:val="left" w:pos="631"/>
        </w:tabs>
        <w:spacing w:after="0" w:line="240" w:lineRule="auto"/>
        <w:jc w:val="both"/>
        <w:rPr>
          <w:sz w:val="24"/>
          <w:szCs w:val="24"/>
        </w:rPr>
      </w:pPr>
      <w:r w:rsidRPr="009C39CE">
        <w:rPr>
          <w:sz w:val="24"/>
          <w:szCs w:val="24"/>
        </w:rPr>
        <w:t>• обучить способам выхода из конфликтной ситуации;</w:t>
      </w:r>
    </w:p>
    <w:p w:rsidR="00273AF1" w:rsidRPr="009C39CE" w:rsidRDefault="00273AF1" w:rsidP="00607291">
      <w:pPr>
        <w:pStyle w:val="a7"/>
        <w:shd w:val="clear" w:color="auto" w:fill="auto"/>
        <w:tabs>
          <w:tab w:val="left" w:pos="631"/>
        </w:tabs>
        <w:spacing w:after="0" w:line="240" w:lineRule="auto"/>
        <w:jc w:val="both"/>
        <w:rPr>
          <w:sz w:val="24"/>
          <w:szCs w:val="24"/>
        </w:rPr>
      </w:pPr>
      <w:r w:rsidRPr="009C39CE">
        <w:rPr>
          <w:sz w:val="24"/>
          <w:szCs w:val="24"/>
        </w:rPr>
        <w:lastRenderedPageBreak/>
        <w:t>• отработать ситуации предотвращения конфликтов;</w:t>
      </w:r>
    </w:p>
    <w:p w:rsidR="00273AF1" w:rsidRPr="009C39CE" w:rsidRDefault="00273AF1" w:rsidP="00607291">
      <w:pPr>
        <w:pStyle w:val="a7"/>
        <w:shd w:val="clear" w:color="auto" w:fill="auto"/>
        <w:tabs>
          <w:tab w:val="left" w:pos="631"/>
        </w:tabs>
        <w:spacing w:after="0" w:line="240" w:lineRule="auto"/>
        <w:jc w:val="both"/>
        <w:rPr>
          <w:sz w:val="24"/>
          <w:szCs w:val="24"/>
        </w:rPr>
      </w:pPr>
      <w:r w:rsidRPr="009C39CE">
        <w:rPr>
          <w:sz w:val="24"/>
          <w:szCs w:val="24"/>
        </w:rPr>
        <w:t>• закрепить навыки поведения в конфликтной ситуации;</w:t>
      </w:r>
    </w:p>
    <w:p w:rsidR="00273AF1" w:rsidRPr="009C39CE" w:rsidRDefault="00273AF1" w:rsidP="00607291">
      <w:pPr>
        <w:pStyle w:val="a7"/>
        <w:shd w:val="clear" w:color="auto" w:fill="auto"/>
        <w:tabs>
          <w:tab w:val="left" w:pos="631"/>
        </w:tabs>
        <w:spacing w:after="0" w:line="240" w:lineRule="auto"/>
        <w:jc w:val="both"/>
        <w:rPr>
          <w:sz w:val="24"/>
          <w:szCs w:val="24"/>
        </w:rPr>
      </w:pPr>
      <w:r w:rsidRPr="009C39CE">
        <w:rPr>
          <w:sz w:val="24"/>
          <w:szCs w:val="24"/>
        </w:rPr>
        <w:t>• снизить уровень конфликтности подростков.</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Групповая игра и другие виды совместной деятельности</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 xml:space="preserve">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w:t>
      </w:r>
      <w:proofErr w:type="gramStart"/>
      <w:r w:rsidRPr="009C39CE">
        <w:rPr>
          <w:sz w:val="24"/>
          <w:szCs w:val="24"/>
        </w:rPr>
        <w:t>солидар-ности</w:t>
      </w:r>
      <w:proofErr w:type="gramEnd"/>
      <w:r w:rsidRPr="009C39CE">
        <w:rPr>
          <w:sz w:val="24"/>
          <w:szCs w:val="24"/>
        </w:rPr>
        <w:t>, товарищеской взаимопомощи даёт подростку чувство благополучия и устойчивости.</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273AF1" w:rsidRPr="009C39CE" w:rsidRDefault="00273AF1" w:rsidP="00607291">
      <w:pPr>
        <w:pStyle w:val="3210"/>
        <w:keepNext/>
        <w:keepLines/>
        <w:shd w:val="clear" w:color="auto" w:fill="auto"/>
        <w:spacing w:line="240" w:lineRule="auto"/>
        <w:ind w:firstLine="0"/>
        <w:rPr>
          <w:sz w:val="24"/>
          <w:szCs w:val="24"/>
        </w:rPr>
      </w:pPr>
      <w:bookmarkStart w:id="91" w:name="bookmark188"/>
      <w:r w:rsidRPr="009C39CE">
        <w:rPr>
          <w:rStyle w:val="329"/>
          <w:sz w:val="24"/>
          <w:szCs w:val="24"/>
        </w:rPr>
        <w:t>Общий приём доказательства</w:t>
      </w:r>
      <w:bookmarkEnd w:id="91"/>
    </w:p>
    <w:p w:rsidR="00273AF1" w:rsidRPr="009C39CE" w:rsidRDefault="00273AF1" w:rsidP="00607291">
      <w:pPr>
        <w:pStyle w:val="a7"/>
        <w:shd w:val="clear" w:color="auto" w:fill="auto"/>
        <w:spacing w:after="0" w:line="240" w:lineRule="auto"/>
        <w:jc w:val="both"/>
        <w:rPr>
          <w:sz w:val="24"/>
          <w:szCs w:val="24"/>
        </w:rPr>
      </w:pPr>
      <w:proofErr w:type="gramStart"/>
      <w:r w:rsidRPr="009C39CE">
        <w:rPr>
          <w:sz w:val="24"/>
          <w:szCs w:val="24"/>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w:t>
      </w:r>
      <w:proofErr w:type="gramEnd"/>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273AF1" w:rsidRPr="009C39CE" w:rsidRDefault="00273AF1" w:rsidP="00607291">
      <w:pPr>
        <w:pStyle w:val="a7"/>
        <w:shd w:val="clear" w:color="auto" w:fill="auto"/>
        <w:tabs>
          <w:tab w:val="left" w:pos="631"/>
        </w:tabs>
        <w:spacing w:after="0" w:line="240" w:lineRule="auto"/>
        <w:jc w:val="both"/>
        <w:rPr>
          <w:sz w:val="24"/>
          <w:szCs w:val="24"/>
        </w:rPr>
      </w:pPr>
      <w:r w:rsidRPr="009C39CE">
        <w:rPr>
          <w:sz w:val="24"/>
          <w:szCs w:val="24"/>
        </w:rPr>
        <w:t>• анализ и воспроизведение готовых доказательств;</w:t>
      </w:r>
    </w:p>
    <w:p w:rsidR="00273AF1" w:rsidRPr="009C39CE" w:rsidRDefault="00273AF1" w:rsidP="00607291">
      <w:pPr>
        <w:pStyle w:val="a7"/>
        <w:shd w:val="clear" w:color="auto" w:fill="auto"/>
        <w:tabs>
          <w:tab w:val="left" w:pos="631"/>
        </w:tabs>
        <w:spacing w:after="0" w:line="240" w:lineRule="auto"/>
        <w:jc w:val="both"/>
        <w:rPr>
          <w:sz w:val="24"/>
          <w:szCs w:val="24"/>
        </w:rPr>
      </w:pPr>
      <w:r w:rsidRPr="009C39CE">
        <w:rPr>
          <w:sz w:val="24"/>
          <w:szCs w:val="24"/>
        </w:rPr>
        <w:t>• опровержение предложенных доказательств;</w:t>
      </w:r>
    </w:p>
    <w:p w:rsidR="00273AF1" w:rsidRPr="009C39CE" w:rsidRDefault="00273AF1" w:rsidP="00607291">
      <w:pPr>
        <w:pStyle w:val="a7"/>
        <w:shd w:val="clear" w:color="auto" w:fill="auto"/>
        <w:tabs>
          <w:tab w:val="left" w:pos="634"/>
        </w:tabs>
        <w:spacing w:after="0" w:line="240" w:lineRule="auto"/>
        <w:jc w:val="both"/>
        <w:rPr>
          <w:sz w:val="24"/>
          <w:szCs w:val="24"/>
        </w:rPr>
      </w:pPr>
      <w:r w:rsidRPr="009C39CE">
        <w:rPr>
          <w:sz w:val="24"/>
          <w:szCs w:val="24"/>
        </w:rPr>
        <w:t xml:space="preserve">• самостоятельный поиск, конструирование и осуществление </w:t>
      </w:r>
      <w:proofErr w:type="gramStart"/>
      <w:r w:rsidRPr="009C39CE">
        <w:rPr>
          <w:sz w:val="24"/>
          <w:szCs w:val="24"/>
        </w:rPr>
        <w:t>доказа-тельства</w:t>
      </w:r>
      <w:proofErr w:type="gramEnd"/>
      <w:r w:rsidRPr="009C39CE">
        <w:rPr>
          <w:sz w:val="24"/>
          <w:szCs w:val="24"/>
        </w:rPr>
        <w:t>.</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 xml:space="preserve">Необходимость использования </w:t>
      </w:r>
      <w:proofErr w:type="gramStart"/>
      <w:r w:rsidRPr="009C39CE">
        <w:rPr>
          <w:sz w:val="24"/>
          <w:szCs w:val="24"/>
        </w:rPr>
        <w:t>обучающимися</w:t>
      </w:r>
      <w:proofErr w:type="gramEnd"/>
      <w:r w:rsidRPr="009C39CE">
        <w:rPr>
          <w:sz w:val="24"/>
          <w:szCs w:val="24"/>
        </w:rPr>
        <w:t xml:space="preserve"> доказательства возникает в ситуациях, когда:</w:t>
      </w:r>
    </w:p>
    <w:p w:rsidR="00273AF1" w:rsidRPr="009C39CE" w:rsidRDefault="00273AF1" w:rsidP="00607291">
      <w:pPr>
        <w:pStyle w:val="a7"/>
        <w:shd w:val="clear" w:color="auto" w:fill="auto"/>
        <w:tabs>
          <w:tab w:val="left" w:pos="639"/>
        </w:tabs>
        <w:spacing w:after="0" w:line="240" w:lineRule="auto"/>
        <w:jc w:val="both"/>
        <w:rPr>
          <w:sz w:val="24"/>
          <w:szCs w:val="24"/>
        </w:rPr>
      </w:pPr>
      <w:r w:rsidRPr="009C39CE">
        <w:rPr>
          <w:sz w:val="24"/>
          <w:szCs w:val="24"/>
        </w:rPr>
        <w:t xml:space="preserve">• учитель сам формулирует то или иное положение и предлагает </w:t>
      </w:r>
      <w:proofErr w:type="gramStart"/>
      <w:r w:rsidRPr="009C39CE">
        <w:rPr>
          <w:sz w:val="24"/>
          <w:szCs w:val="24"/>
        </w:rPr>
        <w:t>обучающимся</w:t>
      </w:r>
      <w:proofErr w:type="gramEnd"/>
      <w:r w:rsidRPr="009C39CE">
        <w:rPr>
          <w:sz w:val="24"/>
          <w:szCs w:val="24"/>
        </w:rPr>
        <w:t xml:space="preserve"> доказать его;</w:t>
      </w:r>
    </w:p>
    <w:p w:rsidR="00273AF1" w:rsidRPr="009C39CE" w:rsidRDefault="00273AF1" w:rsidP="00607291">
      <w:pPr>
        <w:pStyle w:val="a7"/>
        <w:shd w:val="clear" w:color="auto" w:fill="auto"/>
        <w:tabs>
          <w:tab w:val="left" w:pos="634"/>
        </w:tabs>
        <w:spacing w:after="0" w:line="240" w:lineRule="auto"/>
        <w:jc w:val="both"/>
        <w:rPr>
          <w:sz w:val="24"/>
          <w:szCs w:val="24"/>
        </w:rPr>
      </w:pPr>
      <w:r w:rsidRPr="009C39CE">
        <w:rPr>
          <w:sz w:val="24"/>
          <w:szCs w:val="24"/>
        </w:rPr>
        <w:t xml:space="preserve">• учитель ставит проблему, в ходе решения которой у </w:t>
      </w:r>
      <w:proofErr w:type="gramStart"/>
      <w:r w:rsidRPr="009C39CE">
        <w:rPr>
          <w:sz w:val="24"/>
          <w:szCs w:val="24"/>
        </w:rPr>
        <w:t>обучающихся</w:t>
      </w:r>
      <w:proofErr w:type="gramEnd"/>
      <w:r w:rsidRPr="009C39CE">
        <w:rPr>
          <w:sz w:val="24"/>
          <w:szCs w:val="24"/>
        </w:rPr>
        <w:t xml:space="preserve"> возникает потребность доказать правильность (истинность) выбранного пути решения.</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Любое доказательство включает:</w:t>
      </w:r>
    </w:p>
    <w:p w:rsidR="00273AF1" w:rsidRPr="009C39CE" w:rsidRDefault="00273AF1" w:rsidP="00607291">
      <w:pPr>
        <w:pStyle w:val="a7"/>
        <w:shd w:val="clear" w:color="auto" w:fill="auto"/>
        <w:tabs>
          <w:tab w:val="left" w:pos="1089"/>
        </w:tabs>
        <w:spacing w:after="0" w:line="240" w:lineRule="auto"/>
        <w:jc w:val="both"/>
        <w:rPr>
          <w:sz w:val="24"/>
          <w:szCs w:val="24"/>
        </w:rPr>
      </w:pPr>
      <w:r w:rsidRPr="009C39CE">
        <w:rPr>
          <w:sz w:val="24"/>
          <w:szCs w:val="24"/>
        </w:rPr>
        <w:t>• </w:t>
      </w:r>
      <w:r w:rsidRPr="009C39CE">
        <w:rPr>
          <w:rStyle w:val="92"/>
          <w:sz w:val="24"/>
          <w:szCs w:val="24"/>
        </w:rPr>
        <w:t>тезис</w:t>
      </w:r>
      <w:r w:rsidRPr="009C39CE">
        <w:rPr>
          <w:sz w:val="24"/>
          <w:szCs w:val="24"/>
        </w:rPr>
        <w:t xml:space="preserve"> — суждение (утверждение), истинность которого доказывается;</w:t>
      </w:r>
    </w:p>
    <w:p w:rsidR="00273AF1" w:rsidRPr="009C39CE" w:rsidRDefault="00273AF1" w:rsidP="00607291">
      <w:pPr>
        <w:pStyle w:val="a7"/>
        <w:shd w:val="clear" w:color="auto" w:fill="auto"/>
        <w:tabs>
          <w:tab w:val="left" w:pos="1089"/>
        </w:tabs>
        <w:spacing w:after="0" w:line="240" w:lineRule="auto"/>
        <w:jc w:val="both"/>
        <w:rPr>
          <w:sz w:val="24"/>
          <w:szCs w:val="24"/>
        </w:rPr>
      </w:pPr>
      <w:r w:rsidRPr="009C39CE">
        <w:rPr>
          <w:sz w:val="24"/>
          <w:szCs w:val="24"/>
        </w:rPr>
        <w:t>• </w:t>
      </w:r>
      <w:r w:rsidRPr="009C39CE">
        <w:rPr>
          <w:rStyle w:val="92"/>
          <w:sz w:val="24"/>
          <w:szCs w:val="24"/>
        </w:rPr>
        <w:t>аргументы</w:t>
      </w:r>
      <w:r w:rsidRPr="009C39CE">
        <w:rPr>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273AF1" w:rsidRPr="009C39CE" w:rsidRDefault="00273AF1" w:rsidP="00607291">
      <w:pPr>
        <w:pStyle w:val="a7"/>
        <w:shd w:val="clear" w:color="auto" w:fill="auto"/>
        <w:tabs>
          <w:tab w:val="left" w:pos="1094"/>
        </w:tabs>
        <w:spacing w:after="0" w:line="240" w:lineRule="auto"/>
        <w:jc w:val="both"/>
        <w:rPr>
          <w:sz w:val="24"/>
          <w:szCs w:val="24"/>
        </w:rPr>
      </w:pPr>
      <w:r w:rsidRPr="009C39CE">
        <w:rPr>
          <w:sz w:val="24"/>
          <w:szCs w:val="24"/>
        </w:rPr>
        <w:t>• </w:t>
      </w:r>
      <w:r w:rsidRPr="009C39CE">
        <w:rPr>
          <w:rStyle w:val="92"/>
          <w:sz w:val="24"/>
          <w:szCs w:val="24"/>
        </w:rPr>
        <w:t>демонстрация</w:t>
      </w:r>
      <w:r w:rsidRPr="009C39CE">
        <w:rPr>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 xml:space="preserve">В целях обеспечения освоения </w:t>
      </w:r>
      <w:proofErr w:type="gramStart"/>
      <w:r w:rsidRPr="009C39CE">
        <w:rPr>
          <w:sz w:val="24"/>
          <w:szCs w:val="24"/>
        </w:rPr>
        <w:t>обучающимися</w:t>
      </w:r>
      <w:proofErr w:type="gramEnd"/>
      <w:r w:rsidRPr="009C39CE">
        <w:rPr>
          <w:sz w:val="24"/>
          <w:szCs w:val="24"/>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273AF1" w:rsidRPr="009C39CE" w:rsidRDefault="00273AF1" w:rsidP="00607291">
      <w:pPr>
        <w:pStyle w:val="3210"/>
        <w:keepNext/>
        <w:keepLines/>
        <w:shd w:val="clear" w:color="auto" w:fill="auto"/>
        <w:spacing w:line="240" w:lineRule="auto"/>
        <w:ind w:firstLine="0"/>
        <w:rPr>
          <w:sz w:val="24"/>
          <w:szCs w:val="24"/>
        </w:rPr>
      </w:pPr>
      <w:bookmarkStart w:id="92" w:name="bookmark189"/>
      <w:r w:rsidRPr="009C39CE">
        <w:rPr>
          <w:rStyle w:val="328"/>
          <w:sz w:val="24"/>
          <w:szCs w:val="24"/>
        </w:rPr>
        <w:lastRenderedPageBreak/>
        <w:t>Рефлексия</w:t>
      </w:r>
      <w:bookmarkEnd w:id="92"/>
    </w:p>
    <w:p w:rsidR="00273AF1" w:rsidRPr="009C39CE" w:rsidRDefault="00273AF1" w:rsidP="00607291">
      <w:pPr>
        <w:pStyle w:val="141"/>
        <w:shd w:val="clear" w:color="auto" w:fill="auto"/>
        <w:spacing w:line="240" w:lineRule="auto"/>
        <w:ind w:firstLine="0"/>
        <w:rPr>
          <w:sz w:val="24"/>
          <w:szCs w:val="24"/>
        </w:rPr>
      </w:pPr>
      <w:r w:rsidRPr="009C39CE">
        <w:rPr>
          <w:rStyle w:val="140"/>
          <w:sz w:val="24"/>
          <w:szCs w:val="24"/>
        </w:rPr>
        <w:t>В наиболее широком значении</w:t>
      </w:r>
      <w:r w:rsidRPr="009C39CE">
        <w:rPr>
          <w:rStyle w:val="1424"/>
          <w:i w:val="0"/>
          <w:iCs w:val="0"/>
          <w:sz w:val="24"/>
          <w:szCs w:val="24"/>
        </w:rPr>
        <w:t xml:space="preserve"> рефлексия рассматривается как специфически человеческая способность, которая</w:t>
      </w:r>
      <w:r w:rsidRPr="009C39CE">
        <w:rPr>
          <w:rStyle w:val="1423"/>
          <w:i w:val="0"/>
          <w:iCs w:val="0"/>
          <w:sz w:val="24"/>
          <w:szCs w:val="24"/>
        </w:rPr>
        <w:t xml:space="preserve"> </w:t>
      </w:r>
      <w:r w:rsidRPr="009C39CE">
        <w:rPr>
          <w:rStyle w:val="1424"/>
          <w:i w:val="0"/>
          <w:iCs w:val="0"/>
          <w:sz w:val="24"/>
          <w:szCs w:val="24"/>
        </w:rPr>
        <w:t>позволяет субъекту делать собственные мысли, эмоциональные состояния, действия и межличностные отношения</w:t>
      </w:r>
      <w:r w:rsidRPr="009C39CE">
        <w:rPr>
          <w:rStyle w:val="1423"/>
          <w:i w:val="0"/>
          <w:iCs w:val="0"/>
          <w:sz w:val="24"/>
          <w:szCs w:val="24"/>
        </w:rPr>
        <w:t xml:space="preserve"> </w:t>
      </w:r>
      <w:r w:rsidRPr="009C39CE">
        <w:rPr>
          <w:rStyle w:val="1424"/>
          <w:i w:val="0"/>
          <w:iCs w:val="0"/>
          <w:sz w:val="24"/>
          <w:szCs w:val="24"/>
        </w:rPr>
        <w:t>предметом специального рассмотрения (анализа и оценки)</w:t>
      </w:r>
      <w:r w:rsidRPr="009C39CE">
        <w:rPr>
          <w:rStyle w:val="1423"/>
          <w:i w:val="0"/>
          <w:iCs w:val="0"/>
          <w:sz w:val="24"/>
          <w:szCs w:val="24"/>
        </w:rPr>
        <w:t xml:space="preserve"> </w:t>
      </w:r>
      <w:r w:rsidRPr="009C39CE">
        <w:rPr>
          <w:rStyle w:val="1424"/>
          <w:i w:val="0"/>
          <w:iCs w:val="0"/>
          <w:sz w:val="24"/>
          <w:szCs w:val="24"/>
        </w:rPr>
        <w:t>и практического преобразования.</w:t>
      </w:r>
      <w:r w:rsidRPr="009C39CE">
        <w:rPr>
          <w:rStyle w:val="140"/>
          <w:sz w:val="24"/>
          <w:szCs w:val="24"/>
        </w:rPr>
        <w:t xml:space="preserve"> Задача рефлексии — осознание внешнего и внутреннего опыта субъекта и его отражение</w:t>
      </w:r>
      <w:r w:rsidRPr="009C39CE">
        <w:rPr>
          <w:rStyle w:val="1415"/>
          <w:i w:val="0"/>
          <w:iCs w:val="0"/>
          <w:sz w:val="24"/>
          <w:szCs w:val="24"/>
        </w:rPr>
        <w:t xml:space="preserve"> </w:t>
      </w:r>
      <w:r w:rsidRPr="009C39CE">
        <w:rPr>
          <w:rStyle w:val="140"/>
          <w:sz w:val="24"/>
          <w:szCs w:val="24"/>
        </w:rPr>
        <w:t>в той или иной форме.</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Выделяются</w:t>
      </w:r>
      <w:r w:rsidRPr="009C39CE">
        <w:rPr>
          <w:rStyle w:val="92"/>
          <w:sz w:val="24"/>
          <w:szCs w:val="24"/>
        </w:rPr>
        <w:t xml:space="preserve"> три основные сферы</w:t>
      </w:r>
      <w:r w:rsidRPr="009C39CE">
        <w:rPr>
          <w:sz w:val="24"/>
          <w:szCs w:val="24"/>
        </w:rPr>
        <w:t xml:space="preserve"> существования рефлексии. Во-первых, это</w:t>
      </w:r>
      <w:r w:rsidRPr="009C39CE">
        <w:rPr>
          <w:rStyle w:val="92"/>
          <w:sz w:val="24"/>
          <w:szCs w:val="24"/>
        </w:rPr>
        <w:t xml:space="preserve"> сфера коммуникации и кооперации,</w:t>
      </w:r>
      <w:r w:rsidRPr="009C39CE">
        <w:rPr>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Во-вторых, это</w:t>
      </w:r>
      <w:r w:rsidRPr="009C39CE">
        <w:rPr>
          <w:rStyle w:val="92"/>
          <w:sz w:val="24"/>
          <w:szCs w:val="24"/>
        </w:rPr>
        <w:t xml:space="preserve"> сфера мыслительных процессов,</w:t>
      </w:r>
      <w:r w:rsidRPr="009C39CE">
        <w:rPr>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В-третьих, это</w:t>
      </w:r>
      <w:r w:rsidRPr="009C39CE">
        <w:rPr>
          <w:rStyle w:val="92"/>
          <w:sz w:val="24"/>
          <w:szCs w:val="24"/>
        </w:rPr>
        <w:t xml:space="preserve"> сфера самосознания,</w:t>
      </w:r>
      <w:r w:rsidRPr="009C39CE">
        <w:rPr>
          <w:sz w:val="24"/>
          <w:szCs w:val="24"/>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273AF1" w:rsidRPr="009C39CE" w:rsidRDefault="00273AF1" w:rsidP="00607291">
      <w:pPr>
        <w:pStyle w:val="a7"/>
        <w:shd w:val="clear" w:color="auto" w:fill="auto"/>
        <w:tabs>
          <w:tab w:val="left" w:pos="634"/>
        </w:tabs>
        <w:spacing w:after="0" w:line="240" w:lineRule="auto"/>
        <w:jc w:val="both"/>
        <w:rPr>
          <w:sz w:val="24"/>
          <w:szCs w:val="24"/>
        </w:rPr>
      </w:pPr>
      <w:r w:rsidRPr="009C39CE">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273AF1" w:rsidRPr="009C39CE" w:rsidRDefault="00273AF1" w:rsidP="00607291">
      <w:pPr>
        <w:pStyle w:val="a7"/>
        <w:shd w:val="clear" w:color="auto" w:fill="auto"/>
        <w:tabs>
          <w:tab w:val="left" w:pos="634"/>
        </w:tabs>
        <w:spacing w:after="0" w:line="240" w:lineRule="auto"/>
        <w:jc w:val="both"/>
        <w:rPr>
          <w:sz w:val="24"/>
          <w:szCs w:val="24"/>
        </w:rPr>
      </w:pPr>
      <w:r w:rsidRPr="009C39CE">
        <w:rPr>
          <w:sz w:val="24"/>
          <w:szCs w:val="24"/>
        </w:rPr>
        <w:t>• понимание цели учебной деятельности (чему я научился на уроке? каких целей добился? чему можно было научиться ещё?);</w:t>
      </w:r>
    </w:p>
    <w:p w:rsidR="00273AF1" w:rsidRPr="009C39CE" w:rsidRDefault="00273AF1" w:rsidP="00607291">
      <w:pPr>
        <w:pStyle w:val="a7"/>
        <w:shd w:val="clear" w:color="auto" w:fill="auto"/>
        <w:tabs>
          <w:tab w:val="left" w:pos="644"/>
        </w:tabs>
        <w:spacing w:after="0" w:line="240" w:lineRule="auto"/>
        <w:jc w:val="both"/>
        <w:rPr>
          <w:sz w:val="24"/>
          <w:szCs w:val="24"/>
        </w:rPr>
      </w:pPr>
      <w:proofErr w:type="gramStart"/>
      <w:r w:rsidRPr="009C39CE">
        <w:rPr>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Соответственно развитию рефлексии будет способствовать организация учебной деятельности, отвечающая следующим критериям:</w:t>
      </w:r>
    </w:p>
    <w:p w:rsidR="00273AF1" w:rsidRPr="009C39CE" w:rsidRDefault="00273AF1" w:rsidP="00607291">
      <w:pPr>
        <w:pStyle w:val="a7"/>
        <w:shd w:val="clear" w:color="auto" w:fill="auto"/>
        <w:tabs>
          <w:tab w:val="left" w:pos="634"/>
        </w:tabs>
        <w:spacing w:after="0" w:line="240" w:lineRule="auto"/>
        <w:jc w:val="both"/>
        <w:rPr>
          <w:sz w:val="24"/>
          <w:szCs w:val="24"/>
        </w:rPr>
      </w:pPr>
      <w:r w:rsidRPr="009C39CE">
        <w:rPr>
          <w:sz w:val="24"/>
          <w:szCs w:val="24"/>
        </w:rPr>
        <w:t>• постановка всякой новой задачи как задачи с недостающими данными;</w:t>
      </w:r>
    </w:p>
    <w:p w:rsidR="00273AF1" w:rsidRPr="009C39CE" w:rsidRDefault="00273AF1" w:rsidP="00607291">
      <w:pPr>
        <w:pStyle w:val="a7"/>
        <w:shd w:val="clear" w:color="auto" w:fill="auto"/>
        <w:tabs>
          <w:tab w:val="left" w:pos="631"/>
        </w:tabs>
        <w:spacing w:after="0" w:line="240" w:lineRule="auto"/>
        <w:jc w:val="both"/>
        <w:rPr>
          <w:sz w:val="24"/>
          <w:szCs w:val="24"/>
        </w:rPr>
      </w:pPr>
      <w:r w:rsidRPr="009C39CE">
        <w:rPr>
          <w:sz w:val="24"/>
          <w:szCs w:val="24"/>
        </w:rPr>
        <w:t>• анализ наличия способов и средств выполнения задачи;</w:t>
      </w:r>
    </w:p>
    <w:p w:rsidR="00273AF1" w:rsidRPr="009C39CE" w:rsidRDefault="00273AF1" w:rsidP="00607291">
      <w:pPr>
        <w:pStyle w:val="a7"/>
        <w:shd w:val="clear" w:color="auto" w:fill="auto"/>
        <w:tabs>
          <w:tab w:val="left" w:pos="631"/>
        </w:tabs>
        <w:spacing w:after="0" w:line="240" w:lineRule="auto"/>
        <w:jc w:val="both"/>
        <w:rPr>
          <w:sz w:val="24"/>
          <w:szCs w:val="24"/>
        </w:rPr>
      </w:pPr>
      <w:r w:rsidRPr="009C39CE">
        <w:rPr>
          <w:sz w:val="24"/>
          <w:szCs w:val="24"/>
        </w:rPr>
        <w:t>• оценка своей готовности к решению проблемы;</w:t>
      </w:r>
    </w:p>
    <w:p w:rsidR="00273AF1" w:rsidRPr="009C39CE" w:rsidRDefault="00273AF1" w:rsidP="00607291">
      <w:pPr>
        <w:pStyle w:val="a7"/>
        <w:shd w:val="clear" w:color="auto" w:fill="auto"/>
        <w:tabs>
          <w:tab w:val="left" w:pos="634"/>
        </w:tabs>
        <w:spacing w:after="0" w:line="240" w:lineRule="auto"/>
        <w:jc w:val="both"/>
        <w:rPr>
          <w:sz w:val="24"/>
          <w:szCs w:val="24"/>
        </w:rPr>
      </w:pPr>
      <w:r w:rsidRPr="009C39CE">
        <w:rPr>
          <w:sz w:val="24"/>
          <w:szCs w:val="24"/>
        </w:rPr>
        <w:t>• самостоятельный поиск недостающей информации в любом «хранилище» (учебнике, справочнике, книге, у учителя);</w:t>
      </w:r>
    </w:p>
    <w:p w:rsidR="00273AF1" w:rsidRPr="009C39CE" w:rsidRDefault="00273AF1" w:rsidP="00607291">
      <w:pPr>
        <w:pStyle w:val="a7"/>
        <w:shd w:val="clear" w:color="auto" w:fill="auto"/>
        <w:tabs>
          <w:tab w:val="left" w:pos="644"/>
        </w:tabs>
        <w:spacing w:after="0" w:line="240" w:lineRule="auto"/>
        <w:jc w:val="both"/>
        <w:rPr>
          <w:sz w:val="24"/>
          <w:szCs w:val="24"/>
        </w:rPr>
      </w:pPr>
      <w:r w:rsidRPr="009C39CE">
        <w:rPr>
          <w:sz w:val="24"/>
          <w:szCs w:val="24"/>
        </w:rPr>
        <w:t xml:space="preserve">• самостоятельное изобретение недостающего способа действия (практически это перевод учебной задачи в </w:t>
      </w:r>
      <w:proofErr w:type="gramStart"/>
      <w:r w:rsidRPr="009C39CE">
        <w:rPr>
          <w:sz w:val="24"/>
          <w:szCs w:val="24"/>
        </w:rPr>
        <w:t>творческую</w:t>
      </w:r>
      <w:proofErr w:type="gramEnd"/>
      <w:r w:rsidRPr="009C39CE">
        <w:rPr>
          <w:sz w:val="24"/>
          <w:szCs w:val="24"/>
        </w:rPr>
        <w:t>).</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Формирование у школьников привычки к</w:t>
      </w:r>
      <w:r w:rsidRPr="009C39CE">
        <w:rPr>
          <w:rStyle w:val="92"/>
          <w:sz w:val="24"/>
          <w:szCs w:val="24"/>
        </w:rPr>
        <w:t xml:space="preserve"> систематическому </w:t>
      </w:r>
      <w:proofErr w:type="gramStart"/>
      <w:r w:rsidRPr="009C39CE">
        <w:rPr>
          <w:rStyle w:val="92"/>
          <w:sz w:val="24"/>
          <w:szCs w:val="24"/>
        </w:rPr>
        <w:t>развёрну-тому</w:t>
      </w:r>
      <w:proofErr w:type="gramEnd"/>
      <w:r w:rsidRPr="009C39CE">
        <w:rPr>
          <w:rStyle w:val="92"/>
          <w:sz w:val="24"/>
          <w:szCs w:val="24"/>
        </w:rPr>
        <w:t xml:space="preserve"> словесному разъяснению всех совершаемых действий</w:t>
      </w:r>
      <w:r w:rsidRPr="009C39CE">
        <w:rPr>
          <w:sz w:val="24"/>
          <w:szCs w:val="24"/>
        </w:rPr>
        <w:t xml:space="preserve"> (а это возможно только в условиях совместной деятельности или учебного сотрудничества) способствует возникновению</w:t>
      </w:r>
      <w:r w:rsidRPr="009C39CE">
        <w:rPr>
          <w:rStyle w:val="92"/>
          <w:sz w:val="24"/>
          <w:szCs w:val="24"/>
        </w:rPr>
        <w:t xml:space="preserve"> рефлексии,</w:t>
      </w:r>
      <w:r w:rsidRPr="009C39CE">
        <w:rPr>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w:t>
      </w:r>
      <w:r w:rsidRPr="009C39CE">
        <w:rPr>
          <w:rStyle w:val="92"/>
          <w:sz w:val="24"/>
          <w:szCs w:val="24"/>
        </w:rPr>
        <w:t xml:space="preserve"> рефлексия.</w:t>
      </w:r>
      <w:r w:rsidRPr="009C39CE">
        <w:rPr>
          <w:sz w:val="24"/>
          <w:szCs w:val="24"/>
        </w:rPr>
        <w:t xml:space="preserve"> В конечном </w:t>
      </w:r>
      <w:proofErr w:type="gramStart"/>
      <w:r w:rsidRPr="009C39CE">
        <w:rPr>
          <w:sz w:val="24"/>
          <w:szCs w:val="24"/>
        </w:rPr>
        <w:t>счёте</w:t>
      </w:r>
      <w:proofErr w:type="gramEnd"/>
      <w:r w:rsidRPr="009C39CE">
        <w:rPr>
          <w:sz w:val="24"/>
          <w:szCs w:val="24"/>
        </w:rPr>
        <w:t xml:space="preserve"> рефлексия даёт возможность человеку определять подлинные</w:t>
      </w:r>
      <w:r w:rsidRPr="009C39CE">
        <w:rPr>
          <w:rStyle w:val="92"/>
          <w:sz w:val="24"/>
          <w:szCs w:val="24"/>
        </w:rPr>
        <w:t xml:space="preserve"> основания</w:t>
      </w:r>
      <w:r w:rsidRPr="009C39CE">
        <w:rPr>
          <w:sz w:val="24"/>
          <w:szCs w:val="24"/>
        </w:rPr>
        <w:t xml:space="preserve"> собственных действий при решении задач.</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В</w:t>
      </w:r>
      <w:r w:rsidRPr="009C39CE">
        <w:rPr>
          <w:rStyle w:val="92"/>
          <w:sz w:val="24"/>
          <w:szCs w:val="24"/>
        </w:rPr>
        <w:t xml:space="preserve"> процессе совместной коллективно-распределённой деятельности</w:t>
      </w:r>
      <w:r w:rsidRPr="009C39CE">
        <w:rPr>
          <w:sz w:val="24"/>
          <w:szCs w:val="24"/>
        </w:rPr>
        <w:t xml:space="preserve"> с учителем и особенно с одноклассниками у детей преодолевается эгоцент-рическая позиция и развивается д</w:t>
      </w:r>
      <w:proofErr w:type="gramStart"/>
      <w:r w:rsidRPr="009C39CE">
        <w:rPr>
          <w:sz w:val="24"/>
          <w:szCs w:val="24"/>
        </w:rPr>
        <w:t>е-</w:t>
      </w:r>
      <w:proofErr w:type="gramEnd"/>
      <w:r w:rsidRPr="009C39CE">
        <w:rPr>
          <w:sz w:val="24"/>
          <w:szCs w:val="24"/>
        </w:rPr>
        <w:t xml:space="preserve"> центрация, понимаемая как способность строить своё действие с учётом </w:t>
      </w:r>
      <w:r w:rsidRPr="009C39CE">
        <w:rPr>
          <w:sz w:val="24"/>
          <w:szCs w:val="24"/>
        </w:rPr>
        <w:lastRenderedPageBreak/>
        <w:t>действий партнёра, понимать относительность и субъективность отдельного частного мнения.</w:t>
      </w:r>
    </w:p>
    <w:p w:rsidR="00273AF1" w:rsidRPr="009C39CE" w:rsidRDefault="00273AF1" w:rsidP="00607291">
      <w:pPr>
        <w:pStyle w:val="a7"/>
        <w:shd w:val="clear" w:color="auto" w:fill="auto"/>
        <w:spacing w:after="0" w:line="240" w:lineRule="auto"/>
        <w:jc w:val="both"/>
        <w:rPr>
          <w:sz w:val="24"/>
          <w:szCs w:val="24"/>
        </w:rPr>
      </w:pPr>
      <w:r w:rsidRPr="009C39CE">
        <w:rPr>
          <w:rStyle w:val="92"/>
          <w:sz w:val="24"/>
          <w:szCs w:val="24"/>
        </w:rPr>
        <w:t>Кооперация со сверстниками</w:t>
      </w:r>
      <w:r w:rsidRPr="009C39CE">
        <w:rPr>
          <w:sz w:val="24"/>
          <w:szCs w:val="24"/>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273AF1" w:rsidRPr="009C39CE" w:rsidRDefault="00273AF1" w:rsidP="00607291">
      <w:pPr>
        <w:pStyle w:val="a7"/>
        <w:shd w:val="clear" w:color="auto" w:fill="auto"/>
        <w:spacing w:after="0" w:line="240" w:lineRule="auto"/>
        <w:jc w:val="both"/>
        <w:rPr>
          <w:sz w:val="24"/>
          <w:szCs w:val="24"/>
        </w:rPr>
      </w:pPr>
      <w:r w:rsidRPr="009C39CE">
        <w:rPr>
          <w:rStyle w:val="92"/>
          <w:sz w:val="24"/>
          <w:szCs w:val="24"/>
        </w:rPr>
        <w:t>Коммуникативная деятельность в рамках специально организованного учебного сотрудничества</w:t>
      </w:r>
      <w:r w:rsidRPr="009C39CE">
        <w:rPr>
          <w:sz w:val="24"/>
          <w:szCs w:val="24"/>
        </w:rPr>
        <w:t xml:space="preserve"> учеников </w:t>
      </w:r>
      <w:proofErr w:type="gramStart"/>
      <w:r w:rsidRPr="009C39CE">
        <w:rPr>
          <w:sz w:val="24"/>
          <w:szCs w:val="24"/>
        </w:rPr>
        <w:t>со</w:t>
      </w:r>
      <w:proofErr w:type="gramEnd"/>
      <w:r w:rsidRPr="009C39CE">
        <w:rPr>
          <w:sz w:val="24"/>
          <w:szCs w:val="24"/>
        </w:rPr>
        <w:t xml:space="preserve"> взрослыми и сверстниками сопровож-дается яркими</w:t>
      </w:r>
      <w:r w:rsidRPr="009C39CE">
        <w:rPr>
          <w:rStyle w:val="92"/>
          <w:sz w:val="24"/>
          <w:szCs w:val="24"/>
        </w:rPr>
        <w:t xml:space="preserve"> эмоциональными</w:t>
      </w:r>
      <w:r w:rsidRPr="009C39CE">
        <w:rPr>
          <w:rStyle w:val="81"/>
          <w:sz w:val="24"/>
          <w:szCs w:val="24"/>
        </w:rPr>
        <w:t xml:space="preserve"> </w:t>
      </w:r>
      <w:r w:rsidRPr="009C39CE">
        <w:rPr>
          <w:sz w:val="24"/>
          <w:szCs w:val="24"/>
        </w:rPr>
        <w:t>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w:t>
      </w:r>
      <w:r w:rsidRPr="009C39CE">
        <w:rPr>
          <w:rStyle w:val="92"/>
          <w:sz w:val="24"/>
          <w:szCs w:val="24"/>
        </w:rPr>
        <w:t xml:space="preserve"> эмпатического</w:t>
      </w:r>
      <w:r w:rsidRPr="009C39CE">
        <w:rPr>
          <w:sz w:val="24"/>
          <w:szCs w:val="24"/>
        </w:rPr>
        <w:t xml:space="preserve"> отношения друг к другу.</w:t>
      </w:r>
    </w:p>
    <w:p w:rsidR="00273AF1" w:rsidRPr="009C39CE" w:rsidRDefault="00273AF1" w:rsidP="00607291">
      <w:pPr>
        <w:pStyle w:val="3210"/>
        <w:keepNext/>
        <w:keepLines/>
        <w:shd w:val="clear" w:color="auto" w:fill="auto"/>
        <w:spacing w:line="240" w:lineRule="auto"/>
        <w:ind w:firstLine="0"/>
        <w:rPr>
          <w:sz w:val="24"/>
          <w:szCs w:val="24"/>
        </w:rPr>
      </w:pPr>
      <w:bookmarkStart w:id="93" w:name="bookmark190"/>
      <w:r w:rsidRPr="009C39CE">
        <w:rPr>
          <w:rStyle w:val="327"/>
          <w:sz w:val="24"/>
          <w:szCs w:val="24"/>
        </w:rPr>
        <w:t>Педагогическое общение</w:t>
      </w:r>
      <w:bookmarkEnd w:id="93"/>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proofErr w:type="gramStart"/>
      <w:r w:rsidRPr="009C39CE">
        <w:rPr>
          <w:sz w:val="24"/>
          <w:szCs w:val="24"/>
        </w:rPr>
        <w:t>обучающемуся</w:t>
      </w:r>
      <w:proofErr w:type="gramEnd"/>
      <w:r w:rsidRPr="009C39CE">
        <w:rPr>
          <w:sz w:val="24"/>
          <w:szCs w:val="24"/>
        </w:rPr>
        <w:t>.</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w:t>
      </w:r>
      <w:proofErr w:type="gramStart"/>
      <w:r w:rsidRPr="009C39CE">
        <w:rPr>
          <w:sz w:val="24"/>
          <w:szCs w:val="24"/>
        </w:rPr>
        <w:t>педагоги-ческой</w:t>
      </w:r>
      <w:proofErr w:type="gramEnd"/>
      <w:r w:rsidRPr="009C39CE">
        <w:rPr>
          <w:sz w:val="24"/>
          <w:szCs w:val="24"/>
        </w:rPr>
        <w:t xml:space="preserve"> деятельности, где собственно стиль общения с учеником лишь одна из составляющих педагогического стиля.</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273AF1" w:rsidRPr="009C39CE" w:rsidRDefault="00273AF1" w:rsidP="00607291">
      <w:pPr>
        <w:pStyle w:val="114"/>
        <w:keepNext/>
        <w:keepLines/>
        <w:shd w:val="clear" w:color="auto" w:fill="auto"/>
        <w:spacing w:after="0" w:line="240" w:lineRule="auto"/>
        <w:jc w:val="center"/>
        <w:rPr>
          <w:rFonts w:ascii="Times New Roman" w:hAnsi="Times New Roman"/>
          <w:b/>
          <w:sz w:val="24"/>
          <w:szCs w:val="24"/>
        </w:rPr>
      </w:pPr>
      <w:bookmarkStart w:id="94" w:name="bookmark191"/>
      <w:r w:rsidRPr="009C39CE">
        <w:rPr>
          <w:rStyle w:val="1110"/>
          <w:rFonts w:ascii="Times New Roman" w:hAnsi="Times New Roman"/>
          <w:b/>
          <w:sz w:val="24"/>
          <w:szCs w:val="24"/>
        </w:rPr>
        <w:t>2.2. Программы отдельных</w:t>
      </w:r>
      <w:r w:rsidRPr="009C39CE">
        <w:rPr>
          <w:rStyle w:val="1100"/>
          <w:rFonts w:ascii="Times New Roman" w:hAnsi="Times New Roman"/>
          <w:b/>
          <w:sz w:val="24"/>
          <w:szCs w:val="24"/>
        </w:rPr>
        <w:t xml:space="preserve"> </w:t>
      </w:r>
      <w:r w:rsidRPr="009C39CE">
        <w:rPr>
          <w:rStyle w:val="1110"/>
          <w:rFonts w:ascii="Times New Roman" w:hAnsi="Times New Roman"/>
          <w:b/>
          <w:sz w:val="24"/>
          <w:szCs w:val="24"/>
        </w:rPr>
        <w:t>учебных предметов, курсов</w:t>
      </w:r>
      <w:bookmarkEnd w:id="94"/>
    </w:p>
    <w:p w:rsidR="00273AF1" w:rsidRPr="009C39CE" w:rsidRDefault="00273AF1" w:rsidP="00607291">
      <w:pPr>
        <w:pStyle w:val="221"/>
        <w:keepNext/>
        <w:keepLines/>
        <w:shd w:val="clear" w:color="auto" w:fill="auto"/>
        <w:spacing w:before="0" w:after="0" w:line="240" w:lineRule="auto"/>
        <w:rPr>
          <w:sz w:val="24"/>
          <w:szCs w:val="24"/>
        </w:rPr>
      </w:pPr>
      <w:bookmarkStart w:id="95" w:name="bookmark192"/>
      <w:r w:rsidRPr="009C39CE">
        <w:rPr>
          <w:rStyle w:val="228"/>
          <w:sz w:val="24"/>
          <w:szCs w:val="24"/>
        </w:rPr>
        <w:t>2.2.1. Общие положения</w:t>
      </w:r>
      <w:bookmarkEnd w:id="95"/>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Кажд</w:t>
      </w:r>
      <w:r w:rsidR="008F0C55">
        <w:rPr>
          <w:sz w:val="24"/>
          <w:szCs w:val="24"/>
        </w:rPr>
        <w:t>ый</w:t>
      </w:r>
      <w:r w:rsidRPr="009C39CE">
        <w:rPr>
          <w:sz w:val="24"/>
          <w:szCs w:val="24"/>
        </w:rPr>
        <w:t xml:space="preserve"> </w:t>
      </w:r>
      <w:r w:rsidR="008F0C55">
        <w:rPr>
          <w:sz w:val="24"/>
          <w:szCs w:val="24"/>
        </w:rPr>
        <w:t>уровень</w:t>
      </w:r>
      <w:r w:rsidRPr="009C39CE">
        <w:rPr>
          <w:sz w:val="24"/>
          <w:szCs w:val="24"/>
        </w:rPr>
        <w:t xml:space="preserve">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 xml:space="preserve">Образование на </w:t>
      </w:r>
      <w:r w:rsidR="00883A72">
        <w:rPr>
          <w:sz w:val="24"/>
          <w:szCs w:val="24"/>
        </w:rPr>
        <w:t>уровне</w:t>
      </w:r>
      <w:r w:rsidRPr="009C39CE">
        <w:rPr>
          <w:sz w:val="24"/>
          <w:szCs w:val="24"/>
        </w:rPr>
        <w:t xml:space="preserve">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w:t>
      </w:r>
      <w:r w:rsidR="00883A72">
        <w:rPr>
          <w:sz w:val="24"/>
          <w:szCs w:val="24"/>
        </w:rPr>
        <w:t>уровне</w:t>
      </w:r>
      <w:r w:rsidRPr="009C39CE">
        <w:rPr>
          <w:sz w:val="24"/>
          <w:szCs w:val="24"/>
        </w:rPr>
        <w:t xml:space="preserve"> среднего (полного) общего образования, перехода к профильному обучению, профессиональной ориентации и </w:t>
      </w:r>
      <w:proofErr w:type="gramStart"/>
      <w:r w:rsidRPr="009C39CE">
        <w:rPr>
          <w:sz w:val="24"/>
          <w:szCs w:val="24"/>
        </w:rPr>
        <w:t>профессиональ-ному</w:t>
      </w:r>
      <w:proofErr w:type="gramEnd"/>
      <w:r w:rsidRPr="009C39CE">
        <w:rPr>
          <w:sz w:val="24"/>
          <w:szCs w:val="24"/>
        </w:rPr>
        <w:t xml:space="preserve"> образованию.</w:t>
      </w:r>
    </w:p>
    <w:p w:rsidR="00273AF1" w:rsidRPr="009C39CE" w:rsidRDefault="00273AF1" w:rsidP="00607291">
      <w:pPr>
        <w:pStyle w:val="310"/>
        <w:keepNext/>
        <w:keepLines/>
        <w:shd w:val="clear" w:color="auto" w:fill="auto"/>
        <w:spacing w:line="240" w:lineRule="auto"/>
        <w:rPr>
          <w:sz w:val="24"/>
          <w:szCs w:val="24"/>
        </w:rPr>
      </w:pPr>
      <w:bookmarkStart w:id="96" w:name="bookmark193"/>
      <w:r w:rsidRPr="009C39CE">
        <w:rPr>
          <w:rStyle w:val="340"/>
          <w:sz w:val="24"/>
          <w:szCs w:val="24"/>
        </w:rPr>
        <w:t xml:space="preserve">Как указывалось в предыдущих разделах, учебная деятельность на этой </w:t>
      </w:r>
      <w:r w:rsidR="00883A72">
        <w:rPr>
          <w:rStyle w:val="340"/>
          <w:sz w:val="24"/>
          <w:szCs w:val="24"/>
        </w:rPr>
        <w:t>уровне</w:t>
      </w:r>
      <w:r w:rsidRPr="009C39CE">
        <w:rPr>
          <w:rStyle w:val="340"/>
          <w:sz w:val="24"/>
          <w:szCs w:val="24"/>
        </w:rPr>
        <w:t xml:space="preserve"> образования приобретает черты</w:t>
      </w:r>
      <w:r w:rsidRPr="009C39CE">
        <w:rPr>
          <w:rStyle w:val="333"/>
          <w:sz w:val="24"/>
          <w:szCs w:val="24"/>
        </w:rPr>
        <w:t xml:space="preserve"> </w:t>
      </w:r>
      <w:r w:rsidRPr="009C39CE">
        <w:rPr>
          <w:rStyle w:val="340"/>
          <w:sz w:val="24"/>
          <w:szCs w:val="24"/>
        </w:rPr>
        <w:t>деятельности по саморазвитию и самообразованию.</w:t>
      </w:r>
      <w:bookmarkEnd w:id="96"/>
    </w:p>
    <w:p w:rsidR="00273AF1" w:rsidRPr="009C39CE" w:rsidRDefault="00273AF1" w:rsidP="00607291">
      <w:pPr>
        <w:pStyle w:val="a7"/>
        <w:shd w:val="clear" w:color="auto" w:fill="auto"/>
        <w:spacing w:after="0" w:line="240" w:lineRule="auto"/>
        <w:jc w:val="both"/>
        <w:rPr>
          <w:sz w:val="24"/>
          <w:szCs w:val="24"/>
        </w:rPr>
      </w:pPr>
      <w:proofErr w:type="gramStart"/>
      <w:r w:rsidRPr="009C39CE">
        <w:rPr>
          <w:sz w:val="24"/>
          <w:szCs w:val="24"/>
        </w:rPr>
        <w:t>В средних классах у обучающихся на основе усвоения научных понятий закладываются основы</w:t>
      </w:r>
      <w:r w:rsidRPr="009C39CE">
        <w:rPr>
          <w:rStyle w:val="92"/>
          <w:sz w:val="24"/>
          <w:szCs w:val="24"/>
        </w:rPr>
        <w:t xml:space="preserve"> теоретического,</w:t>
      </w:r>
      <w:r w:rsidRPr="009C39CE">
        <w:rPr>
          <w:rStyle w:val="81"/>
          <w:sz w:val="24"/>
          <w:szCs w:val="24"/>
        </w:rPr>
        <w:t xml:space="preserve"> </w:t>
      </w:r>
      <w:r w:rsidRPr="009C39CE">
        <w:rPr>
          <w:rStyle w:val="92"/>
          <w:sz w:val="24"/>
          <w:szCs w:val="24"/>
        </w:rPr>
        <w:t>формального и рефлексивного мышления,</w:t>
      </w:r>
      <w:r w:rsidRPr="009C39CE">
        <w:rPr>
          <w:sz w:val="24"/>
          <w:szCs w:val="24"/>
        </w:rPr>
        <w:t xml:space="preserve"> появляются</w:t>
      </w:r>
      <w:r w:rsidRPr="009C39CE">
        <w:rPr>
          <w:rStyle w:val="92"/>
          <w:sz w:val="24"/>
          <w:szCs w:val="24"/>
        </w:rPr>
        <w:t xml:space="preserve"> способности рассуждать</w:t>
      </w:r>
      <w:r w:rsidRPr="009C39CE">
        <w:rPr>
          <w:sz w:val="24"/>
          <w:szCs w:val="24"/>
        </w:rPr>
        <w:t xml:space="preserve"> на основе общих посылок,</w:t>
      </w:r>
      <w:r w:rsidRPr="009C39CE">
        <w:rPr>
          <w:rStyle w:val="92"/>
          <w:sz w:val="24"/>
          <w:szCs w:val="24"/>
        </w:rPr>
        <w:t xml:space="preserve"> умение оперировать гипотезами как отличительным инструментом</w:t>
      </w:r>
      <w:r w:rsidRPr="009C39CE">
        <w:rPr>
          <w:rStyle w:val="81"/>
          <w:sz w:val="24"/>
          <w:szCs w:val="24"/>
        </w:rPr>
        <w:t xml:space="preserve"> </w:t>
      </w:r>
      <w:r w:rsidRPr="009C39CE">
        <w:rPr>
          <w:rStyle w:val="92"/>
          <w:sz w:val="24"/>
          <w:szCs w:val="24"/>
        </w:rPr>
        <w:t>научного рассуждения.</w:t>
      </w:r>
      <w:proofErr w:type="gramEnd"/>
      <w:r w:rsidRPr="009C39CE">
        <w:rPr>
          <w:rStyle w:val="92"/>
          <w:sz w:val="24"/>
          <w:szCs w:val="24"/>
        </w:rPr>
        <w:t xml:space="preserve"> Контролируемой и управляемой</w:t>
      </w:r>
      <w:r w:rsidRPr="009C39CE">
        <w:rPr>
          <w:sz w:val="24"/>
          <w:szCs w:val="24"/>
        </w:rPr>
        <w:t xml:space="preserve"> становится</w:t>
      </w:r>
      <w:r w:rsidRPr="009C39CE">
        <w:rPr>
          <w:rStyle w:val="92"/>
          <w:sz w:val="24"/>
          <w:szCs w:val="24"/>
        </w:rPr>
        <w:t xml:space="preserve"> речь</w:t>
      </w:r>
      <w:r w:rsidRPr="009C39CE">
        <w:rPr>
          <w:sz w:val="24"/>
          <w:szCs w:val="24"/>
        </w:rPr>
        <w:t xml:space="preserve">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w:t>
      </w:r>
      <w:r w:rsidRPr="009C39CE">
        <w:rPr>
          <w:rStyle w:val="92"/>
          <w:sz w:val="24"/>
          <w:szCs w:val="24"/>
        </w:rPr>
        <w:t xml:space="preserve"> умение длительное время удерживать внимание</w:t>
      </w:r>
      <w:r w:rsidRPr="009C39CE">
        <w:rPr>
          <w:rStyle w:val="81"/>
          <w:sz w:val="24"/>
          <w:szCs w:val="24"/>
        </w:rPr>
        <w:t xml:space="preserve"> </w:t>
      </w:r>
      <w:r w:rsidRPr="009C39CE">
        <w:rPr>
          <w:rStyle w:val="92"/>
          <w:sz w:val="24"/>
          <w:szCs w:val="24"/>
        </w:rPr>
        <w:t>на отвлечённом, логически организованном материале. Интеллектуализируется</w:t>
      </w:r>
      <w:r w:rsidRPr="009C39CE">
        <w:rPr>
          <w:sz w:val="24"/>
          <w:szCs w:val="24"/>
        </w:rPr>
        <w:t xml:space="preserve"> процесс</w:t>
      </w:r>
      <w:r w:rsidRPr="009C39CE">
        <w:rPr>
          <w:rStyle w:val="92"/>
          <w:sz w:val="24"/>
          <w:szCs w:val="24"/>
        </w:rPr>
        <w:t xml:space="preserve"> восприятия</w:t>
      </w:r>
      <w:r w:rsidRPr="009C39CE">
        <w:rPr>
          <w:sz w:val="24"/>
          <w:szCs w:val="24"/>
        </w:rPr>
        <w:t xml:space="preserve"> — отыскание и выделение значимых, существенных связей и причинно-</w:t>
      </w:r>
      <w:r w:rsidRPr="009C39CE">
        <w:rPr>
          <w:sz w:val="24"/>
          <w:szCs w:val="24"/>
        </w:rPr>
        <w:lastRenderedPageBreak/>
        <w:t>следственных зависимостей при работе с наглядным материалом, т. е. происходит подчинение процессу</w:t>
      </w:r>
      <w:r w:rsidRPr="009C39CE">
        <w:rPr>
          <w:rStyle w:val="92"/>
          <w:sz w:val="24"/>
          <w:szCs w:val="24"/>
        </w:rPr>
        <w:t xml:space="preserve"> осмысления</w:t>
      </w:r>
      <w:r w:rsidRPr="009C39CE">
        <w:rPr>
          <w:sz w:val="24"/>
          <w:szCs w:val="24"/>
        </w:rPr>
        <w:t xml:space="preserve"> первичных зрительных ощущений.</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w:t>
      </w:r>
      <w:proofErr w:type="gramStart"/>
      <w:r w:rsidRPr="009C39CE">
        <w:rPr>
          <w:sz w:val="24"/>
          <w:szCs w:val="24"/>
        </w:rPr>
        <w:t>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w:t>
      </w:r>
      <w:proofErr w:type="gramEnd"/>
      <w:r w:rsidRPr="009C39CE">
        <w:rPr>
          <w:sz w:val="24"/>
          <w:szCs w:val="24"/>
        </w:rPr>
        <w:t xml:space="preserve"> </w:t>
      </w:r>
      <w:proofErr w:type="gramStart"/>
      <w:r w:rsidRPr="009C39CE">
        <w:rPr>
          <w:sz w:val="24"/>
          <w:szCs w:val="24"/>
        </w:rPr>
        <w:t xml:space="preserve">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w:t>
      </w:r>
      <w:r w:rsidR="00883A72">
        <w:rPr>
          <w:sz w:val="24"/>
          <w:szCs w:val="24"/>
        </w:rPr>
        <w:t>уровне</w:t>
      </w:r>
      <w:r w:rsidRPr="009C39CE">
        <w:rPr>
          <w:sz w:val="24"/>
          <w:szCs w:val="24"/>
        </w:rPr>
        <w:t xml:space="preserve"> общего образования.</w:t>
      </w:r>
      <w:proofErr w:type="gramEnd"/>
    </w:p>
    <w:p w:rsidR="00273AF1" w:rsidRPr="009C39CE" w:rsidRDefault="00273AF1" w:rsidP="00607291">
      <w:pPr>
        <w:pStyle w:val="a7"/>
        <w:shd w:val="clear" w:color="auto" w:fill="auto"/>
        <w:spacing w:after="0" w:line="240" w:lineRule="auto"/>
        <w:jc w:val="both"/>
        <w:rPr>
          <w:sz w:val="24"/>
          <w:szCs w:val="24"/>
        </w:rPr>
      </w:pPr>
      <w:proofErr w:type="gramStart"/>
      <w:r w:rsidRPr="009C39CE">
        <w:rPr>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273AF1" w:rsidRPr="009C39CE" w:rsidRDefault="008F0C55" w:rsidP="00607291">
      <w:pPr>
        <w:pStyle w:val="a7"/>
        <w:shd w:val="clear" w:color="auto" w:fill="auto"/>
        <w:spacing w:after="0" w:line="240" w:lineRule="auto"/>
        <w:jc w:val="both"/>
        <w:rPr>
          <w:sz w:val="24"/>
          <w:szCs w:val="24"/>
        </w:rPr>
      </w:pPr>
      <w:r>
        <w:rPr>
          <w:sz w:val="24"/>
          <w:szCs w:val="24"/>
        </w:rPr>
        <w:t>П</w:t>
      </w:r>
      <w:r w:rsidR="00273AF1" w:rsidRPr="009C39CE">
        <w:rPr>
          <w:sz w:val="24"/>
          <w:szCs w:val="24"/>
        </w:rPr>
        <w:t>рограммы по учебным предметам включают:</w:t>
      </w:r>
    </w:p>
    <w:p w:rsidR="008F0C55" w:rsidRPr="008F0C55" w:rsidRDefault="008F0C55" w:rsidP="008F0C55">
      <w:pPr>
        <w:shd w:val="clear" w:color="auto" w:fill="FFFFFF"/>
        <w:spacing w:line="315" w:lineRule="atLeast"/>
        <w:textAlignment w:val="baseline"/>
        <w:rPr>
          <w:color w:val="2D2D2D"/>
          <w:spacing w:val="2"/>
        </w:rPr>
      </w:pPr>
      <w:r w:rsidRPr="008F0C55">
        <w:rPr>
          <w:color w:val="2D2D2D"/>
          <w:spacing w:val="2"/>
        </w:rPr>
        <w:t>1) планируемые результаты освоения учебного предмета, курса;</w:t>
      </w:r>
      <w:r w:rsidRPr="008F0C55">
        <w:rPr>
          <w:color w:val="2D2D2D"/>
          <w:spacing w:val="2"/>
        </w:rPr>
        <w:br/>
      </w:r>
    </w:p>
    <w:p w:rsidR="008F0C55" w:rsidRPr="008F0C55" w:rsidRDefault="008F0C55" w:rsidP="008F0C55">
      <w:pPr>
        <w:shd w:val="clear" w:color="auto" w:fill="FFFFFF"/>
        <w:spacing w:line="315" w:lineRule="atLeast"/>
        <w:textAlignment w:val="baseline"/>
        <w:rPr>
          <w:color w:val="2D2D2D"/>
          <w:spacing w:val="2"/>
        </w:rPr>
      </w:pPr>
      <w:r w:rsidRPr="008F0C55">
        <w:rPr>
          <w:color w:val="2D2D2D"/>
          <w:spacing w:val="2"/>
        </w:rPr>
        <w:t>2) содержание учебного предмета, курса;</w:t>
      </w:r>
      <w:r w:rsidRPr="008F0C55">
        <w:rPr>
          <w:color w:val="2D2D2D"/>
          <w:spacing w:val="2"/>
        </w:rPr>
        <w:br/>
      </w:r>
    </w:p>
    <w:p w:rsidR="00273AF1" w:rsidRPr="009C39CE" w:rsidRDefault="008F0C55" w:rsidP="008F0C55">
      <w:pPr>
        <w:pStyle w:val="a7"/>
        <w:shd w:val="clear" w:color="auto" w:fill="auto"/>
        <w:spacing w:after="0" w:line="240" w:lineRule="auto"/>
        <w:jc w:val="both"/>
        <w:rPr>
          <w:sz w:val="24"/>
          <w:szCs w:val="24"/>
        </w:rPr>
      </w:pPr>
      <w:r w:rsidRPr="008F0C55">
        <w:rPr>
          <w:color w:val="2D2D2D"/>
          <w:spacing w:val="2"/>
          <w:sz w:val="24"/>
          <w:szCs w:val="24"/>
        </w:rPr>
        <w:t>3) тематическое планирование с указанием количества часов, отводимых на освоение каждой темы.</w:t>
      </w:r>
      <w:r w:rsidRPr="008F0C55">
        <w:rPr>
          <w:rFonts w:ascii="Arial" w:hAnsi="Arial" w:cs="Arial"/>
          <w:color w:val="2D2D2D"/>
          <w:spacing w:val="2"/>
          <w:sz w:val="21"/>
          <w:szCs w:val="21"/>
        </w:rPr>
        <w:br/>
      </w:r>
      <w:r w:rsidR="00273AF1" w:rsidRPr="009C39CE">
        <w:rPr>
          <w:sz w:val="24"/>
          <w:szCs w:val="24"/>
        </w:rP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w:t>
      </w:r>
      <w:r>
        <w:rPr>
          <w:sz w:val="24"/>
          <w:szCs w:val="24"/>
        </w:rPr>
        <w:t>уровне</w:t>
      </w:r>
      <w:r w:rsidR="00273AF1" w:rsidRPr="009C39CE">
        <w:rPr>
          <w:sz w:val="24"/>
          <w:szCs w:val="24"/>
        </w:rPr>
        <w:t xml:space="preserve"> основного общего образования, которое отражено в соответствующих разделах рабочих программ учебных предметов, курсов.</w:t>
      </w:r>
    </w:p>
    <w:p w:rsidR="00273AF1" w:rsidRPr="009C39CE" w:rsidRDefault="00273AF1" w:rsidP="00607291">
      <w:pPr>
        <w:pStyle w:val="a7"/>
        <w:shd w:val="clear" w:color="auto" w:fill="auto"/>
        <w:spacing w:after="0" w:line="240" w:lineRule="auto"/>
        <w:jc w:val="both"/>
        <w:rPr>
          <w:sz w:val="24"/>
          <w:szCs w:val="24"/>
        </w:rPr>
      </w:pPr>
      <w:r w:rsidRPr="009C39CE">
        <w:rPr>
          <w:sz w:val="24"/>
          <w:szCs w:val="24"/>
        </w:rPr>
        <w:t xml:space="preserve">Полное </w:t>
      </w:r>
      <w:r w:rsidR="008F0C55">
        <w:rPr>
          <w:sz w:val="24"/>
          <w:szCs w:val="24"/>
        </w:rPr>
        <w:t>содержание</w:t>
      </w:r>
      <w:r w:rsidRPr="009C39CE">
        <w:rPr>
          <w:sz w:val="24"/>
          <w:szCs w:val="24"/>
        </w:rPr>
        <w:t xml:space="preserve"> программ учебных предметов, курсов, предусмотренных к изучению на </w:t>
      </w:r>
      <w:r w:rsidR="008F0C55">
        <w:rPr>
          <w:sz w:val="24"/>
          <w:szCs w:val="24"/>
        </w:rPr>
        <w:t>уровне</w:t>
      </w:r>
      <w:r w:rsidRPr="009C39CE">
        <w:rPr>
          <w:sz w:val="24"/>
          <w:szCs w:val="24"/>
        </w:rPr>
        <w:t xml:space="preserve">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r w:rsidRPr="009C39CE">
        <w:rPr>
          <w:rStyle w:val="ab"/>
          <w:sz w:val="24"/>
          <w:szCs w:val="24"/>
        </w:rPr>
        <w:footnoteReference w:id="4"/>
      </w:r>
      <w:r w:rsidRPr="009C39CE">
        <w:rPr>
          <w:sz w:val="24"/>
          <w:szCs w:val="24"/>
        </w:rPr>
        <w:t>.</w:t>
      </w:r>
    </w:p>
    <w:p w:rsidR="00AF2F7A" w:rsidRPr="00A269C3" w:rsidRDefault="00AF2F7A" w:rsidP="00607291">
      <w:pPr>
        <w:pStyle w:val="221"/>
        <w:keepNext/>
        <w:keepLines/>
        <w:shd w:val="clear" w:color="auto" w:fill="auto"/>
        <w:spacing w:before="0" w:after="0" w:line="240" w:lineRule="auto"/>
        <w:jc w:val="left"/>
        <w:rPr>
          <w:b w:val="0"/>
          <w:position w:val="6"/>
          <w:sz w:val="24"/>
          <w:szCs w:val="24"/>
        </w:rPr>
      </w:pPr>
      <w:bookmarkStart w:id="97" w:name="bookmark194"/>
      <w:r w:rsidRPr="00A269C3">
        <w:rPr>
          <w:rStyle w:val="228"/>
          <w:b/>
          <w:position w:val="6"/>
          <w:sz w:val="24"/>
          <w:szCs w:val="24"/>
        </w:rPr>
        <w:t>2.2.2. Основное содержание учебных</w:t>
      </w:r>
      <w:r w:rsidRPr="00A269C3">
        <w:rPr>
          <w:rStyle w:val="2220"/>
          <w:b w:val="0"/>
          <w:bCs w:val="0"/>
          <w:position w:val="6"/>
          <w:sz w:val="24"/>
          <w:szCs w:val="24"/>
        </w:rPr>
        <w:t xml:space="preserve"> </w:t>
      </w:r>
      <w:r w:rsidRPr="00A269C3">
        <w:rPr>
          <w:rStyle w:val="228"/>
          <w:b/>
          <w:position w:val="6"/>
          <w:sz w:val="24"/>
          <w:szCs w:val="24"/>
        </w:rPr>
        <w:t>предметов основного общего</w:t>
      </w:r>
      <w:r w:rsidRPr="00A269C3">
        <w:rPr>
          <w:rStyle w:val="2220"/>
          <w:b w:val="0"/>
          <w:bCs w:val="0"/>
          <w:position w:val="6"/>
          <w:sz w:val="24"/>
          <w:szCs w:val="24"/>
        </w:rPr>
        <w:t xml:space="preserve"> </w:t>
      </w:r>
      <w:r w:rsidRPr="00A269C3">
        <w:rPr>
          <w:rStyle w:val="228"/>
          <w:b/>
          <w:position w:val="6"/>
          <w:sz w:val="24"/>
          <w:szCs w:val="24"/>
        </w:rPr>
        <w:t>образования</w:t>
      </w:r>
      <w:bookmarkEnd w:id="97"/>
    </w:p>
    <w:p w:rsidR="008C192D" w:rsidRPr="008C192D" w:rsidRDefault="008C192D" w:rsidP="008C192D">
      <w:r w:rsidRPr="008C192D">
        <w:t>РУССКИЙ ЯЗЫК</w:t>
      </w:r>
    </w:p>
    <w:p w:rsidR="008C192D" w:rsidRPr="008C192D" w:rsidRDefault="008C192D" w:rsidP="008C192D">
      <w:bookmarkStart w:id="98" w:name="bookmark196"/>
      <w:r w:rsidRPr="008C192D">
        <w:t>Речь и речевое общение</w:t>
      </w:r>
      <w:bookmarkEnd w:id="98"/>
    </w:p>
    <w:p w:rsidR="008C192D" w:rsidRPr="008C192D" w:rsidRDefault="008C192D" w:rsidP="008C192D">
      <w:r w:rsidRPr="008C192D">
        <w:t>1. Речь и речевое общение. Речевая ситуация. Речь устная и письменная. Речь диалогическая и монологическая. Монолог и его виды. Диалог и его виды.</w:t>
      </w:r>
    </w:p>
    <w:p w:rsidR="008C192D" w:rsidRPr="008C192D" w:rsidRDefault="008C192D" w:rsidP="008C192D">
      <w:r w:rsidRPr="008C192D">
        <w:lastRenderedPageBreak/>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8C192D" w:rsidRPr="008C192D" w:rsidRDefault="008C192D" w:rsidP="008C192D">
      <w:bookmarkStart w:id="99" w:name="bookmark197"/>
      <w:r w:rsidRPr="008C192D">
        <w:t>Речевая деятельность</w:t>
      </w:r>
      <w:bookmarkEnd w:id="99"/>
    </w:p>
    <w:p w:rsidR="008C192D" w:rsidRPr="008C192D" w:rsidRDefault="008C192D" w:rsidP="008C192D">
      <w:r w:rsidRPr="008C192D">
        <w:t>1. Виды речевой деятельности: чтение, аудирование (слушание), говорение, письмо.</w:t>
      </w:r>
    </w:p>
    <w:p w:rsidR="008C192D" w:rsidRPr="008C192D" w:rsidRDefault="008C192D" w:rsidP="008C192D">
      <w:r w:rsidRPr="008C192D">
        <w:t>Культура чтения, аудирования, говорения и письма.</w:t>
      </w:r>
    </w:p>
    <w:p w:rsidR="008C192D" w:rsidRPr="008C192D" w:rsidRDefault="008C192D" w:rsidP="008C192D">
      <w:r w:rsidRPr="008C192D">
        <w:t xml:space="preserve">2. Овладение основными видами речевой деятельности. Адекватное понимание основной и дополнительной информации текста, </w:t>
      </w:r>
      <w:proofErr w:type="gramStart"/>
      <w:r w:rsidRPr="008C192D">
        <w:t>воспринима-емого</w:t>
      </w:r>
      <w:proofErr w:type="gramEnd"/>
      <w:r w:rsidRPr="008C192D">
        <w:t xml:space="preserve">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w:t>
      </w:r>
      <w:proofErr w:type="gramStart"/>
      <w:r w:rsidRPr="008C192D">
        <w:t>просмот-рового</w:t>
      </w:r>
      <w:proofErr w:type="gramEnd"/>
      <w:r w:rsidRPr="008C192D">
        <w:t>,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8C192D" w:rsidRPr="008C192D" w:rsidRDefault="008C192D" w:rsidP="008C192D">
      <w:r w:rsidRPr="008C192D">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8C192D" w:rsidRPr="008C192D" w:rsidRDefault="008C192D" w:rsidP="008C192D">
      <w:bookmarkStart w:id="100" w:name="bookmark198"/>
      <w:r w:rsidRPr="008C192D">
        <w:t>Текст</w:t>
      </w:r>
      <w:bookmarkEnd w:id="100"/>
    </w:p>
    <w:p w:rsidR="008C192D" w:rsidRPr="008C192D" w:rsidRDefault="008C192D" w:rsidP="008C192D">
      <w:r w:rsidRPr="008C192D">
        <w:t>1. Понятие текста, основные признаки текста (членимость, смысловая цельность, связность). Тема, основная мысль текста. Микротема текста.</w:t>
      </w:r>
    </w:p>
    <w:p w:rsidR="008C192D" w:rsidRPr="008C192D" w:rsidRDefault="008C192D" w:rsidP="008C192D">
      <w:r w:rsidRPr="008C192D">
        <w:t>Средства связи предложений и частей текста. Абзац как средство композиционно-стилистического членения текста.</w:t>
      </w:r>
    </w:p>
    <w:p w:rsidR="008C192D" w:rsidRPr="008C192D" w:rsidRDefault="008C192D" w:rsidP="008C192D">
      <w:r w:rsidRPr="008C192D">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8C192D" w:rsidRPr="008C192D" w:rsidRDefault="008C192D" w:rsidP="008C192D">
      <w:r w:rsidRPr="008C192D">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8C192D">
        <w:t>дств в з</w:t>
      </w:r>
      <w:proofErr w:type="gramEnd"/>
      <w:r w:rsidRPr="008C192D">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proofErr w:type="gramStart"/>
      <w:r w:rsidRPr="008C192D">
        <w:t>последователь-ность</w:t>
      </w:r>
      <w:proofErr w:type="gramEnd"/>
      <w:r w:rsidRPr="008C192D">
        <w:t>, связность, соответствие теме и др.). Оценивание и редактирование устного и письменного речевого высказывания. Составление плана текста, тезисов.</w:t>
      </w:r>
    </w:p>
    <w:p w:rsidR="008C192D" w:rsidRPr="008C192D" w:rsidRDefault="008C192D" w:rsidP="008C192D">
      <w:bookmarkStart w:id="101" w:name="bookmark199"/>
      <w:r w:rsidRPr="008C192D">
        <w:t>Функциональные разновидности языка</w:t>
      </w:r>
      <w:bookmarkEnd w:id="101"/>
    </w:p>
    <w:p w:rsidR="008C192D" w:rsidRPr="008C192D" w:rsidRDefault="008C192D" w:rsidP="008C192D">
      <w:r w:rsidRPr="008C192D">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8C192D" w:rsidRPr="008C192D" w:rsidRDefault="008C192D" w:rsidP="008C192D">
      <w:proofErr w:type="gramStart"/>
      <w:r w:rsidRPr="008C192D">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8C192D" w:rsidRPr="008C192D" w:rsidRDefault="008C192D" w:rsidP="008C192D">
      <w:r w:rsidRPr="008C192D">
        <w:t xml:space="preserve">2. Установление принадлежности текста к определённой </w:t>
      </w:r>
      <w:proofErr w:type="gramStart"/>
      <w:r w:rsidRPr="008C192D">
        <w:t>функциональ-ной</w:t>
      </w:r>
      <w:proofErr w:type="gramEnd"/>
      <w:r w:rsidRPr="008C192D">
        <w:t xml:space="preserve"> разновидности языка. </w:t>
      </w:r>
      <w:proofErr w:type="gramStart"/>
      <w:r w:rsidRPr="008C192D">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8C192D">
        <w:t xml:space="preserve"> Выступление перед аудиторией сверстников с небольшими сообщениями, докладом.</w:t>
      </w:r>
    </w:p>
    <w:p w:rsidR="008C192D" w:rsidRPr="008C192D" w:rsidRDefault="008C192D" w:rsidP="008C192D">
      <w:bookmarkStart w:id="102" w:name="bookmark200"/>
      <w:r w:rsidRPr="008C192D">
        <w:t>Общие сведения о языке</w:t>
      </w:r>
      <w:bookmarkEnd w:id="102"/>
    </w:p>
    <w:p w:rsidR="008C192D" w:rsidRPr="008C192D" w:rsidRDefault="008C192D" w:rsidP="008C192D">
      <w:r w:rsidRPr="008C192D">
        <w:t xml:space="preserve">1. Русский </w:t>
      </w:r>
      <w:proofErr w:type="gramStart"/>
      <w:r w:rsidRPr="008C192D">
        <w:t>язык—национальный</w:t>
      </w:r>
      <w:proofErr w:type="gramEnd"/>
      <w:r w:rsidRPr="008C192D">
        <w:t xml:space="preserve"> язык русского народа, государственный язык Российской Федерации и язык межнационального общения. Русский язык в современном мире.</w:t>
      </w:r>
    </w:p>
    <w:p w:rsidR="008C192D" w:rsidRPr="008C192D" w:rsidRDefault="008C192D" w:rsidP="008C192D">
      <w:r w:rsidRPr="008C192D">
        <w:t>Русский язык в кругу других славянских языков. Роль старославянского (церковнославянского) языка в развитии русского языка.</w:t>
      </w:r>
    </w:p>
    <w:p w:rsidR="008C192D" w:rsidRPr="008C192D" w:rsidRDefault="008C192D" w:rsidP="008C192D">
      <w:r w:rsidRPr="008C192D">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8C192D" w:rsidRPr="008C192D" w:rsidRDefault="008C192D" w:rsidP="008C192D">
      <w:r w:rsidRPr="008C192D">
        <w:lastRenderedPageBreak/>
        <w:t>Русский язык — язык русской художественной литературы. Основные изобразительные средства русского языка.</w:t>
      </w:r>
    </w:p>
    <w:p w:rsidR="008C192D" w:rsidRPr="008C192D" w:rsidRDefault="008C192D" w:rsidP="008C192D">
      <w:r w:rsidRPr="008C192D">
        <w:t>Лингвистика как наука о языке.</w:t>
      </w:r>
    </w:p>
    <w:p w:rsidR="008C192D" w:rsidRPr="008C192D" w:rsidRDefault="008C192D" w:rsidP="008C192D">
      <w:r w:rsidRPr="008C192D">
        <w:t>Основные разделы лингвистики.</w:t>
      </w:r>
    </w:p>
    <w:p w:rsidR="008C192D" w:rsidRPr="008C192D" w:rsidRDefault="008C192D" w:rsidP="008C192D">
      <w:r w:rsidRPr="008C192D">
        <w:t>Выдающиеся отечественные лингвисты.</w:t>
      </w:r>
    </w:p>
    <w:p w:rsidR="008C192D" w:rsidRPr="008C192D" w:rsidRDefault="008C192D" w:rsidP="008C192D">
      <w:r w:rsidRPr="008C192D">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8C192D" w:rsidRPr="008C192D" w:rsidRDefault="008C192D" w:rsidP="008C192D">
      <w:r w:rsidRPr="008C192D">
        <w:t>Понимание различий между литературным языком и диалектами, просторечием, профессиональными разновидностями языка, жаргоном.</w:t>
      </w:r>
    </w:p>
    <w:p w:rsidR="008C192D" w:rsidRPr="008C192D" w:rsidRDefault="008C192D" w:rsidP="008C192D">
      <w:r w:rsidRPr="008C192D">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8C192D" w:rsidRPr="008C192D" w:rsidRDefault="008C192D" w:rsidP="008C192D">
      <w:bookmarkStart w:id="103" w:name="bookmark201"/>
      <w:r w:rsidRPr="008C192D">
        <w:t>Фонетика и орфоэпия</w:t>
      </w:r>
      <w:bookmarkEnd w:id="103"/>
    </w:p>
    <w:p w:rsidR="008C192D" w:rsidRPr="008C192D" w:rsidRDefault="008C192D" w:rsidP="008C192D">
      <w:r w:rsidRPr="008C192D">
        <w:t>1. Фонетика как раздел лингвистики.</w:t>
      </w:r>
    </w:p>
    <w:p w:rsidR="008C192D" w:rsidRPr="008C192D" w:rsidRDefault="008C192D" w:rsidP="008C192D">
      <w:r w:rsidRPr="008C192D">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8C192D" w:rsidRPr="008C192D" w:rsidRDefault="008C192D" w:rsidP="008C192D">
      <w:r w:rsidRPr="008C192D">
        <w:t>Орфоэпия как раздел лингвистики. Основные правила нормативного произношения и ударения.</w:t>
      </w:r>
    </w:p>
    <w:p w:rsidR="008C192D" w:rsidRPr="008C192D" w:rsidRDefault="008C192D" w:rsidP="008C192D">
      <w:r w:rsidRPr="008C192D">
        <w:t>Орфоэпический словарь.</w:t>
      </w:r>
    </w:p>
    <w:p w:rsidR="008C192D" w:rsidRPr="008C192D" w:rsidRDefault="008C192D" w:rsidP="008C192D">
      <w:r w:rsidRPr="008C192D">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8C192D" w:rsidRPr="008C192D" w:rsidRDefault="008C192D" w:rsidP="008C192D">
      <w:r w:rsidRPr="008C192D">
        <w:t>Нормативное произношение слов. Оценка собственной и чужой речи с точки зрения орфоэпической правильности.</w:t>
      </w:r>
    </w:p>
    <w:p w:rsidR="008C192D" w:rsidRPr="008C192D" w:rsidRDefault="008C192D" w:rsidP="008C192D">
      <w:r w:rsidRPr="008C192D">
        <w:t>Применение фонетико-орфоэпических знаний и умений в собственной речевой практике.</w:t>
      </w:r>
    </w:p>
    <w:p w:rsidR="008C192D" w:rsidRPr="008C192D" w:rsidRDefault="008C192D" w:rsidP="008C192D">
      <w:r w:rsidRPr="008C192D">
        <w:t>Использование орфоэпического словаря для овладения произносительной культурой.</w:t>
      </w:r>
    </w:p>
    <w:p w:rsidR="008C192D" w:rsidRPr="008C192D" w:rsidRDefault="008C192D" w:rsidP="008C192D">
      <w:bookmarkStart w:id="104" w:name="bookmark202"/>
      <w:r w:rsidRPr="008C192D">
        <w:t>Графика</w:t>
      </w:r>
      <w:bookmarkEnd w:id="104"/>
    </w:p>
    <w:p w:rsidR="008C192D" w:rsidRPr="008C192D" w:rsidRDefault="008C192D" w:rsidP="008C192D">
      <w:r w:rsidRPr="008C192D">
        <w:t>1. Графика как раздел лингвистики. Соотношение звука и буквы. Обозначение на письме твёрдости и мягкости согласных. Способы обозначения [j’].</w:t>
      </w:r>
    </w:p>
    <w:p w:rsidR="008C192D" w:rsidRPr="008C192D" w:rsidRDefault="008C192D" w:rsidP="008C192D">
      <w:r w:rsidRPr="008C192D">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8C192D" w:rsidRPr="008C192D" w:rsidRDefault="008C192D" w:rsidP="008C192D">
      <w:bookmarkStart w:id="105" w:name="bookmark203"/>
      <w:r w:rsidRPr="008C192D">
        <w:t>Морфемика и словообразование</w:t>
      </w:r>
      <w:bookmarkEnd w:id="105"/>
    </w:p>
    <w:p w:rsidR="008C192D" w:rsidRPr="008C192D" w:rsidRDefault="008C192D" w:rsidP="008C192D">
      <w:r w:rsidRPr="008C192D">
        <w:t>1. Морфемика как раздел лингвистики. Морфема как минимальная значимая единица языка.</w:t>
      </w:r>
    </w:p>
    <w:p w:rsidR="008C192D" w:rsidRPr="008C192D" w:rsidRDefault="008C192D" w:rsidP="008C192D">
      <w:r w:rsidRPr="008C192D">
        <w:t>Словообразующие и формообразующие морфемы. Окончание как формообразующая морфема.</w:t>
      </w:r>
    </w:p>
    <w:p w:rsidR="008C192D" w:rsidRPr="008C192D" w:rsidRDefault="008C192D" w:rsidP="008C192D">
      <w:r w:rsidRPr="008C192D">
        <w:t>Приставка, суффикс как словообразующие морфемы.</w:t>
      </w:r>
    </w:p>
    <w:p w:rsidR="008C192D" w:rsidRPr="008C192D" w:rsidRDefault="008C192D" w:rsidP="008C192D">
      <w:r w:rsidRPr="008C192D">
        <w:t>Корень. Однокоренные слова. Чередование гласных и согласных в корнях слов. Варианты морфем.</w:t>
      </w:r>
    </w:p>
    <w:p w:rsidR="008C192D" w:rsidRPr="008C192D" w:rsidRDefault="008C192D" w:rsidP="008C192D">
      <w:r w:rsidRPr="008C192D">
        <w:t>Возможность исторических изменений в структуре слова. Понятие об этимологии. Этимологический словарь.</w:t>
      </w:r>
    </w:p>
    <w:p w:rsidR="008C192D" w:rsidRPr="008C192D" w:rsidRDefault="008C192D" w:rsidP="008C192D">
      <w:r w:rsidRPr="008C192D">
        <w:t>Словообразование как раздел лингвистики. Исходная (производящая) основа и словообразующая морфема.</w:t>
      </w:r>
    </w:p>
    <w:p w:rsidR="008C192D" w:rsidRPr="008C192D" w:rsidRDefault="008C192D" w:rsidP="008C192D">
      <w:r w:rsidRPr="008C192D">
        <w:t xml:space="preserve">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proofErr w:type="gramStart"/>
      <w:r w:rsidRPr="008C192D">
        <w:t>Словообразова-тельное</w:t>
      </w:r>
      <w:proofErr w:type="gramEnd"/>
      <w:r w:rsidRPr="008C192D">
        <w:t xml:space="preserve"> гнездо слов.</w:t>
      </w:r>
    </w:p>
    <w:p w:rsidR="008C192D" w:rsidRPr="008C192D" w:rsidRDefault="008C192D" w:rsidP="008C192D">
      <w:r w:rsidRPr="008C192D">
        <w:t>Словообразовательный и морфемный словари.</w:t>
      </w:r>
    </w:p>
    <w:p w:rsidR="008C192D" w:rsidRPr="008C192D" w:rsidRDefault="008C192D" w:rsidP="008C192D">
      <w:r w:rsidRPr="008C192D">
        <w:t>Основные выразительные средства словообразования.</w:t>
      </w:r>
    </w:p>
    <w:p w:rsidR="008C192D" w:rsidRPr="008C192D" w:rsidRDefault="008C192D" w:rsidP="008C192D">
      <w:r w:rsidRPr="008C192D">
        <w:t>2. Осмысление морфемы как значимой единицы языка. Осознание роли морфем в процессах формо- и словообразования.</w:t>
      </w:r>
    </w:p>
    <w:p w:rsidR="008C192D" w:rsidRPr="008C192D" w:rsidRDefault="008C192D" w:rsidP="008C192D">
      <w:r w:rsidRPr="008C192D">
        <w:t>Определение основных способов словообразования, построение словообразовательных цепочек слов.</w:t>
      </w:r>
    </w:p>
    <w:p w:rsidR="008C192D" w:rsidRPr="008C192D" w:rsidRDefault="008C192D" w:rsidP="008C192D">
      <w:r w:rsidRPr="008C192D">
        <w:lastRenderedPageBreak/>
        <w:t>Применение знаний и умений по морфемике и словообразованию в практике правописания.</w:t>
      </w:r>
    </w:p>
    <w:p w:rsidR="008C192D" w:rsidRPr="008C192D" w:rsidRDefault="008C192D" w:rsidP="008C192D">
      <w:r w:rsidRPr="008C192D">
        <w:t>Использование словообразовательного, морфемного и этимологического словарей при решении разнообразных учебных задач.</w:t>
      </w:r>
    </w:p>
    <w:p w:rsidR="008C192D" w:rsidRPr="008C192D" w:rsidRDefault="008C192D" w:rsidP="008C192D">
      <w:bookmarkStart w:id="106" w:name="bookmark204"/>
      <w:r w:rsidRPr="008C192D">
        <w:t>Лексикология и фразеология</w:t>
      </w:r>
      <w:bookmarkEnd w:id="106"/>
    </w:p>
    <w:p w:rsidR="008C192D" w:rsidRPr="008C192D" w:rsidRDefault="008C192D" w:rsidP="008C192D">
      <w:r w:rsidRPr="008C192D">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8C192D" w:rsidRPr="008C192D" w:rsidRDefault="008C192D" w:rsidP="008C192D">
      <w:r w:rsidRPr="008C192D">
        <w:t>Тематические группы слов. Толковые словари русского языка.</w:t>
      </w:r>
    </w:p>
    <w:p w:rsidR="008C192D" w:rsidRPr="008C192D" w:rsidRDefault="008C192D" w:rsidP="008C192D">
      <w:r w:rsidRPr="008C192D">
        <w:t>Синонимы. Антонимы. Омонимы. Словари синонимов и антонимов русского языка.</w:t>
      </w:r>
    </w:p>
    <w:p w:rsidR="008C192D" w:rsidRPr="008C192D" w:rsidRDefault="008C192D" w:rsidP="008C192D">
      <w:r w:rsidRPr="008C192D">
        <w:t>Лексика русского языка с точки зрения её происхождения: исконно русские и заимствованные слова. Словари иностранных слов.</w:t>
      </w:r>
    </w:p>
    <w:p w:rsidR="008C192D" w:rsidRPr="008C192D" w:rsidRDefault="008C192D" w:rsidP="008C192D">
      <w:r w:rsidRPr="008C192D">
        <w:t>Лексика русского языка с точки зрения её активного и пассивного запаса. Архаизмы, историзмы, неологизмы.</w:t>
      </w:r>
    </w:p>
    <w:p w:rsidR="008C192D" w:rsidRPr="008C192D" w:rsidRDefault="008C192D" w:rsidP="008C192D">
      <w:r w:rsidRPr="008C192D">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8C192D" w:rsidRPr="008C192D" w:rsidRDefault="008C192D" w:rsidP="008C192D">
      <w:r w:rsidRPr="008C192D">
        <w:t>Стилистические пласты лексики.</w:t>
      </w:r>
    </w:p>
    <w:p w:rsidR="008C192D" w:rsidRPr="008C192D" w:rsidRDefault="008C192D" w:rsidP="008C192D">
      <w:r w:rsidRPr="008C192D">
        <w:t>Фразеология как раздел лингвистики. Фразеологизмы. Пословицы, поговорки, афоризмы, крылатые слова. Фразеологические словари.</w:t>
      </w:r>
    </w:p>
    <w:p w:rsidR="008C192D" w:rsidRPr="008C192D" w:rsidRDefault="008C192D" w:rsidP="008C192D">
      <w:r w:rsidRPr="008C192D">
        <w:t>Разные виды лексических словарей и их роль в овладении словарным богатством родного языка.</w:t>
      </w:r>
    </w:p>
    <w:p w:rsidR="008C192D" w:rsidRPr="008C192D" w:rsidRDefault="008C192D" w:rsidP="008C192D">
      <w:r w:rsidRPr="008C192D">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8C192D" w:rsidRPr="008C192D" w:rsidRDefault="008C192D" w:rsidP="008C192D">
      <w:r w:rsidRPr="008C192D">
        <w:t>Употребление лексических сре</w:t>
      </w:r>
      <w:proofErr w:type="gramStart"/>
      <w:r w:rsidRPr="008C192D">
        <w:t>дств в с</w:t>
      </w:r>
      <w:proofErr w:type="gramEnd"/>
      <w:r w:rsidRPr="008C192D">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8C192D" w:rsidRPr="008C192D" w:rsidRDefault="008C192D" w:rsidP="008C192D">
      <w:r w:rsidRPr="008C192D">
        <w:t>Проведение лексического разбора слов.</w:t>
      </w:r>
    </w:p>
    <w:p w:rsidR="008C192D" w:rsidRPr="008C192D" w:rsidRDefault="008C192D" w:rsidP="008C192D">
      <w:r w:rsidRPr="008C192D">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8C192D" w:rsidRPr="008C192D" w:rsidRDefault="008C192D" w:rsidP="008C192D">
      <w:bookmarkStart w:id="107" w:name="bookmark205"/>
      <w:r w:rsidRPr="008C192D">
        <w:t>Морфология</w:t>
      </w:r>
      <w:bookmarkEnd w:id="107"/>
    </w:p>
    <w:p w:rsidR="008C192D" w:rsidRPr="008C192D" w:rsidRDefault="008C192D" w:rsidP="008C192D">
      <w:r w:rsidRPr="008C192D">
        <w:t>1. Морфология как раздел грамматики.</w:t>
      </w:r>
    </w:p>
    <w:p w:rsidR="008C192D" w:rsidRPr="008C192D" w:rsidRDefault="008C192D" w:rsidP="008C192D">
      <w:r w:rsidRPr="008C192D">
        <w:t>Части речи как лексико-грамматические разряды слов. Система частей речи в русском языке.</w:t>
      </w:r>
    </w:p>
    <w:p w:rsidR="008C192D" w:rsidRPr="008C192D" w:rsidRDefault="008C192D" w:rsidP="008C192D">
      <w:r w:rsidRPr="008C192D">
        <w:t xml:space="preserve">Самостоятельные (знаменательные) части речи. Общее грамматическое значение, морфологические и синтаксические свойства имени </w:t>
      </w:r>
      <w:proofErr w:type="gramStart"/>
      <w:r w:rsidRPr="008C192D">
        <w:t>существи-тельного</w:t>
      </w:r>
      <w:proofErr w:type="gramEnd"/>
      <w:r w:rsidRPr="008C192D">
        <w:t>,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8C192D" w:rsidRPr="008C192D" w:rsidRDefault="008C192D" w:rsidP="008C192D">
      <w:r w:rsidRPr="008C192D">
        <w:t>Служебные части речи, их разряды по значению, структуре и синтаксическому употреблению.</w:t>
      </w:r>
    </w:p>
    <w:p w:rsidR="008C192D" w:rsidRPr="008C192D" w:rsidRDefault="008C192D" w:rsidP="008C192D">
      <w:r w:rsidRPr="008C192D">
        <w:t>Междометия и звукоподражательные слова.</w:t>
      </w:r>
    </w:p>
    <w:p w:rsidR="008C192D" w:rsidRPr="008C192D" w:rsidRDefault="008C192D" w:rsidP="008C192D">
      <w:r w:rsidRPr="008C192D">
        <w:t>Омонимия слов разных частей речи.</w:t>
      </w:r>
    </w:p>
    <w:p w:rsidR="008C192D" w:rsidRPr="008C192D" w:rsidRDefault="008C192D" w:rsidP="008C192D">
      <w:r w:rsidRPr="008C192D">
        <w:t>Словари грамматических трудностей.</w:t>
      </w:r>
    </w:p>
    <w:p w:rsidR="008C192D" w:rsidRPr="008C192D" w:rsidRDefault="008C192D" w:rsidP="008C192D">
      <w:r w:rsidRPr="008C192D">
        <w:t xml:space="preserve">2. Распознавание частей речи по грамматическому значению, </w:t>
      </w:r>
      <w:proofErr w:type="gramStart"/>
      <w:r w:rsidRPr="008C192D">
        <w:t>морфоло-гическим</w:t>
      </w:r>
      <w:proofErr w:type="gramEnd"/>
      <w:r w:rsidRPr="008C192D">
        <w:t xml:space="preserve">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8C192D" w:rsidRPr="008C192D" w:rsidRDefault="008C192D" w:rsidP="008C192D">
      <w:r w:rsidRPr="008C192D">
        <w:t>Использование словарей грамматических трудностей в речевой практике.</w:t>
      </w:r>
    </w:p>
    <w:p w:rsidR="008C192D" w:rsidRPr="008C192D" w:rsidRDefault="008C192D" w:rsidP="008C192D">
      <w:bookmarkStart w:id="108" w:name="bookmark206"/>
      <w:r w:rsidRPr="008C192D">
        <w:t>Синтаксис</w:t>
      </w:r>
      <w:bookmarkEnd w:id="108"/>
    </w:p>
    <w:p w:rsidR="008C192D" w:rsidRPr="008C192D" w:rsidRDefault="008C192D" w:rsidP="008C192D">
      <w:r w:rsidRPr="008C192D">
        <w:t>1. Синтаксис как раздел грамматики. Словосочетание и предложение как единицы синтаксиса.</w:t>
      </w:r>
    </w:p>
    <w:p w:rsidR="008C192D" w:rsidRPr="008C192D" w:rsidRDefault="008C192D" w:rsidP="008C192D">
      <w:r w:rsidRPr="008C192D">
        <w:lastRenderedPageBreak/>
        <w:t>Словосочетание как синтаксическая единица, типы словосочетаний. Виды связи в словосочетании.</w:t>
      </w:r>
    </w:p>
    <w:p w:rsidR="008C192D" w:rsidRPr="008C192D" w:rsidRDefault="008C192D" w:rsidP="008C192D">
      <w:r w:rsidRPr="008C192D">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8C192D" w:rsidRPr="008C192D" w:rsidRDefault="008C192D" w:rsidP="008C192D">
      <w:r w:rsidRPr="008C192D">
        <w:t xml:space="preserve">Структурные типы простых предложений: двусоставные и </w:t>
      </w:r>
      <w:proofErr w:type="gramStart"/>
      <w:r w:rsidRPr="008C192D">
        <w:t>односос-тавные</w:t>
      </w:r>
      <w:proofErr w:type="gramEnd"/>
      <w:r w:rsidRPr="008C192D">
        <w:t>, распространённые и нераспространённые, предложения осложнён-ной и неосложнённой структуры, полные и неполные.</w:t>
      </w:r>
    </w:p>
    <w:p w:rsidR="008C192D" w:rsidRPr="008C192D" w:rsidRDefault="008C192D" w:rsidP="008C192D">
      <w:r w:rsidRPr="008C192D">
        <w:t>Виды односоставных предложений.</w:t>
      </w:r>
    </w:p>
    <w:p w:rsidR="008C192D" w:rsidRPr="008C192D" w:rsidRDefault="008C192D" w:rsidP="008C192D">
      <w:r w:rsidRPr="008C192D">
        <w:t>Предложения осложнённой структуры. Однородные члены предложения, обособленные члены предложения, обращение, вводные и вставные конструкции.</w:t>
      </w:r>
    </w:p>
    <w:p w:rsidR="008C192D" w:rsidRPr="008C192D" w:rsidRDefault="008C192D" w:rsidP="008C192D">
      <w:r w:rsidRPr="008C192D">
        <w:t xml:space="preserve">Классификация сложных предложений. Средства выражения </w:t>
      </w:r>
      <w:proofErr w:type="gramStart"/>
      <w:r w:rsidRPr="008C192D">
        <w:t>синтакси-ческих</w:t>
      </w:r>
      <w:proofErr w:type="gramEnd"/>
      <w:r w:rsidRPr="008C192D">
        <w:t xml:space="preserve"> отношений между частями сложного предложения. Сложные </w:t>
      </w:r>
      <w:proofErr w:type="gramStart"/>
      <w:r w:rsidRPr="008C192D">
        <w:t>предло-жения</w:t>
      </w:r>
      <w:proofErr w:type="gramEnd"/>
      <w:r w:rsidRPr="008C192D">
        <w:t xml:space="preserve"> союзные (сложносочинённые, сложноподчинённые) и бессоюзные. Сложные предложения с различными видами связи.</w:t>
      </w:r>
    </w:p>
    <w:p w:rsidR="008C192D" w:rsidRPr="008C192D" w:rsidRDefault="008C192D" w:rsidP="008C192D">
      <w:r w:rsidRPr="008C192D">
        <w:t>Способы передачи чужой речи.</w:t>
      </w:r>
    </w:p>
    <w:p w:rsidR="008C192D" w:rsidRPr="008C192D" w:rsidRDefault="008C192D" w:rsidP="008C192D">
      <w:r w:rsidRPr="008C192D">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8C192D" w:rsidRPr="008C192D" w:rsidRDefault="008C192D" w:rsidP="008C192D">
      <w:r w:rsidRPr="008C192D">
        <w:t>Применение синтаксических знаний и умений в практике правописания.</w:t>
      </w:r>
    </w:p>
    <w:p w:rsidR="008C192D" w:rsidRPr="008C192D" w:rsidRDefault="008C192D" w:rsidP="008C192D">
      <w:bookmarkStart w:id="109" w:name="bookmark207"/>
      <w:r w:rsidRPr="008C192D">
        <w:t>Правописание: орфография и пунктуация</w:t>
      </w:r>
      <w:bookmarkEnd w:id="109"/>
    </w:p>
    <w:p w:rsidR="008C192D" w:rsidRPr="008C192D" w:rsidRDefault="008C192D" w:rsidP="008C192D">
      <w:r w:rsidRPr="008C192D">
        <w:t>1. Орфография как система правил правописания. Понятие орфограммы.</w:t>
      </w:r>
    </w:p>
    <w:p w:rsidR="008C192D" w:rsidRPr="008C192D" w:rsidRDefault="008C192D" w:rsidP="008C192D">
      <w:r w:rsidRPr="008C192D">
        <w:t>Правописание гласных и согласных в составе морфем. Правописание ъ и ь.</w:t>
      </w:r>
    </w:p>
    <w:p w:rsidR="008C192D" w:rsidRPr="008C192D" w:rsidRDefault="008C192D" w:rsidP="008C192D">
      <w:r w:rsidRPr="008C192D">
        <w:t>Слитные, дефисные и раздельные написания.</w:t>
      </w:r>
    </w:p>
    <w:p w:rsidR="008C192D" w:rsidRPr="008C192D" w:rsidRDefault="008C192D" w:rsidP="008C192D">
      <w:r w:rsidRPr="008C192D">
        <w:t>Употребление прописной и строчной буквы.</w:t>
      </w:r>
    </w:p>
    <w:p w:rsidR="008C192D" w:rsidRPr="008C192D" w:rsidRDefault="008C192D" w:rsidP="008C192D">
      <w:r w:rsidRPr="008C192D">
        <w:t>Перенос слов.</w:t>
      </w:r>
    </w:p>
    <w:p w:rsidR="008C192D" w:rsidRPr="008C192D" w:rsidRDefault="008C192D" w:rsidP="008C192D">
      <w:r w:rsidRPr="008C192D">
        <w:t>Орфографические словари и справочники.</w:t>
      </w:r>
    </w:p>
    <w:p w:rsidR="008C192D" w:rsidRPr="008C192D" w:rsidRDefault="008C192D" w:rsidP="008C192D">
      <w:r w:rsidRPr="008C192D">
        <w:t>Пунктуация как система правил правописания.</w:t>
      </w:r>
    </w:p>
    <w:p w:rsidR="008C192D" w:rsidRPr="008C192D" w:rsidRDefault="008C192D" w:rsidP="008C192D">
      <w:r w:rsidRPr="008C192D">
        <w:t>Знаки препинания и их функции. Одиночные и парные знаки препинания.</w:t>
      </w:r>
    </w:p>
    <w:p w:rsidR="008C192D" w:rsidRPr="008C192D" w:rsidRDefault="008C192D" w:rsidP="008C192D">
      <w:r w:rsidRPr="008C192D">
        <w:t>Знаки препинания в конце предложения.</w:t>
      </w:r>
    </w:p>
    <w:p w:rsidR="008C192D" w:rsidRPr="008C192D" w:rsidRDefault="008C192D" w:rsidP="008C192D">
      <w:r w:rsidRPr="008C192D">
        <w:t>Знаки препинания в простом неосложнённом предложении.</w:t>
      </w:r>
    </w:p>
    <w:p w:rsidR="008C192D" w:rsidRPr="008C192D" w:rsidRDefault="008C192D" w:rsidP="008C192D">
      <w:r w:rsidRPr="008C192D">
        <w:t>Знаки препинания в простом осложнённом предложении.</w:t>
      </w:r>
    </w:p>
    <w:p w:rsidR="008C192D" w:rsidRPr="008C192D" w:rsidRDefault="008C192D" w:rsidP="008C192D">
      <w:r w:rsidRPr="008C192D">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8C192D" w:rsidRPr="008C192D" w:rsidRDefault="008C192D" w:rsidP="008C192D">
      <w:r w:rsidRPr="008C192D">
        <w:t>Знаки препинания при прямой речи и цитировании, в диалоге.</w:t>
      </w:r>
    </w:p>
    <w:p w:rsidR="008C192D" w:rsidRPr="008C192D" w:rsidRDefault="008C192D" w:rsidP="008C192D">
      <w:r w:rsidRPr="008C192D">
        <w:t>Сочетание знаков препинания.</w:t>
      </w:r>
    </w:p>
    <w:p w:rsidR="008C192D" w:rsidRPr="008C192D" w:rsidRDefault="008C192D" w:rsidP="008C192D">
      <w:r w:rsidRPr="008C192D">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8C192D" w:rsidRPr="008C192D" w:rsidRDefault="008C192D" w:rsidP="008C192D">
      <w:r w:rsidRPr="008C192D">
        <w:t>Использование орфографических словарей и справочников по правописанию для решения орфографических и пунктуационных проблем.</w:t>
      </w:r>
    </w:p>
    <w:p w:rsidR="008C192D" w:rsidRPr="008C192D" w:rsidRDefault="008C192D" w:rsidP="008C192D">
      <w:bookmarkStart w:id="110" w:name="bookmark208"/>
      <w:r w:rsidRPr="008C192D">
        <w:t>Язык и культура</w:t>
      </w:r>
      <w:bookmarkEnd w:id="110"/>
    </w:p>
    <w:p w:rsidR="008C192D" w:rsidRPr="008C192D" w:rsidRDefault="008C192D" w:rsidP="008C192D">
      <w:r w:rsidRPr="008C192D">
        <w:t>1. Взаимосвязь языка и культуры, истории народа. Русский речевой этикет.</w:t>
      </w:r>
    </w:p>
    <w:p w:rsidR="008C192D" w:rsidRPr="008C192D" w:rsidRDefault="008C192D" w:rsidP="008C192D">
      <w:r w:rsidRPr="008C192D">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8C192D" w:rsidRPr="008C192D" w:rsidRDefault="008C192D" w:rsidP="008C192D">
      <w:bookmarkStart w:id="111" w:name="bookmark209"/>
    </w:p>
    <w:p w:rsidR="008C192D" w:rsidRPr="008C192D" w:rsidRDefault="008C192D" w:rsidP="008C192D">
      <w:pPr>
        <w:rPr>
          <w:rFonts w:eastAsiaTheme="minorHAnsi"/>
        </w:rPr>
      </w:pPr>
      <w:r w:rsidRPr="008C192D">
        <w:lastRenderedPageBreak/>
        <w:t xml:space="preserve">РОДНОЙ РУССКИЙ ЯЗЫК </w:t>
      </w:r>
    </w:p>
    <w:p w:rsidR="008C192D" w:rsidRPr="008C192D" w:rsidRDefault="008C192D" w:rsidP="008C192D">
      <w:pPr>
        <w:rPr>
          <w:rFonts w:eastAsia="Calibri"/>
        </w:rPr>
      </w:pPr>
      <w:r w:rsidRPr="008C192D">
        <w:rPr>
          <w:rFonts w:eastAsiaTheme="minorHAnsi"/>
        </w:rPr>
        <w:t xml:space="preserve">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w:t>
      </w:r>
      <w:r w:rsidRPr="008C192D">
        <w:rPr>
          <w:rFonts w:eastAsia="Calibri"/>
        </w:rPr>
        <w:t>Русский язык – язык русской художественной литературы.</w:t>
      </w:r>
    </w:p>
    <w:p w:rsidR="008C192D" w:rsidRPr="008C192D" w:rsidRDefault="008C192D" w:rsidP="008C192D">
      <w:pPr>
        <w:rPr>
          <w:rFonts w:eastAsiaTheme="minorHAnsi"/>
        </w:rPr>
      </w:pPr>
      <w:r w:rsidRPr="008C192D">
        <w:rPr>
          <w:rFonts w:eastAsiaTheme="minorHAnsi"/>
        </w:rPr>
        <w:t xml:space="preserve">Краткая история русского литературного языка. </w:t>
      </w:r>
      <w:r w:rsidRPr="008C192D">
        <w:rPr>
          <w:rFonts w:eastAsia="Calibri"/>
        </w:rPr>
        <w:t xml:space="preserve">Роль церковнославянского (старославянского) языка в развитии русского языка. </w:t>
      </w:r>
      <w:r w:rsidRPr="008C192D">
        <w:rPr>
          <w:rFonts w:eastAsiaTheme="minorHAnsi"/>
        </w:rPr>
        <w:t>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8C192D" w:rsidRPr="008C192D" w:rsidRDefault="008C192D" w:rsidP="008C192D">
      <w:pPr>
        <w:rPr>
          <w:rFonts w:eastAsiaTheme="minorHAnsi"/>
        </w:rPr>
      </w:pPr>
    </w:p>
    <w:p w:rsidR="008C192D" w:rsidRPr="008C192D" w:rsidRDefault="008C192D" w:rsidP="008C192D">
      <w:pPr>
        <w:rPr>
          <w:rFonts w:eastAsiaTheme="minorHAnsi"/>
        </w:rPr>
      </w:pPr>
      <w:r w:rsidRPr="008C192D">
        <w:rPr>
          <w:rFonts w:eastAsiaTheme="minorHAnsi"/>
        </w:rPr>
        <w:t xml:space="preserve">Язык как зеркало национальной культуры. </w:t>
      </w:r>
      <w:r w:rsidRPr="008C192D">
        <w:rPr>
          <w:rFonts w:eastAsia="Calibri"/>
        </w:rPr>
        <w:t>Слово как хранилище материальной и духовной культуры народа</w:t>
      </w:r>
      <w:r w:rsidRPr="008C192D">
        <w:rPr>
          <w:rFonts w:eastAsiaTheme="minorHAnsi"/>
        </w:rPr>
        <w:t xml:space="preserve">.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w:t>
      </w:r>
      <w:proofErr w:type="gramStart"/>
      <w:r w:rsidRPr="008C192D">
        <w:rPr>
          <w:rFonts w:eastAsiaTheme="minorHAnsi"/>
        </w:rPr>
        <w:t>р</w:t>
      </w:r>
      <w:proofErr w:type="gramEnd"/>
      <w:r w:rsidRPr="008C192D">
        <w:rPr>
          <w:rFonts w:eastAsiaTheme="minorHAnsi"/>
        </w:rPr>
        <w:t xml:space="preserve">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8C192D" w:rsidRPr="008C192D" w:rsidRDefault="008C192D" w:rsidP="008C192D">
      <w:pPr>
        <w:rPr>
          <w:rFonts w:eastAsiaTheme="minorHAnsi"/>
        </w:rPr>
      </w:pPr>
      <w:r w:rsidRPr="008C192D">
        <w:rPr>
          <w:rFonts w:eastAsiaTheme="minorHAnsi"/>
        </w:rPr>
        <w:t xml:space="preserve">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w:t>
      </w:r>
      <w:proofErr w:type="gramStart"/>
      <w:r w:rsidRPr="008C192D">
        <w:rPr>
          <w:rFonts w:eastAsiaTheme="minorHAnsi"/>
        </w:rPr>
        <w:t>с</w:t>
      </w:r>
      <w:proofErr w:type="gramEnd"/>
      <w:r w:rsidRPr="008C192D">
        <w:rPr>
          <w:rFonts w:eastAsiaTheme="minorHAnsi"/>
        </w:rPr>
        <w:t xml:space="preserve"> сватьей бабой Бобарихой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8C192D" w:rsidRPr="008C192D" w:rsidRDefault="008C192D" w:rsidP="008C192D">
      <w:pPr>
        <w:rPr>
          <w:rFonts w:eastAsiaTheme="minorHAnsi"/>
        </w:rPr>
      </w:pPr>
      <w:r w:rsidRPr="008C192D">
        <w:rPr>
          <w:rFonts w:eastAsia="Calibri"/>
        </w:rPr>
        <w:t>Краткая история русской письменности. Создание славянского алфавита.</w:t>
      </w:r>
    </w:p>
    <w:p w:rsidR="008C192D" w:rsidRPr="008C192D" w:rsidRDefault="008C192D" w:rsidP="008C192D">
      <w:pPr>
        <w:rPr>
          <w:rFonts w:eastAsiaTheme="minorHAnsi"/>
        </w:rPr>
      </w:pPr>
      <w:r w:rsidRPr="008C192D">
        <w:rPr>
          <w:rFonts w:eastAsiaTheme="minorHAnsi"/>
        </w:rPr>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8C192D" w:rsidRPr="008C192D" w:rsidRDefault="008C192D" w:rsidP="008C192D">
      <w:pPr>
        <w:rPr>
          <w:rFonts w:eastAsiaTheme="minorHAnsi"/>
        </w:rPr>
      </w:pPr>
      <w:r w:rsidRPr="008C192D">
        <w:rPr>
          <w:rFonts w:eastAsiaTheme="minorHAnsi"/>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8C192D" w:rsidRPr="008C192D" w:rsidRDefault="008C192D" w:rsidP="008C192D">
      <w:pPr>
        <w:rPr>
          <w:rFonts w:eastAsiaTheme="minorHAnsi"/>
        </w:rPr>
      </w:pPr>
      <w:r w:rsidRPr="008C192D">
        <w:rPr>
          <w:rFonts w:eastAsiaTheme="minorHAnsi"/>
        </w:rPr>
        <w:t xml:space="preserve">Ознакомление с историей и этимологией некоторых слов.  </w:t>
      </w:r>
    </w:p>
    <w:p w:rsidR="008C192D" w:rsidRPr="008C192D" w:rsidRDefault="008C192D" w:rsidP="008C192D">
      <w:pPr>
        <w:rPr>
          <w:rFonts w:eastAsia="Calibri"/>
        </w:rPr>
      </w:pPr>
      <w:r w:rsidRPr="008C192D">
        <w:rPr>
          <w:rFonts w:eastAsia="Calibri"/>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rsidR="008C192D" w:rsidRPr="008C192D" w:rsidRDefault="008C192D" w:rsidP="008C192D">
      <w:pPr>
        <w:rPr>
          <w:rFonts w:eastAsia="Calibri"/>
        </w:rPr>
      </w:pPr>
      <w:r w:rsidRPr="008C192D">
        <w:rPr>
          <w:rFonts w:eastAsia="Calibri"/>
        </w:rPr>
        <w:t xml:space="preserve">Слова со специфическим оценочно-характеризующим значением. </w:t>
      </w:r>
      <w:proofErr w:type="gramStart"/>
      <w:r w:rsidRPr="008C192D">
        <w:rPr>
          <w:rFonts w:eastAsia="Calibri"/>
        </w:rPr>
        <w:t>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roofErr w:type="gramEnd"/>
    </w:p>
    <w:p w:rsidR="008C192D" w:rsidRPr="008C192D" w:rsidRDefault="008C192D" w:rsidP="008C192D">
      <w:pPr>
        <w:rPr>
          <w:rFonts w:eastAsiaTheme="minorHAnsi"/>
        </w:rPr>
      </w:pPr>
      <w:r w:rsidRPr="008C192D">
        <w:rPr>
          <w:rFonts w:eastAsiaTheme="minorHAnsi"/>
        </w:rPr>
        <w:t xml:space="preserve">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w:t>
      </w:r>
      <w:r w:rsidRPr="008C192D">
        <w:rPr>
          <w:rFonts w:eastAsiaTheme="minorHAnsi"/>
        </w:rPr>
        <w:lastRenderedPageBreak/>
        <w:t>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8C192D" w:rsidRPr="008C192D" w:rsidRDefault="008C192D" w:rsidP="008C192D">
      <w:pPr>
        <w:rPr>
          <w:rFonts w:eastAsiaTheme="minorHAnsi"/>
        </w:rPr>
      </w:pPr>
      <w:r w:rsidRPr="008C192D">
        <w:rPr>
          <w:rFonts w:eastAsiaTheme="minorHAnsi"/>
        </w:rPr>
        <w:t xml:space="preserve">Общеизвестные старинные русские города. Происхождение их названий. </w:t>
      </w:r>
    </w:p>
    <w:p w:rsidR="008C192D" w:rsidRPr="008C192D" w:rsidRDefault="008C192D" w:rsidP="008C192D">
      <w:pPr>
        <w:rPr>
          <w:rFonts w:eastAsiaTheme="minorHAnsi"/>
        </w:rPr>
      </w:pPr>
      <w:r w:rsidRPr="008C192D">
        <w:rPr>
          <w:rFonts w:eastAsiaTheme="minorHAnsi"/>
        </w:rPr>
        <w:t>Культура речи 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8C192D" w:rsidRPr="008C192D" w:rsidRDefault="008C192D" w:rsidP="008C192D">
      <w:pPr>
        <w:rPr>
          <w:rFonts w:eastAsiaTheme="minorHAnsi"/>
        </w:rPr>
      </w:pPr>
      <w:r w:rsidRPr="008C192D">
        <w:rPr>
          <w:rFonts w:eastAsiaTheme="minorHAnsi"/>
        </w:rPr>
        <w:t>Постоянное и подвижное ударение в именах существительных; именах прилагательных, глаголах.</w:t>
      </w:r>
    </w:p>
    <w:p w:rsidR="008C192D" w:rsidRPr="008C192D" w:rsidRDefault="008C192D" w:rsidP="008C192D">
      <w:pPr>
        <w:rPr>
          <w:rFonts w:eastAsiaTheme="minorHAnsi"/>
        </w:rPr>
      </w:pPr>
      <w:r w:rsidRPr="008C192D">
        <w:rPr>
          <w:rFonts w:eastAsiaTheme="minorHAnsi"/>
        </w:rPr>
        <w:t>Роль звукописи в художественном тексте.</w:t>
      </w:r>
    </w:p>
    <w:p w:rsidR="008C192D" w:rsidRPr="008C192D" w:rsidRDefault="008C192D" w:rsidP="008C192D">
      <w:pPr>
        <w:rPr>
          <w:rFonts w:eastAsiaTheme="minorHAnsi"/>
        </w:rPr>
      </w:pPr>
      <w:r w:rsidRPr="008C192D">
        <w:rPr>
          <w:rFonts w:eastAsiaTheme="minorHAnsi"/>
        </w:rPr>
        <w:t>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8C192D" w:rsidRPr="008C192D" w:rsidRDefault="008C192D" w:rsidP="008C192D">
      <w:pPr>
        <w:rPr>
          <w:rFonts w:eastAsiaTheme="minorHAnsi"/>
        </w:rPr>
      </w:pPr>
      <w:r w:rsidRPr="008C192D">
        <w:rPr>
          <w:rFonts w:eastAsiaTheme="minorHAnsi"/>
        </w:rPr>
        <w:t xml:space="preserve">Лексические нормы употребления имён существительных, прилагательных, глаголов в современном русском литературном языке. </w:t>
      </w:r>
      <w:proofErr w:type="gramStart"/>
      <w:r w:rsidRPr="008C192D">
        <w:rPr>
          <w:rFonts w:eastAsiaTheme="minorHAnsi"/>
        </w:rPr>
        <w:t>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w:t>
      </w:r>
      <w:proofErr w:type="gramEnd"/>
    </w:p>
    <w:p w:rsidR="008C192D" w:rsidRPr="008C192D" w:rsidRDefault="008C192D" w:rsidP="008C192D">
      <w:pPr>
        <w:rPr>
          <w:rFonts w:eastAsiaTheme="minorHAnsi"/>
        </w:rPr>
      </w:pPr>
      <w:r w:rsidRPr="008C192D">
        <w:rPr>
          <w:rFonts w:eastAsiaTheme="minorHAnsi"/>
        </w:rPr>
        <w:t xml:space="preserve">Основные грамматические нормы современного русского литературного языка. </w:t>
      </w:r>
      <w:proofErr w:type="gramStart"/>
      <w:r w:rsidRPr="008C192D">
        <w:rPr>
          <w:rFonts w:eastAsiaTheme="minorHAnsi"/>
        </w:rPr>
        <w:t>Категория рода: род заимствованных несклоняемых имен существительных (шимпанзе, колибри, евро, авеню, салями, коммюнике); род сложных существительных (плащ-палатка, диван-кровать, музей-квартира); род имен собственных (географических названий); род аббревиатур.</w:t>
      </w:r>
      <w:proofErr w:type="gramEnd"/>
      <w:r w:rsidRPr="008C192D">
        <w:rPr>
          <w:rFonts w:eastAsiaTheme="minorHAnsi"/>
        </w:rPr>
        <w:t xml:space="preserve"> Нормативные и ненормативные формы употребления имён существительных.</w:t>
      </w:r>
    </w:p>
    <w:p w:rsidR="008C192D" w:rsidRPr="008C192D" w:rsidRDefault="008C192D" w:rsidP="008C192D">
      <w:pPr>
        <w:rPr>
          <w:rFonts w:eastAsiaTheme="minorHAnsi"/>
        </w:rPr>
      </w:pPr>
      <w:r w:rsidRPr="008C192D">
        <w:rPr>
          <w:rFonts w:eastAsiaTheme="minorHAnsi"/>
        </w:rPr>
        <w:t>Речевой этикет</w:t>
      </w:r>
      <w:proofErr w:type="gramStart"/>
      <w:r w:rsidRPr="008C192D">
        <w:rPr>
          <w:rFonts w:eastAsiaTheme="minorHAnsi"/>
        </w:rPr>
        <w:t>.П</w:t>
      </w:r>
      <w:proofErr w:type="gramEnd"/>
      <w:r w:rsidRPr="008C192D">
        <w:rPr>
          <w:rFonts w:eastAsiaTheme="minorHAnsi"/>
        </w:rPr>
        <w:t>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roofErr w:type="gramStart"/>
      <w:r w:rsidRPr="008C192D">
        <w:rPr>
          <w:rFonts w:eastAsiaTheme="minorHAnsi"/>
        </w:rPr>
        <w:t>.Р</w:t>
      </w:r>
      <w:proofErr w:type="gramEnd"/>
      <w:r w:rsidRPr="008C192D">
        <w:rPr>
          <w:rFonts w:eastAsiaTheme="minorHAnsi"/>
        </w:rPr>
        <w:t xml:space="preserve">ечь. Речевая деятельность. Текст </w:t>
      </w:r>
    </w:p>
    <w:p w:rsidR="008C192D" w:rsidRPr="008C192D" w:rsidRDefault="008C192D" w:rsidP="008C192D">
      <w:pPr>
        <w:rPr>
          <w:rFonts w:eastAsia="Calibri"/>
        </w:rPr>
      </w:pPr>
      <w:r w:rsidRPr="008C192D">
        <w:rPr>
          <w:rFonts w:eastAsiaTheme="minorHAnsi"/>
        </w:rPr>
        <w:t xml:space="preserve">Лексические заимствования как результат взаимодействия национальных культур. Лексика, заимствованная русским языком из языков народов России и мира. Пополнение словарного состава русского языка новой лексикой. </w:t>
      </w:r>
      <w:r w:rsidRPr="008C192D">
        <w:rPr>
          <w:rFonts w:eastAsia="Calibri"/>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8C192D" w:rsidRPr="008C192D" w:rsidRDefault="008C192D" w:rsidP="008C192D">
      <w:pPr>
        <w:rPr>
          <w:rFonts w:eastAsiaTheme="minorHAnsi"/>
        </w:rPr>
      </w:pPr>
      <w:r w:rsidRPr="008C192D">
        <w:rPr>
          <w:rFonts w:eastAsiaTheme="minorHAnsi"/>
        </w:rPr>
        <w:t>Основные орфоэпические нормы современного русского литературного языка.</w:t>
      </w:r>
    </w:p>
    <w:p w:rsidR="008C192D" w:rsidRPr="008C192D" w:rsidRDefault="008C192D" w:rsidP="008C192D">
      <w:pPr>
        <w:rPr>
          <w:rFonts w:eastAsiaTheme="minorHAnsi"/>
        </w:rPr>
      </w:pPr>
      <w:r w:rsidRPr="008C192D">
        <w:rPr>
          <w:rFonts w:eastAsiaTheme="minorHAnsi"/>
        </w:rPr>
        <w:t>Основные лексические нормы современного русского литературного языка. Основные грамматические нормы современного русского литературного языка. Нормативные и ненормативные формы имён существительных. Типичные грамматические ошибки в речи.</w:t>
      </w:r>
    </w:p>
    <w:p w:rsidR="008C192D" w:rsidRPr="008C192D" w:rsidRDefault="008C192D" w:rsidP="008C192D">
      <w:pPr>
        <w:rPr>
          <w:rFonts w:eastAsiaTheme="minorHAnsi"/>
        </w:rPr>
      </w:pPr>
      <w:r w:rsidRPr="008C192D">
        <w:rPr>
          <w:rFonts w:eastAsiaTheme="minorHAnsi"/>
        </w:rPr>
        <w:t>Нормы употребления имен прилагательных в формах сравнительной 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8C192D" w:rsidRPr="008C192D" w:rsidRDefault="008C192D" w:rsidP="008C192D">
      <w:pPr>
        <w:rPr>
          <w:rFonts w:eastAsiaTheme="minorHAnsi"/>
        </w:rPr>
      </w:pPr>
      <w:r w:rsidRPr="008C192D">
        <w:rPr>
          <w:rFonts w:eastAsiaTheme="minorHAnsi"/>
        </w:rPr>
        <w:t>Речевой этикет</w:t>
      </w:r>
      <w:proofErr w:type="gramStart"/>
      <w:r w:rsidRPr="008C192D">
        <w:rPr>
          <w:rFonts w:eastAsiaTheme="minorHAnsi"/>
        </w:rPr>
        <w:t>.Н</w:t>
      </w:r>
      <w:proofErr w:type="gramEnd"/>
      <w:r w:rsidRPr="008C192D">
        <w:rPr>
          <w:rFonts w:eastAsiaTheme="minorHAnsi"/>
        </w:rPr>
        <w:t xml:space="preserve">ациональные особенности речевого этикета. Принципы этикетного общения, лежащие в основе национального речевого этикета: сдержанность, вежливость, </w:t>
      </w:r>
      <w:r w:rsidRPr="008C192D">
        <w:rPr>
          <w:rFonts w:eastAsiaTheme="minorHAnsi"/>
        </w:rPr>
        <w:lastRenderedPageBreak/>
        <w:t xml:space="preserve">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8C192D" w:rsidRPr="008C192D" w:rsidRDefault="008C192D" w:rsidP="008C192D">
      <w:pPr>
        <w:rPr>
          <w:rFonts w:eastAsiaTheme="minorHAnsi"/>
        </w:rPr>
      </w:pPr>
      <w:r w:rsidRPr="008C192D">
        <w:rPr>
          <w:rFonts w:eastAsia="Calibri"/>
        </w:rPr>
        <w:t>Речь. Речевая деятельность. Текст. Стили текста</w:t>
      </w:r>
      <w:proofErr w:type="gramStart"/>
      <w:r w:rsidRPr="008C192D">
        <w:rPr>
          <w:rFonts w:eastAsia="Calibri"/>
        </w:rPr>
        <w:t>.</w:t>
      </w:r>
      <w:r w:rsidRPr="008C192D">
        <w:rPr>
          <w:rFonts w:eastAsiaTheme="minorHAnsi"/>
        </w:rPr>
        <w:t>С</w:t>
      </w:r>
      <w:proofErr w:type="gramEnd"/>
      <w:r w:rsidRPr="008C192D">
        <w:rPr>
          <w:rFonts w:eastAsiaTheme="minorHAnsi"/>
        </w:rPr>
        <w:t>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8C192D" w:rsidRPr="008C192D" w:rsidRDefault="008C192D" w:rsidP="008C192D">
      <w:pPr>
        <w:rPr>
          <w:rFonts w:eastAsiaTheme="minorHAnsi"/>
        </w:rPr>
      </w:pPr>
      <w:r w:rsidRPr="008C192D">
        <w:rPr>
          <w:rFonts w:eastAsiaTheme="minorHAnsi"/>
        </w:rPr>
        <w:t xml:space="preserve">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демонстрацииУстное выступление. </w:t>
      </w:r>
    </w:p>
    <w:p w:rsidR="008C192D" w:rsidRPr="008C192D" w:rsidRDefault="008C192D" w:rsidP="008C192D">
      <w:r w:rsidRPr="008C192D">
        <w:t>ЛИТЕРАТУРА</w:t>
      </w:r>
      <w:bookmarkEnd w:id="111"/>
      <w:r w:rsidRPr="008C192D">
        <w:t>, Родная литература (интегрированиа в предмет «Литература»)</w:t>
      </w:r>
    </w:p>
    <w:p w:rsidR="008C192D" w:rsidRPr="008C192D" w:rsidRDefault="008C192D" w:rsidP="008C192D">
      <w:bookmarkStart w:id="112" w:name="bookmark210"/>
      <w:r w:rsidRPr="008C192D">
        <w:t>Русский фольклор</w:t>
      </w:r>
      <w:bookmarkEnd w:id="112"/>
    </w:p>
    <w:p w:rsidR="008C192D" w:rsidRPr="008C192D" w:rsidRDefault="008C192D" w:rsidP="008C192D">
      <w:r w:rsidRPr="008C192D">
        <w:t>Малые жанры фольклора.</w:t>
      </w:r>
    </w:p>
    <w:p w:rsidR="008C192D" w:rsidRPr="008C192D" w:rsidRDefault="008C192D" w:rsidP="008C192D">
      <w:r w:rsidRPr="008C192D">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8C192D" w:rsidRPr="008C192D" w:rsidRDefault="008C192D" w:rsidP="008C192D">
      <w:r w:rsidRPr="008C192D">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8C192D" w:rsidRPr="008C192D" w:rsidRDefault="008C192D" w:rsidP="008C192D">
      <w:r w:rsidRPr="008C192D">
        <w:t>Былина «Илья Муромец и Соловей-разбойник».</w:t>
      </w:r>
    </w:p>
    <w:p w:rsidR="008C192D" w:rsidRPr="008C192D" w:rsidRDefault="008C192D" w:rsidP="008C192D">
      <w:r w:rsidRPr="008C192D">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8C192D" w:rsidRPr="008C192D" w:rsidRDefault="008C192D" w:rsidP="008C192D">
      <w:bookmarkStart w:id="113" w:name="bookmark211"/>
      <w:r w:rsidRPr="008C192D">
        <w:t>Древнерусская литература</w:t>
      </w:r>
      <w:bookmarkEnd w:id="113"/>
    </w:p>
    <w:p w:rsidR="008C192D" w:rsidRPr="008C192D" w:rsidRDefault="008C192D" w:rsidP="008C192D">
      <w:r w:rsidRPr="008C192D">
        <w:t>«Слово о полку Игореве».</w:t>
      </w:r>
    </w:p>
    <w:p w:rsidR="008C192D" w:rsidRPr="008C192D" w:rsidRDefault="008C192D" w:rsidP="008C192D">
      <w:r w:rsidRPr="008C192D">
        <w:t>«Слово...» как величайший памятник литературы Древней Руси. История открытия «Слова</w:t>
      </w:r>
      <w:proofErr w:type="gramStart"/>
      <w:r w:rsidRPr="008C192D">
        <w:t xml:space="preserve">.». </w:t>
      </w:r>
      <w:proofErr w:type="gramEnd"/>
      <w:r w:rsidRPr="008C192D">
        <w:t>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w:t>
      </w:r>
      <w:proofErr w:type="gramStart"/>
      <w:r w:rsidRPr="008C192D">
        <w:t>.». «</w:t>
      </w:r>
      <w:proofErr w:type="gramEnd"/>
      <w:r w:rsidRPr="008C192D">
        <w:t>Золотое слово» Святослава и основная идея произведения. Соединение языческой и христианской образности. Язык произведения. Переводы «Слова</w:t>
      </w:r>
      <w:proofErr w:type="gramStart"/>
      <w:r w:rsidRPr="008C192D">
        <w:t>.».</w:t>
      </w:r>
      <w:proofErr w:type="gramEnd"/>
    </w:p>
    <w:p w:rsidR="008C192D" w:rsidRPr="008C192D" w:rsidRDefault="008C192D" w:rsidP="008C192D">
      <w:r w:rsidRPr="008C192D">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8C192D">
        <w:t>исторического</w:t>
      </w:r>
      <w:proofErr w:type="gramEnd"/>
      <w:r w:rsidRPr="008C192D">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8C192D" w:rsidRPr="008C192D" w:rsidRDefault="008C192D" w:rsidP="008C192D">
      <w:bookmarkStart w:id="114" w:name="bookmark212"/>
      <w:r w:rsidRPr="008C192D">
        <w:t>Русская литература XVIII в.</w:t>
      </w:r>
      <w:bookmarkEnd w:id="114"/>
    </w:p>
    <w:p w:rsidR="008C192D" w:rsidRPr="008C192D" w:rsidRDefault="008C192D" w:rsidP="008C192D">
      <w:r w:rsidRPr="008C192D">
        <w:t>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8C192D" w:rsidRPr="008C192D" w:rsidRDefault="008C192D" w:rsidP="008C192D">
      <w:r w:rsidRPr="008C192D">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8C192D" w:rsidRPr="008C192D" w:rsidRDefault="008C192D" w:rsidP="008C192D">
      <w:r w:rsidRPr="008C192D">
        <w:t>Г. Р. Державин. Стихотворение «Памятник». Жизнеутверждающий характер поэзии Державина. Тема поэта и поэзии.</w:t>
      </w:r>
    </w:p>
    <w:p w:rsidR="008C192D" w:rsidRPr="008C192D" w:rsidRDefault="008C192D" w:rsidP="008C192D">
      <w:bookmarkStart w:id="115" w:name="bookmark213"/>
      <w:r w:rsidRPr="008C192D">
        <w:t>Русская литература XIX в. (первая половина)</w:t>
      </w:r>
      <w:bookmarkEnd w:id="115"/>
    </w:p>
    <w:p w:rsidR="008C192D" w:rsidRPr="008C192D" w:rsidRDefault="008C192D" w:rsidP="008C192D">
      <w:r w:rsidRPr="008C192D">
        <w:t xml:space="preserve">И. А. Крылов. Басни «Волк и Ягнёнок», «Свинья под Дубом», «Волк на псарне». Жанр басни, история его развития. Образы животных в басне. Аллегория как средство </w:t>
      </w:r>
      <w:r w:rsidRPr="008C192D">
        <w:lastRenderedPageBreak/>
        <w:t>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8C192D" w:rsidRPr="008C192D" w:rsidRDefault="008C192D" w:rsidP="008C192D">
      <w:r w:rsidRPr="008C192D">
        <w:t xml:space="preserve">В. 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8C192D">
        <w:t>народно-поэтические</w:t>
      </w:r>
      <w:proofErr w:type="gramEnd"/>
      <w:r w:rsidRPr="008C192D">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8C192D" w:rsidRPr="008C192D" w:rsidRDefault="008C192D" w:rsidP="008C192D">
      <w:r w:rsidRPr="008C192D">
        <w:t xml:space="preserve">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w:t>
      </w:r>
      <w:proofErr w:type="gramStart"/>
      <w:r w:rsidRPr="008C192D">
        <w:t>Конкретно-историческое</w:t>
      </w:r>
      <w:proofErr w:type="gramEnd"/>
      <w:r w:rsidRPr="008C192D">
        <w:t xml:space="preserve"> и общечеловеческое в произведении. Необычность развязки, смысл финала комедии. Критика о пьесе Грибоедова.</w:t>
      </w:r>
    </w:p>
    <w:p w:rsidR="008C192D" w:rsidRPr="008C192D" w:rsidRDefault="008C192D" w:rsidP="008C192D">
      <w:r w:rsidRPr="008C192D">
        <w:t xml:space="preserve">А. С. Пушкин. </w:t>
      </w:r>
      <w:proofErr w:type="gramStart"/>
      <w:r w:rsidRPr="008C192D">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w:t>
      </w:r>
      <w:proofErr w:type="gramEnd"/>
      <w:r w:rsidRPr="008C192D">
        <w:t xml:space="preserve">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8C192D" w:rsidRPr="008C192D" w:rsidRDefault="008C192D" w:rsidP="008C192D">
      <w:r w:rsidRPr="008C192D">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w:t>
      </w:r>
      <w:proofErr w:type="gramStart"/>
      <w:r w:rsidRPr="008C192D">
        <w:t xml:space="preserve">.». </w:t>
      </w:r>
      <w:proofErr w:type="gramEnd"/>
      <w:r w:rsidRPr="008C192D">
        <w:t>Смысл противопоставления образов Олега и кудесника. Особенности композиции произведения. Признаки жанра баллады в «Песне</w:t>
      </w:r>
      <w:proofErr w:type="gramStart"/>
      <w:r w:rsidRPr="008C192D">
        <w:t xml:space="preserve">.». </w:t>
      </w:r>
      <w:proofErr w:type="gramEnd"/>
      <w:r w:rsidRPr="008C192D">
        <w:t>Художественные средства произведения, позволившие воссоздать атмосферу Древней Руси.</w:t>
      </w:r>
    </w:p>
    <w:p w:rsidR="008C192D" w:rsidRPr="008C192D" w:rsidRDefault="008C192D" w:rsidP="008C192D">
      <w:r w:rsidRPr="008C192D">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w:t>
      </w:r>
      <w:proofErr w:type="gramStart"/>
      <w:r w:rsidRPr="008C192D">
        <w:t>Изображе-ние</w:t>
      </w:r>
      <w:proofErr w:type="gramEnd"/>
      <w:r w:rsidRPr="008C192D">
        <w:t xml:space="preserve">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8C192D" w:rsidRPr="008C192D" w:rsidRDefault="008C192D" w:rsidP="008C192D">
      <w:r w:rsidRPr="008C192D">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w:t>
      </w:r>
      <w:r w:rsidRPr="008C192D">
        <w:lastRenderedPageBreak/>
        <w:t>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8C192D" w:rsidRPr="008C192D" w:rsidRDefault="008C192D" w:rsidP="008C192D">
      <w:r w:rsidRPr="008C192D">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8C192D">
        <w:t>Трагическое</w:t>
      </w:r>
      <w:proofErr w:type="gramEnd"/>
      <w:r w:rsidRPr="008C192D">
        <w:t xml:space="preserve"> и гуманистическое в повести.</w:t>
      </w:r>
    </w:p>
    <w:p w:rsidR="008C192D" w:rsidRPr="008C192D" w:rsidRDefault="008C192D" w:rsidP="008C192D">
      <w:r w:rsidRPr="008C192D">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8C192D">
        <w:t>Типическое</w:t>
      </w:r>
      <w:proofErr w:type="gramEnd"/>
      <w:r w:rsidRPr="008C192D">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8C192D" w:rsidRPr="008C192D" w:rsidRDefault="008C192D" w:rsidP="008C192D">
      <w:r w:rsidRPr="008C192D">
        <w:t>Трагедия «Моцарт и Сальери». Цикл маленьких трагеди</w:t>
      </w:r>
      <w:proofErr w:type="gramStart"/>
      <w:r w:rsidRPr="008C192D">
        <w:t>й-</w:t>
      </w:r>
      <w:proofErr w:type="gramEnd"/>
      <w:r w:rsidRPr="008C192D">
        <w:t xml:space="preserve">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8C192D" w:rsidRPr="008C192D" w:rsidRDefault="008C192D" w:rsidP="008C192D">
      <w:r w:rsidRPr="008C192D">
        <w:t xml:space="preserve">М. Ю. Лермонтов. </w:t>
      </w:r>
      <w:proofErr w:type="gramStart"/>
      <w:r w:rsidRPr="008C192D">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8C192D" w:rsidRPr="008C192D" w:rsidRDefault="008C192D" w:rsidP="008C192D">
      <w:r w:rsidRPr="008C192D">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8C192D" w:rsidRPr="008C192D" w:rsidRDefault="008C192D" w:rsidP="008C192D">
      <w:r w:rsidRPr="008C192D">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8C192D" w:rsidRPr="008C192D" w:rsidRDefault="008C192D" w:rsidP="008C192D">
      <w:r w:rsidRPr="008C192D">
        <w:t>Поэма «</w:t>
      </w:r>
      <w:proofErr w:type="gramStart"/>
      <w:r w:rsidRPr="008C192D">
        <w:t>Песня про царя</w:t>
      </w:r>
      <w:proofErr w:type="gramEnd"/>
      <w:r w:rsidRPr="008C192D">
        <w:t xml:space="preserve">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8C192D" w:rsidRPr="008C192D" w:rsidRDefault="008C192D" w:rsidP="008C192D">
      <w:r w:rsidRPr="008C192D">
        <w:t xml:space="preserve">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w:t>
      </w:r>
      <w:r w:rsidRPr="008C192D">
        <w:lastRenderedPageBreak/>
        <w:t>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8C192D" w:rsidRPr="008C192D" w:rsidRDefault="008C192D" w:rsidP="008C192D">
      <w:r w:rsidRPr="008C192D">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8C192D" w:rsidRPr="008C192D" w:rsidRDefault="008C192D" w:rsidP="008C192D">
      <w:r w:rsidRPr="008C192D">
        <w:t xml:space="preserve">Н. В. Гоголь.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w:t>
      </w:r>
      <w:proofErr w:type="gramStart"/>
      <w:r w:rsidRPr="008C192D">
        <w:t>Реальное</w:t>
      </w:r>
      <w:proofErr w:type="gramEnd"/>
      <w:r w:rsidRPr="008C192D">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8C192D" w:rsidRPr="008C192D" w:rsidRDefault="008C192D" w:rsidP="008C192D">
      <w:r w:rsidRPr="008C192D">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w:t>
      </w:r>
      <w:proofErr w:type="gramStart"/>
      <w:r w:rsidRPr="008C192D">
        <w:t>характе-ристике</w:t>
      </w:r>
      <w:proofErr w:type="gramEnd"/>
      <w:r w:rsidRPr="008C192D">
        <w:t>.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8C192D" w:rsidRPr="008C192D" w:rsidRDefault="008C192D" w:rsidP="008C192D">
      <w:r w:rsidRPr="008C192D">
        <w:t>Повесть «Шинель». Развитие образа «маленького человека» в русской литературе. Потеря Акакием Акакиевичем Башма</w:t>
      </w:r>
      <w:proofErr w:type="gramStart"/>
      <w:r w:rsidRPr="008C192D">
        <w:t>ч-</w:t>
      </w:r>
      <w:proofErr w:type="gramEnd"/>
      <w:r w:rsidRPr="008C192D">
        <w:t xml:space="preserve"> 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8C192D" w:rsidRPr="008C192D" w:rsidRDefault="008C192D" w:rsidP="008C192D">
      <w:r w:rsidRPr="008C192D">
        <w:t>Комедия «Ревизор». История создания комед</w:t>
      </w:r>
      <w:proofErr w:type="gramStart"/>
      <w:r w:rsidRPr="008C192D">
        <w:t>ии и её</w:t>
      </w:r>
      <w:proofErr w:type="gramEnd"/>
      <w:r w:rsidRPr="008C192D">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8C192D">
        <w:t>Хлестаковщина</w:t>
      </w:r>
      <w:proofErr w:type="gramEnd"/>
      <w:r w:rsidRPr="008C192D">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8C192D" w:rsidRPr="008C192D" w:rsidRDefault="008C192D" w:rsidP="008C192D">
      <w:r w:rsidRPr="008C192D">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8C192D" w:rsidRPr="008C192D" w:rsidRDefault="008C192D" w:rsidP="008C192D">
      <w:bookmarkStart w:id="116" w:name="bookmark214"/>
      <w:r w:rsidRPr="008C192D">
        <w:t>Русская литература XIX в. (вторая половина)</w:t>
      </w:r>
      <w:bookmarkEnd w:id="116"/>
    </w:p>
    <w:p w:rsidR="008C192D" w:rsidRPr="008C192D" w:rsidRDefault="008C192D" w:rsidP="008C192D">
      <w:r w:rsidRPr="008C192D">
        <w:t>Ф. И. Тютчев. Стихотворения «Весенняя гроза», «Есть в осени первоначальной</w:t>
      </w:r>
      <w:proofErr w:type="gramStart"/>
      <w:r w:rsidRPr="008C192D">
        <w:t>.», «</w:t>
      </w:r>
      <w:proofErr w:type="gramEnd"/>
      <w:r w:rsidRPr="008C192D">
        <w:t>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8C192D" w:rsidRPr="008C192D" w:rsidRDefault="008C192D" w:rsidP="008C192D">
      <w:r w:rsidRPr="008C192D">
        <w:lastRenderedPageBreak/>
        <w:t xml:space="preserve">А. А. Фет. Стихотворения «Я пришел к тебе с приветом.», «Учись у </w:t>
      </w:r>
      <w:proofErr w:type="gramStart"/>
      <w:r w:rsidRPr="008C192D">
        <w:t>них—у</w:t>
      </w:r>
      <w:proofErr w:type="gramEnd"/>
      <w:r w:rsidRPr="008C192D">
        <w:t xml:space="preserve">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8C192D" w:rsidRPr="008C192D" w:rsidRDefault="008C192D" w:rsidP="008C192D">
      <w:r w:rsidRPr="008C192D">
        <w:t>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8C192D" w:rsidRPr="008C192D" w:rsidRDefault="008C192D" w:rsidP="008C192D">
      <w:r w:rsidRPr="008C192D">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8C192D" w:rsidRPr="008C192D" w:rsidRDefault="008C192D" w:rsidP="008C192D">
      <w:r w:rsidRPr="008C192D">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8C192D" w:rsidRPr="008C192D" w:rsidRDefault="008C192D" w:rsidP="008C192D">
      <w:r w:rsidRPr="008C192D">
        <w:t>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8C192D" w:rsidRPr="008C192D" w:rsidRDefault="008C192D" w:rsidP="008C192D">
      <w:r w:rsidRPr="008C192D">
        <w:t>Л. Н. Толстой. Рассказ «Кавказский пленник». Историческая основа и сюжет рассказа. Основные эпизоды. Жилин и Костылин как два разных характера. Судьбы Жилина и К</w:t>
      </w:r>
      <w:proofErr w:type="gramStart"/>
      <w:r w:rsidRPr="008C192D">
        <w:t>о-</w:t>
      </w:r>
      <w:proofErr w:type="gramEnd"/>
      <w:r w:rsidRPr="008C192D">
        <w:t xml:space="preserve"> 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8C192D" w:rsidRPr="008C192D" w:rsidRDefault="008C192D" w:rsidP="008C192D">
      <w:r w:rsidRPr="008C192D">
        <w:t xml:space="preserve">А. П. Чехов. Рассказы «Толстый и тонкий», «Хамелеон», «Смерть чиновника». Особенности образов персонажей </w:t>
      </w:r>
      <w:proofErr w:type="gramStart"/>
      <w:r w:rsidRPr="008C192D">
        <w:t>в</w:t>
      </w:r>
      <w:proofErr w:type="gramEnd"/>
      <w:r w:rsidRPr="008C192D">
        <w:t xml:space="preserve">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8C192D" w:rsidRPr="008C192D" w:rsidRDefault="008C192D" w:rsidP="008C192D">
      <w:bookmarkStart w:id="117" w:name="bookmark215"/>
      <w:r w:rsidRPr="008C192D">
        <w:t>Русская литература XX в. (первая половина)</w:t>
      </w:r>
      <w:bookmarkEnd w:id="117"/>
    </w:p>
    <w:p w:rsidR="008C192D" w:rsidRPr="008C192D" w:rsidRDefault="008C192D" w:rsidP="008C192D">
      <w:r w:rsidRPr="008C192D">
        <w:t>И. А. Бунин. Стихотворение «Густой зелёный ельник у дороги</w:t>
      </w:r>
      <w:proofErr w:type="gramStart"/>
      <w:r w:rsidRPr="008C192D">
        <w:t xml:space="preserve">.». </w:t>
      </w:r>
      <w:proofErr w:type="gramEnd"/>
      <w:r w:rsidRPr="008C192D">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8C192D" w:rsidRPr="008C192D" w:rsidRDefault="008C192D" w:rsidP="008C192D">
      <w:r w:rsidRPr="008C192D">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8C192D" w:rsidRPr="008C192D" w:rsidRDefault="008C192D" w:rsidP="008C192D">
      <w:r w:rsidRPr="008C192D">
        <w:t xml:space="preserve">А. И. Куприн. Рассказ «Чудесный доктор». Реальная основа и </w:t>
      </w:r>
      <w:proofErr w:type="gramStart"/>
      <w:r w:rsidRPr="008C192D">
        <w:t>содер-жание</w:t>
      </w:r>
      <w:proofErr w:type="gramEnd"/>
      <w:r w:rsidRPr="008C192D">
        <w:t xml:space="preserve"> рассказа. Образ главного героя. Смысл названия. Тема служения людям и добру. Образ доктора в русской литературе.</w:t>
      </w:r>
    </w:p>
    <w:p w:rsidR="008C192D" w:rsidRPr="008C192D" w:rsidRDefault="008C192D" w:rsidP="008C192D">
      <w:r w:rsidRPr="008C192D">
        <w:t>М. Горький.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8C192D" w:rsidRPr="008C192D" w:rsidRDefault="008C192D" w:rsidP="008C192D">
      <w:r w:rsidRPr="008C192D">
        <w:t>И. С. Шмелёв.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8C192D" w:rsidRPr="008C192D" w:rsidRDefault="008C192D" w:rsidP="008C192D">
      <w:r w:rsidRPr="008C192D">
        <w:t>А. А. Блок. Стихотворения «Девушка пела в церковном хоре</w:t>
      </w:r>
      <w:proofErr w:type="gramStart"/>
      <w:r w:rsidRPr="008C192D">
        <w:t>.», «</w:t>
      </w:r>
      <w:proofErr w:type="gramEnd"/>
      <w:r w:rsidRPr="008C192D">
        <w:t>Родина». Лирический герой в поэзии Блока. Символика и реалистические детали в стихотворениях. Образ Родины. Музыкальность лирики Блока.</w:t>
      </w:r>
    </w:p>
    <w:p w:rsidR="008C192D" w:rsidRPr="008C192D" w:rsidRDefault="008C192D" w:rsidP="008C192D">
      <w:r w:rsidRPr="008C192D">
        <w:t xml:space="preserve">В. В. 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w:t>
      </w:r>
      <w:proofErr w:type="gramStart"/>
      <w:r w:rsidRPr="008C192D">
        <w:t>Маяковс-кого</w:t>
      </w:r>
      <w:proofErr w:type="gramEnd"/>
      <w:r w:rsidRPr="008C192D">
        <w:t>.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8C192D" w:rsidRPr="008C192D" w:rsidRDefault="008C192D" w:rsidP="008C192D">
      <w:r w:rsidRPr="008C192D">
        <w:t>С. А. Есенин. Стихотворения «Гой ты, Русь, моя родная</w:t>
      </w:r>
      <w:proofErr w:type="gramStart"/>
      <w:r w:rsidRPr="008C192D">
        <w:t>.», «</w:t>
      </w:r>
      <w:proofErr w:type="gramEnd"/>
      <w:r w:rsidRPr="008C192D">
        <w:t>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8C192D" w:rsidRPr="008C192D" w:rsidRDefault="008C192D" w:rsidP="008C192D">
      <w:r w:rsidRPr="008C192D">
        <w:lastRenderedPageBreak/>
        <w:t>А. А. Ахматова. Стихотворения «Перед весной бывают дни такие</w:t>
      </w:r>
      <w:proofErr w:type="gramStart"/>
      <w:r w:rsidRPr="008C192D">
        <w:t>.», «</w:t>
      </w:r>
      <w:proofErr w:type="gramEnd"/>
      <w:r w:rsidRPr="008C192D">
        <w:t>Родная земля». Основные темы и образы поэзии Ахматовой. Роль предметной детали, её многозначность. Тема Родины в стихотворении.</w:t>
      </w:r>
    </w:p>
    <w:p w:rsidR="008C192D" w:rsidRPr="008C192D" w:rsidRDefault="008C192D" w:rsidP="008C192D">
      <w:r w:rsidRPr="008C192D">
        <w:t>А. 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8C192D" w:rsidRPr="008C192D" w:rsidRDefault="008C192D" w:rsidP="008C192D">
      <w:r w:rsidRPr="008C192D">
        <w:t>А. С. Грин.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8C192D" w:rsidRPr="008C192D" w:rsidRDefault="008C192D" w:rsidP="008C192D">
      <w:r w:rsidRPr="008C192D">
        <w:t>М. А. Булгаков.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8C192D" w:rsidRPr="008C192D" w:rsidRDefault="008C192D" w:rsidP="008C192D">
      <w:bookmarkStart w:id="118" w:name="bookmark216"/>
      <w:r w:rsidRPr="008C192D">
        <w:t>Русская литература XX в. (вторая половина)</w:t>
      </w:r>
      <w:bookmarkEnd w:id="118"/>
    </w:p>
    <w:p w:rsidR="008C192D" w:rsidRPr="008C192D" w:rsidRDefault="008C192D" w:rsidP="008C192D">
      <w:r w:rsidRPr="008C192D">
        <w:t>A. Т. Твардовский.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8C192D">
        <w:t>книги про бойца</w:t>
      </w:r>
      <w:proofErr w:type="gramEnd"/>
      <w:r w:rsidRPr="008C192D">
        <w:t>».</w:t>
      </w:r>
    </w:p>
    <w:p w:rsidR="008C192D" w:rsidRPr="008C192D" w:rsidRDefault="008C192D" w:rsidP="008C192D">
      <w:r w:rsidRPr="008C192D">
        <w:t xml:space="preserve">М. А. Шолохов. Рассказ «Судьба человека». Изображение трагедии народа в военные годы. Образ Андрея Соколова. Особенности </w:t>
      </w:r>
      <w:proofErr w:type="gramStart"/>
      <w:r w:rsidRPr="008C192D">
        <w:t>нацио-нального</w:t>
      </w:r>
      <w:proofErr w:type="gramEnd"/>
      <w:r w:rsidRPr="008C192D">
        <w:t xml:space="preserve"> характера. Тема военного подвига, непобедимости человека. Воплощение судьбы целого народа в судьбе героя произведения. </w:t>
      </w:r>
      <w:proofErr w:type="gramStart"/>
      <w:r w:rsidRPr="008C192D">
        <w:t>Особен-ности</w:t>
      </w:r>
      <w:proofErr w:type="gramEnd"/>
      <w:r w:rsidRPr="008C192D">
        <w:t xml:space="preserve"> композиции рассказа.</w:t>
      </w:r>
    </w:p>
    <w:p w:rsidR="008C192D" w:rsidRPr="008C192D" w:rsidRDefault="008C192D" w:rsidP="008C192D">
      <w:r w:rsidRPr="008C192D">
        <w:t>Н. 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8C192D" w:rsidRPr="008C192D" w:rsidRDefault="008C192D" w:rsidP="008C192D">
      <w:r w:rsidRPr="008C192D">
        <w:t>B. М. Шукшин. Рассказ «Чудик». Своеобразие шукшинских герое</w:t>
      </w:r>
      <w:proofErr w:type="gramStart"/>
      <w:r w:rsidRPr="008C192D">
        <w:t>в-</w:t>
      </w:r>
      <w:proofErr w:type="gramEnd"/>
      <w:r w:rsidRPr="008C192D">
        <w:t>«чудиков».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8C192D" w:rsidRPr="008C192D" w:rsidRDefault="008C192D" w:rsidP="008C192D">
      <w:r w:rsidRPr="008C192D">
        <w:t xml:space="preserve">В. Г. Распутин. Рассказ «Уроки </w:t>
      </w:r>
      <w:proofErr w:type="gramStart"/>
      <w:r w:rsidRPr="008C192D">
        <w:t>французского</w:t>
      </w:r>
      <w:proofErr w:type="gramEnd"/>
      <w:r w:rsidRPr="008C192D">
        <w:t>».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8C192D" w:rsidRPr="008C192D" w:rsidRDefault="008C192D" w:rsidP="008C192D">
      <w:r w:rsidRPr="008C192D">
        <w:t>В. П. Астафьев.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8C192D" w:rsidRPr="008C192D" w:rsidRDefault="008C192D" w:rsidP="008C192D">
      <w:r w:rsidRPr="008C192D">
        <w:t xml:space="preserve">А. И. Солженицын. Рассказ «Матрёнин двор». Историческая и </w:t>
      </w:r>
      <w:proofErr w:type="gramStart"/>
      <w:r w:rsidRPr="008C192D">
        <w:t>биогра-фическая</w:t>
      </w:r>
      <w:proofErr w:type="gramEnd"/>
      <w:r w:rsidRPr="008C192D">
        <w:t xml:space="preserve">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8C192D" w:rsidRPr="008C192D" w:rsidRDefault="008C192D" w:rsidP="008C192D">
      <w:bookmarkStart w:id="119" w:name="bookmark217"/>
      <w:r w:rsidRPr="008C192D">
        <w:t>Литература народов России</w:t>
      </w:r>
      <w:bookmarkEnd w:id="119"/>
    </w:p>
    <w:p w:rsidR="008C192D" w:rsidRPr="008C192D" w:rsidRDefault="008C192D" w:rsidP="008C192D">
      <w:r w:rsidRPr="008C192D">
        <w:t>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8C192D" w:rsidRPr="008C192D" w:rsidRDefault="008C192D" w:rsidP="008C192D">
      <w:r w:rsidRPr="008C192D">
        <w:t>М. Карим.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8C192D" w:rsidRPr="008C192D" w:rsidRDefault="008C192D" w:rsidP="008C192D">
      <w:r w:rsidRPr="008C192D">
        <w:t xml:space="preserve">К. Кулиев. Стихотворения «Когда на меня навалилась беда.», «Каким бы малым ни был мой народ.». Основные поэтические образы, </w:t>
      </w:r>
      <w:proofErr w:type="gramStart"/>
      <w:r w:rsidRPr="008C192D">
        <w:t>символи-зирующие</w:t>
      </w:r>
      <w:proofErr w:type="gramEnd"/>
      <w:r w:rsidRPr="008C192D">
        <w:t xml:space="preserve"> родину в стихотворениях балкарского поэта. Тема бессмертия народа, его языка, поэзии, обычаев. Поэт как вечный должник своего народа.</w:t>
      </w:r>
    </w:p>
    <w:p w:rsidR="008C192D" w:rsidRPr="008C192D" w:rsidRDefault="008C192D" w:rsidP="008C192D">
      <w:r w:rsidRPr="008C192D">
        <w:lastRenderedPageBreak/>
        <w:t>Р. Гамзатов. Стихотворения «Мой Дагестан», «В горах джигиты ссорились, бывало</w:t>
      </w:r>
      <w:proofErr w:type="gramStart"/>
      <w:r w:rsidRPr="008C192D">
        <w:t xml:space="preserve">.». </w:t>
      </w:r>
      <w:proofErr w:type="gramEnd"/>
      <w:r w:rsidRPr="008C192D">
        <w:t xml:space="preserve">Тема любви к родному краю. Национальный колорит стихотворений. Изображение национальных обычаев и традиций. </w:t>
      </w:r>
      <w:proofErr w:type="gramStart"/>
      <w:r w:rsidRPr="008C192D">
        <w:t>Особен-ности</w:t>
      </w:r>
      <w:proofErr w:type="gramEnd"/>
      <w:r w:rsidRPr="008C192D">
        <w:t xml:space="preserve"> художественной образности аварского поэта.</w:t>
      </w:r>
    </w:p>
    <w:p w:rsidR="008C192D" w:rsidRPr="008C192D" w:rsidRDefault="008C192D" w:rsidP="008C192D">
      <w:bookmarkStart w:id="120" w:name="bookmark218"/>
      <w:r w:rsidRPr="008C192D">
        <w:t>Зарубежная литература</w:t>
      </w:r>
      <w:bookmarkEnd w:id="120"/>
    </w:p>
    <w:p w:rsidR="008C192D" w:rsidRPr="008C192D" w:rsidRDefault="008C192D" w:rsidP="008C192D">
      <w:r w:rsidRPr="008C192D">
        <w:t xml:space="preserve">Гомер. Поэма «Одиссея» (фрагмент «Одиссей у Циклопа»). </w:t>
      </w:r>
      <w:proofErr w:type="gramStart"/>
      <w:r w:rsidRPr="008C192D">
        <w:t>Мифологи-ческая</w:t>
      </w:r>
      <w:proofErr w:type="gramEnd"/>
      <w:r w:rsidRPr="008C192D">
        <w:t xml:space="preserve"> основа античной литературы. Приключения</w:t>
      </w:r>
    </w:p>
    <w:p w:rsidR="008C192D" w:rsidRPr="008C192D" w:rsidRDefault="008C192D" w:rsidP="008C192D">
      <w:r w:rsidRPr="008C192D">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8C192D" w:rsidRPr="008C192D" w:rsidRDefault="008C192D" w:rsidP="008C192D">
      <w:r w:rsidRPr="008C192D">
        <w:t xml:space="preserve">Данте Алигьери.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w:t>
      </w:r>
      <w:proofErr w:type="gramStart"/>
      <w:r w:rsidRPr="008C192D">
        <w:t>челове-чества</w:t>
      </w:r>
      <w:proofErr w:type="gramEnd"/>
      <w:r w:rsidRPr="008C192D">
        <w:t xml:space="preserve"> в первой части поэмы. Смысл названия.</w:t>
      </w:r>
    </w:p>
    <w:p w:rsidR="008C192D" w:rsidRPr="008C192D" w:rsidRDefault="008C192D" w:rsidP="008C192D">
      <w:r w:rsidRPr="008C192D">
        <w:t xml:space="preserve">У. Шекспир. Трагедия «Гамлет» (сцены). Трагический характер </w:t>
      </w:r>
      <w:proofErr w:type="gramStart"/>
      <w:r w:rsidRPr="008C192D">
        <w:t>конф-ликта</w:t>
      </w:r>
      <w:proofErr w:type="gramEnd"/>
      <w:r w:rsidRPr="008C192D">
        <w:t xml:space="preserve">. Напряжённая духовная жизнь героя-мыслителя. </w:t>
      </w:r>
      <w:proofErr w:type="gramStart"/>
      <w:r w:rsidRPr="008C192D">
        <w:t>Противопостав-ление</w:t>
      </w:r>
      <w:proofErr w:type="gramEnd"/>
      <w:r w:rsidRPr="008C192D">
        <w:t xml:space="preserve"> благородства мыслящей души и суетности времени. Гамлет как «вечный» образ. Тема жизни как театра.</w:t>
      </w:r>
    </w:p>
    <w:p w:rsidR="008C192D" w:rsidRPr="008C192D" w:rsidRDefault="008C192D" w:rsidP="008C192D">
      <w:r w:rsidRPr="008C192D">
        <w:t>Сонет № 130 «Её глаза на звезды не похожи</w:t>
      </w:r>
      <w:proofErr w:type="gramStart"/>
      <w:r w:rsidRPr="008C192D">
        <w:t xml:space="preserve">.». </w:t>
      </w:r>
      <w:proofErr w:type="gramEnd"/>
      <w:r w:rsidRPr="008C192D">
        <w:t>Любовь и творчество как основные темы сонетов. Образ возлюбленной в сонетах Шекспира.</w:t>
      </w:r>
    </w:p>
    <w:p w:rsidR="008C192D" w:rsidRPr="008C192D" w:rsidRDefault="008C192D" w:rsidP="008C192D">
      <w:r w:rsidRPr="008C192D">
        <w:t>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8C192D" w:rsidRPr="008C192D" w:rsidRDefault="008C192D" w:rsidP="008C192D">
      <w:r w:rsidRPr="008C192D">
        <w:t>Д. Дефо.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8C192D" w:rsidRPr="008C192D" w:rsidRDefault="008C192D" w:rsidP="008C192D">
      <w:r w:rsidRPr="008C192D">
        <w:t>И. В. Гёте.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8C192D" w:rsidRPr="008C192D" w:rsidRDefault="008C192D" w:rsidP="008C192D">
      <w:r w:rsidRPr="008C192D">
        <w:t xml:space="preserve">Ж. Б. Мольер. Комедия «Мещанин во дворянстве» (сцены). </w:t>
      </w:r>
      <w:proofErr w:type="gramStart"/>
      <w:r w:rsidRPr="008C192D">
        <w:t>Проблема-тика</w:t>
      </w:r>
      <w:proofErr w:type="gramEnd"/>
      <w:r w:rsidRPr="008C192D">
        <w:t xml:space="preserve">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8C192D" w:rsidRPr="008C192D" w:rsidRDefault="008C192D" w:rsidP="008C192D">
      <w:r w:rsidRPr="008C192D">
        <w:t>Дж. Г. Байрон. Стихотворение «Душа моя мрачна</w:t>
      </w:r>
      <w:proofErr w:type="gramStart"/>
      <w:r w:rsidRPr="008C192D">
        <w:t xml:space="preserve">.». </w:t>
      </w:r>
      <w:proofErr w:type="gramEnd"/>
      <w:r w:rsidRPr="008C192D">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8C192D" w:rsidRPr="008C192D" w:rsidRDefault="008C192D" w:rsidP="008C192D">
      <w:r w:rsidRPr="008C192D">
        <w:t xml:space="preserve">А. Де Сент-Экзюпери. Повесть-сказка «Маленький принц» (фрагменты). Постановка «вечных» вопросов в философской сказке. Образы </w:t>
      </w:r>
      <w:proofErr w:type="gramStart"/>
      <w:r w:rsidRPr="008C192D">
        <w:t>повество-вателя</w:t>
      </w:r>
      <w:proofErr w:type="gramEnd"/>
      <w:r w:rsidRPr="008C192D">
        <w:t xml:space="preserve">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8C192D" w:rsidRPr="008C192D" w:rsidRDefault="008C192D" w:rsidP="008C192D">
      <w:r w:rsidRPr="008C192D">
        <w:t>Р. Брэдбери.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8C192D" w:rsidRPr="008C192D" w:rsidRDefault="008C192D" w:rsidP="008C192D">
      <w:bookmarkStart w:id="121" w:name="bookmark219"/>
      <w:r w:rsidRPr="008C192D">
        <w:t>Обзор</w:t>
      </w:r>
      <w:bookmarkEnd w:id="121"/>
    </w:p>
    <w:p w:rsidR="008C192D" w:rsidRPr="008C192D" w:rsidRDefault="008C192D" w:rsidP="008C192D">
      <w:r w:rsidRPr="008C192D">
        <w:t>Героический эпос.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8C192D" w:rsidRPr="008C192D" w:rsidRDefault="008C192D" w:rsidP="008C192D">
      <w:r w:rsidRPr="008C192D">
        <w:t xml:space="preserve">Литературная сказка.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w:t>
      </w:r>
      <w:r w:rsidRPr="008C192D">
        <w:lastRenderedPageBreak/>
        <w:t>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8C192D" w:rsidRPr="008C192D" w:rsidRDefault="008C192D" w:rsidP="008C192D">
      <w:r w:rsidRPr="008C192D">
        <w:t>Жанр басни.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8C192D" w:rsidRPr="008C192D" w:rsidRDefault="008C192D" w:rsidP="008C192D">
      <w:r w:rsidRPr="008C192D">
        <w:t xml:space="preserve">Жанр баллады.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w:t>
      </w:r>
      <w:proofErr w:type="gramStart"/>
      <w:r w:rsidRPr="008C192D">
        <w:t>таинственного</w:t>
      </w:r>
      <w:proofErr w:type="gramEnd"/>
      <w:r w:rsidRPr="008C192D">
        <w:t>, страшного, сверхъестественного в балладе.</w:t>
      </w:r>
    </w:p>
    <w:p w:rsidR="008C192D" w:rsidRPr="008C192D" w:rsidRDefault="008C192D" w:rsidP="008C192D">
      <w:r w:rsidRPr="008C192D">
        <w:t>Жанр новеллы. П. Мериме. Новелла «Видение Карла XI». Э. А. По. Новелла «Низвержение в Мальстрём».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8C192D" w:rsidRPr="008C192D" w:rsidRDefault="008C192D" w:rsidP="008C192D">
      <w:r w:rsidRPr="008C192D">
        <w:t>Жанр рассказа. Ф. М. Достоевский. Рассказ «Мальчик у Христа на ёлке». А. П. Чехов. Рассказ «Лошадиная фамилия». М. М. Зощенко. Рассказ «</w:t>
      </w:r>
      <w:proofErr w:type="gramStart"/>
      <w:r w:rsidRPr="008C192D">
        <w:t>Гало-ша</w:t>
      </w:r>
      <w:proofErr w:type="gramEnd"/>
      <w:r w:rsidRPr="008C192D">
        <w:t xml:space="preserve">». История жанра рассказа. Жанровые признаки. Особая роль события рассказывания. Жанровые разновидности рассказа: </w:t>
      </w:r>
      <w:proofErr w:type="gramStart"/>
      <w:r w:rsidRPr="008C192D">
        <w:t>святочный</w:t>
      </w:r>
      <w:proofErr w:type="gramEnd"/>
      <w:r w:rsidRPr="008C192D">
        <w:t>, юмористичес-кий, научно-фантастический, детективный.</w:t>
      </w:r>
    </w:p>
    <w:p w:rsidR="008C192D" w:rsidRPr="008C192D" w:rsidRDefault="008C192D" w:rsidP="008C192D">
      <w:r w:rsidRPr="008C192D">
        <w:t>Сказовое повествование.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8C192D" w:rsidRPr="008C192D" w:rsidRDefault="008C192D" w:rsidP="008C192D">
      <w:r w:rsidRPr="008C192D">
        <w:t xml:space="preserve">Тема детства в русской и зарубежной литературе. А. П. Чехов. Рассказ «Мальчики». М. М. Пришвин. Повесть «Кладовая солнца». М. Твен. Повесть «Приключения Тома Сойера» (фрагменты). О. Генри. Новелла «Вождь </w:t>
      </w:r>
      <w:proofErr w:type="gramStart"/>
      <w:r w:rsidRPr="008C192D">
        <w:t>Краснокожих</w:t>
      </w:r>
      <w:proofErr w:type="gramEnd"/>
      <w:r w:rsidRPr="008C192D">
        <w:t xml:space="preserve">». Образы детей в произведениях, созданных для взрослых и детей. Проблемы взаимоотношений детей с миром взрослых. </w:t>
      </w:r>
      <w:proofErr w:type="gramStart"/>
      <w:r w:rsidRPr="008C192D">
        <w:t>Серьёзное</w:t>
      </w:r>
      <w:proofErr w:type="gramEnd"/>
      <w:r w:rsidRPr="008C192D">
        <w:t xml:space="preserve"> и смешное в окружающем мире и в детском восприятии.</w:t>
      </w:r>
    </w:p>
    <w:p w:rsidR="008C192D" w:rsidRPr="008C192D" w:rsidRDefault="008C192D" w:rsidP="008C192D">
      <w:r w:rsidRPr="008C192D">
        <w:t>Русские и зарубежные писатели о животных. Ю. П. Казаков. Рассказ «Арктур — гончий пёс». В. П. Астафьев. Рассказ «Жизнь Трезора». Дж. </w:t>
      </w:r>
      <w:proofErr w:type="gramStart"/>
      <w:r w:rsidRPr="008C192D">
        <w:t>Лон-дон</w:t>
      </w:r>
      <w:proofErr w:type="gramEnd"/>
      <w:r w:rsidRPr="008C192D">
        <w:t>. Повесть «Белый Клык». Э. Сетон-Томпсон. Рассказ «</w:t>
      </w:r>
      <w:proofErr w:type="gramStart"/>
      <w:r w:rsidRPr="008C192D">
        <w:t>Королевская</w:t>
      </w:r>
      <w:proofErr w:type="gramEnd"/>
      <w:r w:rsidRPr="008C192D">
        <w:t xml:space="preserve"> аналостанка». Образы животных в произведениях </w:t>
      </w:r>
      <w:proofErr w:type="gramStart"/>
      <w:r w:rsidRPr="008C192D">
        <w:t>художественной</w:t>
      </w:r>
      <w:proofErr w:type="gramEnd"/>
      <w:r w:rsidRPr="008C192D">
        <w:t xml:space="preserve"> литера-туры. Нравственные проблемы в произведениях о животных. Животные в жизни и творчестве писателей-анималистов.</w:t>
      </w:r>
    </w:p>
    <w:p w:rsidR="008C192D" w:rsidRPr="008C192D" w:rsidRDefault="008C192D" w:rsidP="008C192D">
      <w:r w:rsidRPr="008C192D">
        <w:t>Тема природы в русской поэзии. А. К. Толстой. Стихотворение «Осень. Обсыпается весь наш бедный сад</w:t>
      </w:r>
      <w:proofErr w:type="gramStart"/>
      <w:r w:rsidRPr="008C192D">
        <w:t xml:space="preserve">.». </w:t>
      </w:r>
      <w:proofErr w:type="gramEnd"/>
      <w:r w:rsidRPr="008C192D">
        <w:t>А. А. Фет. Стихотворение «Чудная картина</w:t>
      </w:r>
      <w:proofErr w:type="gramStart"/>
      <w:r w:rsidRPr="008C192D">
        <w:t xml:space="preserve">.». </w:t>
      </w:r>
      <w:proofErr w:type="gramEnd"/>
      <w:r w:rsidRPr="008C192D">
        <w:t>И. А. Бунин. Стихотворение «Листопад» (фрагмент «Лес, точно терем расписной</w:t>
      </w:r>
      <w:proofErr w:type="gramStart"/>
      <w:r w:rsidRPr="008C192D">
        <w:t xml:space="preserve">.»). </w:t>
      </w:r>
      <w:proofErr w:type="gramEnd"/>
      <w:r w:rsidRPr="008C192D">
        <w:t>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8C192D" w:rsidRPr="008C192D" w:rsidRDefault="008C192D" w:rsidP="008C192D">
      <w:r w:rsidRPr="008C192D">
        <w:t>Тема родины в русской поэзии. И. С. Никитин. Стихотворение «Русь». А. К. Толстой. Стихотворение «Край ты мой, родимый край</w:t>
      </w:r>
      <w:proofErr w:type="gramStart"/>
      <w:r w:rsidRPr="008C192D">
        <w:t xml:space="preserve">.». </w:t>
      </w:r>
      <w:proofErr w:type="gramEnd"/>
      <w:r w:rsidRPr="008C192D">
        <w:t>И. А. Бунин. Стихотворение «У птицы есть гнездо, у зверя есть нора</w:t>
      </w:r>
      <w:proofErr w:type="gramStart"/>
      <w:r w:rsidRPr="008C192D">
        <w:t xml:space="preserve">.». </w:t>
      </w:r>
      <w:proofErr w:type="gramEnd"/>
      <w:r w:rsidRPr="008C192D">
        <w:t>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8C192D" w:rsidRPr="008C192D" w:rsidRDefault="008C192D" w:rsidP="008C192D">
      <w:r w:rsidRPr="008C192D">
        <w:t>Военная тема в русской литературе. В. П. Катаев. Повесть «Сын полка» (фрагменты). A. Т. Твардовский. Стихотворение «Рассказ танкиста». Д. С. Самойлов. Стихотворение «Сороковые». B. В. Быков. Повесть «</w:t>
      </w:r>
      <w:proofErr w:type="gramStart"/>
      <w:r w:rsidRPr="008C192D">
        <w:t>Обе-лиск</w:t>
      </w:r>
      <w:proofErr w:type="gramEnd"/>
      <w:r w:rsidRPr="008C192D">
        <w:t>».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8C192D" w:rsidRPr="008C192D" w:rsidRDefault="008C192D" w:rsidP="008C192D">
      <w:r w:rsidRPr="008C192D">
        <w:t>Автобиографические произведения русских писателей. Л. Н. Толстой. Повесть «Детство» (фрагменты). М. Горький. Повесть «Детство» (</w:t>
      </w:r>
      <w:proofErr w:type="gramStart"/>
      <w:r w:rsidRPr="008C192D">
        <w:t>фрагмен-ты</w:t>
      </w:r>
      <w:proofErr w:type="gramEnd"/>
      <w:r w:rsidRPr="008C192D">
        <w:t xml:space="preserve">). А. Н. Толстой. Повесть </w:t>
      </w:r>
      <w:r w:rsidRPr="008C192D">
        <w:lastRenderedPageBreak/>
        <w:t>«Детство Никиты» (фрагменты). Своеобразие сюжета и образной системы в автобиографических произведениях. Жизнь, изображённая в восприятии ребёнка.</w:t>
      </w:r>
    </w:p>
    <w:p w:rsidR="008C192D" w:rsidRPr="008C192D" w:rsidRDefault="008C192D" w:rsidP="008C192D">
      <w:bookmarkStart w:id="122" w:name="bookmark220"/>
      <w:r w:rsidRPr="008C192D">
        <w:t>Сведения по теории и истории литературы</w:t>
      </w:r>
      <w:bookmarkEnd w:id="122"/>
    </w:p>
    <w:p w:rsidR="008C192D" w:rsidRPr="008C192D" w:rsidRDefault="008C192D" w:rsidP="008C192D">
      <w:r w:rsidRPr="008C192D">
        <w:t>Литература как искусство словесного образа. Литература и мифология. Литература и фольклор.</w:t>
      </w:r>
    </w:p>
    <w:p w:rsidR="008C192D" w:rsidRPr="008C192D" w:rsidRDefault="008C192D" w:rsidP="008C192D">
      <w:r w:rsidRPr="008C192D">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8C192D" w:rsidRPr="008C192D" w:rsidRDefault="008C192D" w:rsidP="008C192D">
      <w:r w:rsidRPr="008C192D">
        <w:t>Художественный вымысел. Правдоподобие и фантастика.</w:t>
      </w:r>
    </w:p>
    <w:p w:rsidR="008C192D" w:rsidRPr="008C192D" w:rsidRDefault="008C192D" w:rsidP="008C192D">
      <w:r w:rsidRPr="008C192D">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8C192D" w:rsidRPr="008C192D" w:rsidRDefault="008C192D" w:rsidP="008C192D">
      <w:r w:rsidRPr="008C192D">
        <w:t>Авторская позиция. Заглавие произведения. Эпиграф. «Говорящие» фамилии. Финал произведения.</w:t>
      </w:r>
    </w:p>
    <w:p w:rsidR="008C192D" w:rsidRPr="008C192D" w:rsidRDefault="008C192D" w:rsidP="008C192D">
      <w:r w:rsidRPr="008C192D">
        <w:t xml:space="preserve">Тематика и проблематика. Идейно-эмоциональное содержание </w:t>
      </w:r>
      <w:proofErr w:type="gramStart"/>
      <w:r w:rsidRPr="008C192D">
        <w:t>произве-дения</w:t>
      </w:r>
      <w:proofErr w:type="gramEnd"/>
      <w:r w:rsidRPr="008C192D">
        <w:t xml:space="preserve">. </w:t>
      </w:r>
      <w:proofErr w:type="gramStart"/>
      <w:r w:rsidRPr="008C192D">
        <w:t>Возвышенное</w:t>
      </w:r>
      <w:proofErr w:type="gramEnd"/>
      <w:r w:rsidRPr="008C192D">
        <w:t xml:space="preserve"> и низменное, прекрасное и безобразное, трагическое и комическое в литературе. Юмор. Сатира.</w:t>
      </w:r>
    </w:p>
    <w:p w:rsidR="008C192D" w:rsidRPr="008C192D" w:rsidRDefault="008C192D" w:rsidP="008C192D">
      <w:r w:rsidRPr="008C192D">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w:t>
      </w:r>
      <w:proofErr w:type="gramStart"/>
      <w:r w:rsidRPr="008C192D">
        <w:t>стихосложе-ния</w:t>
      </w:r>
      <w:proofErr w:type="gramEnd"/>
      <w:r w:rsidRPr="008C192D">
        <w:t>. Ритм, рифма. Строфа.</w:t>
      </w:r>
    </w:p>
    <w:p w:rsidR="008C192D" w:rsidRPr="008C192D" w:rsidRDefault="008C192D" w:rsidP="008C192D">
      <w:r w:rsidRPr="008C192D">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w:t>
      </w:r>
      <w:proofErr w:type="gramStart"/>
      <w:r w:rsidRPr="008C192D">
        <w:t>Лироэпичес-кие</w:t>
      </w:r>
      <w:proofErr w:type="gramEnd"/>
      <w:r w:rsidRPr="008C192D">
        <w:t xml:space="preserve"> жанры (басня, баллада, поэма). Драматические жанры (драма, трагедия, комедия).</w:t>
      </w:r>
    </w:p>
    <w:p w:rsidR="008C192D" w:rsidRPr="008C192D" w:rsidRDefault="008C192D" w:rsidP="008C192D">
      <w:r w:rsidRPr="008C192D">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8C192D" w:rsidRPr="008C192D" w:rsidRDefault="008C192D" w:rsidP="008C192D">
      <w:r w:rsidRPr="008C192D">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8C192D" w:rsidRPr="008C192D" w:rsidRDefault="008C192D" w:rsidP="008C192D">
      <w:r w:rsidRPr="008C192D">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8C192D" w:rsidRPr="008C192D" w:rsidRDefault="008C192D" w:rsidP="008C192D">
      <w:r w:rsidRPr="008C192D">
        <w:t xml:space="preserve">Русская литература XIX в. Романтизм в русской литературе. </w:t>
      </w:r>
      <w:proofErr w:type="gramStart"/>
      <w:r w:rsidRPr="008C192D">
        <w:t>Романти-ческий</w:t>
      </w:r>
      <w:proofErr w:type="gramEnd"/>
      <w:r w:rsidRPr="008C192D">
        <w:t xml:space="preserve">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w:t>
      </w:r>
      <w:proofErr w:type="gramStart"/>
      <w:r w:rsidRPr="008C192D">
        <w:t>непреходящих</w:t>
      </w:r>
      <w:proofErr w:type="gramEnd"/>
      <w:r w:rsidRPr="008C192D">
        <w:t xml:space="preserve">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8C192D" w:rsidRPr="008C192D" w:rsidRDefault="008C192D" w:rsidP="008C192D">
      <w:r w:rsidRPr="008C192D">
        <w:t xml:space="preserve">Русская литература XX в. Модернизм в русской литературе. </w:t>
      </w:r>
      <w:proofErr w:type="gramStart"/>
      <w:r w:rsidRPr="008C192D">
        <w:t>Модернистс-кие</w:t>
      </w:r>
      <w:proofErr w:type="gramEnd"/>
      <w:r w:rsidRPr="008C192D">
        <w:t xml:space="preserve"> течения (символизм, футуризм, акмеизм). Поиск новых форм выражения. Словотворчество. Развитие реализма в русской литературе XX в. </w:t>
      </w:r>
      <w:proofErr w:type="gramStart"/>
      <w:r w:rsidRPr="008C192D">
        <w:t>Изобра-жение</w:t>
      </w:r>
      <w:proofErr w:type="gramEnd"/>
      <w:r w:rsidRPr="008C192D">
        <w:t xml:space="preserve"> трагических событий отечественной истории, судеб русских людей в век грандиозных потрясений, революций и войн. Обращение к </w:t>
      </w:r>
      <w:proofErr w:type="gramStart"/>
      <w:r w:rsidRPr="008C192D">
        <w:t>традицион-ным</w:t>
      </w:r>
      <w:proofErr w:type="gramEnd"/>
      <w:r w:rsidRPr="008C192D">
        <w:t xml:space="preserve">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8C192D" w:rsidRPr="008C192D" w:rsidRDefault="008C192D" w:rsidP="008C192D">
      <w:bookmarkStart w:id="123" w:name="bookmark221"/>
      <w:r w:rsidRPr="008C192D">
        <w:t>ИНОСТРАННЫЙ ЯЗЫК.</w:t>
      </w:r>
      <w:bookmarkStart w:id="124" w:name="bookmark222"/>
      <w:bookmarkEnd w:id="123"/>
    </w:p>
    <w:p w:rsidR="008C192D" w:rsidRPr="008C192D" w:rsidRDefault="008C192D" w:rsidP="008C192D">
      <w:bookmarkStart w:id="125" w:name="bookmark223"/>
      <w:bookmarkEnd w:id="124"/>
      <w:r w:rsidRPr="008C192D">
        <w:t>Предметное содержание речи</w:t>
      </w:r>
      <w:bookmarkEnd w:id="125"/>
    </w:p>
    <w:p w:rsidR="008C192D" w:rsidRPr="008C192D" w:rsidRDefault="008C192D" w:rsidP="008C192D">
      <w:r w:rsidRPr="008C192D">
        <w:t>Межличностные взаимоотношения в семье, со сверстниками; решение конфликтных ситуаций. Внешность и черты характера человека.</w:t>
      </w:r>
    </w:p>
    <w:p w:rsidR="008C192D" w:rsidRPr="008C192D" w:rsidRDefault="008C192D" w:rsidP="008C192D">
      <w:r w:rsidRPr="008C192D">
        <w:lastRenderedPageBreak/>
        <w:t>Досуг и увлечения (чтение, кино, театр, музей, музыка). Виды отдыха, путешествия. Молодёжная мода. Покупки.</w:t>
      </w:r>
    </w:p>
    <w:p w:rsidR="008C192D" w:rsidRPr="008C192D" w:rsidRDefault="008C192D" w:rsidP="008C192D">
      <w:r w:rsidRPr="008C192D">
        <w:t>Здоровый образ жизни: режим труда и отдыха, спорт, сбалансированное питание, отказ от вредных привычек.</w:t>
      </w:r>
    </w:p>
    <w:p w:rsidR="008C192D" w:rsidRPr="008C192D" w:rsidRDefault="008C192D" w:rsidP="008C192D">
      <w:r w:rsidRPr="008C192D">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8C192D" w:rsidRPr="008C192D" w:rsidRDefault="008C192D" w:rsidP="008C192D">
      <w:r w:rsidRPr="008C192D">
        <w:t>Мир профессий. Проблемы выбора профессии. Роль иностранного языка в планах на будущее.</w:t>
      </w:r>
    </w:p>
    <w:p w:rsidR="008C192D" w:rsidRPr="008C192D" w:rsidRDefault="008C192D" w:rsidP="008C192D">
      <w:r w:rsidRPr="008C192D">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8C192D" w:rsidRPr="008C192D" w:rsidRDefault="008C192D" w:rsidP="008C192D">
      <w:r w:rsidRPr="008C192D">
        <w:t>Средства массовой информации и коммуникации (пресса, телевидение, радио, Интернет).</w:t>
      </w:r>
    </w:p>
    <w:p w:rsidR="008C192D" w:rsidRPr="008C192D" w:rsidRDefault="008C192D" w:rsidP="008C192D">
      <w:proofErr w:type="gramStart"/>
      <w:r w:rsidRPr="008C192D">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8C192D" w:rsidRPr="008C192D" w:rsidRDefault="008C192D" w:rsidP="008C192D">
      <w:bookmarkStart w:id="126" w:name="bookmark224"/>
      <w:r w:rsidRPr="008C192D">
        <w:t>Виды речевой деятельности/Коммуникативные умения</w:t>
      </w:r>
      <w:bookmarkEnd w:id="126"/>
    </w:p>
    <w:p w:rsidR="008C192D" w:rsidRPr="008C192D" w:rsidRDefault="008C192D" w:rsidP="008C192D">
      <w:bookmarkStart w:id="127" w:name="bookmark225"/>
      <w:r w:rsidRPr="008C192D">
        <w:t>Говорение</w:t>
      </w:r>
      <w:bookmarkEnd w:id="127"/>
    </w:p>
    <w:p w:rsidR="008C192D" w:rsidRPr="008C192D" w:rsidRDefault="008C192D" w:rsidP="008C192D">
      <w:r w:rsidRPr="008C192D">
        <w:t>Диалогическая речь</w:t>
      </w:r>
    </w:p>
    <w:p w:rsidR="008C192D" w:rsidRPr="008C192D" w:rsidRDefault="008C192D" w:rsidP="008C192D">
      <w:r w:rsidRPr="008C192D">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w:t>
      </w:r>
    </w:p>
    <w:p w:rsidR="008C192D" w:rsidRPr="008C192D" w:rsidRDefault="008C192D" w:rsidP="008C192D">
      <w:r w:rsidRPr="008C192D">
        <w:t>Монологическая речь</w:t>
      </w:r>
    </w:p>
    <w:p w:rsidR="008C192D" w:rsidRPr="008C192D" w:rsidRDefault="008C192D" w:rsidP="008C192D">
      <w:r w:rsidRPr="008C192D">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w:t>
      </w:r>
    </w:p>
    <w:p w:rsidR="008C192D" w:rsidRPr="008C192D" w:rsidRDefault="008C192D" w:rsidP="008C192D">
      <w:bookmarkStart w:id="128" w:name="bookmark226"/>
      <w:r w:rsidRPr="008C192D">
        <w:t>Аудирование</w:t>
      </w:r>
      <w:bookmarkEnd w:id="128"/>
    </w:p>
    <w:p w:rsidR="008C192D" w:rsidRPr="008C192D" w:rsidRDefault="008C192D" w:rsidP="008C192D">
      <w:r w:rsidRPr="008C192D">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8C192D" w:rsidRPr="008C192D" w:rsidRDefault="008C192D" w:rsidP="008C192D">
      <w:r w:rsidRPr="008C192D">
        <w:t>Жанры текстов: прагматические, публицистические.</w:t>
      </w:r>
    </w:p>
    <w:p w:rsidR="008C192D" w:rsidRPr="008C192D" w:rsidRDefault="008C192D" w:rsidP="008C192D">
      <w:r w:rsidRPr="008C192D">
        <w:t>Типы текстов: объявление, реклама, сообщение, рассказ, диалог-интервью, стихотворение и др.</w:t>
      </w:r>
    </w:p>
    <w:p w:rsidR="008C192D" w:rsidRPr="008C192D" w:rsidRDefault="008C192D" w:rsidP="008C192D">
      <w:r w:rsidRPr="008C192D">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8C192D" w:rsidRPr="008C192D" w:rsidRDefault="008C192D" w:rsidP="008C192D">
      <w:r w:rsidRPr="008C192D">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8C192D" w:rsidRPr="008C192D" w:rsidRDefault="008C192D" w:rsidP="008C192D">
      <w:r w:rsidRPr="008C192D">
        <w:t xml:space="preserve">Аудирование с пониманием основного содержания текста осуществля-ется на аутентичном материале, содержащем наряду с </w:t>
      </w:r>
      <w:proofErr w:type="gramStart"/>
      <w:r w:rsidRPr="008C192D">
        <w:t>изученными</w:t>
      </w:r>
      <w:proofErr w:type="gramEnd"/>
      <w:r w:rsidRPr="008C192D">
        <w:t xml:space="preserve"> и некоторое количество незнакомых языковых явлений. Время звучания текстов для аудирования — до 2 мин.</w:t>
      </w:r>
    </w:p>
    <w:p w:rsidR="008C192D" w:rsidRPr="008C192D" w:rsidRDefault="008C192D" w:rsidP="008C192D">
      <w:r w:rsidRPr="008C192D">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8C192D" w:rsidRPr="008C192D" w:rsidRDefault="008C192D" w:rsidP="008C192D">
      <w:bookmarkStart w:id="129" w:name="bookmark227"/>
      <w:r w:rsidRPr="008C192D">
        <w:t>Чтение</w:t>
      </w:r>
      <w:bookmarkEnd w:id="129"/>
    </w:p>
    <w:p w:rsidR="008C192D" w:rsidRPr="008C192D" w:rsidRDefault="008C192D" w:rsidP="008C192D">
      <w:r w:rsidRPr="008C192D">
        <w:lastRenderedPageBreak/>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8C192D" w:rsidRPr="008C192D" w:rsidRDefault="008C192D" w:rsidP="008C192D">
      <w:r w:rsidRPr="008C192D">
        <w:t xml:space="preserve">Жанры текстов: научно-популярные, публицистические, </w:t>
      </w:r>
      <w:proofErr w:type="gramStart"/>
      <w:r w:rsidRPr="008C192D">
        <w:t>художествен-ные</w:t>
      </w:r>
      <w:proofErr w:type="gramEnd"/>
      <w:r w:rsidRPr="008C192D">
        <w:t>, прагматические.</w:t>
      </w:r>
    </w:p>
    <w:p w:rsidR="008C192D" w:rsidRPr="008C192D" w:rsidRDefault="008C192D" w:rsidP="008C192D">
      <w:proofErr w:type="gramStart"/>
      <w:r w:rsidRPr="008C192D">
        <w:t>Типы текстов: статья, интервью, рассказ, объявление, рецепт, меню, проспект, реклама, стихотворение и др.</w:t>
      </w:r>
      <w:proofErr w:type="gramEnd"/>
    </w:p>
    <w:p w:rsidR="008C192D" w:rsidRPr="008C192D" w:rsidRDefault="008C192D" w:rsidP="008C192D">
      <w:proofErr w:type="gramStart"/>
      <w:r w:rsidRPr="008C192D">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roofErr w:type="gramEnd"/>
    </w:p>
    <w:p w:rsidR="008C192D" w:rsidRPr="008C192D" w:rsidRDefault="008C192D" w:rsidP="008C192D">
      <w:r w:rsidRPr="008C192D">
        <w:t>Независимо от вида чтения возможно использование двуязычного словаря.</w:t>
      </w:r>
    </w:p>
    <w:p w:rsidR="008C192D" w:rsidRPr="008C192D" w:rsidRDefault="008C192D" w:rsidP="008C192D">
      <w:r w:rsidRPr="008C192D">
        <w:t xml:space="preserve">Чтение с пониманием основного содержания осуществляется на </w:t>
      </w:r>
      <w:proofErr w:type="gramStart"/>
      <w:r w:rsidRPr="008C192D">
        <w:t>нес-ложных</w:t>
      </w:r>
      <w:proofErr w:type="gramEnd"/>
      <w:r w:rsidRPr="008C192D">
        <w:t xml:space="preserve">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8C192D" w:rsidRPr="008C192D" w:rsidRDefault="008C192D" w:rsidP="008C192D">
      <w:r w:rsidRPr="008C192D">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8C192D">
        <w:t>для</w:t>
      </w:r>
      <w:proofErr w:type="gramEnd"/>
      <w:r w:rsidRPr="008C192D">
        <w:t xml:space="preserve"> обучающихся. Объём текста для чтения — около 350 слов.</w:t>
      </w:r>
    </w:p>
    <w:p w:rsidR="008C192D" w:rsidRPr="008C192D" w:rsidRDefault="008C192D" w:rsidP="008C192D">
      <w:r w:rsidRPr="008C192D">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8C192D" w:rsidRPr="008C192D" w:rsidRDefault="008C192D" w:rsidP="008C192D">
      <w:bookmarkStart w:id="130" w:name="bookmark228"/>
      <w:r w:rsidRPr="008C192D">
        <w:t>Письменная речь</w:t>
      </w:r>
      <w:bookmarkEnd w:id="130"/>
    </w:p>
    <w:p w:rsidR="008C192D" w:rsidRPr="008C192D" w:rsidRDefault="008C192D" w:rsidP="008C192D">
      <w:r w:rsidRPr="008C192D">
        <w:t>Дальнейшее развитие и совершенствование письменной речи, а именно умений:</w:t>
      </w:r>
    </w:p>
    <w:p w:rsidR="008C192D" w:rsidRPr="008C192D" w:rsidRDefault="008C192D" w:rsidP="008C192D">
      <w:r w:rsidRPr="008C192D">
        <w:t>— писать короткие поздравления с днем рождения и другими праздниками, выражать пожелания (объёмом 30—40 слов, включая адрес);</w:t>
      </w:r>
    </w:p>
    <w:p w:rsidR="008C192D" w:rsidRPr="008C192D" w:rsidRDefault="008C192D" w:rsidP="008C192D">
      <w:r w:rsidRPr="008C192D">
        <w:t>— заполнять формуляры, бланки (указывать имя, фамилию, пол, гражданство, адрес);</w:t>
      </w:r>
    </w:p>
    <w:p w:rsidR="008C192D" w:rsidRPr="008C192D" w:rsidRDefault="008C192D" w:rsidP="008C192D">
      <w:r w:rsidRPr="008C192D">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8C192D" w:rsidRPr="008C192D" w:rsidRDefault="008C192D" w:rsidP="008C192D">
      <w:r w:rsidRPr="008C192D">
        <w:t>— составлять план, тезисы устного или письменного сообщения, кратко излагать результаты проектной деятельности.</w:t>
      </w:r>
    </w:p>
    <w:p w:rsidR="008C192D" w:rsidRPr="008C192D" w:rsidRDefault="008C192D" w:rsidP="008C192D">
      <w:bookmarkStart w:id="131" w:name="bookmark229"/>
      <w:r w:rsidRPr="008C192D">
        <w:t>Языковые знания и навыки</w:t>
      </w:r>
      <w:bookmarkEnd w:id="131"/>
    </w:p>
    <w:p w:rsidR="008C192D" w:rsidRPr="008C192D" w:rsidRDefault="008C192D" w:rsidP="008C192D">
      <w:bookmarkStart w:id="132" w:name="bookmark230"/>
      <w:r w:rsidRPr="008C192D">
        <w:t>Орфография</w:t>
      </w:r>
      <w:bookmarkEnd w:id="132"/>
    </w:p>
    <w:p w:rsidR="008C192D" w:rsidRPr="008C192D" w:rsidRDefault="008C192D" w:rsidP="008C192D">
      <w:r w:rsidRPr="008C192D">
        <w:t>Знание правил чтения и орфографии и навыки их применения на основе изучаемого лексико-грамматического материала.</w:t>
      </w:r>
    </w:p>
    <w:p w:rsidR="008C192D" w:rsidRPr="008C192D" w:rsidRDefault="008C192D" w:rsidP="008C192D">
      <w:bookmarkStart w:id="133" w:name="bookmark231"/>
      <w:r w:rsidRPr="008C192D">
        <w:t>Фонетическая сторона речи</w:t>
      </w:r>
      <w:bookmarkEnd w:id="133"/>
    </w:p>
    <w:p w:rsidR="008C192D" w:rsidRPr="008C192D" w:rsidRDefault="008C192D" w:rsidP="008C192D">
      <w:r w:rsidRPr="008C192D">
        <w:t xml:space="preserve">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w:t>
      </w:r>
      <w:proofErr w:type="gramStart"/>
      <w:r w:rsidRPr="008C192D">
        <w:t>произно-шения</w:t>
      </w:r>
      <w:proofErr w:type="gramEnd"/>
      <w:r w:rsidRPr="008C192D">
        <w:t xml:space="preserve"> различных типов предложений.</w:t>
      </w:r>
    </w:p>
    <w:p w:rsidR="008C192D" w:rsidRPr="008C192D" w:rsidRDefault="008C192D" w:rsidP="008C192D">
      <w:bookmarkStart w:id="134" w:name="bookmark232"/>
      <w:r w:rsidRPr="008C192D">
        <w:t>Лексическая сторона речи</w:t>
      </w:r>
      <w:bookmarkEnd w:id="134"/>
    </w:p>
    <w:p w:rsidR="008C192D" w:rsidRPr="008C192D" w:rsidRDefault="008C192D" w:rsidP="008C192D">
      <w:r w:rsidRPr="008C192D">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8C192D" w:rsidRPr="008C192D" w:rsidRDefault="008C192D" w:rsidP="008C192D">
      <w:bookmarkStart w:id="135" w:name="bookmark233"/>
      <w:r w:rsidRPr="008C192D">
        <w:t>Грамматическая сторона речи</w:t>
      </w:r>
      <w:bookmarkEnd w:id="135"/>
    </w:p>
    <w:p w:rsidR="008C192D" w:rsidRPr="008C192D" w:rsidRDefault="008C192D" w:rsidP="008C192D">
      <w:r w:rsidRPr="008C192D">
        <w:t xml:space="preserve">Знание признаков нераспространённых и распространённых простых предложений, безличных предложений, сложносочинённых и </w:t>
      </w:r>
      <w:proofErr w:type="gramStart"/>
      <w:r w:rsidRPr="008C192D">
        <w:t>сложнопод-чинённых</w:t>
      </w:r>
      <w:proofErr w:type="gramEnd"/>
      <w:r w:rsidRPr="008C192D">
        <w:t xml:space="preserve"> предложений, </w:t>
      </w:r>
      <w:r w:rsidRPr="008C192D">
        <w:lastRenderedPageBreak/>
        <w:t xml:space="preserve">использования прямого и обратного порядка слов. Навыки распознавания и употребления в речи перечисленных </w:t>
      </w:r>
      <w:proofErr w:type="gramStart"/>
      <w:r w:rsidRPr="008C192D">
        <w:t>граммати-ческих</w:t>
      </w:r>
      <w:proofErr w:type="gramEnd"/>
      <w:r w:rsidRPr="008C192D">
        <w:t xml:space="preserve"> явлений.</w:t>
      </w:r>
    </w:p>
    <w:p w:rsidR="008C192D" w:rsidRPr="008C192D" w:rsidRDefault="008C192D" w:rsidP="008C192D">
      <w:r w:rsidRPr="008C192D">
        <w:t xml:space="preserve">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w:t>
      </w:r>
      <w:proofErr w:type="gramStart"/>
      <w:r w:rsidRPr="008C192D">
        <w:t>существи-тельных</w:t>
      </w:r>
      <w:proofErr w:type="gramEnd"/>
      <w:r w:rsidRPr="008C192D">
        <w:t xml:space="preserve">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8C192D" w:rsidRPr="008C192D" w:rsidRDefault="008C192D" w:rsidP="008C192D">
      <w:bookmarkStart w:id="136" w:name="bookmark234"/>
      <w:r w:rsidRPr="008C192D">
        <w:t>Социокультурные знания и умения</w:t>
      </w:r>
      <w:bookmarkEnd w:id="136"/>
    </w:p>
    <w:p w:rsidR="008C192D" w:rsidRPr="008C192D" w:rsidRDefault="008C192D" w:rsidP="008C192D">
      <w:r w:rsidRPr="008C192D">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8C192D" w:rsidRPr="008C192D" w:rsidRDefault="008C192D" w:rsidP="008C192D">
      <w:r w:rsidRPr="008C192D">
        <w:t>Это предполагает овладение:</w:t>
      </w:r>
    </w:p>
    <w:p w:rsidR="008C192D" w:rsidRPr="008C192D" w:rsidRDefault="008C192D" w:rsidP="008C192D">
      <w:r w:rsidRPr="008C192D">
        <w:t>— знаниями о значении родного и иностранного языков в современном мире;</w:t>
      </w:r>
    </w:p>
    <w:p w:rsidR="008C192D" w:rsidRPr="008C192D" w:rsidRDefault="008C192D" w:rsidP="008C192D">
      <w:r w:rsidRPr="008C192D">
        <w:t>— сведениями о социокультурном портрете стран, говорящих на иностранном языке, их символике и культурном наследии;</w:t>
      </w:r>
    </w:p>
    <w:p w:rsidR="008C192D" w:rsidRPr="008C192D" w:rsidRDefault="008C192D" w:rsidP="008C192D">
      <w:r w:rsidRPr="008C192D">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8C192D" w:rsidRPr="008C192D" w:rsidRDefault="008C192D" w:rsidP="008C192D">
      <w:r w:rsidRPr="008C192D">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8C192D" w:rsidRPr="008C192D" w:rsidRDefault="008C192D" w:rsidP="008C192D">
      <w:r w:rsidRPr="008C192D">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8C192D" w:rsidRPr="008C192D" w:rsidRDefault="008C192D" w:rsidP="008C192D">
      <w:r w:rsidRPr="008C192D">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8C192D" w:rsidRPr="008C192D" w:rsidRDefault="008C192D" w:rsidP="008C192D">
      <w:bookmarkStart w:id="137" w:name="bookmark235"/>
      <w:r w:rsidRPr="008C192D">
        <w:t>Компенсаторные умения</w:t>
      </w:r>
      <w:bookmarkEnd w:id="137"/>
    </w:p>
    <w:p w:rsidR="008C192D" w:rsidRPr="008C192D" w:rsidRDefault="008C192D" w:rsidP="008C192D">
      <w:r w:rsidRPr="008C192D">
        <w:t>Совершенствуются умения:</w:t>
      </w:r>
    </w:p>
    <w:p w:rsidR="008C192D" w:rsidRPr="008C192D" w:rsidRDefault="008C192D" w:rsidP="008C192D">
      <w:r w:rsidRPr="008C192D">
        <w:t>— переспрашивать, просить повторить, уточняя значение незнакомых слов;</w:t>
      </w:r>
    </w:p>
    <w:p w:rsidR="008C192D" w:rsidRPr="008C192D" w:rsidRDefault="008C192D" w:rsidP="008C192D">
      <w:r w:rsidRPr="008C192D">
        <w:t>— использовать в качестве опоры при порождении собственных высказываний ключевые слова, план к тексту, тематический словарь и т. д.;</w:t>
      </w:r>
    </w:p>
    <w:p w:rsidR="008C192D" w:rsidRPr="008C192D" w:rsidRDefault="008C192D" w:rsidP="008C192D">
      <w:r w:rsidRPr="008C192D">
        <w:t xml:space="preserve">— прогнозировать содержание текста на основе заголовка, </w:t>
      </w:r>
      <w:proofErr w:type="gramStart"/>
      <w:r w:rsidRPr="008C192D">
        <w:t>предвари-тельно</w:t>
      </w:r>
      <w:proofErr w:type="gramEnd"/>
      <w:r w:rsidRPr="008C192D">
        <w:t xml:space="preserve"> поставленных вопросов;</w:t>
      </w:r>
    </w:p>
    <w:p w:rsidR="008C192D" w:rsidRPr="008C192D" w:rsidRDefault="008C192D" w:rsidP="008C192D">
      <w:r w:rsidRPr="008C192D">
        <w:t>— догадываться о значении незнакомых слов по контексту, по используемым собеседником жестам и мимике;</w:t>
      </w:r>
    </w:p>
    <w:p w:rsidR="008C192D" w:rsidRPr="008C192D" w:rsidRDefault="008C192D" w:rsidP="008C192D">
      <w:r w:rsidRPr="008C192D">
        <w:t>— использовать синонимы, антонимы, описания понятия при дефиците языковых средств.</w:t>
      </w:r>
    </w:p>
    <w:p w:rsidR="008C192D" w:rsidRPr="008C192D" w:rsidRDefault="008C192D" w:rsidP="008C192D">
      <w:bookmarkStart w:id="138" w:name="bookmark236"/>
      <w:r w:rsidRPr="008C192D">
        <w:t>Общеучебные умения и универсальные способы деятельности</w:t>
      </w:r>
      <w:bookmarkEnd w:id="138"/>
    </w:p>
    <w:p w:rsidR="008C192D" w:rsidRPr="008C192D" w:rsidRDefault="008C192D" w:rsidP="008C192D">
      <w:r w:rsidRPr="008C192D">
        <w:t>Формируются и совершенствуются умения:</w:t>
      </w:r>
    </w:p>
    <w:p w:rsidR="008C192D" w:rsidRPr="008C192D" w:rsidRDefault="008C192D" w:rsidP="008C192D">
      <w:r w:rsidRPr="008C192D">
        <w:t xml:space="preserve">— работать с информацией: сокращение, расширение устной и </w:t>
      </w:r>
      <w:proofErr w:type="gramStart"/>
      <w:r w:rsidRPr="008C192D">
        <w:t>пись-менной</w:t>
      </w:r>
      <w:proofErr w:type="gramEnd"/>
      <w:r w:rsidRPr="008C192D">
        <w:t xml:space="preserve"> информации, создание второго текста по аналогии, заполнение таблиц;</w:t>
      </w:r>
    </w:p>
    <w:p w:rsidR="008C192D" w:rsidRPr="008C192D" w:rsidRDefault="008C192D" w:rsidP="008C192D">
      <w:r w:rsidRPr="008C192D">
        <w:t xml:space="preserve">— работать с прослушанным/прочитанным текстом: извлечение </w:t>
      </w:r>
      <w:proofErr w:type="gramStart"/>
      <w:r w:rsidRPr="008C192D">
        <w:t>основ-ной</w:t>
      </w:r>
      <w:proofErr w:type="gramEnd"/>
      <w:r w:rsidRPr="008C192D">
        <w:t>, запрашиваемой или нужной информации, извлечение полной и точной информации;</w:t>
      </w:r>
    </w:p>
    <w:p w:rsidR="008C192D" w:rsidRPr="008C192D" w:rsidRDefault="008C192D" w:rsidP="008C192D">
      <w:r w:rsidRPr="008C192D">
        <w:t>— работать с разными источниками на иностранном языке: справочными материалами, словарями, интернет-ресурсами, литературой;</w:t>
      </w:r>
    </w:p>
    <w:p w:rsidR="008C192D" w:rsidRPr="008C192D" w:rsidRDefault="008C192D" w:rsidP="008C192D">
      <w:proofErr w:type="gramStart"/>
      <w:r w:rsidRPr="008C192D">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w:t>
      </w:r>
      <w:r w:rsidRPr="008C192D">
        <w:lastRenderedPageBreak/>
        <w:t>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8C192D" w:rsidRPr="008C192D" w:rsidRDefault="008C192D" w:rsidP="008C192D">
      <w:r w:rsidRPr="008C192D">
        <w:t>— самостоятельно работать, рационально организовывая свой труд в классе и дома.</w:t>
      </w:r>
    </w:p>
    <w:p w:rsidR="008C192D" w:rsidRPr="008C192D" w:rsidRDefault="008C192D" w:rsidP="008C192D">
      <w:bookmarkStart w:id="139" w:name="bookmark237"/>
      <w:r w:rsidRPr="008C192D">
        <w:t>Специальные учебные умения</w:t>
      </w:r>
      <w:bookmarkEnd w:id="139"/>
    </w:p>
    <w:p w:rsidR="008C192D" w:rsidRPr="008C192D" w:rsidRDefault="008C192D" w:rsidP="008C192D">
      <w:r w:rsidRPr="008C192D">
        <w:t>Формируются и совершенствуются умения:</w:t>
      </w:r>
    </w:p>
    <w:p w:rsidR="008C192D" w:rsidRPr="008C192D" w:rsidRDefault="008C192D" w:rsidP="008C192D">
      <w:r w:rsidRPr="008C192D">
        <w:t>— находить ключевые слова и социокультурные реалии при работе с текстом;</w:t>
      </w:r>
    </w:p>
    <w:p w:rsidR="008C192D" w:rsidRPr="008C192D" w:rsidRDefault="008C192D" w:rsidP="008C192D">
      <w:r w:rsidRPr="008C192D">
        <w:t>— семантизировать слова на основе языковой догадки;</w:t>
      </w:r>
    </w:p>
    <w:p w:rsidR="008C192D" w:rsidRPr="008C192D" w:rsidRDefault="008C192D" w:rsidP="008C192D">
      <w:r w:rsidRPr="008C192D">
        <w:t>— осуществлять словообразовательный анализ;</w:t>
      </w:r>
    </w:p>
    <w:p w:rsidR="008C192D" w:rsidRPr="008C192D" w:rsidRDefault="008C192D" w:rsidP="008C192D">
      <w:r w:rsidRPr="008C192D">
        <w:t>— выборочно использовать перевод;</w:t>
      </w:r>
    </w:p>
    <w:p w:rsidR="008C192D" w:rsidRPr="008C192D" w:rsidRDefault="008C192D" w:rsidP="008C192D">
      <w:r w:rsidRPr="008C192D">
        <w:t>— пользоваться двуязычным и толковым словарями;</w:t>
      </w:r>
    </w:p>
    <w:p w:rsidR="008C192D" w:rsidRPr="008C192D" w:rsidRDefault="008C192D" w:rsidP="008C192D">
      <w:r w:rsidRPr="008C192D">
        <w:t>— участвовать в проектной деятельности межпредметного характера.</w:t>
      </w:r>
    </w:p>
    <w:p w:rsidR="008C192D" w:rsidRPr="008C192D" w:rsidRDefault="008C192D" w:rsidP="008C192D">
      <w:r w:rsidRPr="008C192D">
        <w:t>Содержание курса по конкретному иностранному языку даётся на примере английского языка.</w:t>
      </w:r>
    </w:p>
    <w:p w:rsidR="008C192D" w:rsidRPr="008C192D" w:rsidRDefault="008C192D" w:rsidP="008C192D">
      <w:bookmarkStart w:id="140" w:name="bookmark238"/>
      <w:r w:rsidRPr="008C192D">
        <w:t>Языковые средства</w:t>
      </w:r>
      <w:bookmarkEnd w:id="140"/>
    </w:p>
    <w:p w:rsidR="008C192D" w:rsidRPr="008C192D" w:rsidRDefault="008C192D" w:rsidP="008C192D">
      <w:bookmarkStart w:id="141" w:name="bookmark239"/>
      <w:r w:rsidRPr="008C192D">
        <w:t>Лексическая сторона речи</w:t>
      </w:r>
      <w:bookmarkEnd w:id="141"/>
    </w:p>
    <w:p w:rsidR="008C192D" w:rsidRPr="008C192D" w:rsidRDefault="008C192D" w:rsidP="008C192D">
      <w:r w:rsidRPr="008C192D">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8C192D" w:rsidRPr="008C192D" w:rsidRDefault="008C192D" w:rsidP="008C192D">
      <w:r w:rsidRPr="008C192D">
        <w:t>Основные способы словообразования:</w:t>
      </w:r>
    </w:p>
    <w:p w:rsidR="008C192D" w:rsidRPr="008C192D" w:rsidRDefault="008C192D" w:rsidP="008C192D">
      <w:r w:rsidRPr="008C192D">
        <w:t>1) аффиксация:</w:t>
      </w:r>
    </w:p>
    <w:p w:rsidR="008C192D" w:rsidRPr="008C192D" w:rsidRDefault="008C192D" w:rsidP="008C192D">
      <w:r w:rsidRPr="008C192D">
        <w:t>• глаголов: dis- (disagree), mis- (misunderstand), re- (rewrite); -ize/-ise (organize);</w:t>
      </w:r>
    </w:p>
    <w:p w:rsidR="008C192D" w:rsidRPr="008C192D" w:rsidRDefault="008C192D" w:rsidP="008C192D">
      <w:pPr>
        <w:rPr>
          <w:lang w:val="en-US"/>
        </w:rPr>
      </w:pPr>
      <w:r w:rsidRPr="008C192D">
        <w:rPr>
          <w:lang w:val="en-US"/>
        </w:rPr>
        <w:t>• </w:t>
      </w:r>
      <w:proofErr w:type="gramStart"/>
      <w:r w:rsidRPr="008C192D">
        <w:t>существительных</w:t>
      </w:r>
      <w:proofErr w:type="gramEnd"/>
      <w:r w:rsidRPr="008C192D">
        <w:rPr>
          <w:lang w:val="en-US"/>
        </w:rPr>
        <w:t>: -sion/-tion (conclusion/celebration), -ance/-ence (performance/influence), -ment (environment), -ity (possibility), -ness (kindness), -ship (friendship), -ist (optimist), -ing (meeting);</w:t>
      </w:r>
    </w:p>
    <w:p w:rsidR="008C192D" w:rsidRPr="008C192D" w:rsidRDefault="008C192D" w:rsidP="008C192D">
      <w:pPr>
        <w:rPr>
          <w:lang w:val="en-US"/>
        </w:rPr>
      </w:pPr>
      <w:r w:rsidRPr="008C192D">
        <w:rPr>
          <w:lang w:val="en-US"/>
        </w:rPr>
        <w:t>• </w:t>
      </w:r>
      <w:r w:rsidRPr="008C192D">
        <w:t>прилагательных</w:t>
      </w:r>
      <w:r w:rsidRPr="008C192D">
        <w:rPr>
          <w:lang w:val="en-US"/>
        </w:rPr>
        <w:t>: un- (unpleasant), im-/in- (impolite / independent), inter- (international); -y (busy), -ly (lovely), -ful (careful), -al (historical), -ic (scientific), -ian/-an (Russian), -ing (loving); -ous (dangerous), -able/-ible (enjoyab-le/responsible), -less (harmless), -ive (native);</w:t>
      </w:r>
    </w:p>
    <w:p w:rsidR="008C192D" w:rsidRPr="008C192D" w:rsidRDefault="008C192D" w:rsidP="008C192D">
      <w:pPr>
        <w:rPr>
          <w:lang w:val="en-US"/>
        </w:rPr>
      </w:pPr>
      <w:r w:rsidRPr="008C192D">
        <w:rPr>
          <w:lang w:val="en-US"/>
        </w:rPr>
        <w:t>• </w:t>
      </w:r>
      <w:proofErr w:type="gramStart"/>
      <w:r w:rsidRPr="008C192D">
        <w:t>наречий</w:t>
      </w:r>
      <w:proofErr w:type="gramEnd"/>
      <w:r w:rsidRPr="008C192D">
        <w:rPr>
          <w:lang w:val="en-US"/>
        </w:rPr>
        <w:t>: -ly (usually);</w:t>
      </w:r>
    </w:p>
    <w:p w:rsidR="008C192D" w:rsidRPr="008C192D" w:rsidRDefault="008C192D" w:rsidP="008C192D">
      <w:pPr>
        <w:rPr>
          <w:lang w:val="en-US"/>
        </w:rPr>
      </w:pPr>
      <w:r w:rsidRPr="008C192D">
        <w:rPr>
          <w:lang w:val="en-US"/>
        </w:rPr>
        <w:t>• </w:t>
      </w:r>
      <w:proofErr w:type="gramStart"/>
      <w:r w:rsidRPr="008C192D">
        <w:t>числительных</w:t>
      </w:r>
      <w:proofErr w:type="gramEnd"/>
      <w:r w:rsidRPr="008C192D">
        <w:rPr>
          <w:lang w:val="en-US"/>
        </w:rPr>
        <w:t>: -teen (fifteen), -ty (seventy), -th (sixth);</w:t>
      </w:r>
    </w:p>
    <w:p w:rsidR="008C192D" w:rsidRPr="008C192D" w:rsidRDefault="008C192D" w:rsidP="008C192D">
      <w:r w:rsidRPr="008C192D">
        <w:t>2) словосложение:</w:t>
      </w:r>
    </w:p>
    <w:p w:rsidR="008C192D" w:rsidRPr="008C192D" w:rsidRDefault="008C192D" w:rsidP="008C192D">
      <w:r w:rsidRPr="008C192D">
        <w:t xml:space="preserve">• существительное + </w:t>
      </w:r>
      <w:proofErr w:type="gramStart"/>
      <w:r w:rsidRPr="008C192D">
        <w:t>существительное</w:t>
      </w:r>
      <w:proofErr w:type="gramEnd"/>
      <w:r w:rsidRPr="008C192D">
        <w:t xml:space="preserve"> (policeman);</w:t>
      </w:r>
    </w:p>
    <w:p w:rsidR="008C192D" w:rsidRPr="008C192D" w:rsidRDefault="008C192D" w:rsidP="008C192D">
      <w:r w:rsidRPr="008C192D">
        <w:t xml:space="preserve">• прилагательное + </w:t>
      </w:r>
      <w:proofErr w:type="gramStart"/>
      <w:r w:rsidRPr="008C192D">
        <w:t>прилагательное</w:t>
      </w:r>
      <w:proofErr w:type="gramEnd"/>
      <w:r w:rsidRPr="008C192D">
        <w:t xml:space="preserve"> (well-known);</w:t>
      </w:r>
    </w:p>
    <w:p w:rsidR="008C192D" w:rsidRPr="008C192D" w:rsidRDefault="008C192D" w:rsidP="008C192D">
      <w:r w:rsidRPr="008C192D">
        <w:t>• прилагательное + существительное (blackboard);</w:t>
      </w:r>
    </w:p>
    <w:p w:rsidR="008C192D" w:rsidRPr="008C192D" w:rsidRDefault="008C192D" w:rsidP="008C192D">
      <w:r w:rsidRPr="008C192D">
        <w:t>3) конверсия:</w:t>
      </w:r>
    </w:p>
    <w:p w:rsidR="008C192D" w:rsidRPr="008C192D" w:rsidRDefault="008C192D" w:rsidP="008C192D">
      <w:r w:rsidRPr="008C192D">
        <w:t>• образование существительных от неопределённой формы глагола (to play — play);</w:t>
      </w:r>
    </w:p>
    <w:p w:rsidR="008C192D" w:rsidRPr="008C192D" w:rsidRDefault="008C192D" w:rsidP="008C192D">
      <w:r w:rsidRPr="008C192D">
        <w:t>• образование существительных от прилагательных (rich people — the rich).</w:t>
      </w:r>
    </w:p>
    <w:p w:rsidR="008C192D" w:rsidRPr="008C192D" w:rsidRDefault="008C192D" w:rsidP="008C192D">
      <w:r w:rsidRPr="008C192D">
        <w:t>Распознавание и использование интернациональных слов (doctor).</w:t>
      </w:r>
    </w:p>
    <w:p w:rsidR="008C192D" w:rsidRPr="008C192D" w:rsidRDefault="008C192D" w:rsidP="008C192D">
      <w:r w:rsidRPr="008C192D">
        <w:t>Представления о синонимии, антонимии, лексической сочетаемости, многозначности.</w:t>
      </w:r>
    </w:p>
    <w:p w:rsidR="008C192D" w:rsidRPr="008C192D" w:rsidRDefault="008C192D" w:rsidP="008C192D">
      <w:bookmarkStart w:id="142" w:name="bookmark240"/>
      <w:r w:rsidRPr="008C192D">
        <w:t>Грамматическая сторона речи</w:t>
      </w:r>
      <w:bookmarkEnd w:id="142"/>
    </w:p>
    <w:p w:rsidR="008C192D" w:rsidRPr="008C192D" w:rsidRDefault="008C192D" w:rsidP="008C192D">
      <w:r w:rsidRPr="008C192D">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8C192D" w:rsidRPr="008C192D" w:rsidRDefault="008C192D" w:rsidP="008C192D">
      <w:pPr>
        <w:rPr>
          <w:lang w:val="en-US"/>
        </w:rPr>
      </w:pPr>
      <w:proofErr w:type="gramStart"/>
      <w:r w:rsidRPr="008C192D">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be’ (It's cold.</w:t>
      </w:r>
      <w:proofErr w:type="gramEnd"/>
      <w:r w:rsidRPr="008C192D">
        <w:t xml:space="preserve"> </w:t>
      </w:r>
      <w:r w:rsidRPr="008C192D">
        <w:rPr>
          <w:lang w:val="en-US"/>
        </w:rPr>
        <w:t>It's five o’clock. It’s interesting. It was winter. There are a lot of trees in the park).</w:t>
      </w:r>
    </w:p>
    <w:p w:rsidR="008C192D" w:rsidRPr="008C192D" w:rsidRDefault="008C192D" w:rsidP="008C192D">
      <w:r w:rsidRPr="008C192D">
        <w:t>Сложносочинённые предложения с сочинительными союзами and, but, or.</w:t>
      </w:r>
    </w:p>
    <w:p w:rsidR="008C192D" w:rsidRPr="008C192D" w:rsidRDefault="008C192D" w:rsidP="008C192D">
      <w:pPr>
        <w:rPr>
          <w:lang w:val="en-US"/>
        </w:rPr>
      </w:pPr>
      <w:r w:rsidRPr="008C192D">
        <w:t>Сложноподчинённые</w:t>
      </w:r>
      <w:r w:rsidRPr="008C192D">
        <w:rPr>
          <w:lang w:val="en-US"/>
        </w:rPr>
        <w:t xml:space="preserve"> </w:t>
      </w:r>
      <w:r w:rsidRPr="008C192D">
        <w:t>предложения</w:t>
      </w:r>
      <w:r w:rsidRPr="008C192D">
        <w:rPr>
          <w:lang w:val="en-US"/>
        </w:rPr>
        <w:t xml:space="preserve"> </w:t>
      </w:r>
      <w:r w:rsidRPr="008C192D">
        <w:t>с</w:t>
      </w:r>
      <w:r w:rsidRPr="008C192D">
        <w:rPr>
          <w:lang w:val="en-US"/>
        </w:rPr>
        <w:t xml:space="preserve"> </w:t>
      </w:r>
      <w:r w:rsidRPr="008C192D">
        <w:t>союзами</w:t>
      </w:r>
      <w:r w:rsidRPr="008C192D">
        <w:rPr>
          <w:lang w:val="en-US"/>
        </w:rPr>
        <w:t xml:space="preserve"> </w:t>
      </w:r>
      <w:r w:rsidRPr="008C192D">
        <w:t>и</w:t>
      </w:r>
      <w:r w:rsidRPr="008C192D">
        <w:rPr>
          <w:lang w:val="en-US"/>
        </w:rPr>
        <w:t xml:space="preserve"> </w:t>
      </w:r>
      <w:r w:rsidRPr="008C192D">
        <w:t>союзными</w:t>
      </w:r>
      <w:r w:rsidRPr="008C192D">
        <w:rPr>
          <w:lang w:val="en-US"/>
        </w:rPr>
        <w:t xml:space="preserve"> </w:t>
      </w:r>
      <w:r w:rsidRPr="008C192D">
        <w:t>словами</w:t>
      </w:r>
      <w:r w:rsidRPr="008C192D">
        <w:rPr>
          <w:lang w:val="en-US"/>
        </w:rPr>
        <w:t xml:space="preserve"> what, when, why, which, that, who, if, because, that’s why, than, so.</w:t>
      </w:r>
    </w:p>
    <w:p w:rsidR="008C192D" w:rsidRPr="008C192D" w:rsidRDefault="008C192D" w:rsidP="008C192D">
      <w:proofErr w:type="gramStart"/>
      <w:r w:rsidRPr="008C192D">
        <w:lastRenderedPageBreak/>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roofErr w:type="gramEnd"/>
    </w:p>
    <w:p w:rsidR="008C192D" w:rsidRPr="008C192D" w:rsidRDefault="008C192D" w:rsidP="008C192D">
      <w:r w:rsidRPr="008C192D">
        <w:t>Сложноподчинённые предложения с союзами whoever, whatever, however, whenever.</w:t>
      </w:r>
    </w:p>
    <w:p w:rsidR="008C192D" w:rsidRPr="008C192D" w:rsidRDefault="008C192D" w:rsidP="008C192D">
      <w:pPr>
        <w:rPr>
          <w:lang w:val="en-US"/>
        </w:rPr>
      </w:pPr>
      <w:r w:rsidRPr="008C192D">
        <w:t>Условные</w:t>
      </w:r>
      <w:r w:rsidRPr="008C192D">
        <w:rPr>
          <w:lang w:val="en-US"/>
        </w:rPr>
        <w:t xml:space="preserve"> </w:t>
      </w:r>
      <w:r w:rsidRPr="008C192D">
        <w:t>предложения</w:t>
      </w:r>
      <w:r w:rsidRPr="008C192D">
        <w:rPr>
          <w:lang w:val="en-US"/>
        </w:rPr>
        <w:t xml:space="preserve"> </w:t>
      </w:r>
      <w:r w:rsidRPr="008C192D">
        <w:t>реального</w:t>
      </w:r>
      <w:r w:rsidRPr="008C192D">
        <w:rPr>
          <w:lang w:val="en-US"/>
        </w:rPr>
        <w:t xml:space="preserve"> (Conditional I — If it doesn’t rain, they’ll go for a picnic) </w:t>
      </w:r>
      <w:r w:rsidRPr="008C192D">
        <w:t>и</w:t>
      </w:r>
      <w:r w:rsidRPr="008C192D">
        <w:rPr>
          <w:lang w:val="en-US"/>
        </w:rPr>
        <w:t xml:space="preserve"> </w:t>
      </w:r>
      <w:r w:rsidRPr="008C192D">
        <w:t>нереального</w:t>
      </w:r>
      <w:r w:rsidRPr="008C192D">
        <w:rPr>
          <w:lang w:val="en-US"/>
        </w:rPr>
        <w:t xml:space="preserve"> </w:t>
      </w:r>
      <w:r w:rsidRPr="008C192D">
        <w:t>характера</w:t>
      </w:r>
      <w:r w:rsidRPr="008C192D">
        <w:rPr>
          <w:lang w:val="en-US"/>
        </w:rPr>
        <w:t xml:space="preserve"> (Conditional II — If I were rich, I would help the endangered animals; Conditional III — If she had asked me, I would have helped her).</w:t>
      </w:r>
    </w:p>
    <w:p w:rsidR="008C192D" w:rsidRPr="008C192D" w:rsidRDefault="008C192D" w:rsidP="008C192D">
      <w:r w:rsidRPr="008C192D">
        <w:t xml:space="preserve">Все типы вопросительных предложений (общий, специальный, </w:t>
      </w:r>
      <w:proofErr w:type="gramStart"/>
      <w:r w:rsidRPr="008C192D">
        <w:t>альтер-нативный</w:t>
      </w:r>
      <w:proofErr w:type="gramEnd"/>
      <w:r w:rsidRPr="008C192D">
        <w:t>, разделительный вопросы в Present, Future, Past Simple; Present Perfect; Present Continuous).</w:t>
      </w:r>
    </w:p>
    <w:p w:rsidR="008C192D" w:rsidRPr="008C192D" w:rsidRDefault="008C192D" w:rsidP="008C192D">
      <w:r w:rsidRPr="008C192D">
        <w:t>Побудительные предложения в утвердительной (Be careful) и отрицательной (Don't worry) форме.</w:t>
      </w:r>
    </w:p>
    <w:p w:rsidR="008C192D" w:rsidRPr="008C192D" w:rsidRDefault="008C192D" w:rsidP="008C192D">
      <w:pPr>
        <w:rPr>
          <w:lang w:val="en-US"/>
        </w:rPr>
      </w:pPr>
      <w:r w:rsidRPr="008C192D">
        <w:t>Предложения</w:t>
      </w:r>
      <w:r w:rsidRPr="008C192D">
        <w:rPr>
          <w:lang w:val="en-US"/>
        </w:rPr>
        <w:t xml:space="preserve"> </w:t>
      </w:r>
      <w:r w:rsidRPr="008C192D">
        <w:t>с</w:t>
      </w:r>
      <w:r w:rsidRPr="008C192D">
        <w:rPr>
          <w:lang w:val="en-US"/>
        </w:rPr>
        <w:t xml:space="preserve"> </w:t>
      </w:r>
      <w:r w:rsidRPr="008C192D">
        <w:t>конструкциями</w:t>
      </w:r>
      <w:r w:rsidRPr="008C192D">
        <w:rPr>
          <w:lang w:val="en-US"/>
        </w:rPr>
        <w:t xml:space="preserve"> as . as, not so . as, either . or, neither . nor.</w:t>
      </w:r>
    </w:p>
    <w:p w:rsidR="008C192D" w:rsidRPr="008C192D" w:rsidRDefault="008C192D" w:rsidP="008C192D">
      <w:r w:rsidRPr="008C192D">
        <w:t>Конструкция to be going to (для выражения будущего действия).</w:t>
      </w:r>
    </w:p>
    <w:p w:rsidR="008C192D" w:rsidRPr="008C192D" w:rsidRDefault="008C192D" w:rsidP="008C192D">
      <w:pPr>
        <w:rPr>
          <w:lang w:val="en-US"/>
        </w:rPr>
      </w:pPr>
      <w:r w:rsidRPr="008C192D">
        <w:t>Конструкции</w:t>
      </w:r>
      <w:r w:rsidRPr="008C192D">
        <w:rPr>
          <w:lang w:val="en-US"/>
        </w:rPr>
        <w:t xml:space="preserve"> It takes me . to do something; to look/feel/be happy.</w:t>
      </w:r>
    </w:p>
    <w:p w:rsidR="008C192D" w:rsidRPr="008C192D" w:rsidRDefault="008C192D" w:rsidP="008C192D">
      <w:pPr>
        <w:rPr>
          <w:lang w:val="en-US"/>
        </w:rPr>
      </w:pPr>
      <w:r w:rsidRPr="008C192D">
        <w:t>Конструкции</w:t>
      </w:r>
      <w:r w:rsidRPr="008C192D">
        <w:rPr>
          <w:lang w:val="en-US"/>
        </w:rPr>
        <w:t xml:space="preserve"> be/get used to something; be/get used to doing something.</w:t>
      </w:r>
    </w:p>
    <w:p w:rsidR="008C192D" w:rsidRPr="008C192D" w:rsidRDefault="008C192D" w:rsidP="008C192D">
      <w:pPr>
        <w:rPr>
          <w:lang w:val="en-US"/>
        </w:rPr>
      </w:pPr>
      <w:r w:rsidRPr="008C192D">
        <w:t>Конструкции</w:t>
      </w:r>
      <w:r w:rsidRPr="008C192D">
        <w:rPr>
          <w:lang w:val="en-US"/>
        </w:rPr>
        <w:t xml:space="preserve"> </w:t>
      </w:r>
      <w:r w:rsidRPr="008C192D">
        <w:t>с</w:t>
      </w:r>
      <w:r w:rsidRPr="008C192D">
        <w:rPr>
          <w:lang w:val="en-US"/>
        </w:rPr>
        <w:t xml:space="preserve"> </w:t>
      </w:r>
      <w:r w:rsidRPr="008C192D">
        <w:t>инфинитивом</w:t>
      </w:r>
      <w:r w:rsidRPr="008C192D">
        <w:rPr>
          <w:lang w:val="en-US"/>
        </w:rPr>
        <w:t xml:space="preserve"> </w:t>
      </w:r>
      <w:r w:rsidRPr="008C192D">
        <w:t>типа</w:t>
      </w:r>
      <w:r w:rsidRPr="008C192D">
        <w:rPr>
          <w:lang w:val="en-US"/>
        </w:rPr>
        <w:t xml:space="preserve"> I saw Jim ride his bike. I want you to meet me at the station tomorrow. She seems to be a good friend.</w:t>
      </w:r>
    </w:p>
    <w:p w:rsidR="008C192D" w:rsidRPr="008C192D" w:rsidRDefault="008C192D" w:rsidP="008C192D">
      <w:pPr>
        <w:rPr>
          <w:lang w:val="en-US"/>
        </w:rPr>
      </w:pPr>
      <w:r w:rsidRPr="008C192D">
        <w:t>Правильные</w:t>
      </w:r>
      <w:r w:rsidRPr="008C192D">
        <w:rPr>
          <w:lang w:val="en-US"/>
        </w:rPr>
        <w:t xml:space="preserve"> </w:t>
      </w:r>
      <w:r w:rsidRPr="008C192D">
        <w:t>и</w:t>
      </w:r>
      <w:r w:rsidRPr="008C192D">
        <w:rPr>
          <w:lang w:val="en-US"/>
        </w:rPr>
        <w:t xml:space="preserve"> </w:t>
      </w:r>
      <w:r w:rsidRPr="008C192D">
        <w:t>неправильные</w:t>
      </w:r>
      <w:r w:rsidRPr="008C192D">
        <w:rPr>
          <w:lang w:val="en-US"/>
        </w:rPr>
        <w:t xml:space="preserve"> </w:t>
      </w:r>
      <w:r w:rsidRPr="008C192D">
        <w:t>глаголы</w:t>
      </w:r>
      <w:r w:rsidRPr="008C192D">
        <w:rPr>
          <w:lang w:val="en-US"/>
        </w:rPr>
        <w:t xml:space="preserve"> </w:t>
      </w:r>
      <w:r w:rsidRPr="008C192D">
        <w:t>в</w:t>
      </w:r>
      <w:r w:rsidRPr="008C192D">
        <w:rPr>
          <w:lang w:val="en-US"/>
        </w:rPr>
        <w:t xml:space="preserve"> </w:t>
      </w:r>
      <w:r w:rsidRPr="008C192D">
        <w:t>формах</w:t>
      </w:r>
      <w:r w:rsidRPr="008C192D">
        <w:rPr>
          <w:lang w:val="en-US"/>
        </w:rPr>
        <w:t xml:space="preserve"> </w:t>
      </w:r>
      <w:r w:rsidRPr="008C192D">
        <w:t>действительного</w:t>
      </w:r>
      <w:r w:rsidRPr="008C192D">
        <w:rPr>
          <w:lang w:val="en-US"/>
        </w:rPr>
        <w:t xml:space="preserve"> </w:t>
      </w:r>
      <w:r w:rsidRPr="008C192D">
        <w:t>залога</w:t>
      </w:r>
      <w:r w:rsidRPr="008C192D">
        <w:rPr>
          <w:lang w:val="en-US"/>
        </w:rPr>
        <w:t xml:space="preserve"> </w:t>
      </w:r>
      <w:r w:rsidRPr="008C192D">
        <w:t>в</w:t>
      </w:r>
      <w:r w:rsidRPr="008C192D">
        <w:rPr>
          <w:lang w:val="en-US"/>
        </w:rPr>
        <w:t xml:space="preserve"> </w:t>
      </w:r>
      <w:r w:rsidRPr="008C192D">
        <w:t>изъявительном</w:t>
      </w:r>
      <w:r w:rsidRPr="008C192D">
        <w:rPr>
          <w:lang w:val="en-US"/>
        </w:rPr>
        <w:t xml:space="preserve"> </w:t>
      </w:r>
      <w:r w:rsidRPr="008C192D">
        <w:t>наклонении</w:t>
      </w:r>
      <w:r w:rsidRPr="008C192D">
        <w:rPr>
          <w:lang w:val="en-US"/>
        </w:rPr>
        <w:t xml:space="preserve"> (Present, Past, Future Simple; Present, Past Perfect; Present, Past, Future Continuous; Present Perfect Continuous; Future-in-the-Past).</w:t>
      </w:r>
    </w:p>
    <w:p w:rsidR="008C192D" w:rsidRPr="008C192D" w:rsidRDefault="008C192D" w:rsidP="008C192D">
      <w:pPr>
        <w:rPr>
          <w:lang w:val="en-US"/>
        </w:rPr>
      </w:pPr>
      <w:r w:rsidRPr="008C192D">
        <w:t>Глаголы</w:t>
      </w:r>
      <w:r w:rsidRPr="008C192D">
        <w:rPr>
          <w:lang w:val="en-US"/>
        </w:rPr>
        <w:t xml:space="preserve"> </w:t>
      </w:r>
      <w:r w:rsidRPr="008C192D">
        <w:t>в</w:t>
      </w:r>
      <w:r w:rsidRPr="008C192D">
        <w:rPr>
          <w:lang w:val="en-US"/>
        </w:rPr>
        <w:t xml:space="preserve"> </w:t>
      </w:r>
      <w:r w:rsidRPr="008C192D">
        <w:t>видовременных</w:t>
      </w:r>
      <w:r w:rsidRPr="008C192D">
        <w:rPr>
          <w:lang w:val="en-US"/>
        </w:rPr>
        <w:t xml:space="preserve"> </w:t>
      </w:r>
      <w:r w:rsidRPr="008C192D">
        <w:t>формах</w:t>
      </w:r>
      <w:r w:rsidRPr="008C192D">
        <w:rPr>
          <w:lang w:val="en-US"/>
        </w:rPr>
        <w:t xml:space="preserve"> </w:t>
      </w:r>
      <w:r w:rsidRPr="008C192D">
        <w:t>страдательного</w:t>
      </w:r>
      <w:r w:rsidRPr="008C192D">
        <w:rPr>
          <w:lang w:val="en-US"/>
        </w:rPr>
        <w:t xml:space="preserve"> </w:t>
      </w:r>
      <w:r w:rsidRPr="008C192D">
        <w:t>залога</w:t>
      </w:r>
      <w:r w:rsidRPr="008C192D">
        <w:rPr>
          <w:lang w:val="en-US"/>
        </w:rPr>
        <w:t xml:space="preserve"> (Present, Past, Future Simple Passive; Past Perfect Passive).</w:t>
      </w:r>
    </w:p>
    <w:p w:rsidR="008C192D" w:rsidRPr="008C192D" w:rsidRDefault="008C192D" w:rsidP="008C192D">
      <w:pPr>
        <w:rPr>
          <w:lang w:val="en-US"/>
        </w:rPr>
      </w:pPr>
      <w:r w:rsidRPr="008C192D">
        <w:t>Модальные</w:t>
      </w:r>
      <w:r w:rsidRPr="008C192D">
        <w:rPr>
          <w:lang w:val="en-US"/>
        </w:rPr>
        <w:t xml:space="preserve"> </w:t>
      </w:r>
      <w:r w:rsidRPr="008C192D">
        <w:t>глаголы</w:t>
      </w:r>
      <w:r w:rsidRPr="008C192D">
        <w:rPr>
          <w:lang w:val="en-US"/>
        </w:rPr>
        <w:t xml:space="preserve"> </w:t>
      </w:r>
      <w:r w:rsidRPr="008C192D">
        <w:t>и</w:t>
      </w:r>
      <w:r w:rsidRPr="008C192D">
        <w:rPr>
          <w:lang w:val="en-US"/>
        </w:rPr>
        <w:t xml:space="preserve"> </w:t>
      </w:r>
      <w:r w:rsidRPr="008C192D">
        <w:t>их</w:t>
      </w:r>
      <w:r w:rsidRPr="008C192D">
        <w:rPr>
          <w:lang w:val="en-US"/>
        </w:rPr>
        <w:t xml:space="preserve"> </w:t>
      </w:r>
      <w:r w:rsidRPr="008C192D">
        <w:t>эквиваленты</w:t>
      </w:r>
      <w:r w:rsidRPr="008C192D">
        <w:rPr>
          <w:lang w:val="en-US"/>
        </w:rPr>
        <w:t xml:space="preserve"> (can/could/be able to, may/might, must/have to, shall, should, would, need).</w:t>
      </w:r>
    </w:p>
    <w:p w:rsidR="008C192D" w:rsidRPr="008C192D" w:rsidRDefault="008C192D" w:rsidP="008C192D">
      <w:r w:rsidRPr="008C192D">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8C192D" w:rsidRPr="008C192D" w:rsidRDefault="008C192D" w:rsidP="008C192D">
      <w:r w:rsidRPr="008C192D">
        <w:t>Причастия I и II.</w:t>
      </w:r>
    </w:p>
    <w:p w:rsidR="008C192D" w:rsidRPr="008C192D" w:rsidRDefault="008C192D" w:rsidP="008C192D">
      <w:r w:rsidRPr="008C192D">
        <w:t>Неличные формы глагола (герундий, причастия I и II) без различения их функций.</w:t>
      </w:r>
    </w:p>
    <w:p w:rsidR="008C192D" w:rsidRPr="008C192D" w:rsidRDefault="008C192D" w:rsidP="008C192D">
      <w:r w:rsidRPr="008C192D">
        <w:t>Фразовые глаголы, обслуживающие темы, отобранные для данного этапа обучения.</w:t>
      </w:r>
    </w:p>
    <w:p w:rsidR="008C192D" w:rsidRPr="008C192D" w:rsidRDefault="008C192D" w:rsidP="008C192D">
      <w:r w:rsidRPr="008C192D">
        <w:t xml:space="preserve">Определённый, неопределённый и нулевой артикли (в том </w:t>
      </w:r>
      <w:proofErr w:type="gramStart"/>
      <w:r w:rsidRPr="008C192D">
        <w:t>числе</w:t>
      </w:r>
      <w:proofErr w:type="gramEnd"/>
      <w:r w:rsidRPr="008C192D">
        <w:t xml:space="preserve"> с географическими названиями).</w:t>
      </w:r>
    </w:p>
    <w:p w:rsidR="008C192D" w:rsidRPr="008C192D" w:rsidRDefault="008C192D" w:rsidP="008C192D">
      <w:r w:rsidRPr="008C192D">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8C192D" w:rsidRPr="008C192D" w:rsidRDefault="008C192D" w:rsidP="008C192D">
      <w:r w:rsidRPr="008C192D">
        <w:t>Степени сравнения прилагательных и наречий, в том числе образованных не по правилу (little — less — least).</w:t>
      </w:r>
    </w:p>
    <w:p w:rsidR="008C192D" w:rsidRPr="008C192D" w:rsidRDefault="008C192D" w:rsidP="008C192D">
      <w:r w:rsidRPr="008C192D">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8C192D" w:rsidRPr="008C192D" w:rsidRDefault="008C192D" w:rsidP="008C192D">
      <w:r w:rsidRPr="008C192D">
        <w:t>Наречия, оканчивающиеся на -1у (early), а также совпадающие по форме с прилагательными (fast, high).</w:t>
      </w:r>
    </w:p>
    <w:p w:rsidR="008C192D" w:rsidRPr="008C192D" w:rsidRDefault="008C192D" w:rsidP="008C192D">
      <w:r w:rsidRPr="008C192D">
        <w:t>Устойчивые словоформы в функции наречия типа sometimes, at last, at least и т. д.</w:t>
      </w:r>
    </w:p>
    <w:p w:rsidR="008C192D" w:rsidRPr="008C192D" w:rsidRDefault="008C192D" w:rsidP="008C192D">
      <w:r w:rsidRPr="008C192D">
        <w:t>Числительные для обозначения дат и больших чисел.</w:t>
      </w:r>
    </w:p>
    <w:p w:rsidR="008C192D" w:rsidRPr="008C192D" w:rsidRDefault="008C192D" w:rsidP="008C192D">
      <w:r w:rsidRPr="008C192D">
        <w:t>Предлоги места, времени, направления; предлоги, употребляемые со страдательным залогом (by, with).</w:t>
      </w:r>
    </w:p>
    <w:p w:rsidR="008C192D" w:rsidRPr="008C192D" w:rsidRDefault="008C192D" w:rsidP="008C192D">
      <w:bookmarkStart w:id="143" w:name="bookmark296"/>
      <w:bookmarkStart w:id="144" w:name="bookmark241"/>
      <w:r w:rsidRPr="008C192D">
        <w:t>МАТЕМАТИКА. АЛГЕБРА. ГЕОМЕТРИЯ</w:t>
      </w:r>
      <w:bookmarkEnd w:id="143"/>
    </w:p>
    <w:p w:rsidR="008C192D" w:rsidRPr="008C192D" w:rsidRDefault="008C192D" w:rsidP="008C192D">
      <w:r w:rsidRPr="008C192D">
        <w:t xml:space="preserve">Натуральные числа. Натуральный ряд. Десятичная система счисления. Арифметические действия с натуральными числами. Свойства </w:t>
      </w:r>
      <w:proofErr w:type="gramStart"/>
      <w:r w:rsidRPr="008C192D">
        <w:t>арифметичес-ких</w:t>
      </w:r>
      <w:proofErr w:type="gramEnd"/>
      <w:r w:rsidRPr="008C192D">
        <w:t xml:space="preserve"> действий.</w:t>
      </w:r>
    </w:p>
    <w:p w:rsidR="008C192D" w:rsidRPr="008C192D" w:rsidRDefault="008C192D" w:rsidP="008C192D">
      <w:r w:rsidRPr="008C192D">
        <w:t>Степень с натуральным показателем.</w:t>
      </w:r>
    </w:p>
    <w:p w:rsidR="008C192D" w:rsidRPr="008C192D" w:rsidRDefault="008C192D" w:rsidP="008C192D">
      <w:r w:rsidRPr="008C192D">
        <w:lastRenderedPageBreak/>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8C192D" w:rsidRPr="008C192D" w:rsidRDefault="008C192D" w:rsidP="008C192D">
      <w:r w:rsidRPr="008C192D">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8C192D" w:rsidRPr="008C192D" w:rsidRDefault="008C192D" w:rsidP="008C192D">
      <w:r w:rsidRPr="008C192D">
        <w:t>Дроби.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8C192D" w:rsidRPr="008C192D" w:rsidRDefault="008C192D" w:rsidP="008C192D">
      <w:r w:rsidRPr="008C192D">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8C192D" w:rsidRPr="008C192D" w:rsidRDefault="008C192D" w:rsidP="008C192D">
      <w:r w:rsidRPr="008C192D">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8C192D" w:rsidRPr="008C192D" w:rsidRDefault="008C192D" w:rsidP="008C192D">
      <w:r w:rsidRPr="008C192D">
        <w:t>Решение текстовых задач арифметическими способами.</w:t>
      </w:r>
    </w:p>
    <w:p w:rsidR="008C192D" w:rsidRPr="008C192D" w:rsidRDefault="008C192D" w:rsidP="008C192D">
      <w:r w:rsidRPr="008C192D">
        <w:t>Рациональные числа. Положительные и отрицательные числа, модуль числа. Множество целых чисел. Множество рациональных чисел; рациональное число как отношение m/n, где т — целое число, а n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8C192D" w:rsidRPr="008C192D" w:rsidRDefault="008C192D" w:rsidP="008C192D">
      <w:r w:rsidRPr="008C192D">
        <w:t>Действительные числа. Квадратный корень из числа. Корень третьей степени.</w:t>
      </w:r>
    </w:p>
    <w:p w:rsidR="008C192D" w:rsidRPr="008C192D" w:rsidRDefault="008C192D" w:rsidP="008C192D">
      <w:r w:rsidRPr="008C192D">
        <w:t xml:space="preserve">Понятие об иррациональном числе. Иррациональность числа </w:t>
      </w:r>
      <w:r w:rsidRPr="008C192D">
        <w:object w:dxaOrig="420" w:dyaOrig="400">
          <v:shape id="_x0000_i1025" type="#_x0000_t75" style="width:20.05pt;height:20.05pt" o:ole="">
            <v:imagedata r:id="rId11" o:title=""/>
          </v:shape>
          <o:OLEObject Type="Embed" ProgID="Equation.DSMT4" ShapeID="_x0000_i1025" DrawAspect="Content" ObjectID="_1672228187" r:id="rId12"/>
        </w:object>
      </w:r>
      <w:r w:rsidRPr="008C192D">
        <w:t xml:space="preserve"> и несоизмеримость стороны и диагонали квадрата. Десятичные приближения иррациональных чисел.</w:t>
      </w:r>
    </w:p>
    <w:p w:rsidR="008C192D" w:rsidRPr="008C192D" w:rsidRDefault="008C192D" w:rsidP="008C192D">
      <w:r w:rsidRPr="008C192D">
        <w:t>Множество действительных чисел; представление действительных чисел бесконечными десятичными дробями. Сравнение действительных чисел.</w:t>
      </w:r>
    </w:p>
    <w:p w:rsidR="008C192D" w:rsidRPr="008C192D" w:rsidRDefault="008C192D" w:rsidP="008C192D">
      <w:r w:rsidRPr="008C192D">
        <w:t>Координатная прямая. Изображение чисел точками координатной прямой. Числовые промежутки.</w:t>
      </w:r>
    </w:p>
    <w:p w:rsidR="008C192D" w:rsidRPr="008C192D" w:rsidRDefault="008C192D" w:rsidP="008C192D">
      <w:r w:rsidRPr="008C192D">
        <w:t>Измерения, приближения, оценки.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8C192D" w:rsidRPr="008C192D" w:rsidRDefault="008C192D" w:rsidP="008C192D">
      <w:r w:rsidRPr="008C192D">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8C192D" w:rsidRPr="008C192D" w:rsidRDefault="008C192D" w:rsidP="008C192D">
      <w:r w:rsidRPr="008C192D">
        <w:t>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8C192D" w:rsidRPr="008C192D" w:rsidRDefault="008C192D" w:rsidP="008C192D">
      <w:r w:rsidRPr="008C192D">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8C192D" w:rsidRPr="008C192D" w:rsidRDefault="008C192D" w:rsidP="008C192D">
      <w:r w:rsidRPr="008C192D">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8C192D" w:rsidRPr="008C192D" w:rsidRDefault="008C192D" w:rsidP="008C192D">
      <w:r w:rsidRPr="008C192D">
        <w:t>Рациональные выражения и их преобразования. Доказательство тождеств.</w:t>
      </w:r>
    </w:p>
    <w:p w:rsidR="008C192D" w:rsidRPr="008C192D" w:rsidRDefault="008C192D" w:rsidP="008C192D">
      <w:r w:rsidRPr="008C192D">
        <w:t>Квадратные корни. Свойства арифметических квадратных корней и их применение к преобразованию числовых выражений и вычислениям.</w:t>
      </w:r>
    </w:p>
    <w:p w:rsidR="008C192D" w:rsidRPr="008C192D" w:rsidRDefault="008C192D" w:rsidP="008C192D">
      <w:r w:rsidRPr="008C192D">
        <w:t>Уравнения. Уравнение с одной переменной. Корень уравнения. Свойства числовых равенств. Равносильность уравнений.</w:t>
      </w:r>
    </w:p>
    <w:p w:rsidR="008C192D" w:rsidRPr="008C192D" w:rsidRDefault="008C192D" w:rsidP="008C192D">
      <w:r w:rsidRPr="008C192D">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8C192D">
        <w:t>линейным</w:t>
      </w:r>
      <w:proofErr w:type="gramEnd"/>
      <w:r w:rsidRPr="008C192D">
        <w:t xml:space="preserve"> и квадратным. Примеры решения уравнений третьей и четвёртой степеней. Решение дробно-рациональных уравнений.</w:t>
      </w:r>
    </w:p>
    <w:p w:rsidR="008C192D" w:rsidRPr="008C192D" w:rsidRDefault="008C192D" w:rsidP="008C192D">
      <w:r w:rsidRPr="008C192D">
        <w:lastRenderedPageBreak/>
        <w:t>Уравнение с двумя переменными. Линейное уравнение с двумя переменными, примеры решения уравнений в целых числах.</w:t>
      </w:r>
    </w:p>
    <w:p w:rsidR="008C192D" w:rsidRPr="008C192D" w:rsidRDefault="008C192D" w:rsidP="008C192D">
      <w:r w:rsidRPr="008C192D">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8C192D" w:rsidRPr="008C192D" w:rsidRDefault="008C192D" w:rsidP="008C192D">
      <w:r w:rsidRPr="008C192D">
        <w:t>Решение текстовых задач алгебраическим способом.</w:t>
      </w:r>
    </w:p>
    <w:p w:rsidR="008C192D" w:rsidRPr="008C192D" w:rsidRDefault="008C192D" w:rsidP="008C192D">
      <w:r w:rsidRPr="008C192D">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8C192D" w:rsidRPr="008C192D" w:rsidRDefault="008C192D" w:rsidP="008C192D">
      <w:r w:rsidRPr="008C192D">
        <w:t>Неравенства. Числовые неравенства и их свойства.</w:t>
      </w:r>
    </w:p>
    <w:p w:rsidR="008C192D" w:rsidRPr="008C192D" w:rsidRDefault="008C192D" w:rsidP="008C192D">
      <w:r w:rsidRPr="008C192D">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8C192D" w:rsidRPr="008C192D" w:rsidRDefault="008C192D" w:rsidP="008C192D">
      <w:r w:rsidRPr="008C192D">
        <w:t xml:space="preserve">Функции. Примеры зависимостей; прямая пропорциональность, </w:t>
      </w:r>
      <w:proofErr w:type="gramStart"/>
      <w:r w:rsidRPr="008C192D">
        <w:t>обрат-ная</w:t>
      </w:r>
      <w:proofErr w:type="gramEnd"/>
      <w:r w:rsidRPr="008C192D">
        <w:t xml:space="preserve">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8C192D" w:rsidRPr="008C192D" w:rsidRDefault="008C192D" w:rsidP="008C192D">
      <w:r w:rsidRPr="008C192D">
        <w:t xml:space="preserve">Числовые функции.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8C192D">
        <w:object w:dxaOrig="3220" w:dyaOrig="480">
          <v:shape id="_x0000_i1026" type="#_x0000_t75" style="width:163.15pt;height:23.7pt" o:ole="">
            <v:imagedata r:id="rId13" o:title=""/>
          </v:shape>
          <o:OLEObject Type="Embed" ProgID="Equation.DSMT4" ShapeID="_x0000_i1026" DrawAspect="Content" ObjectID="_1672228188" r:id="rId14"/>
        </w:object>
      </w:r>
      <w:r w:rsidRPr="008C192D">
        <w:t xml:space="preserve"> </w:t>
      </w:r>
    </w:p>
    <w:p w:rsidR="008C192D" w:rsidRPr="008C192D" w:rsidRDefault="008C192D" w:rsidP="008C192D">
      <w:r w:rsidRPr="008C192D">
        <w:t>Числовые последовательности. Понятие числовой последовательности. Задание последовательности рекуррентной формулой и формулой n-го члена.</w:t>
      </w:r>
    </w:p>
    <w:p w:rsidR="008C192D" w:rsidRPr="008C192D" w:rsidRDefault="008C192D" w:rsidP="008C192D">
      <w:r w:rsidRPr="008C192D">
        <w:t>Арифметическая и геометрическая прогрессии. Формулы n-го члена арифметической и геометрической прогрессий, суммы первых п-х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8C192D" w:rsidRPr="008C192D" w:rsidRDefault="008C192D" w:rsidP="008C192D">
      <w:r w:rsidRPr="008C192D">
        <w:t xml:space="preserve">Описательная статистика. Представление данных в виде таблиц, диаграмм, графиков. Случайная изменчивость. Статистические </w:t>
      </w:r>
      <w:proofErr w:type="gramStart"/>
      <w:r w:rsidRPr="008C192D">
        <w:t>характерис-тики</w:t>
      </w:r>
      <w:proofErr w:type="gramEnd"/>
      <w:r w:rsidRPr="008C192D">
        <w:t xml:space="preserve"> набора данных: среднее арифметическое, медиана, наибольшее и наименьшее значения, размах. Представление о выборочном исследовании.</w:t>
      </w:r>
    </w:p>
    <w:p w:rsidR="008C192D" w:rsidRPr="008C192D" w:rsidRDefault="008C192D" w:rsidP="008C192D">
      <w:r w:rsidRPr="008C192D">
        <w:t>Случайные события и вероятность.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8C192D" w:rsidRPr="008C192D" w:rsidRDefault="008C192D" w:rsidP="008C192D">
      <w:r w:rsidRPr="008C192D">
        <w:t>Комбинаторика. Решение комбинаторных задач перебором вариантов. Комбинаторное правило умножения. Перестановки и факториал.</w:t>
      </w:r>
    </w:p>
    <w:p w:rsidR="008C192D" w:rsidRPr="008C192D" w:rsidRDefault="008C192D" w:rsidP="008C192D">
      <w:r w:rsidRPr="008C192D">
        <w:t xml:space="preserve">Наглядная геометрия. </w:t>
      </w:r>
      <w:proofErr w:type="gramStart"/>
      <w:r w:rsidRPr="008C192D">
        <w:t>Наглядные представления о фигурах на плоскости: прямая, отрезок, луч, угол, ломаная, многоугольник, окружность, круг.</w:t>
      </w:r>
      <w:proofErr w:type="gramEnd"/>
      <w:r w:rsidRPr="008C192D">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w:t>
      </w:r>
      <w:proofErr w:type="gramStart"/>
      <w:r w:rsidRPr="008C192D">
        <w:t>геометри-ческих</w:t>
      </w:r>
      <w:proofErr w:type="gramEnd"/>
      <w:r w:rsidRPr="008C192D">
        <w:t xml:space="preserve"> фигур и их конфигураций.</w:t>
      </w:r>
    </w:p>
    <w:p w:rsidR="008C192D" w:rsidRPr="008C192D" w:rsidRDefault="008C192D" w:rsidP="008C192D">
      <w:r w:rsidRPr="008C192D">
        <w:t xml:space="preserve">Длина отрезка, </w:t>
      </w:r>
      <w:proofErr w:type="gramStart"/>
      <w:r w:rsidRPr="008C192D">
        <w:t>ломаной</w:t>
      </w:r>
      <w:proofErr w:type="gramEnd"/>
      <w:r w:rsidRPr="008C192D">
        <w:t>. Периметр многоугольника. Единицы измерения длины. Измерение длины отрезка, построение отрезка заданной длины.</w:t>
      </w:r>
    </w:p>
    <w:p w:rsidR="008C192D" w:rsidRPr="008C192D" w:rsidRDefault="008C192D" w:rsidP="008C192D">
      <w:r w:rsidRPr="008C192D">
        <w:t>Виды углов. Градусная мера угла. Измерение и построение углов с помощью транспортира. Биссектриса угла.</w:t>
      </w:r>
    </w:p>
    <w:p w:rsidR="008C192D" w:rsidRPr="008C192D" w:rsidRDefault="008C192D" w:rsidP="008C192D">
      <w:r w:rsidRPr="008C192D">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8C192D" w:rsidRPr="008C192D" w:rsidRDefault="008C192D" w:rsidP="008C192D">
      <w:proofErr w:type="gramStart"/>
      <w:r w:rsidRPr="008C192D">
        <w:lastRenderedPageBreak/>
        <w:t>Наглядные представления о пространственных фигурах: куб, параллеле-пипед, призма, пирамида, шар, сфера, конус, цилиндр.</w:t>
      </w:r>
      <w:proofErr w:type="gramEnd"/>
      <w:r w:rsidRPr="008C192D">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8C192D" w:rsidRPr="008C192D" w:rsidRDefault="008C192D" w:rsidP="008C192D">
      <w:r w:rsidRPr="008C192D">
        <w:t xml:space="preserve">Понятие объёма; единицы объёма. Объём прямоугольного </w:t>
      </w:r>
      <w:proofErr w:type="gramStart"/>
      <w:r w:rsidRPr="008C192D">
        <w:t>параллеле-пипеда</w:t>
      </w:r>
      <w:proofErr w:type="gramEnd"/>
      <w:r w:rsidRPr="008C192D">
        <w:t>, куба.</w:t>
      </w:r>
    </w:p>
    <w:p w:rsidR="008C192D" w:rsidRPr="008C192D" w:rsidRDefault="008C192D" w:rsidP="008C192D">
      <w:r w:rsidRPr="008C192D">
        <w:t>Понятие о равенстве фигур. Центральная, осевая и зеркальная симметрии. Изображение симметричных фигур.</w:t>
      </w:r>
    </w:p>
    <w:p w:rsidR="008C192D" w:rsidRPr="008C192D" w:rsidRDefault="008C192D" w:rsidP="008C192D">
      <w:r w:rsidRPr="008C192D">
        <w:t>Геометрические фигуры. Прямые и углы. Точка, прямая, плоскость. Отрезок, луч. Угол. Виды углов. Вертикальные и смежные углы. Биссектриса угла.</w:t>
      </w:r>
    </w:p>
    <w:p w:rsidR="008C192D" w:rsidRPr="008C192D" w:rsidRDefault="008C192D" w:rsidP="008C192D">
      <w:r w:rsidRPr="008C192D">
        <w:t xml:space="preserve">Параллельные и пересекающиеся прямые. Перпендикулярные прямые. Теоремы о параллельности и перпендикулярности </w:t>
      </w:r>
      <w:proofErr w:type="gramStart"/>
      <w:r w:rsidRPr="008C192D">
        <w:t>прямых</w:t>
      </w:r>
      <w:proofErr w:type="gramEnd"/>
      <w:r w:rsidRPr="008C192D">
        <w:t xml:space="preserve">. Перпендикуляр и наклонная </w:t>
      </w:r>
      <w:proofErr w:type="gramStart"/>
      <w:r w:rsidRPr="008C192D">
        <w:t>к</w:t>
      </w:r>
      <w:proofErr w:type="gramEnd"/>
      <w:r w:rsidRPr="008C192D">
        <w:t xml:space="preserve"> прямой. Серединный перпендикуляр к отрезку.</w:t>
      </w:r>
    </w:p>
    <w:p w:rsidR="008C192D" w:rsidRPr="008C192D" w:rsidRDefault="008C192D" w:rsidP="008C192D">
      <w:r w:rsidRPr="008C192D">
        <w:t>Геометрическое место точек. Свойства биссектрисы угла и серединного перпендикуляра к отрезку.</w:t>
      </w:r>
    </w:p>
    <w:p w:rsidR="008C192D" w:rsidRPr="008C192D" w:rsidRDefault="008C192D" w:rsidP="008C192D">
      <w:r w:rsidRPr="008C192D">
        <w:t xml:space="preserve">Треугольник. Высота, медиана, биссектриса, средняя линия </w:t>
      </w:r>
      <w:proofErr w:type="gramStart"/>
      <w:r w:rsidRPr="008C192D">
        <w:t>треуголь-ника</w:t>
      </w:r>
      <w:proofErr w:type="gramEnd"/>
      <w:r w:rsidRPr="008C192D">
        <w:t>.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8C192D" w:rsidRPr="008C192D" w:rsidRDefault="008C192D" w:rsidP="008C192D">
      <w:r w:rsidRPr="008C192D">
        <w:t>Четырёхугольник. Параллелограмм, его свойства и признаки. Прямоугольник, квадрат, ромб, их свойства и признаки. Трапеция, средняя линия трапеции.</w:t>
      </w:r>
    </w:p>
    <w:p w:rsidR="008C192D" w:rsidRPr="008C192D" w:rsidRDefault="008C192D" w:rsidP="008C192D">
      <w:r w:rsidRPr="008C192D">
        <w:t>Многоугольник. Выпуклые многоугольники. Сумма углов выпуклого многоугольника. Правильные многоугольники.</w:t>
      </w:r>
    </w:p>
    <w:p w:rsidR="008C192D" w:rsidRPr="008C192D" w:rsidRDefault="008C192D" w:rsidP="008C192D">
      <w:r w:rsidRPr="008C192D">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8C192D" w:rsidRPr="008C192D" w:rsidRDefault="008C192D" w:rsidP="008C192D">
      <w:r w:rsidRPr="008C192D">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8C192D" w:rsidRPr="008C192D" w:rsidRDefault="008C192D" w:rsidP="008C192D">
      <w:r w:rsidRPr="008C192D">
        <w:t>Решение задач на вычисление, доказательство и построение с использованием свойств изученных фигур.</w:t>
      </w:r>
    </w:p>
    <w:p w:rsidR="008C192D" w:rsidRPr="008C192D" w:rsidRDefault="008C192D" w:rsidP="008C192D">
      <w:r w:rsidRPr="008C192D">
        <w:t xml:space="preserve">Измерение геометрических величин. Длина отрезка. Расстояние от точки </w:t>
      </w:r>
      <w:proofErr w:type="gramStart"/>
      <w:r w:rsidRPr="008C192D">
        <w:t>до</w:t>
      </w:r>
      <w:proofErr w:type="gramEnd"/>
      <w:r w:rsidRPr="008C192D">
        <w:t xml:space="preserve"> прямой. Расстояние между </w:t>
      </w:r>
      <w:proofErr w:type="gramStart"/>
      <w:r w:rsidRPr="008C192D">
        <w:t>параллельными</w:t>
      </w:r>
      <w:proofErr w:type="gramEnd"/>
      <w:r w:rsidRPr="008C192D">
        <w:t xml:space="preserve"> прямыми.</w:t>
      </w:r>
    </w:p>
    <w:p w:rsidR="008C192D" w:rsidRPr="008C192D" w:rsidRDefault="008C192D" w:rsidP="008C192D">
      <w:r w:rsidRPr="008C192D">
        <w:t>Периметр многоугольника.</w:t>
      </w:r>
    </w:p>
    <w:p w:rsidR="008C192D" w:rsidRPr="008C192D" w:rsidRDefault="008C192D" w:rsidP="008C192D">
      <w:r w:rsidRPr="008C192D">
        <w:t xml:space="preserve">Длина окружности, число </w:t>
      </w:r>
      <w:proofErr w:type="gramStart"/>
      <w:r w:rsidRPr="008C192D">
        <w:t>п</w:t>
      </w:r>
      <w:proofErr w:type="gramEnd"/>
      <w:r w:rsidRPr="008C192D">
        <w:t>, длина дуги окружности.</w:t>
      </w:r>
    </w:p>
    <w:p w:rsidR="008C192D" w:rsidRPr="008C192D" w:rsidRDefault="008C192D" w:rsidP="008C192D">
      <w:r w:rsidRPr="008C192D">
        <w:t>Градусная мера угла, соответствие между величиной центрального угла и длиной дуги окружности.</w:t>
      </w:r>
    </w:p>
    <w:p w:rsidR="008C192D" w:rsidRPr="008C192D" w:rsidRDefault="008C192D" w:rsidP="008C192D">
      <w:r w:rsidRPr="008C192D">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8C192D" w:rsidRPr="008C192D" w:rsidRDefault="008C192D" w:rsidP="008C192D">
      <w:r w:rsidRPr="008C192D">
        <w:t>Решение задач на вычисление и доказательство с использованием изученных формул.</w:t>
      </w:r>
    </w:p>
    <w:p w:rsidR="008C192D" w:rsidRPr="008C192D" w:rsidRDefault="008C192D" w:rsidP="008C192D">
      <w:r w:rsidRPr="008C192D">
        <w:t xml:space="preserve">Координаты. Уравнение </w:t>
      </w:r>
      <w:proofErr w:type="gramStart"/>
      <w:r w:rsidRPr="008C192D">
        <w:t>прямой</w:t>
      </w:r>
      <w:proofErr w:type="gramEnd"/>
      <w:r w:rsidRPr="008C192D">
        <w:t>. Координаты середины отрезка. Формула расстояния между двумя точками плоскости. Уравнение окружности.</w:t>
      </w:r>
    </w:p>
    <w:p w:rsidR="008C192D" w:rsidRPr="008C192D" w:rsidRDefault="008C192D" w:rsidP="008C192D">
      <w:r w:rsidRPr="008C192D">
        <w:lastRenderedPageBreak/>
        <w:t>Векторы.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8C192D" w:rsidRPr="008C192D" w:rsidRDefault="008C192D" w:rsidP="008C192D">
      <w:r w:rsidRPr="008C192D">
        <w:t>Теоретико-множественные понятия.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8C192D" w:rsidRPr="008C192D" w:rsidRDefault="008C192D" w:rsidP="008C192D">
      <w:r w:rsidRPr="008C192D">
        <w:t>Иллюстрация отношений между множествами с помощью диаграмм Эйлера — Венна.</w:t>
      </w:r>
    </w:p>
    <w:p w:rsidR="008C192D" w:rsidRPr="008C192D" w:rsidRDefault="008C192D" w:rsidP="008C192D">
      <w:r w:rsidRPr="008C192D">
        <w:t xml:space="preserve">Элементы логики. Определение. Аксиомы и теоремы. Доказательство. Доказательство от противного. Теорема, обратная </w:t>
      </w:r>
      <w:proofErr w:type="gramStart"/>
      <w:r w:rsidRPr="008C192D">
        <w:t>данной</w:t>
      </w:r>
      <w:proofErr w:type="gramEnd"/>
      <w:r w:rsidRPr="008C192D">
        <w:t>. Пример и контрпример.</w:t>
      </w:r>
    </w:p>
    <w:p w:rsidR="008C192D" w:rsidRPr="008C192D" w:rsidRDefault="008C192D" w:rsidP="008C192D">
      <w:r w:rsidRPr="008C192D">
        <w:t xml:space="preserve">Понятие о равносильности, следовании, употребление логических </w:t>
      </w:r>
      <w:proofErr w:type="gramStart"/>
      <w:r w:rsidRPr="008C192D">
        <w:t>связок</w:t>
      </w:r>
      <w:proofErr w:type="gramEnd"/>
      <w:r w:rsidRPr="008C192D">
        <w:t xml:space="preserve"> если... то, в том и только в том случае, логические связки и, или.</w:t>
      </w:r>
    </w:p>
    <w:p w:rsidR="008C192D" w:rsidRPr="008C192D" w:rsidRDefault="008C192D" w:rsidP="008C192D">
      <w:r w:rsidRPr="008C192D">
        <w:t>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8C192D" w:rsidRPr="008C192D" w:rsidRDefault="008C192D" w:rsidP="008C192D">
      <w:r w:rsidRPr="008C192D">
        <w:t xml:space="preserve">Зарождение алгебры в недрах арифметики. </w:t>
      </w:r>
      <w:proofErr w:type="gramStart"/>
      <w:r w:rsidRPr="008C192D">
        <w:t>Ал-Хорезми</w:t>
      </w:r>
      <w:proofErr w:type="gramEnd"/>
      <w:r w:rsidRPr="008C192D">
        <w:t>.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8C192D" w:rsidRPr="008C192D" w:rsidRDefault="008C192D" w:rsidP="008C192D">
      <w:r w:rsidRPr="008C192D">
        <w:t xml:space="preserve">Изобретение метода координат, позволяющего переводить </w:t>
      </w:r>
      <w:proofErr w:type="gramStart"/>
      <w:r w:rsidRPr="008C192D">
        <w:t>геометри-ческие</w:t>
      </w:r>
      <w:proofErr w:type="gramEnd"/>
      <w:r w:rsidRPr="008C192D">
        <w:t xml:space="preserve"> объекты на язык алгебры. Р. Декарт и П. Ферма. Примеры различных систем координат на плоскости.</w:t>
      </w:r>
    </w:p>
    <w:p w:rsidR="008C192D" w:rsidRPr="008C192D" w:rsidRDefault="008C192D" w:rsidP="008C192D">
      <w:r w:rsidRPr="008C192D">
        <w:t>Задача Леонардо Пизанского (Фибоначчи) о кроликах, числа Фибоначчи. Задача о шахматной доске.</w:t>
      </w:r>
    </w:p>
    <w:p w:rsidR="008C192D" w:rsidRPr="008C192D" w:rsidRDefault="008C192D" w:rsidP="008C192D">
      <w:r w:rsidRPr="008C192D">
        <w:t>Истоки теории вероятностей: страховое дело, азартные игры. П. Ферма и Б. Паскаль. Я. Бернулли. А. Н. Колмогоров.</w:t>
      </w:r>
    </w:p>
    <w:p w:rsidR="008C192D" w:rsidRPr="008C192D" w:rsidRDefault="008C192D" w:rsidP="008C192D">
      <w:r w:rsidRPr="008C192D">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w:t>
      </w:r>
      <w:bookmarkStart w:id="145" w:name="bookmark298"/>
      <w:r w:rsidRPr="008C192D">
        <w:t>о постулата. Софизм, парадоксы.</w:t>
      </w:r>
      <w:bookmarkEnd w:id="145"/>
    </w:p>
    <w:p w:rsidR="008C192D" w:rsidRPr="008C192D" w:rsidRDefault="008C192D" w:rsidP="008C192D"/>
    <w:p w:rsidR="008C192D" w:rsidRPr="008C192D" w:rsidRDefault="008C192D" w:rsidP="008C192D">
      <w:r w:rsidRPr="008C192D">
        <w:t>Информатика</w:t>
      </w:r>
    </w:p>
    <w:p w:rsidR="008C192D" w:rsidRPr="008C192D" w:rsidRDefault="008C192D" w:rsidP="008C192D">
      <w:r w:rsidRPr="008C192D">
        <w:t>Информация и способы её представления. Слово «информация» в обыденной речи.</w:t>
      </w:r>
    </w:p>
    <w:p w:rsidR="008C192D" w:rsidRPr="008C192D" w:rsidRDefault="008C192D" w:rsidP="008C192D">
      <w:r w:rsidRPr="008C192D">
        <w:t>Информация как объект (данные) и как процесс (информирование). Термин</w:t>
      </w:r>
    </w:p>
    <w:p w:rsidR="008C192D" w:rsidRPr="008C192D" w:rsidRDefault="008C192D" w:rsidP="008C192D">
      <w:r w:rsidRPr="008C192D">
        <w:t>«информация» (данные) в курсе информатики.</w:t>
      </w:r>
    </w:p>
    <w:p w:rsidR="008C192D" w:rsidRPr="008C192D" w:rsidRDefault="008C192D" w:rsidP="008C192D">
      <w:r w:rsidRPr="008C192D">
        <w:t>Описание информации при помощи текстов. Язык. Письмо. Знак. Алфавит. Символ</w:t>
      </w:r>
    </w:p>
    <w:p w:rsidR="008C192D" w:rsidRPr="008C192D" w:rsidRDefault="008C192D" w:rsidP="008C192D">
      <w:r w:rsidRPr="008C192D">
        <w:t>(«буква»). Расширенный алфавит русского языка (знаки препинания, цифры, пробел).</w:t>
      </w:r>
    </w:p>
    <w:p w:rsidR="008C192D" w:rsidRPr="008C192D" w:rsidRDefault="008C192D" w:rsidP="008C192D">
      <w:r w:rsidRPr="008C192D">
        <w:t>Количество слов данной длины в данном алфавите. Понятие «много информации»</w:t>
      </w:r>
    </w:p>
    <w:p w:rsidR="008C192D" w:rsidRPr="008C192D" w:rsidRDefault="008C192D" w:rsidP="008C192D">
      <w:r w:rsidRPr="008C192D">
        <w:t>невозможно однозначно описать коротким текстом.</w:t>
      </w:r>
    </w:p>
    <w:p w:rsidR="008C192D" w:rsidRPr="008C192D" w:rsidRDefault="008C192D" w:rsidP="008C192D">
      <w:r w:rsidRPr="008C192D">
        <w:t>Разнообразие языков и алфавитов. Неполнота текстового описания мира.</w:t>
      </w:r>
    </w:p>
    <w:p w:rsidR="008C192D" w:rsidRPr="008C192D" w:rsidRDefault="008C192D" w:rsidP="008C192D">
      <w:r w:rsidRPr="008C192D">
        <w:t xml:space="preserve">Литературные и научные тексты. Понятие о моделировании (в широком смысле) </w:t>
      </w:r>
      <w:proofErr w:type="gramStart"/>
      <w:r w:rsidRPr="008C192D">
        <w:t>при</w:t>
      </w:r>
      <w:proofErr w:type="gramEnd"/>
    </w:p>
    <w:p w:rsidR="008C192D" w:rsidRPr="008C192D" w:rsidRDefault="008C192D" w:rsidP="008C192D">
      <w:proofErr w:type="gramStart"/>
      <w:r w:rsidRPr="008C192D">
        <w:t>восприятии</w:t>
      </w:r>
      <w:proofErr w:type="gramEnd"/>
      <w:r w:rsidRPr="008C192D">
        <w:t xml:space="preserve"> мира человеком.</w:t>
      </w:r>
    </w:p>
    <w:p w:rsidR="008C192D" w:rsidRPr="008C192D" w:rsidRDefault="008C192D" w:rsidP="008C192D">
      <w:r w:rsidRPr="008C192D">
        <w:t>Кодирование текстов. Кодовая таблица. Представление текстов в компьютерах. Все</w:t>
      </w:r>
    </w:p>
    <w:p w:rsidR="008C192D" w:rsidRPr="008C192D" w:rsidRDefault="008C192D" w:rsidP="008C192D">
      <w:r w:rsidRPr="008C192D">
        <w:t>данные в компьютере — тексты в двоичном алфавите. Двоичный алфавит. Азбука Морзе.</w:t>
      </w:r>
    </w:p>
    <w:p w:rsidR="008C192D" w:rsidRPr="008C192D" w:rsidRDefault="008C192D" w:rsidP="008C192D">
      <w:r w:rsidRPr="008C192D">
        <w:t>Двоичные коды с фиксированной длиной кодового слова (8, 16, 32). Количество символов,</w:t>
      </w:r>
    </w:p>
    <w:p w:rsidR="008C192D" w:rsidRPr="008C192D" w:rsidRDefault="008C192D" w:rsidP="008C192D">
      <w:proofErr w:type="gramStart"/>
      <w:r w:rsidRPr="008C192D">
        <w:t>представимых в таких кодах.</w:t>
      </w:r>
      <w:proofErr w:type="gramEnd"/>
      <w:r w:rsidRPr="008C192D">
        <w:t xml:space="preserve"> Понятие о возможности записи любого текстового</w:t>
      </w:r>
    </w:p>
    <w:p w:rsidR="008C192D" w:rsidRPr="008C192D" w:rsidRDefault="008C192D" w:rsidP="008C192D">
      <w:r w:rsidRPr="008C192D">
        <w:t>сообщения в двоичном виде.</w:t>
      </w:r>
    </w:p>
    <w:p w:rsidR="008C192D" w:rsidRPr="008C192D" w:rsidRDefault="008C192D" w:rsidP="008C192D">
      <w:r w:rsidRPr="008C192D">
        <w:t>Примеры кодов. Код КОИ-8. Представление о стандарте Юникод. Значение</w:t>
      </w:r>
    </w:p>
    <w:p w:rsidR="008C192D" w:rsidRPr="008C192D" w:rsidRDefault="008C192D" w:rsidP="008C192D">
      <w:r w:rsidRPr="008C192D">
        <w:t xml:space="preserve">стандартов </w:t>
      </w:r>
      <w:proofErr w:type="gramStart"/>
      <w:r w:rsidRPr="008C192D">
        <w:t>для</w:t>
      </w:r>
      <w:proofErr w:type="gramEnd"/>
      <w:r w:rsidRPr="008C192D">
        <w:t xml:space="preserve"> ИКТ.</w:t>
      </w:r>
    </w:p>
    <w:p w:rsidR="008C192D" w:rsidRPr="008C192D" w:rsidRDefault="008C192D" w:rsidP="008C192D">
      <w:r w:rsidRPr="008C192D">
        <w:t>Знакомство с двоичной записью целых чисел. Запись натуральных чисел в пределах</w:t>
      </w:r>
    </w:p>
    <w:p w:rsidR="008C192D" w:rsidRPr="008C192D" w:rsidRDefault="008C192D" w:rsidP="008C192D">
      <w:r w:rsidRPr="008C192D">
        <w:t>256.</w:t>
      </w:r>
    </w:p>
    <w:p w:rsidR="008C192D" w:rsidRPr="008C192D" w:rsidRDefault="008C192D" w:rsidP="008C192D">
      <w:r w:rsidRPr="008C192D">
        <w:lastRenderedPageBreak/>
        <w:t>Нетекстовые (аудиовизуальные) данные (картины, устная речь, музыка, кино).</w:t>
      </w:r>
    </w:p>
    <w:p w:rsidR="008C192D" w:rsidRPr="008C192D" w:rsidRDefault="008C192D" w:rsidP="008C192D">
      <w:r w:rsidRPr="008C192D">
        <w:t>Возможность дискретного (символьного) представления аудиовизуальных данных.</w:t>
      </w:r>
    </w:p>
    <w:p w:rsidR="008C192D" w:rsidRPr="008C192D" w:rsidRDefault="008C192D" w:rsidP="008C192D">
      <w:r w:rsidRPr="008C192D">
        <w:t>Понятие о необходимости количественного описания информации. Размер (длина)</w:t>
      </w:r>
    </w:p>
    <w:p w:rsidR="008C192D" w:rsidRPr="008C192D" w:rsidRDefault="008C192D" w:rsidP="008C192D">
      <w:r w:rsidRPr="008C192D">
        <w:t>текста как мера количества информации. Недостатки такого подхода с точки зрения</w:t>
      </w:r>
    </w:p>
    <w:p w:rsidR="008C192D" w:rsidRPr="008C192D" w:rsidRDefault="008C192D" w:rsidP="008C192D">
      <w:r w:rsidRPr="008C192D">
        <w:t>формализации обыденного представления о количестве информации: не</w:t>
      </w:r>
    </w:p>
    <w:p w:rsidR="008C192D" w:rsidRPr="008C192D" w:rsidRDefault="008C192D" w:rsidP="008C192D">
      <w:r w:rsidRPr="008C192D">
        <w:t>рассматривается вопрос «новизны» информации; не учитывается возможность</w:t>
      </w:r>
    </w:p>
    <w:p w:rsidR="008C192D" w:rsidRPr="008C192D" w:rsidRDefault="008C192D" w:rsidP="008C192D">
      <w:r w:rsidRPr="008C192D">
        <w:t>описания одного явления различными текстами и зависимость от выбора алфавита и</w:t>
      </w:r>
    </w:p>
    <w:p w:rsidR="008C192D" w:rsidRPr="008C192D" w:rsidRDefault="008C192D" w:rsidP="008C192D">
      <w:r w:rsidRPr="008C192D">
        <w:t>способа кодирования.</w:t>
      </w:r>
    </w:p>
    <w:p w:rsidR="008C192D" w:rsidRPr="008C192D" w:rsidRDefault="008C192D" w:rsidP="008C192D">
      <w:r w:rsidRPr="008C192D">
        <w:t>Бит и байт — единицы размера двоичных текстов, производные единицы.</w:t>
      </w:r>
    </w:p>
    <w:p w:rsidR="008C192D" w:rsidRPr="008C192D" w:rsidRDefault="008C192D" w:rsidP="008C192D">
      <w:r w:rsidRPr="008C192D">
        <w:t>Понятие о носителях информации, используемых в ИКТ, их истории и перспективах</w:t>
      </w:r>
    </w:p>
    <w:p w:rsidR="008C192D" w:rsidRPr="008C192D" w:rsidRDefault="008C192D" w:rsidP="008C192D">
      <w:r w:rsidRPr="008C192D">
        <w:t>развития.</w:t>
      </w:r>
    </w:p>
    <w:p w:rsidR="008C192D" w:rsidRPr="008C192D" w:rsidRDefault="008C192D" w:rsidP="008C192D">
      <w:r w:rsidRPr="008C192D">
        <w:t>Виды памяти современных компьютеров. Оперативная и внешняя память.</w:t>
      </w:r>
    </w:p>
    <w:p w:rsidR="008C192D" w:rsidRPr="008C192D" w:rsidRDefault="008C192D" w:rsidP="008C192D">
      <w:r w:rsidRPr="008C192D">
        <w:t>Представление о характерных объёмах оперативной памяти современных компьютеров ивнешних запоминающих устройств. Представление о темпах роста этих характеристик помере развития ИКТ. Сетевое хранение данных.</w:t>
      </w:r>
    </w:p>
    <w:p w:rsidR="008C192D" w:rsidRPr="008C192D" w:rsidRDefault="008C192D" w:rsidP="008C192D">
      <w:r w:rsidRPr="008C192D">
        <w:t>Понятие файла. Типы файлов. Характерные размеры файлов различных типов —</w:t>
      </w:r>
    </w:p>
    <w:p w:rsidR="008C192D" w:rsidRPr="008C192D" w:rsidRDefault="008C192D" w:rsidP="008C192D">
      <w:r w:rsidRPr="008C192D">
        <w:t>текстовых (страница печатного текста, «Война и Мир», БСЭ), видео, файлы данных</w:t>
      </w:r>
    </w:p>
    <w:p w:rsidR="008C192D" w:rsidRPr="008C192D" w:rsidRDefault="008C192D" w:rsidP="008C192D">
      <w:r w:rsidRPr="008C192D">
        <w:t>космических наблюдений, файлы данных при математическом моделировании и др.</w:t>
      </w:r>
    </w:p>
    <w:p w:rsidR="008C192D" w:rsidRPr="008C192D" w:rsidRDefault="008C192D" w:rsidP="008C192D">
      <w:r w:rsidRPr="008C192D">
        <w:t xml:space="preserve">Основы алгоритмической культуры. Понятие исполнителя. </w:t>
      </w:r>
      <w:proofErr w:type="gramStart"/>
      <w:r w:rsidRPr="008C192D">
        <w:t>Обстановка (среда</w:t>
      </w:r>
      <w:proofErr w:type="gramEnd"/>
    </w:p>
    <w:p w:rsidR="008C192D" w:rsidRPr="008C192D" w:rsidRDefault="008C192D" w:rsidP="008C192D">
      <w:r w:rsidRPr="008C192D">
        <w:t>обитания) исполнителя. Возможные состояния исполнителя. Допустимые действия</w:t>
      </w:r>
    </w:p>
    <w:p w:rsidR="008C192D" w:rsidRPr="008C192D" w:rsidRDefault="008C192D" w:rsidP="008C192D">
      <w:r w:rsidRPr="008C192D">
        <w:t xml:space="preserve">исполнителя, система команд, конечность набора команд. Необходимость </w:t>
      </w:r>
      <w:proofErr w:type="gramStart"/>
      <w:r w:rsidRPr="008C192D">
        <w:t>формального</w:t>
      </w:r>
      <w:proofErr w:type="gramEnd"/>
    </w:p>
    <w:p w:rsidR="008C192D" w:rsidRPr="008C192D" w:rsidRDefault="008C192D" w:rsidP="008C192D">
      <w:r w:rsidRPr="008C192D">
        <w:t>описания возможных состояний алгоритма и обстановки, в которой он находится, а также</w:t>
      </w:r>
    </w:p>
    <w:p w:rsidR="008C192D" w:rsidRPr="008C192D" w:rsidRDefault="008C192D" w:rsidP="008C192D">
      <w:r w:rsidRPr="008C192D">
        <w:t>действий исполнителя. Примеры исполнителей. Построение моделей реальных объектов и</w:t>
      </w:r>
    </w:p>
    <w:p w:rsidR="008C192D" w:rsidRPr="008C192D" w:rsidRDefault="008C192D" w:rsidP="008C192D">
      <w:r w:rsidRPr="008C192D">
        <w:t>процессов в виде исполнителей.</w:t>
      </w:r>
    </w:p>
    <w:p w:rsidR="008C192D" w:rsidRPr="008C192D" w:rsidRDefault="008C192D" w:rsidP="008C192D">
      <w:r w:rsidRPr="008C192D">
        <w:t xml:space="preserve">Понятие алгоритма как описания поведения исполнителя при </w:t>
      </w:r>
      <w:proofErr w:type="gramStart"/>
      <w:r w:rsidRPr="008C192D">
        <w:t>заданных</w:t>
      </w:r>
      <w:proofErr w:type="gramEnd"/>
      <w:r w:rsidRPr="008C192D">
        <w:t xml:space="preserve"> начальных</w:t>
      </w:r>
    </w:p>
    <w:p w:rsidR="008C192D" w:rsidRPr="008C192D" w:rsidRDefault="008C192D" w:rsidP="008C192D">
      <w:r w:rsidRPr="008C192D">
        <w:t>данных (начальной обстановке). Алгоритмический язык — формальный язык для записи</w:t>
      </w:r>
    </w:p>
    <w:p w:rsidR="008C192D" w:rsidRPr="008C192D" w:rsidRDefault="008C192D" w:rsidP="008C192D">
      <w:r w:rsidRPr="008C192D">
        <w:t>алгоритмов. Программа — запись алгоритма на алгоритмическом языке.</w:t>
      </w:r>
    </w:p>
    <w:p w:rsidR="008C192D" w:rsidRPr="008C192D" w:rsidRDefault="008C192D" w:rsidP="008C192D">
      <w:r w:rsidRPr="008C192D">
        <w:t>Непосредственное и программное управление исполнителем. Неветвящиеся (линейные)</w:t>
      </w:r>
    </w:p>
    <w:p w:rsidR="008C192D" w:rsidRPr="008C192D" w:rsidRDefault="008C192D" w:rsidP="008C192D">
      <w:r w:rsidRPr="008C192D">
        <w:t>программы.</w:t>
      </w:r>
    </w:p>
    <w:p w:rsidR="008C192D" w:rsidRPr="008C192D" w:rsidRDefault="008C192D" w:rsidP="008C192D">
      <w:r w:rsidRPr="008C192D">
        <w:t>Утверждения (условия). Истинность утверждений. Логические значения, логические</w:t>
      </w:r>
    </w:p>
    <w:p w:rsidR="008C192D" w:rsidRPr="008C192D" w:rsidRDefault="008C192D" w:rsidP="008C192D">
      <w:r w:rsidRPr="008C192D">
        <w:t>операции и логические выражения. Проверка истинности утверждений исполнителем.</w:t>
      </w:r>
    </w:p>
    <w:p w:rsidR="008C192D" w:rsidRPr="008C192D" w:rsidRDefault="008C192D" w:rsidP="008C192D">
      <w:proofErr w:type="gramStart"/>
      <w:r w:rsidRPr="008C192D">
        <w:t>Алгоритмические конструкции, связанные с проверкой условий: ветвление (условный</w:t>
      </w:r>
      <w:proofErr w:type="gramEnd"/>
    </w:p>
    <w:p w:rsidR="008C192D" w:rsidRPr="008C192D" w:rsidRDefault="008C192D" w:rsidP="008C192D">
      <w:r w:rsidRPr="008C192D">
        <w:t>оператор) и повторение (операторы цикла в форме «пока» и «для каждого»). Понятие</w:t>
      </w:r>
    </w:p>
    <w:p w:rsidR="008C192D" w:rsidRPr="008C192D" w:rsidRDefault="008C192D" w:rsidP="008C192D">
      <w:r w:rsidRPr="008C192D">
        <w:t>вспомогательного алгоритма.</w:t>
      </w:r>
    </w:p>
    <w:p w:rsidR="008C192D" w:rsidRPr="008C192D" w:rsidRDefault="008C192D" w:rsidP="008C192D">
      <w:r w:rsidRPr="008C192D">
        <w:t>Понятие величины (переменной). Типы величин: целые, вещественные, символьные,</w:t>
      </w:r>
    </w:p>
    <w:p w:rsidR="008C192D" w:rsidRPr="008C192D" w:rsidRDefault="008C192D" w:rsidP="008C192D">
      <w:r w:rsidRPr="008C192D">
        <w:t>строковые (литеральные), логические. Знакомство с табличными величинами (массивами).</w:t>
      </w:r>
    </w:p>
    <w:p w:rsidR="008C192D" w:rsidRPr="008C192D" w:rsidRDefault="008C192D" w:rsidP="008C192D">
      <w:r w:rsidRPr="008C192D">
        <w:t>Знакомство с графами, деревьями, списками, символьными строками.</w:t>
      </w:r>
    </w:p>
    <w:p w:rsidR="008C192D" w:rsidRPr="008C192D" w:rsidRDefault="008C192D" w:rsidP="008C192D">
      <w:proofErr w:type="gramStart"/>
      <w:r w:rsidRPr="008C192D">
        <w:t>Понятие о методах разработки программ (пошаговое выполнение, отладка,</w:t>
      </w:r>
      <w:proofErr w:type="gramEnd"/>
    </w:p>
    <w:p w:rsidR="008C192D" w:rsidRPr="008C192D" w:rsidRDefault="008C192D" w:rsidP="008C192D">
      <w:r w:rsidRPr="008C192D">
        <w:t>тестирование).</w:t>
      </w:r>
    </w:p>
    <w:p w:rsidR="008C192D" w:rsidRPr="008C192D" w:rsidRDefault="008C192D" w:rsidP="008C192D">
      <w:r w:rsidRPr="008C192D">
        <w:t>Использование программных систем и сервисов. Устройство компьютера.</w:t>
      </w:r>
    </w:p>
    <w:p w:rsidR="008C192D" w:rsidRPr="008C192D" w:rsidRDefault="008C192D" w:rsidP="008C192D">
      <w:r w:rsidRPr="008C192D">
        <w:t>Основные компоненты современного компьютера. Процессор, оперативная память,</w:t>
      </w:r>
    </w:p>
    <w:p w:rsidR="008C192D" w:rsidRPr="008C192D" w:rsidRDefault="008C192D" w:rsidP="008C192D">
      <w:r w:rsidRPr="008C192D">
        <w:t>внешние запоминающие устройства, средства коммуникации, монитор. Гигиенические,</w:t>
      </w:r>
    </w:p>
    <w:p w:rsidR="008C192D" w:rsidRPr="008C192D" w:rsidRDefault="008C192D" w:rsidP="008C192D">
      <w:r w:rsidRPr="008C192D">
        <w:t>эргономические и технические условия эксплуатации средств ИКТ.</w:t>
      </w:r>
    </w:p>
    <w:p w:rsidR="008C192D" w:rsidRPr="008C192D" w:rsidRDefault="008C192D" w:rsidP="008C192D">
      <w:r w:rsidRPr="008C192D">
        <w:t>Компьютерные вирусы. Антивирусная профилактика.</w:t>
      </w:r>
    </w:p>
    <w:p w:rsidR="008C192D" w:rsidRPr="008C192D" w:rsidRDefault="008C192D" w:rsidP="008C192D">
      <w:r w:rsidRPr="008C192D">
        <w:t xml:space="preserve">Файл. Каталог (директория). Файловая система. Основные операции при работе </w:t>
      </w:r>
      <w:proofErr w:type="gramStart"/>
      <w:r w:rsidRPr="008C192D">
        <w:t>с</w:t>
      </w:r>
      <w:proofErr w:type="gramEnd"/>
    </w:p>
    <w:p w:rsidR="008C192D" w:rsidRPr="008C192D" w:rsidRDefault="008C192D" w:rsidP="008C192D">
      <w:r w:rsidRPr="008C192D">
        <w:t xml:space="preserve">файлами: создать файл, удалить файл, скопировать файл. Оперирование </w:t>
      </w:r>
      <w:proofErr w:type="gramStart"/>
      <w:r w:rsidRPr="008C192D">
        <w:t>компьютерными</w:t>
      </w:r>
      <w:proofErr w:type="gramEnd"/>
    </w:p>
    <w:p w:rsidR="008C192D" w:rsidRPr="008C192D" w:rsidRDefault="008C192D" w:rsidP="008C192D">
      <w:r w:rsidRPr="008C192D">
        <w:t>информационными объектами в наглядно-графической форме: создание, именование,</w:t>
      </w:r>
    </w:p>
    <w:p w:rsidR="008C192D" w:rsidRPr="008C192D" w:rsidRDefault="008C192D" w:rsidP="008C192D">
      <w:r w:rsidRPr="008C192D">
        <w:t>сохранение, удаление объектов, организация их семейств.</w:t>
      </w:r>
    </w:p>
    <w:p w:rsidR="008C192D" w:rsidRPr="008C192D" w:rsidRDefault="008C192D" w:rsidP="008C192D">
      <w:r w:rsidRPr="008C192D">
        <w:t>Архивирование и разархивирование.</w:t>
      </w:r>
    </w:p>
    <w:p w:rsidR="008C192D" w:rsidRPr="008C192D" w:rsidRDefault="008C192D" w:rsidP="008C192D">
      <w:r w:rsidRPr="008C192D">
        <w:t>Обработка текстов. Текстовый редактор. Создание структурированного текста.</w:t>
      </w:r>
    </w:p>
    <w:p w:rsidR="008C192D" w:rsidRPr="008C192D" w:rsidRDefault="008C192D" w:rsidP="008C192D">
      <w:r w:rsidRPr="008C192D">
        <w:t>Проверка правописания, словари. Ссылки. Выделение изменений. Включение в текст</w:t>
      </w:r>
    </w:p>
    <w:p w:rsidR="008C192D" w:rsidRPr="008C192D" w:rsidRDefault="008C192D" w:rsidP="008C192D">
      <w:r w:rsidRPr="008C192D">
        <w:t>графических и иных информационных объектов. Деловая переписка, учебная публикация,</w:t>
      </w:r>
    </w:p>
    <w:p w:rsidR="008C192D" w:rsidRPr="008C192D" w:rsidRDefault="008C192D" w:rsidP="008C192D">
      <w:r w:rsidRPr="008C192D">
        <w:t>коллективная работа.</w:t>
      </w:r>
    </w:p>
    <w:p w:rsidR="008C192D" w:rsidRPr="008C192D" w:rsidRDefault="008C192D" w:rsidP="008C192D">
      <w:r w:rsidRPr="008C192D">
        <w:lastRenderedPageBreak/>
        <w:t>Динамические (электронные) таблицы. Использование формул. Составление таблиц.</w:t>
      </w:r>
    </w:p>
    <w:p w:rsidR="008C192D" w:rsidRPr="008C192D" w:rsidRDefault="008C192D" w:rsidP="008C192D">
      <w:r w:rsidRPr="008C192D">
        <w:t>Построение графиков и диаграмм. Понятие о сортировке (упорядочивании) данных.</w:t>
      </w:r>
    </w:p>
    <w:p w:rsidR="008C192D" w:rsidRPr="008C192D" w:rsidRDefault="008C192D" w:rsidP="008C192D">
      <w:r w:rsidRPr="008C192D">
        <w:t>Гипертекст. Браузеры. Компьютерные энциклопедии и компьютерные словари.</w:t>
      </w:r>
    </w:p>
    <w:p w:rsidR="008C192D" w:rsidRPr="008C192D" w:rsidRDefault="008C192D" w:rsidP="008C192D">
      <w:r w:rsidRPr="008C192D">
        <w:t>Средства поиска информации.</w:t>
      </w:r>
    </w:p>
    <w:p w:rsidR="008C192D" w:rsidRPr="008C192D" w:rsidRDefault="008C192D" w:rsidP="008C192D">
      <w:r w:rsidRPr="008C192D">
        <w:t>Работа в информационном пространстве. Получение, передача, сохранение,</w:t>
      </w:r>
    </w:p>
    <w:p w:rsidR="008C192D" w:rsidRPr="008C192D" w:rsidRDefault="008C192D" w:rsidP="008C192D">
      <w:r w:rsidRPr="008C192D">
        <w:t>преобразование и использование информации. Необходимость применения компьютеров</w:t>
      </w:r>
    </w:p>
    <w:p w:rsidR="008C192D" w:rsidRPr="008C192D" w:rsidRDefault="008C192D" w:rsidP="008C192D">
      <w:r w:rsidRPr="008C192D">
        <w:t>для обработки информации. Роль информации и ИКТ в жизни человека и общества.</w:t>
      </w:r>
    </w:p>
    <w:p w:rsidR="008C192D" w:rsidRPr="008C192D" w:rsidRDefault="008C192D" w:rsidP="008C192D">
      <w:r w:rsidRPr="008C192D">
        <w:t>Основные этапы развития информационной среды.</w:t>
      </w:r>
    </w:p>
    <w:p w:rsidR="008C192D" w:rsidRPr="008C192D" w:rsidRDefault="008C192D" w:rsidP="008C192D">
      <w:r w:rsidRPr="008C192D">
        <w:t xml:space="preserve">Получение информации. Представление о задаче поиска информации </w:t>
      </w:r>
      <w:proofErr w:type="gramStart"/>
      <w:r w:rsidRPr="008C192D">
        <w:t>в</w:t>
      </w:r>
      <w:proofErr w:type="gramEnd"/>
      <w:r w:rsidRPr="008C192D">
        <w:t xml:space="preserve"> файловой</w:t>
      </w:r>
    </w:p>
    <w:p w:rsidR="008C192D" w:rsidRPr="008C192D" w:rsidRDefault="008C192D" w:rsidP="008C192D">
      <w:r w:rsidRPr="008C192D">
        <w:t>системе, базе данных, Интернете. Запросы по одному и нескольким признакам. Решение</w:t>
      </w:r>
    </w:p>
    <w:p w:rsidR="008C192D" w:rsidRPr="008C192D" w:rsidRDefault="008C192D" w:rsidP="008C192D">
      <w:r w:rsidRPr="008C192D">
        <w:t>информационно-поисковых задач. Поисковые машины.</w:t>
      </w:r>
    </w:p>
    <w:p w:rsidR="008C192D" w:rsidRPr="008C192D" w:rsidRDefault="008C192D" w:rsidP="008C192D">
      <w:r w:rsidRPr="008C192D">
        <w:t xml:space="preserve">Постановка вопроса о достоверности полученной информации, </w:t>
      </w:r>
      <w:proofErr w:type="gramStart"/>
      <w:r w:rsidRPr="008C192D">
        <w:t>о</w:t>
      </w:r>
      <w:proofErr w:type="gramEnd"/>
      <w:r w:rsidRPr="008C192D">
        <w:t xml:space="preserve"> </w:t>
      </w:r>
      <w:proofErr w:type="gramStart"/>
      <w:r w:rsidRPr="008C192D">
        <w:t>её</w:t>
      </w:r>
      <w:proofErr w:type="gramEnd"/>
    </w:p>
    <w:p w:rsidR="008C192D" w:rsidRPr="008C192D" w:rsidRDefault="008C192D" w:rsidP="008C192D">
      <w:r w:rsidRPr="008C192D">
        <w:t>подкреплённости доказательствами. Знакомство с возможными подходами к оценке</w:t>
      </w:r>
    </w:p>
    <w:p w:rsidR="008C192D" w:rsidRPr="008C192D" w:rsidRDefault="008C192D" w:rsidP="008C192D">
      <w:proofErr w:type="gramStart"/>
      <w:r w:rsidRPr="008C192D">
        <w:t>достоверности информации (оценка надёжности источника, сравнение данных из разных</w:t>
      </w:r>
      <w:proofErr w:type="gramEnd"/>
    </w:p>
    <w:p w:rsidR="008C192D" w:rsidRPr="008C192D" w:rsidRDefault="008C192D" w:rsidP="008C192D">
      <w:r w:rsidRPr="008C192D">
        <w:t>источников и в разные моменты времени и т. п.).</w:t>
      </w:r>
    </w:p>
    <w:p w:rsidR="008C192D" w:rsidRPr="008C192D" w:rsidRDefault="008C192D" w:rsidP="008C192D">
      <w:r w:rsidRPr="008C192D">
        <w:t>Передача информации. Источник и приёмник информации. Основные понятия,</w:t>
      </w:r>
    </w:p>
    <w:p w:rsidR="008C192D" w:rsidRPr="008C192D" w:rsidRDefault="008C192D" w:rsidP="008C192D">
      <w:proofErr w:type="gramStart"/>
      <w:r w:rsidRPr="008C192D">
        <w:t>связанные с передачей информации (канал связи, скорость передачи информации по</w:t>
      </w:r>
      <w:proofErr w:type="gramEnd"/>
    </w:p>
    <w:p w:rsidR="008C192D" w:rsidRPr="008C192D" w:rsidRDefault="008C192D" w:rsidP="008C192D">
      <w:r w:rsidRPr="008C192D">
        <w:t>каналу связи, пропускная способность канала связи).</w:t>
      </w:r>
    </w:p>
    <w:p w:rsidR="008C192D" w:rsidRPr="008C192D" w:rsidRDefault="008C192D" w:rsidP="008C192D">
      <w:r w:rsidRPr="008C192D">
        <w:t>Организация взаимодействия в информационной среде: электронная переписка, чат,</w:t>
      </w:r>
    </w:p>
    <w:p w:rsidR="008C192D" w:rsidRPr="008C192D" w:rsidRDefault="008C192D" w:rsidP="008C192D">
      <w:r w:rsidRPr="008C192D">
        <w:t>форум, телеконференция, сайт.</w:t>
      </w:r>
    </w:p>
    <w:p w:rsidR="008C192D" w:rsidRPr="008C192D" w:rsidRDefault="008C192D" w:rsidP="008C192D">
      <w:r w:rsidRPr="008C192D">
        <w:t>Понятие модели объекта, процесса или явления. Математическая (компьютерная)</w:t>
      </w:r>
    </w:p>
    <w:p w:rsidR="008C192D" w:rsidRPr="008C192D" w:rsidRDefault="008C192D" w:rsidP="008C192D">
      <w:r w:rsidRPr="008C192D">
        <w:t>модель. Её отличия от словесного (литературного) описания объекта или процесса.</w:t>
      </w:r>
    </w:p>
    <w:p w:rsidR="008C192D" w:rsidRPr="008C192D" w:rsidRDefault="008C192D" w:rsidP="008C192D">
      <w:r w:rsidRPr="008C192D">
        <w:t xml:space="preserve">Примерная схема использования математических (компьютерных) моделей </w:t>
      </w:r>
      <w:proofErr w:type="gramStart"/>
      <w:r w:rsidRPr="008C192D">
        <w:t>при</w:t>
      </w:r>
      <w:proofErr w:type="gramEnd"/>
    </w:p>
    <w:p w:rsidR="008C192D" w:rsidRPr="008C192D" w:rsidRDefault="008C192D" w:rsidP="008C192D">
      <w:r w:rsidRPr="008C192D">
        <w:t xml:space="preserve">решении научно-технических задач: построение математической модели, её </w:t>
      </w:r>
      <w:proofErr w:type="gramStart"/>
      <w:r w:rsidRPr="008C192D">
        <w:t>программная</w:t>
      </w:r>
      <w:proofErr w:type="gramEnd"/>
    </w:p>
    <w:p w:rsidR="008C192D" w:rsidRPr="008C192D" w:rsidRDefault="008C192D" w:rsidP="008C192D">
      <w:r w:rsidRPr="008C192D">
        <w:t>реализация, проведение компьютерного эксперимента, анализ его результатов.</w:t>
      </w:r>
    </w:p>
    <w:p w:rsidR="008C192D" w:rsidRPr="008C192D" w:rsidRDefault="008C192D" w:rsidP="008C192D">
      <w:r w:rsidRPr="008C192D">
        <w:t>Личная информация. Основные средства защиты личной информации,</w:t>
      </w:r>
    </w:p>
    <w:p w:rsidR="008C192D" w:rsidRPr="008C192D" w:rsidRDefault="008C192D" w:rsidP="008C192D">
      <w:proofErr w:type="gramStart"/>
      <w:r w:rsidRPr="008C192D">
        <w:t>предусмотренные</w:t>
      </w:r>
      <w:proofErr w:type="gramEnd"/>
      <w:r w:rsidRPr="008C192D">
        <w:t xml:space="preserve"> компьютерными технологиями. Организация </w:t>
      </w:r>
      <w:proofErr w:type="gramStart"/>
      <w:r w:rsidRPr="008C192D">
        <w:t>личного</w:t>
      </w:r>
      <w:proofErr w:type="gramEnd"/>
    </w:p>
    <w:p w:rsidR="008C192D" w:rsidRPr="008C192D" w:rsidRDefault="008C192D" w:rsidP="008C192D">
      <w:r w:rsidRPr="008C192D">
        <w:t>информационного пространства.</w:t>
      </w:r>
    </w:p>
    <w:p w:rsidR="008C192D" w:rsidRPr="008C192D" w:rsidRDefault="008C192D" w:rsidP="008C192D">
      <w:r w:rsidRPr="008C192D">
        <w:t>Примеры применения ИКТ: связь, информационные услуги, научно-технические</w:t>
      </w:r>
    </w:p>
    <w:p w:rsidR="008C192D" w:rsidRPr="008C192D" w:rsidRDefault="008C192D" w:rsidP="008C192D">
      <w:proofErr w:type="gramStart"/>
      <w:r w:rsidRPr="008C192D">
        <w:t>исследования, управление и проектирование, анализ данных, образование (дистанционное</w:t>
      </w:r>
      <w:proofErr w:type="gramEnd"/>
    </w:p>
    <w:p w:rsidR="008C192D" w:rsidRPr="008C192D" w:rsidRDefault="008C192D" w:rsidP="008C192D">
      <w:r w:rsidRPr="008C192D">
        <w:t>обучение, образовательные источники).</w:t>
      </w:r>
    </w:p>
    <w:p w:rsidR="008C192D" w:rsidRPr="008C192D" w:rsidRDefault="008C192D" w:rsidP="008C192D">
      <w:proofErr w:type="gramStart"/>
      <w:r w:rsidRPr="008C192D">
        <w:t>Тенденции развития ИКТ (суперкомпьютеры, мобильные вычислительные</w:t>
      </w:r>
      <w:proofErr w:type="gramEnd"/>
    </w:p>
    <w:p w:rsidR="008C192D" w:rsidRPr="008C192D" w:rsidRDefault="008C192D" w:rsidP="008C192D">
      <w:r w:rsidRPr="008C192D">
        <w:t>устройства)</w:t>
      </w:r>
      <w:proofErr w:type="gramStart"/>
      <w:r w:rsidRPr="008C192D">
        <w:t>.С</w:t>
      </w:r>
      <w:proofErr w:type="gramEnd"/>
      <w:r w:rsidRPr="008C192D">
        <w:t>тандарты в сфере информатики и ИКТ. Право в информационной сфере. Базовыепредставления о правовых аспектах использования компьютерных программ и работы всети Интернет.</w:t>
      </w:r>
    </w:p>
    <w:p w:rsidR="008C192D" w:rsidRPr="008C192D" w:rsidRDefault="008C192D" w:rsidP="008C192D">
      <w:r w:rsidRPr="008C192D">
        <w:t xml:space="preserve">ИСТОРИЯ РОССИИ. ВСЕОБЩАЯ ИСТОРИЯ </w:t>
      </w:r>
    </w:p>
    <w:p w:rsidR="008C192D" w:rsidRPr="008C192D" w:rsidRDefault="008C192D" w:rsidP="008C192D">
      <w:r w:rsidRPr="008C192D">
        <w:t>История России</w:t>
      </w:r>
      <w:bookmarkEnd w:id="144"/>
    </w:p>
    <w:p w:rsidR="008C192D" w:rsidRPr="008C192D" w:rsidRDefault="008C192D" w:rsidP="008C192D">
      <w:bookmarkStart w:id="146" w:name="bookmark242"/>
      <w:r w:rsidRPr="008C192D">
        <w:t>Древняя и средневековая Русь</w:t>
      </w:r>
      <w:bookmarkEnd w:id="146"/>
    </w:p>
    <w:p w:rsidR="008C192D" w:rsidRPr="008C192D" w:rsidRDefault="008C192D" w:rsidP="008C192D">
      <w:r w:rsidRPr="008C192D">
        <w:t xml:space="preserve">Что изучает история Отечества. История России — часть всемирной истории. Факторы самобытности российской истории. История </w:t>
      </w:r>
      <w:proofErr w:type="gramStart"/>
      <w:r w:rsidRPr="008C192D">
        <w:t>региона—часть</w:t>
      </w:r>
      <w:proofErr w:type="gramEnd"/>
      <w:r w:rsidRPr="008C192D">
        <w:t xml:space="preserve"> истории России. Источники по российской истории.</w:t>
      </w:r>
    </w:p>
    <w:p w:rsidR="008C192D" w:rsidRPr="008C192D" w:rsidRDefault="008C192D" w:rsidP="008C192D">
      <w:r w:rsidRPr="008C192D">
        <w:t>Древнейшие народы на территории России.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8C192D" w:rsidRPr="008C192D" w:rsidRDefault="008C192D" w:rsidP="008C192D">
      <w:r w:rsidRPr="008C192D">
        <w:t xml:space="preserve">Древняя Русь в VIII — первой половине XII в. Восточные славяне: расселение, занятия, быт, верования, общественное устройство. </w:t>
      </w:r>
      <w:proofErr w:type="gramStart"/>
      <w:r w:rsidRPr="008C192D">
        <w:t>Взаимоотно-шения</w:t>
      </w:r>
      <w:proofErr w:type="gramEnd"/>
      <w:r w:rsidRPr="008C192D">
        <w:t xml:space="preserve"> с соседними народами и государствами.</w:t>
      </w:r>
    </w:p>
    <w:p w:rsidR="008C192D" w:rsidRPr="008C192D" w:rsidRDefault="008C192D" w:rsidP="008C192D">
      <w:r w:rsidRPr="008C192D">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8C192D" w:rsidRPr="008C192D" w:rsidRDefault="008C192D" w:rsidP="008C192D">
      <w:r w:rsidRPr="008C192D">
        <w:lastRenderedPageBreak/>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8C192D">
        <w:t>Русская</w:t>
      </w:r>
      <w:proofErr w:type="gramEnd"/>
      <w:r w:rsidRPr="008C192D">
        <w:t xml:space="preserve"> Правда. Политика Ярослава Мудрого и Владимира Мономаха. Древняя Русь и её соседи.</w:t>
      </w:r>
    </w:p>
    <w:p w:rsidR="008C192D" w:rsidRPr="008C192D" w:rsidRDefault="008C192D" w:rsidP="008C192D">
      <w:r w:rsidRPr="008C192D">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8C192D" w:rsidRPr="008C192D" w:rsidRDefault="008C192D" w:rsidP="008C192D">
      <w:r w:rsidRPr="008C192D">
        <w:t>Русь Удельная в 30-е гг. XII—XIII вв.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8C192D" w:rsidRPr="008C192D" w:rsidRDefault="008C192D" w:rsidP="008C192D">
      <w:r w:rsidRPr="008C192D">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8C192D" w:rsidRPr="008C192D" w:rsidRDefault="008C192D" w:rsidP="008C192D">
      <w:r w:rsidRPr="008C192D">
        <w:t>Русь и Золотая Орда. Зависимость русских земель от Орды и её последствия. Борьба населения русских земель против ордынского владычества.</w:t>
      </w:r>
    </w:p>
    <w:p w:rsidR="008C192D" w:rsidRPr="008C192D" w:rsidRDefault="008C192D" w:rsidP="008C192D">
      <w:r w:rsidRPr="008C192D">
        <w:t>Русь и Литва. Русские земли в составе Великого княжества Литовского.</w:t>
      </w:r>
    </w:p>
    <w:p w:rsidR="008C192D" w:rsidRPr="008C192D" w:rsidRDefault="008C192D" w:rsidP="008C192D">
      <w:r w:rsidRPr="008C192D">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8C192D" w:rsidRPr="008C192D" w:rsidRDefault="008C192D" w:rsidP="008C192D">
      <w:r w:rsidRPr="008C192D">
        <w:t>Московская Русь в XIV—XV вв.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8C192D" w:rsidRPr="008C192D" w:rsidRDefault="008C192D" w:rsidP="008C192D">
      <w:r w:rsidRPr="008C192D">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8C192D" w:rsidRPr="008C192D" w:rsidRDefault="008C192D" w:rsidP="008C192D">
      <w:r w:rsidRPr="008C192D">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8C192D">
          <w:t>1497 г</w:t>
        </w:r>
      </w:smartTag>
      <w:r w:rsidRPr="008C192D">
        <w:t>.</w:t>
      </w:r>
    </w:p>
    <w:p w:rsidR="008C192D" w:rsidRPr="008C192D" w:rsidRDefault="008C192D" w:rsidP="008C192D">
      <w:r w:rsidRPr="008C192D">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8C192D" w:rsidRPr="008C192D" w:rsidRDefault="008C192D" w:rsidP="008C192D">
      <w:r w:rsidRPr="008C192D">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8C192D" w:rsidRPr="008C192D" w:rsidRDefault="008C192D" w:rsidP="008C192D">
      <w:r w:rsidRPr="008C192D">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8C192D" w:rsidRPr="008C192D" w:rsidRDefault="008C192D" w:rsidP="008C192D">
      <w:r w:rsidRPr="008C192D">
        <w:t>Московское государство в XVI в.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8C192D" w:rsidRPr="008C192D" w:rsidRDefault="008C192D" w:rsidP="008C192D">
      <w:r w:rsidRPr="008C192D">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8C192D" w:rsidRPr="008C192D" w:rsidRDefault="008C192D" w:rsidP="008C192D">
      <w:r w:rsidRPr="008C192D">
        <w:t>Россия в конце XVI в. Учреждение патриаршества. Дальнейшее закрепощение крестьян.</w:t>
      </w:r>
    </w:p>
    <w:p w:rsidR="008C192D" w:rsidRPr="008C192D" w:rsidRDefault="008C192D" w:rsidP="008C192D">
      <w:r w:rsidRPr="008C192D">
        <w:lastRenderedPageBreak/>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8C192D" w:rsidRPr="008C192D" w:rsidRDefault="008C192D" w:rsidP="008C192D">
      <w:r w:rsidRPr="008C192D">
        <w:t>Россия на рубеже XVI—XVII вв.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8C192D" w:rsidRPr="008C192D" w:rsidRDefault="008C192D" w:rsidP="008C192D">
      <w:bookmarkStart w:id="147" w:name="bookmark243"/>
      <w:r w:rsidRPr="008C192D">
        <w:t>Россия в Новое время</w:t>
      </w:r>
      <w:bookmarkEnd w:id="147"/>
    </w:p>
    <w:p w:rsidR="008C192D" w:rsidRPr="008C192D" w:rsidRDefault="008C192D" w:rsidP="008C192D">
      <w:r w:rsidRPr="008C192D">
        <w:t>Хронология и сущность нового этапа российской истории.</w:t>
      </w:r>
    </w:p>
    <w:p w:rsidR="008C192D" w:rsidRPr="008C192D" w:rsidRDefault="008C192D" w:rsidP="008C192D">
      <w:r w:rsidRPr="008C192D">
        <w:t xml:space="preserve">Россия в XVII в. 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8C192D">
          <w:t>1649 г</w:t>
        </w:r>
      </w:smartTag>
      <w:r w:rsidRPr="008C192D">
        <w:t>. Оформление сословного строя. Права и обязанности основных сословий. Окончательное закрепощение крестьян.</w:t>
      </w:r>
    </w:p>
    <w:p w:rsidR="008C192D" w:rsidRPr="008C192D" w:rsidRDefault="008C192D" w:rsidP="008C192D">
      <w:r w:rsidRPr="008C192D">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8C192D" w:rsidRPr="008C192D" w:rsidRDefault="008C192D" w:rsidP="008C192D">
      <w:r w:rsidRPr="008C192D">
        <w:t>Народы России в XVII в. Освоение Сибири и Дальнего Востока. Русские первопроходцы.</w:t>
      </w:r>
    </w:p>
    <w:p w:rsidR="008C192D" w:rsidRPr="008C192D" w:rsidRDefault="008C192D" w:rsidP="008C192D">
      <w:r w:rsidRPr="008C192D">
        <w:t>Народные движения в XVII в.: причины, формы, участники. Городские восстания. Восстание под предводительством С. Разина.</w:t>
      </w:r>
    </w:p>
    <w:p w:rsidR="008C192D" w:rsidRPr="008C192D" w:rsidRDefault="008C192D" w:rsidP="008C192D">
      <w:r w:rsidRPr="008C192D">
        <w:t>Власть и церковь. Реформы патриарха Никона. Церковный раскол. Протопоп Аввакум.</w:t>
      </w:r>
    </w:p>
    <w:p w:rsidR="008C192D" w:rsidRPr="008C192D" w:rsidRDefault="008C192D" w:rsidP="008C192D">
      <w:r w:rsidRPr="008C192D">
        <w:t>Внешняя политика России в XVII в. Взаимоотношения с соседними государствами и народами. Россия и Речь По- сполитая. Смоленская война. Присоединение к России Левобережной Украины и Киева. Отношения России с Крымским ханством и Османской империей.</w:t>
      </w:r>
    </w:p>
    <w:p w:rsidR="008C192D" w:rsidRPr="008C192D" w:rsidRDefault="008C192D" w:rsidP="008C192D">
      <w:r w:rsidRPr="008C192D">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8C192D" w:rsidRPr="008C192D" w:rsidRDefault="008C192D" w:rsidP="008C192D">
      <w:r w:rsidRPr="008C192D">
        <w:t>Россия на рубеже XVII—XVIII вв. Необходимость и предпосылки преобразований. Начало царствования Петра I. Азовские походы. Великое посольство.</w:t>
      </w:r>
    </w:p>
    <w:p w:rsidR="008C192D" w:rsidRPr="008C192D" w:rsidRDefault="008C192D" w:rsidP="008C192D">
      <w:r w:rsidRPr="008C192D">
        <w:t>Россия в первой четверти XVIII в.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8C192D" w:rsidRPr="008C192D" w:rsidRDefault="008C192D" w:rsidP="008C192D">
      <w:r w:rsidRPr="008C192D">
        <w:t>Политика протекционизма и меркантилизма. Денежная и налоговая реформы. Подушная подать.</w:t>
      </w:r>
    </w:p>
    <w:p w:rsidR="008C192D" w:rsidRPr="008C192D" w:rsidRDefault="008C192D" w:rsidP="008C192D">
      <w:r w:rsidRPr="008C192D">
        <w:t>Социальные движения в первой четверти XVIII в. Восстания в Астрахани, Башкирии, на Дону. Религиозные выступления.</w:t>
      </w:r>
    </w:p>
    <w:p w:rsidR="008C192D" w:rsidRPr="008C192D" w:rsidRDefault="008C192D" w:rsidP="008C192D">
      <w:r w:rsidRPr="008C192D">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8C192D" w:rsidRPr="008C192D" w:rsidRDefault="008C192D" w:rsidP="008C192D">
      <w:r w:rsidRPr="008C192D">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8C192D" w:rsidRPr="008C192D" w:rsidRDefault="008C192D" w:rsidP="008C192D">
      <w:r w:rsidRPr="008C192D">
        <w:t>Литература и искусство. Архитектура и изобразительное искусство (Д. Трезини, В. В. Растрелли, И. Н. Никитин). Изменения в дворянском быту.</w:t>
      </w:r>
    </w:p>
    <w:p w:rsidR="008C192D" w:rsidRPr="008C192D" w:rsidRDefault="008C192D" w:rsidP="008C192D">
      <w:r w:rsidRPr="008C192D">
        <w:t>Итоги и цена петровских преобразований.</w:t>
      </w:r>
    </w:p>
    <w:p w:rsidR="008C192D" w:rsidRPr="008C192D" w:rsidRDefault="008C192D" w:rsidP="008C192D">
      <w:r w:rsidRPr="008C192D">
        <w:t>Дворцовые перевороты: 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8C192D" w:rsidRPr="008C192D" w:rsidRDefault="008C192D" w:rsidP="008C192D">
      <w:r w:rsidRPr="008C192D">
        <w:t xml:space="preserve">Российская империя в 1762—1801 гг. 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w:t>
      </w:r>
      <w:r w:rsidRPr="008C192D">
        <w:lastRenderedPageBreak/>
        <w:t>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8C192D" w:rsidRPr="008C192D" w:rsidRDefault="008C192D" w:rsidP="008C192D">
      <w:r w:rsidRPr="008C192D">
        <w:t>Российская империя в конце XVIII в. Внутренняя и внешняя политика Павла I.</w:t>
      </w:r>
    </w:p>
    <w:p w:rsidR="008C192D" w:rsidRPr="008C192D" w:rsidRDefault="008C192D" w:rsidP="008C192D">
      <w:r w:rsidRPr="008C192D">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8C192D" w:rsidRPr="008C192D" w:rsidRDefault="008C192D" w:rsidP="008C192D">
      <w:r w:rsidRPr="008C192D">
        <w:t>Культура и быт России во второй половине XVIII в. Просвещение. Становление отечественной науки; М. В. Ломоносов.</w:t>
      </w:r>
    </w:p>
    <w:p w:rsidR="008C192D" w:rsidRPr="008C192D" w:rsidRDefault="008C192D" w:rsidP="008C192D">
      <w:r w:rsidRPr="008C192D">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8C192D" w:rsidRPr="008C192D" w:rsidRDefault="008C192D" w:rsidP="008C192D">
      <w:r w:rsidRPr="008C192D">
        <w:t>Российская империя в первой четверти XIX в. 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8C192D" w:rsidRPr="008C192D" w:rsidRDefault="008C192D" w:rsidP="008C192D">
      <w:r w:rsidRPr="008C192D">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8C192D">
          <w:t>1807 г</w:t>
        </w:r>
      </w:smartTag>
      <w:r w:rsidRPr="008C192D">
        <w:t>. и его последствия. Присоединение к России Финляндии.</w:t>
      </w:r>
    </w:p>
    <w:p w:rsidR="008C192D" w:rsidRPr="008C192D" w:rsidRDefault="008C192D" w:rsidP="008C192D">
      <w:r w:rsidRPr="008C192D">
        <w:t xml:space="preserve">Отечественная война </w:t>
      </w:r>
      <w:smartTag w:uri="urn:schemas-microsoft-com:office:smarttags" w:element="metricconverter">
        <w:smartTagPr>
          <w:attr w:name="ProductID" w:val="1812 г"/>
        </w:smartTagPr>
        <w:r w:rsidRPr="008C192D">
          <w:t>1812 г</w:t>
        </w:r>
      </w:smartTag>
      <w:r w:rsidRPr="008C192D">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8C192D">
          <w:t>1812 г</w:t>
        </w:r>
      </w:smartTag>
      <w:r w:rsidRPr="008C192D">
        <w:t xml:space="preserve">. Влияние Отечественной войны </w:t>
      </w:r>
      <w:smartTag w:uri="urn:schemas-microsoft-com:office:smarttags" w:element="metricconverter">
        <w:smartTagPr>
          <w:attr w:name="ProductID" w:val="1812 г"/>
        </w:smartTagPr>
        <w:r w:rsidRPr="008C192D">
          <w:t>1812 г</w:t>
        </w:r>
      </w:smartTag>
      <w:r w:rsidRPr="008C192D">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8C192D">
          <w:t>1812 г</w:t>
        </w:r>
      </w:smartTag>
      <w:r w:rsidRPr="008C192D">
        <w:t>.</w:t>
      </w:r>
    </w:p>
    <w:p w:rsidR="008C192D" w:rsidRPr="008C192D" w:rsidRDefault="008C192D" w:rsidP="008C192D">
      <w:r w:rsidRPr="008C192D">
        <w:t>Заграничный поход русской армии 1813—1814 гг. Венский конгресс. Священный союз. Роль России в европейской политике в 1813—1825 гг. Россия и Америка.</w:t>
      </w:r>
    </w:p>
    <w:p w:rsidR="008C192D" w:rsidRPr="008C192D" w:rsidRDefault="008C192D" w:rsidP="008C192D">
      <w:r w:rsidRPr="008C192D">
        <w:t>Изменение внутриполитического курса Александра I в 1816— 1825 гг. Основные итоги внутренней политики Александра I.</w:t>
      </w:r>
    </w:p>
    <w:p w:rsidR="008C192D" w:rsidRPr="008C192D" w:rsidRDefault="008C192D" w:rsidP="008C192D">
      <w:r w:rsidRPr="008C192D">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8C192D">
          <w:t>1825 г</w:t>
        </w:r>
      </w:smartTag>
      <w:r w:rsidRPr="008C192D">
        <w:t>.) и на юге, их итоги. Значение движения декабристов.</w:t>
      </w:r>
    </w:p>
    <w:p w:rsidR="008C192D" w:rsidRPr="008C192D" w:rsidRDefault="008C192D" w:rsidP="008C192D">
      <w:r w:rsidRPr="008C192D">
        <w:t>Российская империя в 1825—1855 гг. Правление Николая I. Преоб-разование и укрепление роли государственного аппарата. Кодификация законов.</w:t>
      </w:r>
    </w:p>
    <w:p w:rsidR="008C192D" w:rsidRPr="008C192D" w:rsidRDefault="008C192D" w:rsidP="008C192D">
      <w:r w:rsidRPr="008C192D">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8C192D" w:rsidRPr="008C192D" w:rsidRDefault="008C192D" w:rsidP="008C192D">
      <w:r w:rsidRPr="008C192D">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8C192D" w:rsidRPr="008C192D" w:rsidRDefault="008C192D" w:rsidP="008C192D">
      <w:r w:rsidRPr="008C192D">
        <w:t xml:space="preserve">Внешняя политика России во второй четверти XIX в.: европейская политика, восточный вопрос. Крымская война 1853—1856 гг.: причины, участники, основные сражения. </w:t>
      </w:r>
      <w:r w:rsidRPr="008C192D">
        <w:lastRenderedPageBreak/>
        <w:t>Героизм защитников Севастополя (В. А. Корнилов, П. С. Нахимов, В. И. Истомин). Итоги и последствия войны.</w:t>
      </w:r>
    </w:p>
    <w:p w:rsidR="008C192D" w:rsidRPr="008C192D" w:rsidRDefault="008C192D" w:rsidP="008C192D">
      <w:r w:rsidRPr="008C192D">
        <w:t>Народы России и национальная политика самодержавия в первой половине XIX в. Кавказская война. Имамат; движение Шамиля.</w:t>
      </w:r>
    </w:p>
    <w:p w:rsidR="008C192D" w:rsidRPr="008C192D" w:rsidRDefault="008C192D" w:rsidP="008C192D">
      <w:r w:rsidRPr="008C192D">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w:t>
      </w:r>
    </w:p>
    <w:p w:rsidR="008C192D" w:rsidRPr="008C192D" w:rsidRDefault="008C192D" w:rsidP="008C192D"/>
    <w:p w:rsidR="008C192D" w:rsidRPr="008C192D" w:rsidRDefault="008C192D" w:rsidP="008C192D">
      <w:r w:rsidRPr="008C192D">
        <w:t>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8C192D" w:rsidRPr="008C192D" w:rsidRDefault="008C192D" w:rsidP="008C192D">
      <w:r w:rsidRPr="008C192D">
        <w:t xml:space="preserve">Российская империя во второй половине XIX в.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8C192D">
          <w:t>1861 г</w:t>
        </w:r>
      </w:smartTag>
      <w:r w:rsidRPr="008C192D">
        <w:t>. Значение отмены крепостного права. Земская, судебная, военная, городская реформы. Итоги и следствия реформ 1860—1870-х гг.</w:t>
      </w:r>
    </w:p>
    <w:p w:rsidR="008C192D" w:rsidRPr="008C192D" w:rsidRDefault="008C192D" w:rsidP="008C192D">
      <w:r w:rsidRPr="008C192D">
        <w:t>Национальные движения и национальная политика в 1860— 1870-е гг.</w:t>
      </w:r>
    </w:p>
    <w:p w:rsidR="008C192D" w:rsidRPr="008C192D" w:rsidRDefault="008C192D" w:rsidP="008C192D">
      <w:r w:rsidRPr="008C192D">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8C192D" w:rsidRPr="008C192D" w:rsidRDefault="008C192D" w:rsidP="008C192D">
      <w:r w:rsidRPr="008C192D">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8C192D" w:rsidRPr="008C192D" w:rsidRDefault="008C192D" w:rsidP="008C192D">
      <w:r w:rsidRPr="008C192D">
        <w:t>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8C192D" w:rsidRPr="008C192D" w:rsidRDefault="008C192D" w:rsidP="008C192D">
      <w:r w:rsidRPr="008C192D">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8C192D" w:rsidRPr="008C192D" w:rsidRDefault="008C192D" w:rsidP="008C192D">
      <w:r w:rsidRPr="008C192D">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8C192D" w:rsidRPr="008C192D" w:rsidRDefault="008C192D" w:rsidP="008C192D">
      <w:r w:rsidRPr="008C192D">
        <w:t>Изменения в условиях жизни населения городов. Развитие связи и городского транспорта. Досуг горожан. Жизнь деревни.</w:t>
      </w:r>
    </w:p>
    <w:p w:rsidR="008C192D" w:rsidRPr="008C192D" w:rsidRDefault="008C192D" w:rsidP="008C192D">
      <w:bookmarkStart w:id="148" w:name="bookmark244"/>
      <w:r w:rsidRPr="008C192D">
        <w:t>Россия в Новейшее время (XX — начало XXI в.)</w:t>
      </w:r>
      <w:bookmarkEnd w:id="148"/>
    </w:p>
    <w:p w:rsidR="008C192D" w:rsidRPr="008C192D" w:rsidRDefault="008C192D" w:rsidP="008C192D">
      <w:r w:rsidRPr="008C192D">
        <w:lastRenderedPageBreak/>
        <w:t>Периодизация и основные этапы отечественной истории XX — начала XXI в.</w:t>
      </w:r>
    </w:p>
    <w:p w:rsidR="008C192D" w:rsidRPr="008C192D" w:rsidRDefault="008C192D" w:rsidP="008C192D">
      <w:r w:rsidRPr="008C192D">
        <w:t>Российская империя в начале XX в.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8C192D" w:rsidRPr="008C192D" w:rsidRDefault="008C192D" w:rsidP="008C192D">
      <w:r w:rsidRPr="008C192D">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8C192D" w:rsidRPr="008C192D" w:rsidRDefault="008C192D" w:rsidP="008C192D">
      <w:r w:rsidRPr="008C192D">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8C192D" w:rsidRPr="008C192D" w:rsidRDefault="008C192D" w:rsidP="008C192D">
      <w:r w:rsidRPr="008C192D">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8C192D" w:rsidRPr="008C192D" w:rsidRDefault="008C192D" w:rsidP="008C192D">
      <w:r w:rsidRPr="008C192D">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8C192D" w:rsidRPr="008C192D" w:rsidRDefault="008C192D" w:rsidP="008C192D">
      <w:r w:rsidRPr="008C192D">
        <w:t>Правительственная программа П. А. Столыпина. Аграрная реформа: цели, основные мероприятия, итоги и значение.</w:t>
      </w:r>
    </w:p>
    <w:p w:rsidR="008C192D" w:rsidRPr="008C192D" w:rsidRDefault="008C192D" w:rsidP="008C192D">
      <w:r w:rsidRPr="008C192D">
        <w:t>Политическая и общественная жизнь в России в 1912— 1914 гг.</w:t>
      </w:r>
    </w:p>
    <w:p w:rsidR="008C192D" w:rsidRPr="008C192D" w:rsidRDefault="008C192D" w:rsidP="008C192D">
      <w:r w:rsidRPr="008C192D">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C. П. Дягилева. Первые шаги российского кинематографа. Российская культура начала XX в. — составная часть мировой культуры.</w:t>
      </w:r>
    </w:p>
    <w:p w:rsidR="008C192D" w:rsidRPr="008C192D" w:rsidRDefault="008C192D" w:rsidP="008C192D">
      <w:r w:rsidRPr="008C192D">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8C192D" w:rsidRPr="008C192D" w:rsidRDefault="008C192D" w:rsidP="008C192D">
      <w:r w:rsidRPr="008C192D">
        <w:t xml:space="preserve">Россия в 1917—1921 гг. Революционные события </w:t>
      </w:r>
      <w:smartTag w:uri="urn:schemas-microsoft-com:office:smarttags" w:element="metricconverter">
        <w:smartTagPr>
          <w:attr w:name="ProductID" w:val="1917 г"/>
        </w:smartTagPr>
        <w:r w:rsidRPr="008C192D">
          <w:t>1917 г</w:t>
        </w:r>
      </w:smartTag>
      <w:r w:rsidRPr="008C192D">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8C192D">
          <w:t>1917 г</w:t>
        </w:r>
      </w:smartTag>
      <w:r w:rsidRPr="008C192D">
        <w:t>.</w:t>
      </w:r>
    </w:p>
    <w:p w:rsidR="008C192D" w:rsidRPr="008C192D" w:rsidRDefault="008C192D" w:rsidP="008C192D">
      <w:r w:rsidRPr="008C192D">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8C192D" w:rsidRPr="008C192D" w:rsidRDefault="008C192D" w:rsidP="008C192D">
      <w:r w:rsidRPr="008C192D">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8C192D" w:rsidRPr="008C192D" w:rsidRDefault="008C192D" w:rsidP="008C192D">
      <w:r w:rsidRPr="008C192D">
        <w:t xml:space="preserve">Экономический и политический кризис в конце 1920 — начале </w:t>
      </w:r>
      <w:smartTag w:uri="urn:schemas-microsoft-com:office:smarttags" w:element="metricconverter">
        <w:smartTagPr>
          <w:attr w:name="ProductID" w:val="1921 г"/>
        </w:smartTagPr>
        <w:r w:rsidRPr="008C192D">
          <w:t>1921 г</w:t>
        </w:r>
      </w:smartTag>
      <w:r w:rsidRPr="008C192D">
        <w:t>. Массовые выступления против политики власти (крестьянские восстания, мятеж в Кронштадте). Переход к новой экономической политике.</w:t>
      </w:r>
    </w:p>
    <w:p w:rsidR="008C192D" w:rsidRPr="008C192D" w:rsidRDefault="008C192D" w:rsidP="008C192D">
      <w:r w:rsidRPr="008C192D">
        <w:lastRenderedPageBreak/>
        <w:t>СССР в 1922—1941 гг. Образование СССР: предпосылки объединения республик, альтернативные проекты и практические решения.</w:t>
      </w:r>
    </w:p>
    <w:p w:rsidR="008C192D" w:rsidRPr="008C192D" w:rsidRDefault="008C192D" w:rsidP="008C192D">
      <w:r w:rsidRPr="008C192D">
        <w:t>Национальная политика советской власти.</w:t>
      </w:r>
    </w:p>
    <w:p w:rsidR="008C192D" w:rsidRPr="008C192D" w:rsidRDefault="008C192D" w:rsidP="008C192D">
      <w:r w:rsidRPr="008C192D">
        <w:t>Политическая жизнь в 1920-е гг. Обострение внутрипартийных разног-ласий и борьбы за лидерство в партии и государстве.</w:t>
      </w:r>
    </w:p>
    <w:p w:rsidR="008C192D" w:rsidRPr="008C192D" w:rsidRDefault="008C192D" w:rsidP="008C192D">
      <w:r w:rsidRPr="008C192D">
        <w:t>Достижения и противоречия нэпа, причины его свёртывания.</w:t>
      </w:r>
    </w:p>
    <w:p w:rsidR="008C192D" w:rsidRPr="008C192D" w:rsidRDefault="008C192D" w:rsidP="008C192D">
      <w:r w:rsidRPr="008C192D">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8C192D" w:rsidRPr="008C192D" w:rsidRDefault="008C192D" w:rsidP="008C192D">
      <w:r w:rsidRPr="008C192D">
        <w:t>Особенности советской политической системы: однопар- тийность, сращивание партийного и государственного аппарата, контроль над общест-вом. Культ вождя. И. В. Сталин. Массовые репрессии, их последствия.</w:t>
      </w:r>
    </w:p>
    <w:p w:rsidR="008C192D" w:rsidRPr="008C192D" w:rsidRDefault="008C192D" w:rsidP="008C192D">
      <w:r w:rsidRPr="008C192D">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8C192D" w:rsidRPr="008C192D" w:rsidRDefault="008C192D" w:rsidP="008C192D">
      <w:r w:rsidRPr="008C192D">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8C192D" w:rsidRPr="008C192D" w:rsidRDefault="008C192D" w:rsidP="008C192D">
      <w:r w:rsidRPr="008C192D">
        <w:t xml:space="preserve">Конституция СССР </w:t>
      </w:r>
      <w:smartTag w:uri="urn:schemas-microsoft-com:office:smarttags" w:element="metricconverter">
        <w:smartTagPr>
          <w:attr w:name="ProductID" w:val="1936 г"/>
        </w:smartTagPr>
        <w:r w:rsidRPr="008C192D">
          <w:t>1936 г</w:t>
        </w:r>
      </w:smartTag>
      <w:r w:rsidRPr="008C192D">
        <w:t>. Страна в конце 1930-х—начале 1940-х гг.</w:t>
      </w:r>
    </w:p>
    <w:p w:rsidR="008C192D" w:rsidRPr="008C192D" w:rsidRDefault="008C192D" w:rsidP="008C192D">
      <w:r w:rsidRPr="008C192D">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8C192D">
          <w:t>1939 г</w:t>
        </w:r>
      </w:smartTag>
      <w:r w:rsidRPr="008C192D">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8C192D">
          <w:t>1941 г</w:t>
        </w:r>
      </w:smartTag>
      <w:r w:rsidRPr="008C192D">
        <w:t>. Война с Финляндией и её итоги.</w:t>
      </w:r>
    </w:p>
    <w:p w:rsidR="008C192D" w:rsidRPr="008C192D" w:rsidRDefault="008C192D" w:rsidP="008C192D">
      <w:r w:rsidRPr="008C192D">
        <w:t>Великая Отечественная война 1941—1945 гг.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8C192D" w:rsidRPr="008C192D" w:rsidRDefault="008C192D" w:rsidP="008C192D">
      <w:r w:rsidRPr="008C192D">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8C192D" w:rsidRPr="008C192D" w:rsidRDefault="008C192D" w:rsidP="008C192D">
      <w:r w:rsidRPr="008C192D">
        <w:t>СССР с середины 1940-х до середины 1950-х гг.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8C192D" w:rsidRPr="008C192D" w:rsidRDefault="008C192D" w:rsidP="008C192D">
      <w:r w:rsidRPr="008C192D">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8C192D" w:rsidRPr="008C192D" w:rsidRDefault="008C192D" w:rsidP="008C192D">
      <w:r w:rsidRPr="008C192D">
        <w:t>Советское общество в середине 1950-х — первой половине 1960-х гг. 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8C192D" w:rsidRPr="008C192D" w:rsidRDefault="008C192D" w:rsidP="008C192D">
      <w:r w:rsidRPr="008C192D">
        <w:t xml:space="preserve">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w:t>
      </w:r>
      <w:r w:rsidRPr="008C192D">
        <w:lastRenderedPageBreak/>
        <w:t>СССР и страны социалистического лагеря. Взаимоотношения со странами «третьего мира».</w:t>
      </w:r>
    </w:p>
    <w:p w:rsidR="008C192D" w:rsidRPr="008C192D" w:rsidRDefault="008C192D" w:rsidP="008C192D">
      <w:r w:rsidRPr="008C192D">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8C192D" w:rsidRPr="008C192D" w:rsidRDefault="008C192D" w:rsidP="008C192D">
      <w:r w:rsidRPr="008C192D">
        <w:t>Противоречия внутриполитического курса Н. С. Хрущёва. Причины отставки Н. С. Хрущёва.</w:t>
      </w:r>
    </w:p>
    <w:p w:rsidR="008C192D" w:rsidRPr="008C192D" w:rsidRDefault="008C192D" w:rsidP="008C192D">
      <w:r w:rsidRPr="008C192D">
        <w:t xml:space="preserve">СССР в середине 1960-х — середине 1980-х гг. 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8C192D">
          <w:t>1965 г</w:t>
        </w:r>
      </w:smartTag>
      <w:r w:rsidRPr="008C192D">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8C192D" w:rsidRPr="008C192D" w:rsidRDefault="008C192D" w:rsidP="008C192D">
      <w:r w:rsidRPr="008C192D">
        <w:t xml:space="preserve">Концепция развитого социализма. Конституция СССР </w:t>
      </w:r>
      <w:smartTag w:uri="urn:schemas-microsoft-com:office:smarttags" w:element="metricconverter">
        <w:smartTagPr>
          <w:attr w:name="ProductID" w:val="1977 г"/>
        </w:smartTagPr>
        <w:r w:rsidRPr="008C192D">
          <w:t>1977 г</w:t>
        </w:r>
      </w:smartTag>
      <w:r w:rsidRPr="008C192D">
        <w:t>.</w:t>
      </w:r>
    </w:p>
    <w:p w:rsidR="008C192D" w:rsidRPr="008C192D" w:rsidRDefault="008C192D" w:rsidP="008C192D">
      <w:r w:rsidRPr="008C192D">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8C192D" w:rsidRPr="008C192D" w:rsidRDefault="008C192D" w:rsidP="008C192D">
      <w:r w:rsidRPr="008C192D">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8C192D" w:rsidRPr="008C192D" w:rsidRDefault="008C192D" w:rsidP="008C192D">
      <w:r w:rsidRPr="008C192D">
        <w:t>СССР в годы перестройки (1985—1991 гг.). 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8C192D" w:rsidRPr="008C192D" w:rsidRDefault="008C192D" w:rsidP="008C192D">
      <w:r w:rsidRPr="008C192D">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8C192D" w:rsidRPr="008C192D" w:rsidRDefault="008C192D" w:rsidP="008C192D">
      <w:r w:rsidRPr="008C192D">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8C192D" w:rsidRPr="008C192D" w:rsidRDefault="008C192D" w:rsidP="008C192D">
      <w:r w:rsidRPr="008C192D">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8C192D">
          <w:t>1991 г</w:t>
        </w:r>
      </w:smartTag>
      <w:r w:rsidRPr="008C192D">
        <w:t>. Роспуск КПСС. Распад СССР. Образование СНГ. Причины и последствия кризиса советской системы и распада СССР.</w:t>
      </w:r>
    </w:p>
    <w:p w:rsidR="008C192D" w:rsidRPr="008C192D" w:rsidRDefault="008C192D" w:rsidP="008C192D">
      <w:r w:rsidRPr="008C192D">
        <w:t xml:space="preserve">Российская Федерация в 90-е гг. XX — начале XXI в. 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8C192D">
          <w:t>1993 г</w:t>
        </w:r>
      </w:smartTag>
      <w:r w:rsidRPr="008C192D">
        <w:t>. Принятие Конституции России (</w:t>
      </w:r>
      <w:smartTag w:uri="urn:schemas-microsoft-com:office:smarttags" w:element="metricconverter">
        <w:smartTagPr>
          <w:attr w:name="ProductID" w:val="1993 г"/>
        </w:smartTagPr>
        <w:r w:rsidRPr="008C192D">
          <w:t>1993 г</w:t>
        </w:r>
      </w:smartTag>
      <w:r w:rsidRPr="008C192D">
        <w:t>.).</w:t>
      </w:r>
    </w:p>
    <w:p w:rsidR="008C192D" w:rsidRPr="008C192D" w:rsidRDefault="008C192D" w:rsidP="008C192D">
      <w:r w:rsidRPr="008C192D">
        <w:t>Экономические реформы 1990-х гг.: основные этапы и результаты. Трудности и противоречия перехода к рыночной экономике.</w:t>
      </w:r>
    </w:p>
    <w:p w:rsidR="008C192D" w:rsidRPr="008C192D" w:rsidRDefault="008C192D" w:rsidP="008C192D">
      <w:r w:rsidRPr="008C192D">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8C192D" w:rsidRPr="008C192D" w:rsidRDefault="008C192D" w:rsidP="008C192D">
      <w:r w:rsidRPr="008C192D">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8C192D">
          <w:t>1999 г</w:t>
        </w:r>
      </w:smartTag>
      <w:r w:rsidRPr="008C192D">
        <w:t>. Отношения со странами СНГ и Балтии. Восточное направление внешней политики. Русское зарубежье.</w:t>
      </w:r>
    </w:p>
    <w:p w:rsidR="008C192D" w:rsidRPr="008C192D" w:rsidRDefault="008C192D" w:rsidP="008C192D">
      <w:r w:rsidRPr="008C192D">
        <w:t xml:space="preserve">Российская Федерация в 2000—2008 гг. Отставка Б. Н. Ельцина; президентские выборы </w:t>
      </w:r>
      <w:smartTag w:uri="urn:schemas-microsoft-com:office:smarttags" w:element="metricconverter">
        <w:smartTagPr>
          <w:attr w:name="ProductID" w:val="2000 г"/>
        </w:smartTagPr>
        <w:r w:rsidRPr="008C192D">
          <w:t>2000 г</w:t>
        </w:r>
      </w:smartTag>
      <w:r w:rsidRPr="008C192D">
        <w:t xml:space="preserve">. Деятельность Президента России В. В. Путина: курс на продолжение реформ, </w:t>
      </w:r>
      <w:r w:rsidRPr="008C192D">
        <w:lastRenderedPageBreak/>
        <w:t>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8C192D" w:rsidRPr="008C192D" w:rsidRDefault="008C192D" w:rsidP="008C192D">
      <w:r w:rsidRPr="008C192D">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8C192D" w:rsidRPr="008C192D" w:rsidRDefault="008C192D" w:rsidP="008C192D">
      <w:r w:rsidRPr="008C192D">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8C192D" w:rsidRPr="008C192D" w:rsidRDefault="008C192D" w:rsidP="008C192D">
      <w:r w:rsidRPr="008C192D">
        <w:t xml:space="preserve">Президентские выборы </w:t>
      </w:r>
      <w:smartTag w:uri="urn:schemas-microsoft-com:office:smarttags" w:element="metricconverter">
        <w:smartTagPr>
          <w:attr w:name="ProductID" w:val="2008 г"/>
        </w:smartTagPr>
        <w:r w:rsidRPr="008C192D">
          <w:t>2008 г</w:t>
        </w:r>
      </w:smartTag>
      <w:r w:rsidRPr="008C192D">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8C192D" w:rsidRPr="008C192D" w:rsidRDefault="008C192D" w:rsidP="008C192D">
      <w:r w:rsidRPr="008C192D">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8C192D" w:rsidRPr="008C192D" w:rsidRDefault="008C192D" w:rsidP="008C192D">
      <w:bookmarkStart w:id="149" w:name="bookmark245"/>
      <w:r w:rsidRPr="008C192D">
        <w:t>Всеобщая история</w:t>
      </w:r>
      <w:bookmarkEnd w:id="149"/>
    </w:p>
    <w:p w:rsidR="008C192D" w:rsidRPr="008C192D" w:rsidRDefault="008C192D" w:rsidP="008C192D">
      <w:bookmarkStart w:id="150" w:name="bookmark246"/>
      <w:r w:rsidRPr="008C192D">
        <w:t>История Древнего мира</w:t>
      </w:r>
      <w:bookmarkEnd w:id="150"/>
    </w:p>
    <w:p w:rsidR="008C192D" w:rsidRPr="008C192D" w:rsidRDefault="008C192D" w:rsidP="008C192D">
      <w:r w:rsidRPr="008C192D">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8C192D" w:rsidRPr="008C192D" w:rsidRDefault="008C192D" w:rsidP="008C192D">
      <w:r w:rsidRPr="008C192D">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8C192D" w:rsidRPr="008C192D" w:rsidRDefault="008C192D" w:rsidP="008C192D">
      <w:r w:rsidRPr="008C192D">
        <w:t>Древний мир: понятие и хронология. Карта Древнего мира.</w:t>
      </w:r>
    </w:p>
    <w:p w:rsidR="008C192D" w:rsidRPr="008C192D" w:rsidRDefault="008C192D" w:rsidP="008C192D">
      <w:bookmarkStart w:id="151" w:name="bookmark247"/>
      <w:r w:rsidRPr="008C192D">
        <w:t>Древний Восток</w:t>
      </w:r>
      <w:bookmarkEnd w:id="151"/>
    </w:p>
    <w:p w:rsidR="008C192D" w:rsidRPr="008C192D" w:rsidRDefault="008C192D" w:rsidP="008C192D">
      <w:r w:rsidRPr="008C192D">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8C192D" w:rsidRPr="008C192D" w:rsidRDefault="008C192D" w:rsidP="008C192D">
      <w:r w:rsidRPr="008C192D">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8C192D" w:rsidRPr="008C192D" w:rsidRDefault="008C192D" w:rsidP="008C192D">
      <w:r w:rsidRPr="008C192D">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8C192D" w:rsidRPr="008C192D" w:rsidRDefault="008C192D" w:rsidP="008C192D">
      <w:r w:rsidRPr="008C192D">
        <w:t>Ассирия: завоевания ассирийцев, культурные сокровища Ниневии, гибель империи. Персидская держава: военные походы, управление империей.</w:t>
      </w:r>
    </w:p>
    <w:p w:rsidR="008C192D" w:rsidRPr="008C192D" w:rsidRDefault="008C192D" w:rsidP="008C192D">
      <w:r w:rsidRPr="008C192D">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8C192D" w:rsidRPr="008C192D" w:rsidRDefault="008C192D" w:rsidP="008C192D">
      <w:r w:rsidRPr="008C192D">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8C192D" w:rsidRPr="008C192D" w:rsidRDefault="008C192D" w:rsidP="008C192D">
      <w:r w:rsidRPr="008C192D">
        <w:t>Античный мир: понятие. Карта античного мира.</w:t>
      </w:r>
    </w:p>
    <w:p w:rsidR="008C192D" w:rsidRPr="008C192D" w:rsidRDefault="008C192D" w:rsidP="008C192D">
      <w:bookmarkStart w:id="152" w:name="bookmark248"/>
      <w:r w:rsidRPr="008C192D">
        <w:t>Древняя Греция</w:t>
      </w:r>
      <w:bookmarkEnd w:id="152"/>
    </w:p>
    <w:p w:rsidR="008C192D" w:rsidRPr="008C192D" w:rsidRDefault="008C192D" w:rsidP="008C192D">
      <w:r w:rsidRPr="008C192D">
        <w:lastRenderedPageBreak/>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8C192D" w:rsidRPr="008C192D" w:rsidRDefault="008C192D" w:rsidP="008C192D">
      <w:r w:rsidRPr="008C192D">
        <w:t>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8C192D" w:rsidRPr="008C192D" w:rsidRDefault="008C192D" w:rsidP="008C192D">
      <w:r w:rsidRPr="008C192D">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8C192D" w:rsidRPr="008C192D" w:rsidRDefault="008C192D" w:rsidP="008C192D">
      <w:r w:rsidRPr="008C192D">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8C192D" w:rsidRPr="008C192D" w:rsidRDefault="008C192D" w:rsidP="008C192D">
      <w:r w:rsidRPr="008C192D">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8C192D" w:rsidRPr="008C192D" w:rsidRDefault="008C192D" w:rsidP="008C192D">
      <w:bookmarkStart w:id="153" w:name="bookmark249"/>
      <w:r w:rsidRPr="008C192D">
        <w:t>Древний Рим</w:t>
      </w:r>
      <w:bookmarkEnd w:id="153"/>
    </w:p>
    <w:p w:rsidR="008C192D" w:rsidRPr="008C192D" w:rsidRDefault="008C192D" w:rsidP="008C192D">
      <w:r w:rsidRPr="008C192D">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8C192D" w:rsidRPr="008C192D" w:rsidRDefault="008C192D" w:rsidP="008C192D">
      <w:r w:rsidRPr="008C192D">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8C192D" w:rsidRPr="008C192D" w:rsidRDefault="008C192D" w:rsidP="008C192D">
      <w:r w:rsidRPr="008C192D">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8C192D" w:rsidRPr="008C192D" w:rsidRDefault="008C192D" w:rsidP="008C192D">
      <w:r w:rsidRPr="008C192D">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8C192D" w:rsidRPr="008C192D" w:rsidRDefault="008C192D" w:rsidP="008C192D">
      <w:r w:rsidRPr="008C192D">
        <w:t>Историческое и культурное наследие древних цивилизаций.</w:t>
      </w:r>
    </w:p>
    <w:p w:rsidR="008C192D" w:rsidRPr="008C192D" w:rsidRDefault="008C192D" w:rsidP="008C192D">
      <w:bookmarkStart w:id="154" w:name="bookmark250"/>
      <w:r w:rsidRPr="008C192D">
        <w:t>История Средних веков</w:t>
      </w:r>
      <w:bookmarkEnd w:id="154"/>
    </w:p>
    <w:p w:rsidR="008C192D" w:rsidRPr="008C192D" w:rsidRDefault="008C192D" w:rsidP="008C192D">
      <w:r w:rsidRPr="008C192D">
        <w:t>Средние века: понятие и хронологические рамки.</w:t>
      </w:r>
    </w:p>
    <w:p w:rsidR="008C192D" w:rsidRPr="008C192D" w:rsidRDefault="008C192D" w:rsidP="008C192D">
      <w:bookmarkStart w:id="155" w:name="bookmark251"/>
      <w:r w:rsidRPr="008C192D">
        <w:t>Раннее Средневековье</w:t>
      </w:r>
      <w:bookmarkEnd w:id="155"/>
    </w:p>
    <w:p w:rsidR="008C192D" w:rsidRPr="008C192D" w:rsidRDefault="008C192D" w:rsidP="008C192D">
      <w:r w:rsidRPr="008C192D">
        <w:t>Начало Средневековья. Великое переселение народов. Образование варварских королевств.</w:t>
      </w:r>
    </w:p>
    <w:p w:rsidR="008C192D" w:rsidRPr="008C192D" w:rsidRDefault="008C192D" w:rsidP="008C192D">
      <w:r w:rsidRPr="008C192D">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8C192D" w:rsidRPr="008C192D" w:rsidRDefault="008C192D" w:rsidP="008C192D">
      <w:r w:rsidRPr="008C192D">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8C192D" w:rsidRPr="008C192D" w:rsidRDefault="008C192D" w:rsidP="008C192D">
      <w:r w:rsidRPr="008C192D">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8C192D" w:rsidRPr="008C192D" w:rsidRDefault="008C192D" w:rsidP="008C192D">
      <w:bookmarkStart w:id="156" w:name="bookmark252"/>
      <w:r w:rsidRPr="008C192D">
        <w:t>Зрелое Средневековье</w:t>
      </w:r>
      <w:bookmarkEnd w:id="156"/>
    </w:p>
    <w:p w:rsidR="008C192D" w:rsidRPr="008C192D" w:rsidRDefault="008C192D" w:rsidP="008C192D">
      <w:r w:rsidRPr="008C192D">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8C192D" w:rsidRPr="008C192D" w:rsidRDefault="008C192D" w:rsidP="008C192D">
      <w:r w:rsidRPr="008C192D">
        <w:lastRenderedPageBreak/>
        <w:t>Крестьянство: феодальная зависимость, повинности, условия жизни. Крестьянская община.</w:t>
      </w:r>
    </w:p>
    <w:p w:rsidR="008C192D" w:rsidRPr="008C192D" w:rsidRDefault="008C192D" w:rsidP="008C192D">
      <w:r w:rsidRPr="008C192D">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8C192D" w:rsidRPr="008C192D" w:rsidRDefault="008C192D" w:rsidP="008C192D">
      <w:r w:rsidRPr="008C192D">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8C192D" w:rsidRPr="008C192D" w:rsidRDefault="008C192D" w:rsidP="008C192D">
      <w:r w:rsidRPr="008C192D">
        <w:t>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 Тайлера). Гуситское движение в Чехии.</w:t>
      </w:r>
    </w:p>
    <w:p w:rsidR="008C192D" w:rsidRPr="008C192D" w:rsidRDefault="008C192D" w:rsidP="008C192D">
      <w:r w:rsidRPr="008C192D">
        <w:t>Византийская империя и славянские государства в ХП—XV вв. Экспансия турок-османов и падение Византии.</w:t>
      </w:r>
    </w:p>
    <w:p w:rsidR="008C192D" w:rsidRPr="008C192D" w:rsidRDefault="008C192D" w:rsidP="008C192D">
      <w:r w:rsidRPr="008C192D">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8C192D" w:rsidRPr="008C192D" w:rsidRDefault="008C192D" w:rsidP="008C192D">
      <w:r w:rsidRPr="008C192D">
        <w:t>Страны Востока в Средние века.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8C192D" w:rsidRPr="008C192D" w:rsidRDefault="008C192D" w:rsidP="008C192D">
      <w:r w:rsidRPr="008C192D">
        <w:t>Государства доколумбовой Америки. Общественный строй. Религиозные верования населения. Культура.</w:t>
      </w:r>
    </w:p>
    <w:p w:rsidR="008C192D" w:rsidRPr="008C192D" w:rsidRDefault="008C192D" w:rsidP="008C192D">
      <w:r w:rsidRPr="008C192D">
        <w:t>Историческое и культурное наследие Средневековья.</w:t>
      </w:r>
    </w:p>
    <w:p w:rsidR="008C192D" w:rsidRPr="008C192D" w:rsidRDefault="008C192D" w:rsidP="008C192D">
      <w:bookmarkStart w:id="157" w:name="bookmark253"/>
      <w:r w:rsidRPr="008C192D">
        <w:t>Новая история</w:t>
      </w:r>
      <w:bookmarkEnd w:id="157"/>
    </w:p>
    <w:p w:rsidR="008C192D" w:rsidRPr="008C192D" w:rsidRDefault="008C192D" w:rsidP="008C192D">
      <w:r w:rsidRPr="008C192D">
        <w:t>Новое время: понятие и хронологические рамки.</w:t>
      </w:r>
    </w:p>
    <w:p w:rsidR="008C192D" w:rsidRPr="008C192D" w:rsidRDefault="008C192D" w:rsidP="008C192D">
      <w:bookmarkStart w:id="158" w:name="bookmark254"/>
      <w:r w:rsidRPr="008C192D">
        <w:t>Европа в конце ХV — начале ХVП в.</w:t>
      </w:r>
      <w:bookmarkEnd w:id="158"/>
    </w:p>
    <w:p w:rsidR="008C192D" w:rsidRPr="008C192D" w:rsidRDefault="008C192D" w:rsidP="008C192D">
      <w:r w:rsidRPr="008C192D">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8C192D" w:rsidRPr="008C192D" w:rsidRDefault="008C192D" w:rsidP="008C192D">
      <w:r w:rsidRPr="008C192D">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8C192D" w:rsidRPr="008C192D" w:rsidRDefault="008C192D" w:rsidP="008C192D">
      <w:r w:rsidRPr="008C192D">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 формационного движения. Религиозные войны.</w:t>
      </w:r>
    </w:p>
    <w:p w:rsidR="008C192D" w:rsidRPr="008C192D" w:rsidRDefault="008C192D" w:rsidP="008C192D">
      <w:r w:rsidRPr="008C192D">
        <w:t>Нидерландская революция: цели, участники, формы борьбы. Итоги и значение революции.</w:t>
      </w:r>
    </w:p>
    <w:p w:rsidR="008C192D" w:rsidRPr="008C192D" w:rsidRDefault="008C192D" w:rsidP="008C192D">
      <w:r w:rsidRPr="008C192D">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8C192D" w:rsidRPr="008C192D" w:rsidRDefault="008C192D" w:rsidP="008C192D">
      <w:bookmarkStart w:id="159" w:name="bookmark255"/>
      <w:r w:rsidRPr="008C192D">
        <w:lastRenderedPageBreak/>
        <w:t>Страны Европы и Северной Америки в середине ХVII — ХVIII вв.</w:t>
      </w:r>
      <w:bookmarkEnd w:id="159"/>
    </w:p>
    <w:p w:rsidR="008C192D" w:rsidRPr="008C192D" w:rsidRDefault="008C192D" w:rsidP="008C192D">
      <w:r w:rsidRPr="008C192D">
        <w:t>Английская революция XVII в.: причины, участники, этапы. О. Кромвель. Итоги и значение революции. Экономическое и социальное развитие Европы в ХVII—ХVIII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8C192D" w:rsidRPr="008C192D" w:rsidRDefault="008C192D" w:rsidP="008C192D">
      <w:r w:rsidRPr="008C192D">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8C192D" w:rsidRPr="008C192D" w:rsidRDefault="008C192D" w:rsidP="008C192D">
      <w:r w:rsidRPr="008C192D">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Посполитой. Колониальные захваты европейских держав.</w:t>
      </w:r>
    </w:p>
    <w:p w:rsidR="008C192D" w:rsidRPr="008C192D" w:rsidRDefault="008C192D" w:rsidP="008C192D">
      <w:bookmarkStart w:id="160" w:name="bookmark256"/>
      <w:r w:rsidRPr="008C192D">
        <w:t>Страны Востока в XVI—XVIII вв.</w:t>
      </w:r>
      <w:bookmarkEnd w:id="160"/>
    </w:p>
    <w:p w:rsidR="008C192D" w:rsidRPr="008C192D" w:rsidRDefault="008C192D" w:rsidP="008C192D">
      <w:r w:rsidRPr="008C192D">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8C192D" w:rsidRPr="008C192D" w:rsidRDefault="008C192D" w:rsidP="008C192D">
      <w:bookmarkStart w:id="161" w:name="bookmark257"/>
      <w:r w:rsidRPr="008C192D">
        <w:t>Страны Европы и Северной Америки в первой половине ХIХ в.</w:t>
      </w:r>
      <w:bookmarkEnd w:id="161"/>
    </w:p>
    <w:p w:rsidR="008C192D" w:rsidRPr="008C192D" w:rsidRDefault="008C192D" w:rsidP="008C192D">
      <w:r w:rsidRPr="008C192D">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8C192D" w:rsidRPr="008C192D" w:rsidRDefault="008C192D" w:rsidP="008C192D">
      <w:r w:rsidRPr="008C192D">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8C192D" w:rsidRPr="008C192D" w:rsidRDefault="008C192D" w:rsidP="008C192D">
      <w:bookmarkStart w:id="162" w:name="bookmark258"/>
      <w:r w:rsidRPr="008C192D">
        <w:t>Страны Европы и Северной Америки во второй половине ХIХ в.</w:t>
      </w:r>
      <w:bookmarkEnd w:id="162"/>
    </w:p>
    <w:p w:rsidR="008C192D" w:rsidRPr="008C192D" w:rsidRDefault="008C192D" w:rsidP="008C192D">
      <w:r w:rsidRPr="008C192D">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8C192D" w:rsidRPr="008C192D" w:rsidRDefault="008C192D" w:rsidP="008C192D">
      <w:r w:rsidRPr="008C192D">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8C192D" w:rsidRPr="008C192D" w:rsidRDefault="008C192D" w:rsidP="008C192D">
      <w:r w:rsidRPr="008C192D">
        <w:t>Экономическое и социально-политическое развитие стран Европы и США в конце ХIХ в.</w:t>
      </w:r>
    </w:p>
    <w:p w:rsidR="008C192D" w:rsidRPr="008C192D" w:rsidRDefault="008C192D" w:rsidP="008C192D">
      <w:r w:rsidRPr="008C192D">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8C192D" w:rsidRPr="008C192D" w:rsidRDefault="008C192D" w:rsidP="008C192D">
      <w:bookmarkStart w:id="163" w:name="bookmark259"/>
      <w:r w:rsidRPr="008C192D">
        <w:t>Страны Азии в ХIХ в.</w:t>
      </w:r>
      <w:bookmarkEnd w:id="163"/>
    </w:p>
    <w:p w:rsidR="008C192D" w:rsidRPr="008C192D" w:rsidRDefault="008C192D" w:rsidP="008C192D">
      <w:r w:rsidRPr="008C192D">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w:t>
      </w:r>
      <w:r w:rsidRPr="008C192D">
        <w:lastRenderedPageBreak/>
        <w:t>войны», движение тайпинов. Япония: внутренняя и внешняя политика сёгуната Токугава, преобразования эпохи Мэйдзи.</w:t>
      </w:r>
    </w:p>
    <w:p w:rsidR="008C192D" w:rsidRPr="008C192D" w:rsidRDefault="008C192D" w:rsidP="008C192D">
      <w:bookmarkStart w:id="164" w:name="bookmark260"/>
      <w:r w:rsidRPr="008C192D">
        <w:t>Война за независимость в Латинской Америке</w:t>
      </w:r>
      <w:bookmarkEnd w:id="164"/>
    </w:p>
    <w:p w:rsidR="008C192D" w:rsidRPr="008C192D" w:rsidRDefault="008C192D" w:rsidP="008C192D">
      <w:r w:rsidRPr="008C192D">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8C192D" w:rsidRPr="008C192D" w:rsidRDefault="008C192D" w:rsidP="008C192D">
      <w:bookmarkStart w:id="165" w:name="bookmark261"/>
      <w:r w:rsidRPr="008C192D">
        <w:t>Народы Африки в Новое время</w:t>
      </w:r>
      <w:bookmarkEnd w:id="165"/>
    </w:p>
    <w:p w:rsidR="008C192D" w:rsidRPr="008C192D" w:rsidRDefault="008C192D" w:rsidP="008C192D">
      <w:r w:rsidRPr="008C192D">
        <w:t>Колониальные империи. Колониальные порядки и традиционные общественные отношения. Выступления против колонизаторов.</w:t>
      </w:r>
    </w:p>
    <w:p w:rsidR="008C192D" w:rsidRPr="008C192D" w:rsidRDefault="008C192D" w:rsidP="008C192D">
      <w:bookmarkStart w:id="166" w:name="bookmark262"/>
      <w:r w:rsidRPr="008C192D">
        <w:t>Развитие культуры в XIX в.</w:t>
      </w:r>
      <w:bookmarkEnd w:id="166"/>
    </w:p>
    <w:p w:rsidR="008C192D" w:rsidRPr="008C192D" w:rsidRDefault="008C192D" w:rsidP="008C192D">
      <w:r w:rsidRPr="008C192D">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8C192D" w:rsidRPr="008C192D" w:rsidRDefault="008C192D" w:rsidP="008C192D">
      <w:bookmarkStart w:id="167" w:name="bookmark263"/>
      <w:r w:rsidRPr="008C192D">
        <w:t>Международные отношения в XIX в.</w:t>
      </w:r>
      <w:bookmarkEnd w:id="167"/>
    </w:p>
    <w:p w:rsidR="008C192D" w:rsidRPr="008C192D" w:rsidRDefault="008C192D" w:rsidP="008C192D">
      <w:r w:rsidRPr="008C192D">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8C192D" w:rsidRPr="008C192D" w:rsidRDefault="008C192D" w:rsidP="008C192D">
      <w:r w:rsidRPr="008C192D">
        <w:t>Историческое и культурное наследие Нового времени.</w:t>
      </w:r>
    </w:p>
    <w:p w:rsidR="008C192D" w:rsidRPr="008C192D" w:rsidRDefault="008C192D" w:rsidP="008C192D">
      <w:bookmarkStart w:id="168" w:name="bookmark264"/>
      <w:r w:rsidRPr="008C192D">
        <w:t>Новейшая история. ХХ — начало XXI в.</w:t>
      </w:r>
      <w:bookmarkEnd w:id="168"/>
    </w:p>
    <w:p w:rsidR="008C192D" w:rsidRPr="008C192D" w:rsidRDefault="008C192D" w:rsidP="008C192D">
      <w:bookmarkStart w:id="169" w:name="bookmark265"/>
      <w:r w:rsidRPr="008C192D">
        <w:t>Мир к началу XX в. Новейшая история: понятие, периодизация.</w:t>
      </w:r>
      <w:bookmarkEnd w:id="169"/>
    </w:p>
    <w:p w:rsidR="008C192D" w:rsidRPr="008C192D" w:rsidRDefault="008C192D" w:rsidP="008C192D">
      <w:r w:rsidRPr="008C192D">
        <w:t>Мир в 1900—1914 гг.</w:t>
      </w:r>
    </w:p>
    <w:p w:rsidR="008C192D" w:rsidRPr="008C192D" w:rsidRDefault="008C192D" w:rsidP="008C192D">
      <w:r w:rsidRPr="008C192D">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8C192D" w:rsidRPr="008C192D" w:rsidRDefault="008C192D" w:rsidP="008C192D">
      <w:r w:rsidRPr="008C192D">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w:t>
      </w:r>
    </w:p>
    <w:p w:rsidR="008C192D" w:rsidRPr="008C192D" w:rsidRDefault="008C192D" w:rsidP="008C192D">
      <w:bookmarkStart w:id="170" w:name="bookmark266"/>
      <w:r w:rsidRPr="008C192D">
        <w:t>Первая мировая война (1914—1918 гг.)</w:t>
      </w:r>
      <w:bookmarkEnd w:id="170"/>
    </w:p>
    <w:p w:rsidR="008C192D" w:rsidRPr="008C192D" w:rsidRDefault="008C192D" w:rsidP="008C192D">
      <w:r w:rsidRPr="008C192D">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8C192D" w:rsidRPr="008C192D" w:rsidRDefault="008C192D" w:rsidP="008C192D">
      <w:bookmarkStart w:id="171" w:name="bookmark267"/>
      <w:r w:rsidRPr="008C192D">
        <w:t>Мир в 1918—1939 гг.</w:t>
      </w:r>
      <w:bookmarkEnd w:id="171"/>
    </w:p>
    <w:p w:rsidR="008C192D" w:rsidRPr="008C192D" w:rsidRDefault="008C192D" w:rsidP="008C192D">
      <w:r w:rsidRPr="008C192D">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8C192D" w:rsidRPr="008C192D" w:rsidRDefault="008C192D" w:rsidP="008C192D">
      <w:r w:rsidRPr="008C192D">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8C192D" w:rsidRPr="008C192D" w:rsidRDefault="008C192D" w:rsidP="008C192D">
      <w:r w:rsidRPr="008C192D">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8C192D" w:rsidRPr="008C192D" w:rsidRDefault="008C192D" w:rsidP="008C192D">
      <w:r w:rsidRPr="008C192D">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8C192D" w:rsidRPr="008C192D" w:rsidRDefault="008C192D" w:rsidP="008C192D">
      <w:r w:rsidRPr="008C192D">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8C192D" w:rsidRPr="008C192D" w:rsidRDefault="008C192D" w:rsidP="008C192D">
      <w:r w:rsidRPr="008C192D">
        <w:lastRenderedPageBreak/>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8C192D" w:rsidRPr="008C192D" w:rsidRDefault="008C192D" w:rsidP="008C192D">
      <w:r w:rsidRPr="008C192D">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8C192D" w:rsidRPr="008C192D" w:rsidRDefault="008C192D" w:rsidP="008C192D">
      <w:r w:rsidRPr="008C192D">
        <w:t xml:space="preserve">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8C192D">
          <w:t>1939 г</w:t>
        </w:r>
      </w:smartTag>
      <w:r w:rsidRPr="008C192D">
        <w:t>., их результаты.</w:t>
      </w:r>
    </w:p>
    <w:p w:rsidR="008C192D" w:rsidRPr="008C192D" w:rsidRDefault="008C192D" w:rsidP="008C192D">
      <w:bookmarkStart w:id="172" w:name="bookmark268"/>
      <w:r w:rsidRPr="008C192D">
        <w:t>Вторая мировая война (1939—1945 гг.)</w:t>
      </w:r>
      <w:bookmarkEnd w:id="172"/>
    </w:p>
    <w:p w:rsidR="008C192D" w:rsidRPr="008C192D" w:rsidRDefault="008C192D" w:rsidP="008C192D">
      <w:r w:rsidRPr="008C192D">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8C192D" w:rsidRPr="008C192D" w:rsidRDefault="008C192D" w:rsidP="008C192D">
      <w:bookmarkStart w:id="173" w:name="bookmark269"/>
      <w:r w:rsidRPr="008C192D">
        <w:t>Мир во второй половине XX — начале XXI в.</w:t>
      </w:r>
      <w:bookmarkEnd w:id="173"/>
    </w:p>
    <w:p w:rsidR="008C192D" w:rsidRPr="008C192D" w:rsidRDefault="008C192D" w:rsidP="008C192D">
      <w:r w:rsidRPr="008C192D">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8C192D" w:rsidRPr="008C192D" w:rsidRDefault="008C192D" w:rsidP="008C192D">
      <w:r w:rsidRPr="008C192D">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8C192D" w:rsidRPr="008C192D" w:rsidRDefault="008C192D" w:rsidP="008C192D">
      <w:r w:rsidRPr="008C192D">
        <w:t>Соединённые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8C192D" w:rsidRPr="008C192D" w:rsidRDefault="008C192D" w:rsidP="008C192D">
      <w:r w:rsidRPr="008C192D">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8C192D" w:rsidRPr="008C192D" w:rsidRDefault="008C192D" w:rsidP="008C192D">
      <w:r w:rsidRPr="008C192D">
        <w:t>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8C192D" w:rsidRPr="008C192D" w:rsidRDefault="008C192D" w:rsidP="008C192D">
      <w:r w:rsidRPr="008C192D">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8C192D" w:rsidRPr="008C192D" w:rsidRDefault="008C192D" w:rsidP="008C192D">
      <w:r w:rsidRPr="008C192D">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8C192D" w:rsidRPr="008C192D" w:rsidRDefault="008C192D" w:rsidP="008C192D">
      <w:r w:rsidRPr="008C192D">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w:t>
      </w:r>
      <w:r w:rsidRPr="008C192D">
        <w:lastRenderedPageBreak/>
        <w:t>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8C192D" w:rsidRPr="008C192D" w:rsidRDefault="008C192D" w:rsidP="008C192D">
      <w:r w:rsidRPr="008C192D">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8C192D" w:rsidRPr="008C192D" w:rsidRDefault="008C192D" w:rsidP="008C192D">
      <w:r w:rsidRPr="008C192D">
        <w:t>Основное содержание и противоречия современной эпохи. Глобальные проблемы человечества. Мировое сообщество в начале XXI в.</w:t>
      </w:r>
    </w:p>
    <w:p w:rsidR="008C192D" w:rsidRPr="008C192D" w:rsidRDefault="008C192D" w:rsidP="008C192D">
      <w:bookmarkStart w:id="174" w:name="bookmark270"/>
      <w:r w:rsidRPr="008C192D">
        <w:t xml:space="preserve">ОБЩЕСТВОЗНАНИЕ </w:t>
      </w:r>
    </w:p>
    <w:p w:rsidR="008C192D" w:rsidRPr="008C192D" w:rsidRDefault="008C192D" w:rsidP="008C192D">
      <w:r w:rsidRPr="008C192D">
        <w:t>Социальная сущность личности</w:t>
      </w:r>
      <w:bookmarkEnd w:id="174"/>
    </w:p>
    <w:p w:rsidR="008C192D" w:rsidRPr="008C192D" w:rsidRDefault="008C192D" w:rsidP="008C192D">
      <w:r w:rsidRPr="008C192D">
        <w:t>Человек в социальном измерении</w:t>
      </w:r>
    </w:p>
    <w:p w:rsidR="008C192D" w:rsidRPr="008C192D" w:rsidRDefault="008C192D" w:rsidP="008C192D">
      <w:r w:rsidRPr="008C192D">
        <w:t>Природа человека. Интересы и потребности. Самооценка. Здоровый образ жизни. Безопасность жизни.</w:t>
      </w:r>
    </w:p>
    <w:p w:rsidR="008C192D" w:rsidRPr="008C192D" w:rsidRDefault="008C192D" w:rsidP="008C192D">
      <w:r w:rsidRPr="008C192D">
        <w:t>Деятельность и поведение. Мотивы деятельности. Виды деятельности. Люди с ограниченными возможностями и особыми потребностями.</w:t>
      </w:r>
    </w:p>
    <w:p w:rsidR="008C192D" w:rsidRPr="008C192D" w:rsidRDefault="008C192D" w:rsidP="008C192D">
      <w:r w:rsidRPr="008C192D">
        <w:t>Как человек познаёт мир и самого себя. Образование и самообразование.</w:t>
      </w:r>
    </w:p>
    <w:p w:rsidR="008C192D" w:rsidRPr="008C192D" w:rsidRDefault="008C192D" w:rsidP="008C192D">
      <w:r w:rsidRPr="008C192D">
        <w:t>Социальное становление человека: как усваиваются социальные нормы. Социальные «параметры личности».</w:t>
      </w:r>
    </w:p>
    <w:p w:rsidR="008C192D" w:rsidRPr="008C192D" w:rsidRDefault="008C192D" w:rsidP="008C192D">
      <w:r w:rsidRPr="008C192D">
        <w:t>Положение личности в обществе: от чего оно зависит. Статус. Типичные социальные роли.</w:t>
      </w:r>
    </w:p>
    <w:p w:rsidR="008C192D" w:rsidRPr="008C192D" w:rsidRDefault="008C192D" w:rsidP="008C192D">
      <w:r w:rsidRPr="008C192D">
        <w:t>Возраст человека и социальные отношения. Особенности подросткового возраста. Отношения в семье и со сверстниками.</w:t>
      </w:r>
    </w:p>
    <w:p w:rsidR="008C192D" w:rsidRPr="008C192D" w:rsidRDefault="008C192D" w:rsidP="008C192D">
      <w:r w:rsidRPr="008C192D">
        <w:t>Гендер как «социальный пол». Различия в поведении мальчиков и девочек.</w:t>
      </w:r>
    </w:p>
    <w:p w:rsidR="008C192D" w:rsidRPr="008C192D" w:rsidRDefault="008C192D" w:rsidP="008C192D">
      <w:r w:rsidRPr="008C192D">
        <w:t>Национальная принадлежность: влияет ли она на социальное положение личности?</w:t>
      </w:r>
    </w:p>
    <w:p w:rsidR="008C192D" w:rsidRPr="008C192D" w:rsidRDefault="008C192D" w:rsidP="008C192D">
      <w:r w:rsidRPr="008C192D">
        <w:t>Гражданско-правовое положение личности в обществе. Юные граждане России: какие права человек получает от рождения.</w:t>
      </w:r>
    </w:p>
    <w:p w:rsidR="008C192D" w:rsidRPr="008C192D" w:rsidRDefault="008C192D" w:rsidP="008C192D">
      <w:bookmarkStart w:id="175" w:name="bookmark271"/>
      <w:r w:rsidRPr="008C192D">
        <w:t>Ближайшее социальное окружение</w:t>
      </w:r>
      <w:bookmarkEnd w:id="175"/>
    </w:p>
    <w:p w:rsidR="008C192D" w:rsidRPr="008C192D" w:rsidRDefault="008C192D" w:rsidP="008C192D">
      <w:r w:rsidRPr="008C192D">
        <w:t>Семья и семейные отношения. Роли в семье. Семейные ценности и традиции. Забота и воспитание в семье.</w:t>
      </w:r>
    </w:p>
    <w:p w:rsidR="008C192D" w:rsidRPr="008C192D" w:rsidRDefault="008C192D" w:rsidP="008C192D">
      <w:r w:rsidRPr="008C192D">
        <w:t>Защита прав и интересов детей, оставшихся без попечения родителей.</w:t>
      </w:r>
    </w:p>
    <w:p w:rsidR="008C192D" w:rsidRPr="008C192D" w:rsidRDefault="008C192D" w:rsidP="008C192D">
      <w:r w:rsidRPr="008C192D">
        <w:t>Человек в малой группе. Ученический коллектив, группа сверстников.</w:t>
      </w:r>
    </w:p>
    <w:p w:rsidR="008C192D" w:rsidRPr="008C192D" w:rsidRDefault="008C192D" w:rsidP="008C192D">
      <w:r w:rsidRPr="008C192D">
        <w:t>Межличностные отношения. Общение. Межличностные конфликты и пути их разрешения.</w:t>
      </w:r>
    </w:p>
    <w:p w:rsidR="008C192D" w:rsidRPr="008C192D" w:rsidRDefault="008C192D" w:rsidP="008C192D">
      <w:bookmarkStart w:id="176" w:name="bookmark272"/>
      <w:r w:rsidRPr="008C192D">
        <w:t>Современное общество</w:t>
      </w:r>
      <w:bookmarkEnd w:id="176"/>
    </w:p>
    <w:p w:rsidR="008C192D" w:rsidRPr="008C192D" w:rsidRDefault="008C192D" w:rsidP="008C192D">
      <w:bookmarkStart w:id="177" w:name="bookmark273"/>
      <w:r w:rsidRPr="008C192D">
        <w:t>Общество — большой «дом» человечества</w:t>
      </w:r>
      <w:bookmarkEnd w:id="177"/>
    </w:p>
    <w:p w:rsidR="008C192D" w:rsidRPr="008C192D" w:rsidRDefault="008C192D" w:rsidP="008C192D">
      <w:r w:rsidRPr="008C192D">
        <w:t>Что связывает людей в общество. Устойчивость и изменчивость в развитии общества. Основные типы обществ. Общественный прогресс.</w:t>
      </w:r>
    </w:p>
    <w:p w:rsidR="008C192D" w:rsidRPr="008C192D" w:rsidRDefault="008C192D" w:rsidP="008C192D">
      <w:r w:rsidRPr="008C192D">
        <w:t>Сферы общественной жизни, их взаимосвязь.</w:t>
      </w:r>
    </w:p>
    <w:p w:rsidR="008C192D" w:rsidRPr="008C192D" w:rsidRDefault="008C192D" w:rsidP="008C192D">
      <w:r w:rsidRPr="008C192D">
        <w:t>Труд и образ жизни людей: как создаются материальные блага. Экономика.</w:t>
      </w:r>
    </w:p>
    <w:p w:rsidR="008C192D" w:rsidRPr="008C192D" w:rsidRDefault="008C192D" w:rsidP="008C192D">
      <w:r w:rsidRPr="008C192D">
        <w:t>Социальные различия в обществе: причины их возникновения и проявления. Социальные общности и группы.</w:t>
      </w:r>
    </w:p>
    <w:p w:rsidR="008C192D" w:rsidRPr="008C192D" w:rsidRDefault="008C192D" w:rsidP="008C192D">
      <w:r w:rsidRPr="008C192D">
        <w:t>Государственная власть, её роль в управлении общественной жизнью.</w:t>
      </w:r>
    </w:p>
    <w:p w:rsidR="008C192D" w:rsidRPr="008C192D" w:rsidRDefault="008C192D" w:rsidP="008C192D">
      <w:r w:rsidRPr="008C192D">
        <w:t>Из чего складывается духовная культура общества. Духовные богатства общества: создание, сохранение, распространение, усвоение.</w:t>
      </w:r>
    </w:p>
    <w:p w:rsidR="008C192D" w:rsidRPr="008C192D" w:rsidRDefault="008C192D" w:rsidP="008C192D">
      <w:bookmarkStart w:id="178" w:name="bookmark274"/>
      <w:r w:rsidRPr="008C192D">
        <w:t>Общество, в котором мы живём</w:t>
      </w:r>
      <w:bookmarkEnd w:id="178"/>
    </w:p>
    <w:p w:rsidR="008C192D" w:rsidRPr="008C192D" w:rsidRDefault="008C192D" w:rsidP="008C192D">
      <w:r w:rsidRPr="008C192D">
        <w:t>Мир как единое целое. Ускорение мирового общественного развития.</w:t>
      </w:r>
    </w:p>
    <w:p w:rsidR="008C192D" w:rsidRPr="008C192D" w:rsidRDefault="008C192D" w:rsidP="008C192D">
      <w:r w:rsidRPr="008C192D">
        <w:t>Современные средства связи и коммуникации, их влияние на нашу жизнь.</w:t>
      </w:r>
    </w:p>
    <w:p w:rsidR="008C192D" w:rsidRPr="008C192D" w:rsidRDefault="008C192D" w:rsidP="008C192D">
      <w:r w:rsidRPr="008C192D">
        <w:t>Глобальные проблемы современности. Экологическая ситуация в современном глобальном мире: как спасти природу.</w:t>
      </w:r>
    </w:p>
    <w:p w:rsidR="008C192D" w:rsidRPr="008C192D" w:rsidRDefault="008C192D" w:rsidP="008C192D">
      <w:r w:rsidRPr="008C192D">
        <w:t>Российское общество в начале XXI в.</w:t>
      </w:r>
    </w:p>
    <w:p w:rsidR="008C192D" w:rsidRPr="008C192D" w:rsidRDefault="008C192D" w:rsidP="008C192D">
      <w:r w:rsidRPr="008C192D">
        <w:lastRenderedPageBreak/>
        <w:t>Ресурсы и возможности развития нашей страны: какие задачи стоят перед отечественной экономикой.</w:t>
      </w:r>
    </w:p>
    <w:p w:rsidR="008C192D" w:rsidRPr="008C192D" w:rsidRDefault="008C192D" w:rsidP="008C192D">
      <w:r w:rsidRPr="008C192D">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8C192D" w:rsidRPr="008C192D" w:rsidRDefault="008C192D" w:rsidP="008C192D">
      <w:r w:rsidRPr="008C192D">
        <w:t>Духовные ценности российского народа. Культурные достижения народов России: как их сохранить и приумножить.</w:t>
      </w:r>
    </w:p>
    <w:p w:rsidR="008C192D" w:rsidRPr="008C192D" w:rsidRDefault="008C192D" w:rsidP="008C192D">
      <w:r w:rsidRPr="008C192D">
        <w:t>Место России среди других государств мира.</w:t>
      </w:r>
    </w:p>
    <w:p w:rsidR="008C192D" w:rsidRPr="008C192D" w:rsidRDefault="008C192D" w:rsidP="008C192D">
      <w:bookmarkStart w:id="179" w:name="bookmark275"/>
      <w:r w:rsidRPr="008C192D">
        <w:t>Социальные нормы</w:t>
      </w:r>
      <w:bookmarkEnd w:id="179"/>
    </w:p>
    <w:p w:rsidR="008C192D" w:rsidRPr="008C192D" w:rsidRDefault="008C192D" w:rsidP="008C192D">
      <w:r w:rsidRPr="008C192D">
        <w:t>Регулирование поведения людей в обществе</w:t>
      </w:r>
    </w:p>
    <w:p w:rsidR="008C192D" w:rsidRPr="008C192D" w:rsidRDefault="008C192D" w:rsidP="008C192D">
      <w:r w:rsidRPr="008C192D">
        <w:t>Социальные нормы и правила общественной жизни. Общественные традиции и обычаи.</w:t>
      </w:r>
    </w:p>
    <w:p w:rsidR="008C192D" w:rsidRPr="008C192D" w:rsidRDefault="008C192D" w:rsidP="008C192D">
      <w:r w:rsidRPr="008C192D">
        <w:t>Общественное сознание и ценности. Гражданственность и патриотизм.</w:t>
      </w:r>
    </w:p>
    <w:p w:rsidR="008C192D" w:rsidRPr="008C192D" w:rsidRDefault="008C192D" w:rsidP="008C192D">
      <w:r w:rsidRPr="008C192D">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8C192D" w:rsidRPr="008C192D" w:rsidRDefault="008C192D" w:rsidP="008C192D">
      <w:r w:rsidRPr="008C192D">
        <w:t>Право, его роль в жизни человека, общества и государства. Основные признаки права. Нормы права. Понятие прав, свобод и обязанностей.</w:t>
      </w:r>
    </w:p>
    <w:p w:rsidR="008C192D" w:rsidRPr="008C192D" w:rsidRDefault="008C192D" w:rsidP="008C192D">
      <w:r w:rsidRPr="008C192D">
        <w:t>Дееспособность и правоспособность человека. Правоотношения, субъекты права.</w:t>
      </w:r>
    </w:p>
    <w:p w:rsidR="008C192D" w:rsidRPr="008C192D" w:rsidRDefault="008C192D" w:rsidP="008C192D">
      <w:r w:rsidRPr="008C192D">
        <w:t>Конституция Российской Федерации — Основной закон государства. Конституция Российской Федерации о правах и свободах человека и гражданина.</w:t>
      </w:r>
    </w:p>
    <w:p w:rsidR="008C192D" w:rsidRPr="008C192D" w:rsidRDefault="008C192D" w:rsidP="008C192D">
      <w:r w:rsidRPr="008C192D">
        <w:t>Личные (гражданские) права, социально-экономические и культурные права, политические права и свободы российских граждан.</w:t>
      </w:r>
    </w:p>
    <w:p w:rsidR="008C192D" w:rsidRPr="008C192D" w:rsidRDefault="008C192D" w:rsidP="008C192D">
      <w:r w:rsidRPr="008C192D">
        <w:t>Как защищаются права человека в России.</w:t>
      </w:r>
    </w:p>
    <w:p w:rsidR="008C192D" w:rsidRPr="008C192D" w:rsidRDefault="008C192D" w:rsidP="008C192D">
      <w:r w:rsidRPr="008C192D">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Отечества—долг и обязанность.</w:t>
      </w:r>
    </w:p>
    <w:p w:rsidR="008C192D" w:rsidRPr="008C192D" w:rsidRDefault="008C192D" w:rsidP="008C192D">
      <w:r w:rsidRPr="008C192D">
        <w:t>Основы российского законодательства</w:t>
      </w:r>
    </w:p>
    <w:p w:rsidR="008C192D" w:rsidRPr="008C192D" w:rsidRDefault="008C192D" w:rsidP="008C192D">
      <w:r w:rsidRPr="008C192D">
        <w:t>Гражданские правоотношения. Гражданско-правовые споры. Судебное разбирательство.</w:t>
      </w:r>
    </w:p>
    <w:p w:rsidR="008C192D" w:rsidRPr="008C192D" w:rsidRDefault="008C192D" w:rsidP="008C192D">
      <w:r w:rsidRPr="008C192D">
        <w:t>Семейные правоотношения. Права и обязанности родителей и детей. Защита прав и интересов детей, оставшихся без родителей.</w:t>
      </w:r>
    </w:p>
    <w:p w:rsidR="008C192D" w:rsidRPr="008C192D" w:rsidRDefault="008C192D" w:rsidP="008C192D">
      <w:r w:rsidRPr="008C192D">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8C192D" w:rsidRPr="008C192D" w:rsidRDefault="008C192D" w:rsidP="008C192D">
      <w:r w:rsidRPr="008C192D">
        <w:t>Административные правоотношения. Административное правонаруше-ние.</w:t>
      </w:r>
    </w:p>
    <w:p w:rsidR="008C192D" w:rsidRPr="008C192D" w:rsidRDefault="008C192D" w:rsidP="008C192D">
      <w:r w:rsidRPr="008C192D">
        <w:t>Преступление и наказание. Правовая ответственность несовершеннолет-них.</w:t>
      </w:r>
    </w:p>
    <w:p w:rsidR="008C192D" w:rsidRPr="008C192D" w:rsidRDefault="008C192D" w:rsidP="008C192D">
      <w:r w:rsidRPr="008C192D">
        <w:t>Правоохранительные органы. Судебная система.</w:t>
      </w:r>
    </w:p>
    <w:p w:rsidR="008C192D" w:rsidRPr="008C192D" w:rsidRDefault="008C192D" w:rsidP="008C192D">
      <w:bookmarkStart w:id="180" w:name="bookmark276"/>
      <w:r w:rsidRPr="008C192D">
        <w:t>Экономика и социальные отношения</w:t>
      </w:r>
      <w:bookmarkEnd w:id="180"/>
    </w:p>
    <w:p w:rsidR="008C192D" w:rsidRPr="008C192D" w:rsidRDefault="008C192D" w:rsidP="008C192D">
      <w:r w:rsidRPr="008C192D">
        <w:t>Мир экономики</w:t>
      </w:r>
    </w:p>
    <w:p w:rsidR="008C192D" w:rsidRPr="008C192D" w:rsidRDefault="008C192D" w:rsidP="008C192D">
      <w:r w:rsidRPr="008C192D">
        <w:t>Экономика и её роль в жизни общества. Экономические ресурсы и потребности. Товары и услуги. Цикличность экономического развития.</w:t>
      </w:r>
    </w:p>
    <w:p w:rsidR="008C192D" w:rsidRPr="008C192D" w:rsidRDefault="008C192D" w:rsidP="008C192D">
      <w:r w:rsidRPr="008C192D">
        <w:t>Современное производство. Факторы производства. Новые технологии и их возможности. Предприятия и их современные формы.</w:t>
      </w:r>
    </w:p>
    <w:p w:rsidR="008C192D" w:rsidRPr="008C192D" w:rsidRDefault="008C192D" w:rsidP="008C192D">
      <w:r w:rsidRPr="008C192D">
        <w:t>Типы экономических систем. Собственность и её формы.</w:t>
      </w:r>
    </w:p>
    <w:p w:rsidR="008C192D" w:rsidRPr="008C192D" w:rsidRDefault="008C192D" w:rsidP="008C192D">
      <w:r w:rsidRPr="008C192D">
        <w:t>Рыночное регулирование экономики: возможности и границы. Виды рынков. Законы рыночной экономики.</w:t>
      </w:r>
    </w:p>
    <w:p w:rsidR="008C192D" w:rsidRPr="008C192D" w:rsidRDefault="008C192D" w:rsidP="008C192D">
      <w:r w:rsidRPr="008C192D">
        <w:t>Деньги и их функции. Инфляция. Роль банков в экономике.</w:t>
      </w:r>
    </w:p>
    <w:p w:rsidR="008C192D" w:rsidRPr="008C192D" w:rsidRDefault="008C192D" w:rsidP="008C192D">
      <w:r w:rsidRPr="008C192D">
        <w:t>Роль государства в рыночной экономике. Государственный бюджет. Налоги.</w:t>
      </w:r>
    </w:p>
    <w:p w:rsidR="008C192D" w:rsidRPr="008C192D" w:rsidRDefault="008C192D" w:rsidP="008C192D">
      <w:r w:rsidRPr="008C192D">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8C192D" w:rsidRPr="008C192D" w:rsidRDefault="008C192D" w:rsidP="008C192D">
      <w:r w:rsidRPr="008C192D">
        <w:t>Особенности экономического развития России.</w:t>
      </w:r>
    </w:p>
    <w:p w:rsidR="008C192D" w:rsidRPr="008C192D" w:rsidRDefault="008C192D" w:rsidP="008C192D">
      <w:r w:rsidRPr="008C192D">
        <w:t>Человек в экономических отношениях</w:t>
      </w:r>
    </w:p>
    <w:p w:rsidR="008C192D" w:rsidRPr="008C192D" w:rsidRDefault="008C192D" w:rsidP="008C192D">
      <w:r w:rsidRPr="008C192D">
        <w:t>Основные участники экономики — производители и потребители. Роль человеческого фактора в развитии экономики.</w:t>
      </w:r>
    </w:p>
    <w:p w:rsidR="008C192D" w:rsidRPr="008C192D" w:rsidRDefault="008C192D" w:rsidP="008C192D">
      <w:r w:rsidRPr="008C192D">
        <w:lastRenderedPageBreak/>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8C192D" w:rsidRPr="008C192D" w:rsidRDefault="008C192D" w:rsidP="008C192D">
      <w:r w:rsidRPr="008C192D">
        <w:t>Экономика семьи. Прожиточный минимум. Семейное потребление.</w:t>
      </w:r>
    </w:p>
    <w:p w:rsidR="008C192D" w:rsidRPr="008C192D" w:rsidRDefault="008C192D" w:rsidP="008C192D">
      <w:r w:rsidRPr="008C192D">
        <w:t>Права потребителя.</w:t>
      </w:r>
    </w:p>
    <w:p w:rsidR="008C192D" w:rsidRPr="008C192D" w:rsidRDefault="008C192D" w:rsidP="008C192D">
      <w:r w:rsidRPr="008C192D">
        <w:t>Мир социальных отношений</w:t>
      </w:r>
    </w:p>
    <w:p w:rsidR="008C192D" w:rsidRPr="008C192D" w:rsidRDefault="008C192D" w:rsidP="008C192D">
      <w:r w:rsidRPr="008C192D">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8C192D" w:rsidRPr="008C192D" w:rsidRDefault="008C192D" w:rsidP="008C192D">
      <w:r w:rsidRPr="008C192D">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8C192D" w:rsidRPr="008C192D" w:rsidRDefault="008C192D" w:rsidP="008C192D">
      <w:r w:rsidRPr="008C192D">
        <w:t>Основные социальные группы современного российского общества. Социальная политика Российского государства.</w:t>
      </w:r>
    </w:p>
    <w:p w:rsidR="008C192D" w:rsidRPr="008C192D" w:rsidRDefault="008C192D" w:rsidP="008C192D">
      <w:r w:rsidRPr="008C192D">
        <w:t>Нации и межнациональные отношения. Характеристика межнациональ-ных отношений в современной России. Понятие толерантности.</w:t>
      </w:r>
    </w:p>
    <w:p w:rsidR="008C192D" w:rsidRPr="008C192D" w:rsidRDefault="008C192D" w:rsidP="008C192D">
      <w:bookmarkStart w:id="181" w:name="bookmark277"/>
      <w:r w:rsidRPr="008C192D">
        <w:t>Политика. Культура</w:t>
      </w:r>
      <w:bookmarkEnd w:id="181"/>
    </w:p>
    <w:p w:rsidR="008C192D" w:rsidRPr="008C192D" w:rsidRDefault="008C192D" w:rsidP="008C192D">
      <w:r w:rsidRPr="008C192D">
        <w:t>Политическая жизнь общества</w:t>
      </w:r>
    </w:p>
    <w:p w:rsidR="008C192D" w:rsidRPr="008C192D" w:rsidRDefault="008C192D" w:rsidP="008C192D">
      <w:r w:rsidRPr="008C192D">
        <w:t>Власть. Властные отношения. Политика. Внутренняя и внешняя поли-тика.</w:t>
      </w:r>
    </w:p>
    <w:p w:rsidR="008C192D" w:rsidRPr="008C192D" w:rsidRDefault="008C192D" w:rsidP="008C192D">
      <w:r w:rsidRPr="008C192D">
        <w:t>Сущность государства. Суверенитет. Государственное управление. Формы государства. Функции государства.</w:t>
      </w:r>
    </w:p>
    <w:p w:rsidR="008C192D" w:rsidRPr="008C192D" w:rsidRDefault="008C192D" w:rsidP="008C192D">
      <w:r w:rsidRPr="008C192D">
        <w:t>Наше государство — Российская Федерация. Государственное устройство России. Гражданство Российской Федерации.</w:t>
      </w:r>
    </w:p>
    <w:p w:rsidR="008C192D" w:rsidRPr="008C192D" w:rsidRDefault="008C192D" w:rsidP="008C192D">
      <w:r w:rsidRPr="008C192D">
        <w:t>Политический режим. Демократия. Парламентаризм.</w:t>
      </w:r>
    </w:p>
    <w:p w:rsidR="008C192D" w:rsidRPr="008C192D" w:rsidRDefault="008C192D" w:rsidP="008C192D">
      <w:r w:rsidRPr="008C192D">
        <w:t>Республика. Выборы и избирательные системы. Политические партии.</w:t>
      </w:r>
    </w:p>
    <w:p w:rsidR="008C192D" w:rsidRPr="008C192D" w:rsidRDefault="008C192D" w:rsidP="008C192D">
      <w:r w:rsidRPr="008C192D">
        <w:t>Правовое государство. Верховенство права. Разделение властей. Гражданское общество и правовое государство. Местное самоуправление.</w:t>
      </w:r>
    </w:p>
    <w:p w:rsidR="008C192D" w:rsidRPr="008C192D" w:rsidRDefault="008C192D" w:rsidP="008C192D">
      <w:r w:rsidRPr="008C192D">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8C192D" w:rsidRPr="008C192D" w:rsidRDefault="008C192D" w:rsidP="008C192D">
      <w:r w:rsidRPr="008C192D">
        <w:t>Межгосударственные отношения. Международные политические органи-зации.</w:t>
      </w:r>
    </w:p>
    <w:p w:rsidR="008C192D" w:rsidRPr="008C192D" w:rsidRDefault="008C192D" w:rsidP="008C192D">
      <w:r w:rsidRPr="008C192D">
        <w:t>Войны и вооружённые конфликты. Национальная безопасность. Сепара-тизм. Международно-правовая защита жертв вооружённых конфликтов.</w:t>
      </w:r>
    </w:p>
    <w:p w:rsidR="008C192D" w:rsidRPr="008C192D" w:rsidRDefault="008C192D" w:rsidP="008C192D">
      <w:r w:rsidRPr="008C192D">
        <w:t>Глобализация и её противоречия.</w:t>
      </w:r>
    </w:p>
    <w:p w:rsidR="008C192D" w:rsidRPr="008C192D" w:rsidRDefault="008C192D" w:rsidP="008C192D">
      <w:r w:rsidRPr="008C192D">
        <w:t>Человек и политика. Политические события и судьбы людей. Гражданс-кая активность. Патриотизм.</w:t>
      </w:r>
    </w:p>
    <w:p w:rsidR="008C192D" w:rsidRPr="008C192D" w:rsidRDefault="008C192D" w:rsidP="008C192D">
      <w:bookmarkStart w:id="182" w:name="bookmark278"/>
      <w:r w:rsidRPr="008C192D">
        <w:t>Культурно-информационная среда общественной жизни</w:t>
      </w:r>
      <w:bookmarkEnd w:id="182"/>
    </w:p>
    <w:p w:rsidR="008C192D" w:rsidRPr="008C192D" w:rsidRDefault="008C192D" w:rsidP="008C192D">
      <w:r w:rsidRPr="008C192D">
        <w:t>Информация и способы её распространения. Средства массовой информации. Интернет.</w:t>
      </w:r>
    </w:p>
    <w:p w:rsidR="008C192D" w:rsidRPr="008C192D" w:rsidRDefault="008C192D" w:rsidP="008C192D">
      <w:r w:rsidRPr="008C192D">
        <w:t>Культура, её многообразие и формы. Культурные различия. Диалог культур как черта современного мира.</w:t>
      </w:r>
    </w:p>
    <w:p w:rsidR="008C192D" w:rsidRPr="008C192D" w:rsidRDefault="008C192D" w:rsidP="008C192D">
      <w:r w:rsidRPr="008C192D">
        <w:t>Роль религии в культурном развитии. Религиозные нормы. Мировые религии. Веротерпимость.</w:t>
      </w:r>
    </w:p>
    <w:p w:rsidR="008C192D" w:rsidRPr="008C192D" w:rsidRDefault="008C192D" w:rsidP="008C192D">
      <w:r w:rsidRPr="008C192D">
        <w:t>Культура Российской Федерации. Образование и наука. Искусство. Возрождение религиозной жизни в нашей стране.</w:t>
      </w:r>
    </w:p>
    <w:p w:rsidR="008C192D" w:rsidRPr="008C192D" w:rsidRDefault="008C192D" w:rsidP="008C192D">
      <w:bookmarkStart w:id="183" w:name="bookmark279"/>
      <w:r w:rsidRPr="008C192D">
        <w:t>Человек в меняющемся обществе</w:t>
      </w:r>
      <w:bookmarkEnd w:id="183"/>
    </w:p>
    <w:p w:rsidR="008C192D" w:rsidRPr="008C192D" w:rsidRDefault="008C192D" w:rsidP="008C192D">
      <w:r w:rsidRPr="008C192D">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8C192D" w:rsidRPr="008C192D" w:rsidRDefault="008C192D" w:rsidP="008C192D">
      <w:bookmarkStart w:id="184" w:name="bookmark280"/>
      <w:r w:rsidRPr="008C192D">
        <w:t xml:space="preserve"> ГЕОГРАФИЯ</w:t>
      </w:r>
      <w:bookmarkEnd w:id="184"/>
    </w:p>
    <w:p w:rsidR="008C192D" w:rsidRPr="008C192D" w:rsidRDefault="008C192D" w:rsidP="008C192D">
      <w:bookmarkStart w:id="185" w:name="bookmark281"/>
      <w:r w:rsidRPr="008C192D">
        <w:t>География Земли</w:t>
      </w:r>
      <w:bookmarkEnd w:id="185"/>
    </w:p>
    <w:p w:rsidR="008C192D" w:rsidRPr="008C192D" w:rsidRDefault="008C192D" w:rsidP="008C192D">
      <w:bookmarkStart w:id="186" w:name="bookmark282"/>
      <w:r w:rsidRPr="008C192D">
        <w:t>Источники географической информации</w:t>
      </w:r>
      <w:bookmarkEnd w:id="186"/>
    </w:p>
    <w:p w:rsidR="008C192D" w:rsidRPr="008C192D" w:rsidRDefault="008C192D" w:rsidP="008C192D">
      <w:r w:rsidRPr="008C192D">
        <w:t>Развитие географических знаний о Земле. Развитие представлений человека о мире. Выдающиеся географические открытия. Современный этап научных географических исследований.</w:t>
      </w:r>
    </w:p>
    <w:p w:rsidR="008C192D" w:rsidRPr="008C192D" w:rsidRDefault="008C192D" w:rsidP="008C192D">
      <w:r w:rsidRPr="008C192D">
        <w:lastRenderedPageBreak/>
        <w:t>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8C192D" w:rsidRPr="008C192D" w:rsidRDefault="008C192D" w:rsidP="008C192D">
      <w:r w:rsidRPr="008C192D">
        <w:t>План местности.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8C192D" w:rsidRPr="008C192D" w:rsidRDefault="008C192D" w:rsidP="008C192D">
      <w:r w:rsidRPr="008C192D">
        <w:t>Географическая карта — особый источник информации.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8C192D" w:rsidRPr="008C192D" w:rsidRDefault="008C192D" w:rsidP="008C192D">
      <w:r w:rsidRPr="008C192D">
        <w:t>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8C192D" w:rsidRPr="008C192D" w:rsidRDefault="008C192D" w:rsidP="008C192D">
      <w:bookmarkStart w:id="187" w:name="bookmark283"/>
      <w:r w:rsidRPr="008C192D">
        <w:t>Природа Земли и человек</w:t>
      </w:r>
      <w:bookmarkEnd w:id="187"/>
    </w:p>
    <w:p w:rsidR="008C192D" w:rsidRPr="008C192D" w:rsidRDefault="008C192D" w:rsidP="008C192D">
      <w:r w:rsidRPr="008C192D">
        <w:t>Земля — планета Солнечной системы.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8C192D" w:rsidRPr="008C192D" w:rsidRDefault="008C192D" w:rsidP="008C192D">
      <w:r w:rsidRPr="008C192D">
        <w:t>Земная кора и литосфера. Рельеф Земли. Внутреннее строение Земли, методы его изучения.</w:t>
      </w:r>
    </w:p>
    <w:p w:rsidR="008C192D" w:rsidRPr="008C192D" w:rsidRDefault="008C192D" w:rsidP="008C192D">
      <w:r w:rsidRPr="008C192D">
        <w:t>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8C192D" w:rsidRPr="008C192D" w:rsidRDefault="008C192D" w:rsidP="008C192D">
      <w:r w:rsidRPr="008C192D">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8C192D" w:rsidRPr="008C192D" w:rsidRDefault="008C192D" w:rsidP="008C192D">
      <w:r w:rsidRPr="008C192D">
        <w:t>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8C192D" w:rsidRPr="008C192D" w:rsidRDefault="008C192D" w:rsidP="008C192D">
      <w:bookmarkStart w:id="188" w:name="bookmark284"/>
      <w:r w:rsidRPr="008C192D">
        <w:t>Атмосфера — воздушная оболочка Земли.</w:t>
      </w:r>
      <w:bookmarkEnd w:id="188"/>
    </w:p>
    <w:p w:rsidR="008C192D" w:rsidRPr="008C192D" w:rsidRDefault="008C192D" w:rsidP="008C192D">
      <w:r w:rsidRPr="008C192D">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8C192D" w:rsidRPr="008C192D" w:rsidRDefault="008C192D" w:rsidP="008C192D">
      <w:r w:rsidRPr="008C192D">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8C192D" w:rsidRPr="008C192D" w:rsidRDefault="008C192D" w:rsidP="008C192D">
      <w:r w:rsidRPr="008C192D">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8C192D" w:rsidRPr="008C192D" w:rsidRDefault="008C192D" w:rsidP="008C192D">
      <w:r w:rsidRPr="008C192D">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8C192D" w:rsidRPr="008C192D" w:rsidRDefault="008C192D" w:rsidP="008C192D">
      <w:r w:rsidRPr="008C192D">
        <w:t xml:space="preserve">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w:t>
      </w:r>
      <w:r w:rsidRPr="008C192D">
        <w:lastRenderedPageBreak/>
        <w:t>Адаптация человека к климатическим условиям местности. Особенности жизни в экстремальных климатических условиях.</w:t>
      </w:r>
    </w:p>
    <w:p w:rsidR="008C192D" w:rsidRPr="008C192D" w:rsidRDefault="008C192D" w:rsidP="008C192D">
      <w:bookmarkStart w:id="189" w:name="bookmark285"/>
      <w:r w:rsidRPr="008C192D">
        <w:t>Гидросфера — водная оболочка Земли.</w:t>
      </w:r>
      <w:bookmarkEnd w:id="189"/>
    </w:p>
    <w:p w:rsidR="008C192D" w:rsidRPr="008C192D" w:rsidRDefault="008C192D" w:rsidP="008C192D">
      <w:r w:rsidRPr="008C192D">
        <w:t>Вода на Земле. Части гидросферы. Мировой круговорот воды.</w:t>
      </w:r>
    </w:p>
    <w:p w:rsidR="008C192D" w:rsidRPr="008C192D" w:rsidRDefault="008C192D" w:rsidP="008C192D">
      <w:r w:rsidRPr="008C192D">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8C192D" w:rsidRPr="008C192D" w:rsidRDefault="008C192D" w:rsidP="008C192D">
      <w:r w:rsidRPr="008C192D">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8C192D" w:rsidRPr="008C192D" w:rsidRDefault="008C192D" w:rsidP="008C192D">
      <w:r w:rsidRPr="008C192D">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8C192D" w:rsidRPr="008C192D" w:rsidRDefault="008C192D" w:rsidP="008C192D">
      <w:r w:rsidRPr="008C192D">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8C192D" w:rsidRPr="008C192D" w:rsidRDefault="008C192D" w:rsidP="008C192D">
      <w:r w:rsidRPr="008C192D">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8C192D" w:rsidRPr="008C192D" w:rsidRDefault="008C192D" w:rsidP="008C192D">
      <w:r w:rsidRPr="008C192D">
        <w:t>Биосфера Земли.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8C192D" w:rsidRPr="008C192D" w:rsidRDefault="008C192D" w:rsidP="008C192D">
      <w:r w:rsidRPr="008C192D">
        <w:t>Почва как особое природное образование.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8C192D" w:rsidRPr="008C192D" w:rsidRDefault="008C192D" w:rsidP="008C192D">
      <w:r w:rsidRPr="008C192D">
        <w:t>Географическая оболочка Земли.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8C192D" w:rsidRPr="008C192D" w:rsidRDefault="008C192D" w:rsidP="008C192D">
      <w:bookmarkStart w:id="190" w:name="bookmark286"/>
      <w:r w:rsidRPr="008C192D">
        <w:t>Население Земли</w:t>
      </w:r>
      <w:bookmarkEnd w:id="190"/>
    </w:p>
    <w:p w:rsidR="008C192D" w:rsidRPr="008C192D" w:rsidRDefault="008C192D" w:rsidP="008C192D">
      <w:r w:rsidRPr="008C192D">
        <w:t>Заселение человеком Земли. Расы.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8C192D" w:rsidRPr="008C192D" w:rsidRDefault="008C192D" w:rsidP="008C192D">
      <w:bookmarkStart w:id="191" w:name="bookmark287"/>
      <w:r w:rsidRPr="008C192D">
        <w:t>Численность населения Земли, её изменение во времени.</w:t>
      </w:r>
      <w:bookmarkEnd w:id="191"/>
    </w:p>
    <w:p w:rsidR="008C192D" w:rsidRPr="008C192D" w:rsidRDefault="008C192D" w:rsidP="008C192D">
      <w:r w:rsidRPr="008C192D">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8C192D" w:rsidRPr="008C192D" w:rsidRDefault="008C192D" w:rsidP="008C192D">
      <w:r w:rsidRPr="008C192D">
        <w:lastRenderedPageBreak/>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8C192D" w:rsidRPr="008C192D" w:rsidRDefault="008C192D" w:rsidP="008C192D">
      <w:r w:rsidRPr="008C192D">
        <w:t>Размещение людей на Земле.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8C192D" w:rsidRPr="008C192D" w:rsidRDefault="008C192D" w:rsidP="008C192D">
      <w:r w:rsidRPr="008C192D">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8C192D" w:rsidRPr="008C192D" w:rsidRDefault="008C192D" w:rsidP="008C192D">
      <w:r w:rsidRPr="008C192D">
        <w:t>Народы и религии мира. Народ. Языковые семьи. География народов и языков. Карта народов мира. Мировые и национальные религии, их география.</w:t>
      </w:r>
    </w:p>
    <w:p w:rsidR="008C192D" w:rsidRPr="008C192D" w:rsidRDefault="008C192D" w:rsidP="008C192D">
      <w:r w:rsidRPr="008C192D">
        <w:t>Хозяйственная деятельность людей. Понятие о современном хозяйстве, его составе. Основные виды хозяйственной деятельности людей, их география.</w:t>
      </w:r>
    </w:p>
    <w:p w:rsidR="008C192D" w:rsidRPr="008C192D" w:rsidRDefault="008C192D" w:rsidP="008C192D">
      <w:r w:rsidRPr="008C192D">
        <w:t>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8C192D" w:rsidRPr="008C192D" w:rsidRDefault="008C192D" w:rsidP="008C192D">
      <w:bookmarkStart w:id="192" w:name="bookmark288"/>
      <w:r w:rsidRPr="008C192D">
        <w:t>Материки, океаны и страны</w:t>
      </w:r>
      <w:bookmarkEnd w:id="192"/>
    </w:p>
    <w:p w:rsidR="008C192D" w:rsidRPr="008C192D" w:rsidRDefault="008C192D" w:rsidP="008C192D">
      <w:r w:rsidRPr="008C192D">
        <w:t>Современный облик Земли: планетарные географические закономер-ности.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8C192D" w:rsidRPr="008C192D" w:rsidRDefault="008C192D" w:rsidP="008C192D">
      <w:r w:rsidRPr="008C192D">
        <w:t>Материки, океаны и страны.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8C192D" w:rsidRPr="008C192D" w:rsidRDefault="008C192D" w:rsidP="008C192D">
      <w:r w:rsidRPr="008C192D">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8C192D" w:rsidRPr="008C192D" w:rsidRDefault="008C192D" w:rsidP="008C192D">
      <w:r w:rsidRPr="008C192D">
        <w:t>Историко-культурные районы мира. Памятники природного и культур-ного наследия человечества.</w:t>
      </w:r>
    </w:p>
    <w:p w:rsidR="008C192D" w:rsidRPr="008C192D" w:rsidRDefault="008C192D" w:rsidP="008C192D">
      <w:r w:rsidRPr="008C192D">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8C192D" w:rsidRPr="008C192D" w:rsidRDefault="008C192D" w:rsidP="008C192D">
      <w:bookmarkStart w:id="193" w:name="bookmark289"/>
      <w:r w:rsidRPr="008C192D">
        <w:t>География России</w:t>
      </w:r>
      <w:bookmarkEnd w:id="193"/>
    </w:p>
    <w:p w:rsidR="008C192D" w:rsidRPr="008C192D" w:rsidRDefault="008C192D" w:rsidP="008C192D">
      <w:r w:rsidRPr="008C192D">
        <w:t>Особенности географического положения России Географическое положение России.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8C192D" w:rsidRPr="008C192D" w:rsidRDefault="008C192D" w:rsidP="008C192D">
      <w:r w:rsidRPr="008C192D">
        <w:t>Границы России.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8C192D" w:rsidRPr="008C192D" w:rsidRDefault="008C192D" w:rsidP="008C192D">
      <w:r w:rsidRPr="008C192D">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8C192D" w:rsidRPr="008C192D" w:rsidRDefault="008C192D" w:rsidP="008C192D">
      <w:r w:rsidRPr="008C192D">
        <w:t>История освоения и изучения территории России. Формирование и освоение государственной территории России. Выявление изменений границ страны на разных исторических этапах.</w:t>
      </w:r>
    </w:p>
    <w:p w:rsidR="008C192D" w:rsidRPr="008C192D" w:rsidRDefault="008C192D" w:rsidP="008C192D">
      <w:r w:rsidRPr="008C192D">
        <w:lastRenderedPageBreak/>
        <w:t>Современное административно-территориальное устройство стра-ны. Федеративное устройство страны. Субъекты Российской Федерации, их равноправие и разнообразие. Федеральные округа.</w:t>
      </w:r>
    </w:p>
    <w:p w:rsidR="008C192D" w:rsidRPr="008C192D" w:rsidRDefault="008C192D" w:rsidP="008C192D">
      <w:bookmarkStart w:id="194" w:name="bookmark290"/>
      <w:r w:rsidRPr="008C192D">
        <w:t>Природа России</w:t>
      </w:r>
      <w:bookmarkEnd w:id="194"/>
    </w:p>
    <w:p w:rsidR="008C192D" w:rsidRPr="008C192D" w:rsidRDefault="008C192D" w:rsidP="008C192D">
      <w:r w:rsidRPr="008C192D">
        <w:t>Природные условия и ресурсы России.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8C192D" w:rsidRPr="008C192D" w:rsidRDefault="008C192D" w:rsidP="008C192D">
      <w:r w:rsidRPr="008C192D">
        <w:t>Геологическое строение, рельеф и полезные ископаемые.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8C192D" w:rsidRPr="008C192D" w:rsidRDefault="008C192D" w:rsidP="008C192D">
      <w:r w:rsidRPr="008C192D">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8C192D" w:rsidRPr="008C192D" w:rsidRDefault="008C192D" w:rsidP="008C192D">
      <w:r w:rsidRPr="008C192D">
        <w:t>Климат и климатические ресурсы.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8C192D" w:rsidRPr="008C192D" w:rsidRDefault="008C192D" w:rsidP="008C192D">
      <w:r w:rsidRPr="008C192D">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8C192D" w:rsidRPr="008C192D" w:rsidRDefault="008C192D" w:rsidP="008C192D">
      <w:r w:rsidRPr="008C192D">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8C192D" w:rsidRPr="008C192D" w:rsidRDefault="008C192D" w:rsidP="008C192D">
      <w:r w:rsidRPr="008C192D">
        <w:t>Внутренние воды и водные ресурсы.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8C192D" w:rsidRPr="008C192D" w:rsidRDefault="008C192D" w:rsidP="008C192D">
      <w:r w:rsidRPr="008C192D">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8C192D" w:rsidRPr="008C192D" w:rsidRDefault="008C192D" w:rsidP="008C192D">
      <w:r w:rsidRPr="008C192D">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8C192D" w:rsidRPr="008C192D" w:rsidRDefault="008C192D" w:rsidP="008C192D">
      <w:r w:rsidRPr="008C192D">
        <w:t>Почва и почвенные ресурсы.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8C192D" w:rsidRPr="008C192D" w:rsidRDefault="008C192D" w:rsidP="008C192D">
      <w:r w:rsidRPr="008C192D">
        <w:lastRenderedPageBreak/>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8C192D" w:rsidRPr="008C192D" w:rsidRDefault="008C192D" w:rsidP="008C192D">
      <w:r w:rsidRPr="008C192D">
        <w:t>Растительный и животный мир. Биологические ресурсы.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8C192D" w:rsidRPr="008C192D" w:rsidRDefault="008C192D" w:rsidP="008C192D">
      <w:r w:rsidRPr="008C192D">
        <w:t>Природно-хозяйственные зоны. Природно-хозяйственные зоны России: взаимосвязь и взаимообусловленность</w:t>
      </w:r>
    </w:p>
    <w:p w:rsidR="008C192D" w:rsidRPr="008C192D" w:rsidRDefault="008C192D" w:rsidP="008C192D">
      <w:r w:rsidRPr="008C192D">
        <w:t>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8C192D" w:rsidRPr="008C192D" w:rsidRDefault="008C192D" w:rsidP="008C192D">
      <w:r w:rsidRPr="008C192D">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8C192D" w:rsidRPr="008C192D" w:rsidRDefault="008C192D" w:rsidP="008C192D">
      <w:bookmarkStart w:id="195" w:name="bookmark291"/>
      <w:r w:rsidRPr="008C192D">
        <w:t>Население России</w:t>
      </w:r>
      <w:bookmarkEnd w:id="195"/>
    </w:p>
    <w:p w:rsidR="008C192D" w:rsidRPr="008C192D" w:rsidRDefault="008C192D" w:rsidP="008C192D">
      <w:r w:rsidRPr="008C192D">
        <w:t>Численность населения России.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8C192D" w:rsidRPr="008C192D" w:rsidRDefault="008C192D" w:rsidP="008C192D">
      <w:r w:rsidRPr="008C192D">
        <w:t>Половой и возрастной состав населения страны.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8C192D" w:rsidRPr="008C192D" w:rsidRDefault="008C192D" w:rsidP="008C192D">
      <w:r w:rsidRPr="008C192D">
        <w:t>Народы и религии России.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8C192D" w:rsidRPr="008C192D" w:rsidRDefault="008C192D" w:rsidP="008C192D">
      <w:r w:rsidRPr="008C192D">
        <w:t>Особенности размещения населения России.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8C192D" w:rsidRPr="008C192D" w:rsidRDefault="008C192D" w:rsidP="008C192D">
      <w:r w:rsidRPr="008C192D">
        <w:t>Миграции населения России.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8C192D" w:rsidRPr="008C192D" w:rsidRDefault="008C192D" w:rsidP="008C192D">
      <w:r w:rsidRPr="008C192D">
        <w:t>Человеческий капитал страны.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8C192D" w:rsidRPr="008C192D" w:rsidRDefault="008C192D" w:rsidP="008C192D">
      <w:bookmarkStart w:id="196" w:name="bookmark292"/>
      <w:r w:rsidRPr="008C192D">
        <w:t>Хозяйство России</w:t>
      </w:r>
      <w:bookmarkEnd w:id="196"/>
    </w:p>
    <w:p w:rsidR="008C192D" w:rsidRPr="008C192D" w:rsidRDefault="008C192D" w:rsidP="008C192D">
      <w:r w:rsidRPr="008C192D">
        <w:lastRenderedPageBreak/>
        <w:t>Особенности хозяйства России.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8C192D" w:rsidRPr="008C192D" w:rsidRDefault="008C192D" w:rsidP="008C192D">
      <w:r w:rsidRPr="008C192D">
        <w:t>Производственный капитал.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8C192D" w:rsidRPr="008C192D" w:rsidRDefault="008C192D" w:rsidP="008C192D">
      <w:r w:rsidRPr="008C192D">
        <w:t>Топливно-энергетический комплекс (ТЭК).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8C192D" w:rsidRPr="008C192D" w:rsidRDefault="008C192D" w:rsidP="008C192D">
      <w:r w:rsidRPr="008C192D">
        <w:t>Машиностроение.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 ёмкого машиностроения по картам.</w:t>
      </w:r>
    </w:p>
    <w:p w:rsidR="008C192D" w:rsidRPr="008C192D" w:rsidRDefault="008C192D" w:rsidP="008C192D">
      <w:r w:rsidRPr="008C192D">
        <w:t>Металлургия.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8C192D" w:rsidRPr="008C192D" w:rsidRDefault="008C192D" w:rsidP="008C192D">
      <w:r w:rsidRPr="008C192D">
        <w:t>Химическая промышленность.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8C192D" w:rsidRPr="008C192D" w:rsidRDefault="008C192D" w:rsidP="008C192D">
      <w:r w:rsidRPr="008C192D">
        <w:t>Лёгкая промышленность.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8C192D" w:rsidRPr="008C192D" w:rsidRDefault="008C192D" w:rsidP="008C192D">
      <w:r w:rsidRPr="008C192D">
        <w:t>Агропромышленный комплекс.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8C192D" w:rsidRPr="008C192D" w:rsidRDefault="008C192D" w:rsidP="008C192D">
      <w:r w:rsidRPr="008C192D">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8C192D" w:rsidRPr="008C192D" w:rsidRDefault="008C192D" w:rsidP="008C192D">
      <w:r w:rsidRPr="008C192D">
        <w:t>Сфера услуг (инфраструктурный комплекс).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8C192D" w:rsidRPr="008C192D" w:rsidRDefault="008C192D" w:rsidP="008C192D">
      <w:bookmarkStart w:id="197" w:name="bookmark293"/>
      <w:r w:rsidRPr="008C192D">
        <w:t>Районы России</w:t>
      </w:r>
      <w:bookmarkEnd w:id="197"/>
    </w:p>
    <w:p w:rsidR="008C192D" w:rsidRPr="008C192D" w:rsidRDefault="008C192D" w:rsidP="008C192D">
      <w:r w:rsidRPr="008C192D">
        <w:t>Природно-хозяйственное районирование России. Принципы и виды природно-хозяйственного районирования страны. Анализ разных видов районирования России.</w:t>
      </w:r>
    </w:p>
    <w:p w:rsidR="008C192D" w:rsidRPr="008C192D" w:rsidRDefault="008C192D" w:rsidP="008C192D">
      <w:bookmarkStart w:id="198" w:name="bookmark294"/>
      <w:r w:rsidRPr="008C192D">
        <w:t>Крупные регионы и районы России.</w:t>
      </w:r>
      <w:bookmarkEnd w:id="198"/>
    </w:p>
    <w:p w:rsidR="008C192D" w:rsidRPr="008C192D" w:rsidRDefault="008C192D" w:rsidP="008C192D">
      <w:r w:rsidRPr="008C192D">
        <w:t>Регионы России: Западный и Восточный.</w:t>
      </w:r>
    </w:p>
    <w:p w:rsidR="008C192D" w:rsidRPr="008C192D" w:rsidRDefault="008C192D" w:rsidP="008C192D">
      <w:r w:rsidRPr="008C192D">
        <w:lastRenderedPageBreak/>
        <w:t>Районы России: Европейский Север, Центральная Россия, Европейский Юг, Поволжье, Урал, Западная Сибирь, Восточная Сибирь, Дальний Восток.</w:t>
      </w:r>
    </w:p>
    <w:p w:rsidR="008C192D" w:rsidRPr="008C192D" w:rsidRDefault="008C192D" w:rsidP="008C192D">
      <w:r w:rsidRPr="008C192D">
        <w:t>Характеристика регионов и районов.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8C192D" w:rsidRPr="008C192D" w:rsidRDefault="008C192D" w:rsidP="008C192D">
      <w:r w:rsidRPr="008C192D">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8C192D" w:rsidRPr="008C192D" w:rsidRDefault="008C192D" w:rsidP="008C192D">
      <w:r w:rsidRPr="008C192D">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8C192D" w:rsidRPr="008C192D" w:rsidRDefault="008C192D" w:rsidP="008C192D">
      <w:bookmarkStart w:id="199" w:name="bookmark295"/>
      <w:r w:rsidRPr="008C192D">
        <w:t>Россия в современном мире</w:t>
      </w:r>
      <w:bookmarkEnd w:id="199"/>
    </w:p>
    <w:p w:rsidR="008C192D" w:rsidRPr="008C192D" w:rsidRDefault="008C192D" w:rsidP="008C192D">
      <w:r w:rsidRPr="008C192D">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8C192D" w:rsidRPr="008C192D" w:rsidRDefault="008C192D" w:rsidP="008C192D">
      <w:bookmarkStart w:id="200" w:name="bookmark310"/>
      <w:r w:rsidRPr="008C192D">
        <w:t>БИОЛОГИЯ</w:t>
      </w:r>
      <w:bookmarkEnd w:id="200"/>
    </w:p>
    <w:p w:rsidR="008C192D" w:rsidRPr="008C192D" w:rsidRDefault="008C192D" w:rsidP="008C192D">
      <w:bookmarkStart w:id="201" w:name="bookmark311"/>
      <w:r w:rsidRPr="008C192D">
        <w:t>Живые организмы</w:t>
      </w:r>
      <w:bookmarkEnd w:id="201"/>
    </w:p>
    <w:p w:rsidR="008C192D" w:rsidRPr="008C192D" w:rsidRDefault="008C192D" w:rsidP="008C192D">
      <w:r w:rsidRPr="008C192D">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8C192D" w:rsidRPr="008C192D" w:rsidRDefault="008C192D" w:rsidP="008C192D">
      <w:r w:rsidRPr="008C192D">
        <w:t>Правила работы в кабинете биологии, с биологическими приборами и инструментами.</w:t>
      </w:r>
    </w:p>
    <w:p w:rsidR="008C192D" w:rsidRPr="008C192D" w:rsidRDefault="008C192D" w:rsidP="008C192D">
      <w:r w:rsidRPr="008C192D">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8C192D" w:rsidRPr="008C192D" w:rsidRDefault="008C192D" w:rsidP="008C192D">
      <w:r w:rsidRPr="008C192D">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8C192D" w:rsidRPr="008C192D" w:rsidRDefault="008C192D" w:rsidP="008C192D">
      <w:r w:rsidRPr="008C192D">
        <w:t>Лишайники. Роль лишайников в природе и жизни человека.</w:t>
      </w:r>
    </w:p>
    <w:p w:rsidR="008C192D" w:rsidRPr="008C192D" w:rsidRDefault="008C192D" w:rsidP="008C192D">
      <w:r w:rsidRPr="008C192D">
        <w:t>Вирусы — неклеточные формы. Заболевания, вызываемые вирусами. Меры профилактики заболеваний.</w:t>
      </w:r>
    </w:p>
    <w:p w:rsidR="008C192D" w:rsidRPr="008C192D" w:rsidRDefault="008C192D" w:rsidP="008C192D">
      <w:r w:rsidRPr="008C192D">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8C192D" w:rsidRPr="008C192D" w:rsidRDefault="008C192D" w:rsidP="008C192D">
      <w:r w:rsidRPr="008C192D">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8C192D" w:rsidRPr="008C192D" w:rsidRDefault="008C192D" w:rsidP="008C192D">
      <w:bookmarkStart w:id="202" w:name="bookmark312"/>
      <w:r w:rsidRPr="008C192D">
        <w:t>Человек и его здоровье</w:t>
      </w:r>
      <w:bookmarkEnd w:id="202"/>
    </w:p>
    <w:p w:rsidR="008C192D" w:rsidRPr="008C192D" w:rsidRDefault="008C192D" w:rsidP="008C192D">
      <w:r w:rsidRPr="008C192D">
        <w:t>Человек и окружающая среда. Природная и социальная среда обитания человека. Защита среды обитания человека.</w:t>
      </w:r>
    </w:p>
    <w:p w:rsidR="008C192D" w:rsidRPr="008C192D" w:rsidRDefault="008C192D" w:rsidP="008C192D">
      <w:r w:rsidRPr="008C192D">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8C192D" w:rsidRPr="008C192D" w:rsidRDefault="008C192D" w:rsidP="008C192D">
      <w:r w:rsidRPr="008C192D">
        <w:lastRenderedPageBreak/>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8C192D" w:rsidRPr="008C192D" w:rsidRDefault="008C192D" w:rsidP="008C192D">
      <w:r w:rsidRPr="008C192D">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8C192D" w:rsidRPr="008C192D" w:rsidRDefault="008C192D" w:rsidP="008C192D">
      <w:r w:rsidRPr="008C192D">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8C192D" w:rsidRPr="008C192D" w:rsidRDefault="008C192D" w:rsidP="008C192D">
      <w:r w:rsidRPr="008C192D">
        <w:t>Питание. Пищеварение. Пищеварительная система. Нарушения работы пищеварительной системы и их профилактика.</w:t>
      </w:r>
    </w:p>
    <w:p w:rsidR="008C192D" w:rsidRPr="008C192D" w:rsidRDefault="008C192D" w:rsidP="008C192D">
      <w:r w:rsidRPr="008C192D">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8C192D" w:rsidRPr="008C192D" w:rsidRDefault="008C192D" w:rsidP="008C192D">
      <w:r w:rsidRPr="008C192D">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8C192D" w:rsidRPr="008C192D" w:rsidRDefault="008C192D" w:rsidP="008C192D">
      <w:r w:rsidRPr="008C192D">
        <w:t>Выделение. Строение и функции выделительной системы. Заболевания органов мочевыделительной системы и их предупреждение.</w:t>
      </w:r>
    </w:p>
    <w:p w:rsidR="008C192D" w:rsidRPr="008C192D" w:rsidRDefault="008C192D" w:rsidP="008C192D">
      <w:r w:rsidRPr="008C192D">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8C192D" w:rsidRPr="008C192D" w:rsidRDefault="008C192D" w:rsidP="008C192D">
      <w:r w:rsidRPr="008C192D">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8C192D" w:rsidRPr="008C192D" w:rsidRDefault="008C192D" w:rsidP="008C192D">
      <w:r w:rsidRPr="008C192D">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8C192D" w:rsidRPr="008C192D" w:rsidRDefault="008C192D" w:rsidP="008C192D">
      <w:r w:rsidRPr="008C192D">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8C192D" w:rsidRPr="008C192D" w:rsidRDefault="008C192D" w:rsidP="008C192D">
      <w:r w:rsidRPr="008C192D">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8C192D" w:rsidRPr="008C192D" w:rsidRDefault="008C192D" w:rsidP="008C192D">
      <w:bookmarkStart w:id="203" w:name="bookmark313"/>
      <w:r w:rsidRPr="008C192D">
        <w:t>Общие биологические закономерности</w:t>
      </w:r>
      <w:bookmarkEnd w:id="203"/>
    </w:p>
    <w:p w:rsidR="008C192D" w:rsidRPr="008C192D" w:rsidRDefault="008C192D" w:rsidP="008C192D">
      <w:r w:rsidRPr="008C192D">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8C192D" w:rsidRPr="008C192D" w:rsidRDefault="008C192D" w:rsidP="008C192D">
      <w:r w:rsidRPr="008C192D">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8C192D" w:rsidRPr="008C192D" w:rsidRDefault="008C192D" w:rsidP="008C192D">
      <w:r w:rsidRPr="008C192D">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8C192D" w:rsidRPr="008C192D" w:rsidRDefault="008C192D" w:rsidP="008C192D">
      <w:r w:rsidRPr="008C192D">
        <w:lastRenderedPageBreak/>
        <w:t>Рост и развитие организмов. Размножение. Бесполое и половое размножение. Половые клетки. Оплодотворение.</w:t>
      </w:r>
    </w:p>
    <w:p w:rsidR="008C192D" w:rsidRPr="008C192D" w:rsidRDefault="008C192D" w:rsidP="008C192D">
      <w:r w:rsidRPr="008C192D">
        <w:t>Наследственность и изменчивость — свойства организмов. Наследст-венная и ненаследственная изменчивость.</w:t>
      </w:r>
    </w:p>
    <w:p w:rsidR="008C192D" w:rsidRPr="008C192D" w:rsidRDefault="008C192D" w:rsidP="008C192D">
      <w:r w:rsidRPr="008C192D">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8C192D" w:rsidRPr="008C192D" w:rsidRDefault="008C192D" w:rsidP="008C192D">
      <w:r w:rsidRPr="008C192D">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8C192D" w:rsidRPr="008C192D" w:rsidRDefault="008C192D" w:rsidP="008C192D">
      <w:bookmarkStart w:id="204" w:name="bookmark320"/>
      <w:r w:rsidRPr="008C192D">
        <w:t>ФИЗИКА</w:t>
      </w:r>
    </w:p>
    <w:p w:rsidR="008C192D" w:rsidRPr="008C192D" w:rsidRDefault="008C192D" w:rsidP="008C192D">
      <w:r w:rsidRPr="008C192D">
        <w:t>Физика и физические методы изучения природы</w:t>
      </w:r>
    </w:p>
    <w:p w:rsidR="008C192D" w:rsidRPr="008C192D" w:rsidRDefault="008C192D" w:rsidP="008C192D">
      <w:r w:rsidRPr="008C192D">
        <w:t>Физика — наука о природе. Наблюдение и описание физических явлений. Измерение</w:t>
      </w:r>
    </w:p>
    <w:p w:rsidR="008C192D" w:rsidRPr="008C192D" w:rsidRDefault="008C192D" w:rsidP="008C192D">
      <w:r w:rsidRPr="008C192D">
        <w:t>физических величин. Международная система единиц. Научный метод познания. Наука и</w:t>
      </w:r>
    </w:p>
    <w:p w:rsidR="008C192D" w:rsidRPr="008C192D" w:rsidRDefault="008C192D" w:rsidP="008C192D">
      <w:r w:rsidRPr="008C192D">
        <w:t>техника.</w:t>
      </w:r>
    </w:p>
    <w:p w:rsidR="008C192D" w:rsidRPr="008C192D" w:rsidRDefault="008C192D" w:rsidP="008C192D">
      <w:r w:rsidRPr="008C192D">
        <w:t>Механические явления. Кинематика</w:t>
      </w:r>
    </w:p>
    <w:p w:rsidR="008C192D" w:rsidRPr="008C192D" w:rsidRDefault="008C192D" w:rsidP="008C192D">
      <w:r w:rsidRPr="008C192D">
        <w:t>Механическое движение. Траектория. Путь — скалярная величина. Скорость —</w:t>
      </w:r>
    </w:p>
    <w:p w:rsidR="008C192D" w:rsidRPr="008C192D" w:rsidRDefault="008C192D" w:rsidP="008C192D">
      <w:r w:rsidRPr="008C192D">
        <w:t>векторная величина. Модуль вектора скорости. Равномерное прямолинейное движение.</w:t>
      </w:r>
    </w:p>
    <w:p w:rsidR="008C192D" w:rsidRPr="008C192D" w:rsidRDefault="008C192D" w:rsidP="008C192D">
      <w:r w:rsidRPr="008C192D">
        <w:t>Относительность механического движения. Графики зависимости пути и модуля скорости</w:t>
      </w:r>
    </w:p>
    <w:p w:rsidR="008C192D" w:rsidRPr="008C192D" w:rsidRDefault="008C192D" w:rsidP="008C192D">
      <w:r w:rsidRPr="008C192D">
        <w:t>от времени движения.</w:t>
      </w:r>
    </w:p>
    <w:p w:rsidR="008C192D" w:rsidRPr="008C192D" w:rsidRDefault="008C192D" w:rsidP="008C192D">
      <w:r w:rsidRPr="008C192D">
        <w:t>Ускорение — векторная величина. Равноускоренное прямолинейное движение.</w:t>
      </w:r>
    </w:p>
    <w:p w:rsidR="008C192D" w:rsidRPr="008C192D" w:rsidRDefault="008C192D" w:rsidP="008C192D">
      <w:r w:rsidRPr="008C192D">
        <w:t>Графики зависимости пути и модуля скорости равноускоренного прямолинейного</w:t>
      </w:r>
    </w:p>
    <w:p w:rsidR="008C192D" w:rsidRPr="008C192D" w:rsidRDefault="008C192D" w:rsidP="008C192D">
      <w:r w:rsidRPr="008C192D">
        <w:t>движения от времени движения. Равномерное движение по окружности.</w:t>
      </w:r>
    </w:p>
    <w:p w:rsidR="008C192D" w:rsidRPr="008C192D" w:rsidRDefault="008C192D" w:rsidP="008C192D">
      <w:r w:rsidRPr="008C192D">
        <w:t>Центростремительное ускорение.</w:t>
      </w:r>
    </w:p>
    <w:p w:rsidR="008C192D" w:rsidRPr="008C192D" w:rsidRDefault="008C192D" w:rsidP="008C192D">
      <w:r w:rsidRPr="008C192D">
        <w:t>Динамика</w:t>
      </w:r>
    </w:p>
    <w:p w:rsidR="008C192D" w:rsidRPr="008C192D" w:rsidRDefault="008C192D" w:rsidP="008C192D">
      <w:r w:rsidRPr="008C192D">
        <w:t>Инерция. Инертность тел. Первый закон Ньютона. Взаимодействие тел. Масса —</w:t>
      </w:r>
    </w:p>
    <w:p w:rsidR="008C192D" w:rsidRPr="008C192D" w:rsidRDefault="008C192D" w:rsidP="008C192D">
      <w:r w:rsidRPr="008C192D">
        <w:t>скалярная величина. Плотность вещества. Сила — векторная величина. Второй закон</w:t>
      </w:r>
    </w:p>
    <w:p w:rsidR="008C192D" w:rsidRPr="008C192D" w:rsidRDefault="008C192D" w:rsidP="008C192D">
      <w:r w:rsidRPr="008C192D">
        <w:t>Ньютона. Третий закон Ньютона. Движение и силы.</w:t>
      </w:r>
    </w:p>
    <w:p w:rsidR="008C192D" w:rsidRPr="008C192D" w:rsidRDefault="008C192D" w:rsidP="008C192D">
      <w:r w:rsidRPr="008C192D">
        <w:t>Сила упругости. Сила трения. Сила тяжести. Закон всемирного тяготения. Центр</w:t>
      </w:r>
    </w:p>
    <w:p w:rsidR="008C192D" w:rsidRPr="008C192D" w:rsidRDefault="008C192D" w:rsidP="008C192D">
      <w:r w:rsidRPr="008C192D">
        <w:t>тяжести.Давление. Атмосферное давление. Закон Паскаля. Закон Архимеда. Условие плаваниятел.Условия равновесия твёрдого тела.</w:t>
      </w:r>
    </w:p>
    <w:p w:rsidR="008C192D" w:rsidRPr="008C192D" w:rsidRDefault="008C192D" w:rsidP="008C192D">
      <w:r w:rsidRPr="008C192D">
        <w:t>Законы сохранения импульса и механической энергии. Механические колебания</w:t>
      </w:r>
    </w:p>
    <w:p w:rsidR="008C192D" w:rsidRPr="008C192D" w:rsidRDefault="008C192D" w:rsidP="008C192D">
      <w:r w:rsidRPr="008C192D">
        <w:t>и волныИмпульс. Закон сохранения импульса. Реактивное движение.</w:t>
      </w:r>
    </w:p>
    <w:p w:rsidR="008C192D" w:rsidRPr="008C192D" w:rsidRDefault="008C192D" w:rsidP="008C192D">
      <w:r w:rsidRPr="008C192D">
        <w:t>Кинетическая энергия. Работа. Потенциальная энергия. Мощность. Закон сохранения</w:t>
      </w:r>
    </w:p>
    <w:p w:rsidR="008C192D" w:rsidRPr="008C192D" w:rsidRDefault="008C192D" w:rsidP="008C192D">
      <w:r w:rsidRPr="008C192D">
        <w:t>механической энергии. Простые механизмы. Коэффициент полезного действия (КПД).</w:t>
      </w:r>
    </w:p>
    <w:p w:rsidR="008C192D" w:rsidRPr="008C192D" w:rsidRDefault="008C192D" w:rsidP="008C192D">
      <w:r w:rsidRPr="008C192D">
        <w:t>Возобновляемые источники энергии.</w:t>
      </w:r>
    </w:p>
    <w:p w:rsidR="008C192D" w:rsidRPr="008C192D" w:rsidRDefault="008C192D" w:rsidP="008C192D">
      <w:r w:rsidRPr="008C192D">
        <w:t>Механические колебания. Резонанс. Механические волны. Звук. Использование</w:t>
      </w:r>
    </w:p>
    <w:p w:rsidR="008C192D" w:rsidRPr="008C192D" w:rsidRDefault="008C192D" w:rsidP="008C192D">
      <w:r w:rsidRPr="008C192D">
        <w:t>колебаний в технике.Строение и свойства вещества</w:t>
      </w:r>
    </w:p>
    <w:p w:rsidR="008C192D" w:rsidRPr="008C192D" w:rsidRDefault="008C192D" w:rsidP="008C192D">
      <w:r w:rsidRPr="008C192D">
        <w:t>Строение вещества. Опыты, доказывающие атомное строение вещества. Тепловое</w:t>
      </w:r>
    </w:p>
    <w:p w:rsidR="008C192D" w:rsidRPr="008C192D" w:rsidRDefault="008C192D" w:rsidP="008C192D">
      <w:r w:rsidRPr="008C192D">
        <w:t>движение и взаимодействие частиц вещества. Агрегатные состояния вещества. Свойствагазов, жидкостей и твёрдых тел.</w:t>
      </w:r>
    </w:p>
    <w:p w:rsidR="008C192D" w:rsidRPr="008C192D" w:rsidRDefault="008C192D" w:rsidP="008C192D">
      <w:r w:rsidRPr="008C192D">
        <w:t>Тепловые явленияТепловое равновесие. Температура. Внутренняя энергия. Работа и теплопередача.Виды теплопередачи. Количество теплоты. Испарение и конденсация. Кипение.Влажность воздуха. Плавление и кристаллизация. Закон сохранения энергии в тепловыхпроцессах.</w:t>
      </w:r>
    </w:p>
    <w:p w:rsidR="008C192D" w:rsidRPr="008C192D" w:rsidRDefault="008C192D" w:rsidP="008C192D">
      <w:r w:rsidRPr="008C192D">
        <w:t>Преобразования энергии в тепловых машинах. КПД тепловой машины.</w:t>
      </w:r>
    </w:p>
    <w:p w:rsidR="008C192D" w:rsidRPr="008C192D" w:rsidRDefault="008C192D" w:rsidP="008C192D">
      <w:r w:rsidRPr="008C192D">
        <w:lastRenderedPageBreak/>
        <w:t>Экологические проблемы теплоэнергетики.Электрические явления</w:t>
      </w:r>
    </w:p>
    <w:p w:rsidR="008C192D" w:rsidRPr="008C192D" w:rsidRDefault="008C192D" w:rsidP="008C192D">
      <w:r w:rsidRPr="008C192D">
        <w:t>Электризация тел. Электрический заряд. Два вида электрических зарядов. Закон</w:t>
      </w:r>
    </w:p>
    <w:p w:rsidR="008C192D" w:rsidRPr="008C192D" w:rsidRDefault="008C192D" w:rsidP="008C192D">
      <w:r w:rsidRPr="008C192D">
        <w:t>сохранения электрического заряда. Электрическое поле. Напряжение. Конденсатор.</w:t>
      </w:r>
    </w:p>
    <w:p w:rsidR="008C192D" w:rsidRPr="008C192D" w:rsidRDefault="008C192D" w:rsidP="008C192D">
      <w:r w:rsidRPr="008C192D">
        <w:t>Энергия электрического поля.</w:t>
      </w:r>
    </w:p>
    <w:p w:rsidR="008C192D" w:rsidRPr="008C192D" w:rsidRDefault="008C192D" w:rsidP="008C192D">
      <w:r w:rsidRPr="008C192D">
        <w:t>Постоянный электрический ток. Сила тока. Электрическое сопротивление.</w:t>
      </w:r>
    </w:p>
    <w:p w:rsidR="008C192D" w:rsidRPr="008C192D" w:rsidRDefault="008C192D" w:rsidP="008C192D">
      <w:r w:rsidRPr="008C192D">
        <w:t>Электрическое напряжение. Проводники, диэлектрики и полупроводники. Закон Ома дляучастка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8C192D" w:rsidRPr="008C192D" w:rsidRDefault="008C192D" w:rsidP="008C192D">
      <w:r w:rsidRPr="008C192D">
        <w:t>Магнитные явленияПостоянные магниты. Взаимодействие магнитов. Магнитное поле. Магнитное полетока. Действие магнитного поля на проводник с током.</w:t>
      </w:r>
    </w:p>
    <w:p w:rsidR="008C192D" w:rsidRPr="008C192D" w:rsidRDefault="008C192D" w:rsidP="008C192D">
      <w:r w:rsidRPr="008C192D">
        <w:t>Электродвигатель постоянного тока.Электромагнитная индукция. Электрогенератор. Трансформатор.Электромагнитные колебания и волны</w:t>
      </w:r>
    </w:p>
    <w:p w:rsidR="008C192D" w:rsidRPr="008C192D" w:rsidRDefault="008C192D" w:rsidP="008C192D">
      <w:r w:rsidRPr="008C192D">
        <w:t>Электромагнитные колебания. Электромагнитные волны. Влияние электромагнитных</w:t>
      </w:r>
    </w:p>
    <w:p w:rsidR="008C192D" w:rsidRPr="008C192D" w:rsidRDefault="008C192D" w:rsidP="008C192D">
      <w:r w:rsidRPr="008C192D">
        <w:t>излучений на живые организмы.Принципы радиосвязи и телевидения.</w:t>
      </w:r>
    </w:p>
    <w:p w:rsidR="008C192D" w:rsidRPr="008C192D" w:rsidRDefault="008C192D" w:rsidP="008C192D">
      <w:r w:rsidRPr="008C192D">
        <w:t>Свет — электромагнитная волна. Прямолинейное распространение света. Отражение</w:t>
      </w:r>
    </w:p>
    <w:p w:rsidR="008C192D" w:rsidRPr="008C192D" w:rsidRDefault="008C192D" w:rsidP="008C192D">
      <w:r w:rsidRPr="008C192D">
        <w:t>и преломление света. Плоское зеркало. Линзы. Фокусное расстояние и оптическая сила</w:t>
      </w:r>
    </w:p>
    <w:p w:rsidR="008C192D" w:rsidRPr="008C192D" w:rsidRDefault="008C192D" w:rsidP="008C192D">
      <w:r w:rsidRPr="008C192D">
        <w:t>линзы. Оптические приборы. Дисперсия света.</w:t>
      </w:r>
    </w:p>
    <w:p w:rsidR="008C192D" w:rsidRPr="008C192D" w:rsidRDefault="008C192D" w:rsidP="008C192D">
      <w:r w:rsidRPr="008C192D">
        <w:t>Квантовые явленияСтроение атома. Планетарная модель атома. Квантовые постулаты Бора. Линейчатые</w:t>
      </w:r>
    </w:p>
    <w:p w:rsidR="008C192D" w:rsidRPr="008C192D" w:rsidRDefault="008C192D" w:rsidP="008C192D">
      <w:r w:rsidRPr="008C192D">
        <w:t>спектры. Атомное ядро. Состав атомного ядра. Ядерные силы. Дефект масс. Энергия связиатомных ядер. Радиоактивность. Методы регистрации ядерных излучений. Ядерныереакции. Ядерный реактор. Термоядерные реакции.</w:t>
      </w:r>
    </w:p>
    <w:p w:rsidR="008C192D" w:rsidRPr="008C192D" w:rsidRDefault="008C192D" w:rsidP="008C192D">
      <w:r w:rsidRPr="008C192D">
        <w:t>Влияние радиоактивных излучений на живые организмы. Экологические проблемы,</w:t>
      </w:r>
    </w:p>
    <w:p w:rsidR="008C192D" w:rsidRPr="008C192D" w:rsidRDefault="008C192D" w:rsidP="008C192D">
      <w:r w:rsidRPr="008C192D">
        <w:t>возникающие при использовании атомных электростанций.</w:t>
      </w:r>
    </w:p>
    <w:p w:rsidR="008C192D" w:rsidRPr="008C192D" w:rsidRDefault="008C192D" w:rsidP="008C192D">
      <w:r w:rsidRPr="008C192D">
        <w:t>Строение и эволюция ВселеннойГеоцентрическая и гелиоцентрическая системы мира. Физическая природа небесныхтел Солнечной системы. Происхождение Солнечной системы. Физическая природаСолнца и звёзд. Строение Вселенной. Эволюция Вселенной.</w:t>
      </w:r>
    </w:p>
    <w:p w:rsidR="008C192D" w:rsidRPr="008C192D" w:rsidRDefault="008C192D" w:rsidP="008C192D">
      <w:r w:rsidRPr="008C192D">
        <w:t>ХИМИЯ</w:t>
      </w:r>
    </w:p>
    <w:p w:rsidR="008C192D" w:rsidRPr="008C192D" w:rsidRDefault="008C192D" w:rsidP="008C192D">
      <w:r w:rsidRPr="008C192D">
        <w:t>Основные понятия химии (уровень атомно-молекулярных представлений)</w:t>
      </w:r>
    </w:p>
    <w:p w:rsidR="008C192D" w:rsidRPr="008C192D" w:rsidRDefault="008C192D" w:rsidP="008C192D">
      <w:r w:rsidRPr="008C192D">
        <w:t>Предмет химии. Методы познания в химии: наблюдение, эксперимент, измерение.</w:t>
      </w:r>
    </w:p>
    <w:p w:rsidR="008C192D" w:rsidRPr="008C192D" w:rsidRDefault="008C192D" w:rsidP="008C192D">
      <w:r w:rsidRPr="008C192D">
        <w:t>Источники химической информации: химическая литература, Интернет.</w:t>
      </w:r>
    </w:p>
    <w:p w:rsidR="008C192D" w:rsidRPr="008C192D" w:rsidRDefault="008C192D" w:rsidP="008C192D">
      <w:r w:rsidRPr="008C192D">
        <w:t>Чистые вещества и смеси. Очистка веществ. Простые и сложные вещества. Металлы и</w:t>
      </w:r>
    </w:p>
    <w:p w:rsidR="008C192D" w:rsidRPr="008C192D" w:rsidRDefault="008C192D" w:rsidP="008C192D">
      <w:r w:rsidRPr="008C192D">
        <w:t>неметаллы. Химический элемент, атом, молекула. Знаки химических элементов.</w:t>
      </w:r>
    </w:p>
    <w:p w:rsidR="008C192D" w:rsidRPr="008C192D" w:rsidRDefault="008C192D" w:rsidP="008C192D">
      <w:r w:rsidRPr="008C192D">
        <w:t>Химическая формула. Валентность химических элементов. Составление формул</w:t>
      </w:r>
    </w:p>
    <w:p w:rsidR="008C192D" w:rsidRPr="008C192D" w:rsidRDefault="008C192D" w:rsidP="008C192D">
      <w:r w:rsidRPr="008C192D">
        <w:t>бинарных соединений по валентности атомов химических элементов и определение</w:t>
      </w:r>
    </w:p>
    <w:p w:rsidR="008C192D" w:rsidRPr="008C192D" w:rsidRDefault="008C192D" w:rsidP="008C192D">
      <w:r w:rsidRPr="008C192D">
        <w:t>валентности атомов химических элементов по формулам бинарных соединений.</w:t>
      </w:r>
    </w:p>
    <w:p w:rsidR="008C192D" w:rsidRPr="008C192D" w:rsidRDefault="008C192D" w:rsidP="008C192D">
      <w:r w:rsidRPr="008C192D">
        <w:t>Относительная атомная масса. Относительная молекулярная масса.</w:t>
      </w:r>
    </w:p>
    <w:p w:rsidR="008C192D" w:rsidRPr="008C192D" w:rsidRDefault="008C192D" w:rsidP="008C192D">
      <w:r w:rsidRPr="008C192D">
        <w:t>Физические явления и химические реакции. Признаки и условия протекания</w:t>
      </w:r>
    </w:p>
    <w:p w:rsidR="008C192D" w:rsidRPr="008C192D" w:rsidRDefault="008C192D" w:rsidP="008C192D">
      <w:r w:rsidRPr="008C192D">
        <w:t>химических реакций. Закон сохранения массы веществ при химических реакциях.</w:t>
      </w:r>
    </w:p>
    <w:p w:rsidR="008C192D" w:rsidRPr="008C192D" w:rsidRDefault="008C192D" w:rsidP="008C192D">
      <w:r w:rsidRPr="008C192D">
        <w:t>Химические уравнения.Основные классы неорганических соединений. Номенклатура неорганическихвеществ. Оксиды. Оксиды металлов и неметаллов. Вода. Очистка воды. Аэрация воды.Взаимодействие воды с оксидами металлов и неметаллов. Кислоты, классификация и</w:t>
      </w:r>
    </w:p>
    <w:p w:rsidR="008C192D" w:rsidRPr="008C192D" w:rsidRDefault="008C192D" w:rsidP="008C192D">
      <w:r w:rsidRPr="008C192D">
        <w:t>свойства: взаимодействие с металлами, оксидами металлов. Основания, классификация исвойства: взаимодействие с оксидами неметаллов, кислотами. Амфотерность. Кислотно-основные индикаторы. Соли. Средние соли. Взаимодействие солей с металлами,кислотами, щелочами. Связь между основными классами неорганических соединений.Первоначальные представления о естественных семействах (группах) химическихэлементов: щелочные металлы, галогены.</w:t>
      </w:r>
    </w:p>
    <w:p w:rsidR="008C192D" w:rsidRPr="008C192D" w:rsidRDefault="008C192D" w:rsidP="008C192D">
      <w:r w:rsidRPr="008C192D">
        <w:t>Периодический закон и периодическая система химических элементов</w:t>
      </w:r>
    </w:p>
    <w:p w:rsidR="008C192D" w:rsidRPr="008C192D" w:rsidRDefault="008C192D" w:rsidP="008C192D">
      <w:r w:rsidRPr="008C192D">
        <w:t>Д. И. Менделеева. Строение веществаПериодический закон. История открытия периодического закона. Значениепериодического закона для развития науки.</w:t>
      </w:r>
    </w:p>
    <w:p w:rsidR="008C192D" w:rsidRPr="008C192D" w:rsidRDefault="008C192D" w:rsidP="008C192D">
      <w:r w:rsidRPr="008C192D">
        <w:t>Периодическая система как естественно-научная классификация химических</w:t>
      </w:r>
    </w:p>
    <w:p w:rsidR="008C192D" w:rsidRPr="008C192D" w:rsidRDefault="008C192D" w:rsidP="008C192D">
      <w:r w:rsidRPr="008C192D">
        <w:lastRenderedPageBreak/>
        <w:t>элементов. Табличная форма представления классификации химических элементов.</w:t>
      </w:r>
    </w:p>
    <w:p w:rsidR="008C192D" w:rsidRPr="008C192D" w:rsidRDefault="008C192D" w:rsidP="008C192D">
      <w:r w:rsidRPr="008C192D">
        <w:t>Структура таблицы «Периодическая система химических элементов Д. И. Менделеева».</w:t>
      </w:r>
    </w:p>
    <w:p w:rsidR="008C192D" w:rsidRPr="008C192D" w:rsidRDefault="008C192D" w:rsidP="008C192D">
      <w:r w:rsidRPr="008C192D">
        <w:t>Физический смысл порядкового (атомного) номера, номера периода и номера группы (дляэлементов А-групп).</w:t>
      </w:r>
    </w:p>
    <w:p w:rsidR="008C192D" w:rsidRPr="008C192D" w:rsidRDefault="008C192D" w:rsidP="008C192D">
      <w:r w:rsidRPr="008C192D">
        <w:t>Строение атома: ядро и электронная оболочка. Состав атомных ядер: протоны и</w:t>
      </w:r>
    </w:p>
    <w:p w:rsidR="008C192D" w:rsidRPr="008C192D" w:rsidRDefault="008C192D" w:rsidP="008C192D">
      <w:r w:rsidRPr="008C192D">
        <w:t>нейтроны. Изотопы. Заряд атомного ядра, массовое число и относительная атомная масса.Электронная оболочка атома. Электронные слои атомов элементов малых периодов.Химическая связь. Электроотрицательность атомов. Ковалентная неполярная иполярная связь. Ионная связь. Валентность, степень окисления, заряд иона.</w:t>
      </w:r>
    </w:p>
    <w:p w:rsidR="008C192D" w:rsidRPr="008C192D" w:rsidRDefault="008C192D" w:rsidP="008C192D">
      <w:r w:rsidRPr="008C192D">
        <w:t>Многообразие химических реакцийКлассификация химических реакций: реакции соединения, разложения, замещения,обмена, экзотермические, эндотермические, окислительно-восстановительные,необратимые, обратимые.Скорость химических реакций. Факторы, влияющие на скорость химических реакций.Растворы. Электролитическая диссоциация. Электролиты и неэлектролиты. Катионы</w:t>
      </w:r>
    </w:p>
    <w:p w:rsidR="008C192D" w:rsidRPr="008C192D" w:rsidRDefault="008C192D" w:rsidP="008C192D">
      <w:r w:rsidRPr="008C192D">
        <w:t>и анионы. Диссоциация солей, кислот и оснований в водных растворах. Реакции ионногообмена в растворах электролитов.Многообразие веществ</w:t>
      </w:r>
    </w:p>
    <w:p w:rsidR="008C192D" w:rsidRPr="008C192D" w:rsidRDefault="008C192D" w:rsidP="008C192D">
      <w:r w:rsidRPr="008C192D">
        <w:t>Общая характеристика неметаллов на основе их положения в периодической системе.</w:t>
      </w:r>
    </w:p>
    <w:p w:rsidR="008C192D" w:rsidRPr="008C192D" w:rsidRDefault="008C192D" w:rsidP="008C192D">
      <w:r w:rsidRPr="008C192D">
        <w:t>Закономерности изменения физических и химических свойств неметаллов — простых</w:t>
      </w:r>
    </w:p>
    <w:p w:rsidR="008C192D" w:rsidRPr="008C192D" w:rsidRDefault="008C192D" w:rsidP="008C192D">
      <w:r w:rsidRPr="008C192D">
        <w:t>веществ, их водородных соединений, высших оксидов и кислородсодержащих кислот напримере элементов второго и третьего периодов.</w:t>
      </w:r>
    </w:p>
    <w:p w:rsidR="008C192D" w:rsidRPr="008C192D" w:rsidRDefault="008C192D" w:rsidP="008C192D">
      <w:r w:rsidRPr="008C192D">
        <w:t>Общая характеристика металлов на основе их положения в периодической системе.</w:t>
      </w:r>
    </w:p>
    <w:p w:rsidR="008C192D" w:rsidRPr="008C192D" w:rsidRDefault="008C192D" w:rsidP="008C192D">
      <w:r w:rsidRPr="008C192D">
        <w:t>Закономерности изменения физических и химических свойств металлов — простых</w:t>
      </w:r>
    </w:p>
    <w:p w:rsidR="008C192D" w:rsidRPr="008C192D" w:rsidRDefault="008C192D" w:rsidP="008C192D">
      <w:r w:rsidRPr="008C192D">
        <w:t>веществ, их оксидов и гидроксидов на примере элементов второго и третьего периодов.</w:t>
      </w:r>
    </w:p>
    <w:p w:rsidR="008C192D" w:rsidRPr="008C192D" w:rsidRDefault="008C192D" w:rsidP="008C192D">
      <w:r w:rsidRPr="008C192D">
        <w:t>Экспериментальная химияНа изучение этого раздела не выделяется конкретное время, поскольку химическийэксперимент является обязательной составной частью каждого из разделов программы.Разделение лабораторного эксперимента на практические занятия и лабораторные опыты</w:t>
      </w:r>
    </w:p>
    <w:p w:rsidR="008C192D" w:rsidRPr="008C192D" w:rsidRDefault="008C192D" w:rsidP="008C192D">
      <w:r w:rsidRPr="008C192D">
        <w:t>и уточнение их содержания проводятся авторами рабочих программ по химии для</w:t>
      </w:r>
    </w:p>
    <w:p w:rsidR="008C192D" w:rsidRPr="008C192D" w:rsidRDefault="008C192D" w:rsidP="008C192D">
      <w:r w:rsidRPr="008C192D">
        <w:t>основной школы. Вариант конкретизации химического эксперимента и распределения егопо учебным темам приведён в примерном тематическом планировании.</w:t>
      </w:r>
    </w:p>
    <w:p w:rsidR="008C192D" w:rsidRPr="008C192D" w:rsidRDefault="008C192D" w:rsidP="008C192D">
      <w:r w:rsidRPr="008C192D">
        <w:t>ИЗОБРАЗИТЕЛЬНОЕ ИСКУССТВО</w:t>
      </w:r>
      <w:bookmarkEnd w:id="204"/>
    </w:p>
    <w:p w:rsidR="008C192D" w:rsidRPr="008C192D" w:rsidRDefault="008C192D" w:rsidP="008C192D">
      <w:r w:rsidRPr="008C192D">
        <w:t>Роль искусства и художественной деятельности человека в развитии культуры.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8C192D" w:rsidRPr="008C192D" w:rsidRDefault="008C192D" w:rsidP="008C192D">
      <w:r w:rsidRPr="008C192D">
        <w:t>Роль художественной деятельности человека в освоении мира.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8C192D" w:rsidRPr="008C192D" w:rsidRDefault="008C192D" w:rsidP="008C192D">
      <w:r w:rsidRPr="008C192D">
        <w:t>Художественный диалог культур.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8C192D" w:rsidRPr="008C192D" w:rsidRDefault="008C192D" w:rsidP="008C192D">
      <w:r w:rsidRPr="008C192D">
        <w:t>Роль искусства в создании материальной среды жизни человека. Роль искусства в организации предметно-пространственной среды жизни человека.</w:t>
      </w:r>
    </w:p>
    <w:p w:rsidR="008C192D" w:rsidRPr="008C192D" w:rsidRDefault="008C192D" w:rsidP="008C192D">
      <w:r w:rsidRPr="008C192D">
        <w:t>Искусство в современном мире.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8C192D" w:rsidRPr="008C192D" w:rsidRDefault="008C192D" w:rsidP="008C192D">
      <w:bookmarkStart w:id="205" w:name="bookmark321"/>
      <w:r w:rsidRPr="008C192D">
        <w:t>Духовно-нравственные проблемы жизни и искусства.</w:t>
      </w:r>
      <w:bookmarkEnd w:id="205"/>
    </w:p>
    <w:p w:rsidR="008C192D" w:rsidRPr="008C192D" w:rsidRDefault="008C192D" w:rsidP="008C192D">
      <w:r w:rsidRPr="008C192D">
        <w:t>Выражение в образах искусства нравственного поиска человечества, нравственного выбора отдельного человека.</w:t>
      </w:r>
    </w:p>
    <w:p w:rsidR="008C192D" w:rsidRPr="008C192D" w:rsidRDefault="008C192D" w:rsidP="008C192D">
      <w:r w:rsidRPr="008C192D">
        <w:lastRenderedPageBreak/>
        <w:t>Традиционный и современный уклад семейной жизни, отражённый в искусстве. Образы мира, защиты Отечества в жизни и в искусстве.</w:t>
      </w:r>
    </w:p>
    <w:p w:rsidR="008C192D" w:rsidRPr="008C192D" w:rsidRDefault="008C192D" w:rsidP="008C192D">
      <w:r w:rsidRPr="008C192D">
        <w:t>Народные праздники, обряды в искусстве и в современной жизни.</w:t>
      </w:r>
    </w:p>
    <w:p w:rsidR="008C192D" w:rsidRPr="008C192D" w:rsidRDefault="008C192D" w:rsidP="008C192D">
      <w:r w:rsidRPr="008C192D">
        <w:t>Взаимоотношения между народами, между людьми разных поколений в жизни и в искусстве.</w:t>
      </w:r>
    </w:p>
    <w:p w:rsidR="008C192D" w:rsidRPr="008C192D" w:rsidRDefault="008C192D" w:rsidP="008C192D">
      <w:r w:rsidRPr="008C192D">
        <w:t>Специфика художественного изображения. Художественный образ — основа и цель любого искусства. Условность художественного изображения. Реальность и фантазия в искусстве.</w:t>
      </w:r>
    </w:p>
    <w:p w:rsidR="008C192D" w:rsidRPr="008C192D" w:rsidRDefault="008C192D" w:rsidP="008C192D">
      <w:r w:rsidRPr="008C192D">
        <w:t>Средства художественной выразительности</w:t>
      </w:r>
    </w:p>
    <w:p w:rsidR="008C192D" w:rsidRPr="008C192D" w:rsidRDefault="008C192D" w:rsidP="008C192D">
      <w:r w:rsidRPr="008C192D">
        <w:t>Художественные материалы и художественные техники. Материалы живописи, графики, скульптуры. Художественные техники.</w:t>
      </w:r>
    </w:p>
    <w:p w:rsidR="008C192D" w:rsidRPr="008C192D" w:rsidRDefault="008C192D" w:rsidP="008C192D">
      <w:r w:rsidRPr="008C192D">
        <w:t>Композиция. Композиция — главное средство выразительности художественного произведения. Раскрытие в композиции сущности произведения.</w:t>
      </w:r>
    </w:p>
    <w:p w:rsidR="008C192D" w:rsidRPr="008C192D" w:rsidRDefault="008C192D" w:rsidP="008C192D">
      <w:r w:rsidRPr="008C192D">
        <w:t>Пропорции. Линейная и воздушная перспектива. Контраст в композиции.</w:t>
      </w:r>
    </w:p>
    <w:p w:rsidR="008C192D" w:rsidRPr="008C192D" w:rsidRDefault="008C192D" w:rsidP="008C192D">
      <w:r w:rsidRPr="008C192D">
        <w:t>Цвет. Цветовые отношения. Колорит картины. Напряжённость и насыщенность цвета. Свет и цвет. Характер мазка.</w:t>
      </w:r>
    </w:p>
    <w:p w:rsidR="008C192D" w:rsidRPr="008C192D" w:rsidRDefault="008C192D" w:rsidP="008C192D">
      <w:r w:rsidRPr="008C192D">
        <w:t>Линия, штрих, пятно. Линия, штрих, пятно и художественный образ. Передача графическими средствами эмоционального состояния природы, человека, животного.</w:t>
      </w:r>
    </w:p>
    <w:p w:rsidR="008C192D" w:rsidRPr="008C192D" w:rsidRDefault="008C192D" w:rsidP="008C192D">
      <w:r w:rsidRPr="008C192D">
        <w:t>Объём и форма. 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8C192D" w:rsidRPr="008C192D" w:rsidRDefault="008C192D" w:rsidP="008C192D">
      <w:r w:rsidRPr="008C192D">
        <w:t>Ритм. Роль ритма в построении композиции в живописи и рисунке, архитектуре, декоративно-прикладном искусстве.</w:t>
      </w:r>
    </w:p>
    <w:p w:rsidR="008C192D" w:rsidRPr="008C192D" w:rsidRDefault="008C192D" w:rsidP="008C192D">
      <w:r w:rsidRPr="008C192D">
        <w:t>Изобразительные виды искусства.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8C192D" w:rsidRPr="008C192D" w:rsidRDefault="008C192D" w:rsidP="008C192D">
      <w:r w:rsidRPr="008C192D">
        <w:t>Конструктивные виды искусства. 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8C192D" w:rsidRPr="008C192D" w:rsidRDefault="008C192D" w:rsidP="008C192D">
      <w:r w:rsidRPr="008C192D">
        <w:t>Архитектурный образ. Архитектура — летопись времён.</w:t>
      </w:r>
    </w:p>
    <w:p w:rsidR="008C192D" w:rsidRPr="008C192D" w:rsidRDefault="008C192D" w:rsidP="008C192D">
      <w:r w:rsidRPr="008C192D">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8C192D" w:rsidRPr="008C192D" w:rsidRDefault="008C192D" w:rsidP="008C192D">
      <w:r w:rsidRPr="008C192D">
        <w:t>Декоративно-прикладные виды искусства.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8C192D" w:rsidRPr="008C192D" w:rsidRDefault="008C192D" w:rsidP="008C192D">
      <w:r w:rsidRPr="008C192D">
        <w:t>Изображение в синтетических и экранных видах искусства и художественная фотография.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8C192D" w:rsidRPr="008C192D" w:rsidRDefault="008C192D" w:rsidP="008C192D">
      <w:bookmarkStart w:id="206" w:name="bookmark322"/>
      <w:r w:rsidRPr="008C192D">
        <w:t>МУЗЫКА</w:t>
      </w:r>
      <w:bookmarkEnd w:id="206"/>
    </w:p>
    <w:p w:rsidR="008C192D" w:rsidRPr="008C192D" w:rsidRDefault="008C192D" w:rsidP="008C192D">
      <w:r w:rsidRPr="008C192D">
        <w:t xml:space="preserve">Музыка как вид искусства.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w:t>
      </w:r>
      <w:r w:rsidRPr="008C192D">
        <w:lastRenderedPageBreak/>
        <w:t>отечественных и зарубежных композиторов. Искусство исполнительской интерпретации в музыке (вокальной и инструментальной).</w:t>
      </w:r>
    </w:p>
    <w:p w:rsidR="008C192D" w:rsidRPr="008C192D" w:rsidRDefault="008C192D" w:rsidP="008C192D">
      <w:r w:rsidRPr="008C192D">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8C192D" w:rsidRPr="008C192D" w:rsidRDefault="008C192D" w:rsidP="008C192D">
      <w:r w:rsidRPr="008C192D">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8C192D" w:rsidRPr="008C192D" w:rsidRDefault="008C192D" w:rsidP="008C192D">
      <w:r w:rsidRPr="008C192D">
        <w:t>Музыкальный образ и музыкальная драматургия.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8C192D" w:rsidRPr="008C192D" w:rsidRDefault="008C192D" w:rsidP="008C192D">
      <w:r w:rsidRPr="008C192D">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8C192D" w:rsidRPr="008C192D" w:rsidRDefault="008C192D" w:rsidP="008C192D">
      <w:r w:rsidRPr="008C192D">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8C192D" w:rsidRPr="008C192D" w:rsidRDefault="008C192D" w:rsidP="008C192D">
      <w:r w:rsidRPr="008C192D">
        <w:t>Музыка в современном мире: традиции и инновации. 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8C192D" w:rsidRPr="008C192D" w:rsidRDefault="008C192D" w:rsidP="008C192D">
      <w:r w:rsidRPr="008C192D">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8C192D" w:rsidRPr="008C192D" w:rsidRDefault="008C192D" w:rsidP="008C192D">
      <w:r w:rsidRPr="008C192D">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8C192D" w:rsidRPr="008C192D" w:rsidRDefault="008C192D" w:rsidP="008C192D">
      <w:bookmarkStart w:id="207" w:name="bookmark323"/>
      <w:r w:rsidRPr="008C192D">
        <w:t>Музыка</w:t>
      </w:r>
    </w:p>
    <w:p w:rsidR="008C192D" w:rsidRPr="008C192D" w:rsidRDefault="008C192D" w:rsidP="008C192D">
      <w:r w:rsidRPr="008C192D">
        <w:t>Музыка как вид искусства. Основы музыки: интонационно-образная, жанровая,</w:t>
      </w:r>
    </w:p>
    <w:p w:rsidR="008C192D" w:rsidRPr="008C192D" w:rsidRDefault="008C192D" w:rsidP="008C192D">
      <w:r w:rsidRPr="008C192D">
        <w:t>стилевая. Интонация в музыке как звуковое воплощение художественных идей и</w:t>
      </w:r>
    </w:p>
    <w:p w:rsidR="008C192D" w:rsidRPr="008C192D" w:rsidRDefault="008C192D" w:rsidP="008C192D">
      <w:r w:rsidRPr="008C192D">
        <w:t>средоточие смысла. Музыка вокальная, симфоническая и театральная; вокально-</w:t>
      </w:r>
    </w:p>
    <w:p w:rsidR="008C192D" w:rsidRPr="008C192D" w:rsidRDefault="008C192D" w:rsidP="008C192D">
      <w:r w:rsidRPr="008C192D">
        <w:t>инструментальная и камерно-инструментальная. Музыкальное искусство: исторические</w:t>
      </w:r>
    </w:p>
    <w:p w:rsidR="008C192D" w:rsidRPr="008C192D" w:rsidRDefault="008C192D" w:rsidP="008C192D">
      <w:r w:rsidRPr="008C192D">
        <w:t>эпохи, стилевые направления, национальные школы и их традиции, творчество</w:t>
      </w:r>
    </w:p>
    <w:p w:rsidR="008C192D" w:rsidRPr="008C192D" w:rsidRDefault="008C192D" w:rsidP="008C192D">
      <w:r w:rsidRPr="008C192D">
        <w:t>выдающихся отечественных и зарубежных композиторов. Искусство исполнительской</w:t>
      </w:r>
    </w:p>
    <w:p w:rsidR="008C192D" w:rsidRPr="008C192D" w:rsidRDefault="008C192D" w:rsidP="008C192D">
      <w:r w:rsidRPr="008C192D">
        <w:t>интерпретации в музыке (вокальной и инструментальной).</w:t>
      </w:r>
    </w:p>
    <w:p w:rsidR="008C192D" w:rsidRPr="008C192D" w:rsidRDefault="008C192D" w:rsidP="008C192D">
      <w:r w:rsidRPr="008C192D">
        <w:t>Взаимодействие и взаимосвязь музыки с другими видами искусства (литература,</w:t>
      </w:r>
    </w:p>
    <w:p w:rsidR="008C192D" w:rsidRPr="008C192D" w:rsidRDefault="008C192D" w:rsidP="008C192D">
      <w:r w:rsidRPr="008C192D">
        <w:t>изобразительное искусство). Композитор — поэт — художник; родство зрительных,</w:t>
      </w:r>
    </w:p>
    <w:p w:rsidR="008C192D" w:rsidRPr="008C192D" w:rsidRDefault="008C192D" w:rsidP="008C192D">
      <w:r w:rsidRPr="008C192D">
        <w:t>музыкальных и литературных образов; общность и различия выразительных средств</w:t>
      </w:r>
    </w:p>
    <w:p w:rsidR="008C192D" w:rsidRPr="008C192D" w:rsidRDefault="008C192D" w:rsidP="008C192D">
      <w:r w:rsidRPr="008C192D">
        <w:t>разных видов искусства.</w:t>
      </w:r>
    </w:p>
    <w:p w:rsidR="008C192D" w:rsidRPr="008C192D" w:rsidRDefault="008C192D" w:rsidP="008C192D">
      <w:r w:rsidRPr="008C192D">
        <w:lastRenderedPageBreak/>
        <w:t>Воздействие музыки на человека, её роль в человеческом обществе. Музыкальное</w:t>
      </w:r>
    </w:p>
    <w:p w:rsidR="008C192D" w:rsidRPr="008C192D" w:rsidRDefault="008C192D" w:rsidP="008C192D">
      <w:r w:rsidRPr="008C192D">
        <w:t>искусство как воплощение жизненной красоты и жизненной правды. Преобразующая силамузыки как вида искусства.</w:t>
      </w:r>
    </w:p>
    <w:p w:rsidR="008C192D" w:rsidRPr="008C192D" w:rsidRDefault="008C192D" w:rsidP="008C192D">
      <w:r w:rsidRPr="008C192D">
        <w:t>Музыкальный образ и музыкальная драматургия. Всеобщность музыкального</w:t>
      </w:r>
    </w:p>
    <w:p w:rsidR="008C192D" w:rsidRPr="008C192D" w:rsidRDefault="008C192D" w:rsidP="008C192D">
      <w:r w:rsidRPr="008C192D">
        <w:t>языка. Жизненное содержание музыкальных образов, их характеристика и построение,</w:t>
      </w:r>
    </w:p>
    <w:p w:rsidR="008C192D" w:rsidRPr="008C192D" w:rsidRDefault="008C192D" w:rsidP="008C192D">
      <w:r w:rsidRPr="008C192D">
        <w:t>взаимосвязь и развитие. Лирические и драматические, романтические и героические</w:t>
      </w:r>
    </w:p>
    <w:p w:rsidR="008C192D" w:rsidRPr="008C192D" w:rsidRDefault="008C192D" w:rsidP="008C192D">
      <w:r w:rsidRPr="008C192D">
        <w:t>образы и др.Общие закономерности развития музыки: сходство и контраст. Противоречие какисточник непрерывного развития музыки и жизни. Разнообразие музыкальных форм:</w:t>
      </w:r>
    </w:p>
    <w:p w:rsidR="008C192D" w:rsidRPr="008C192D" w:rsidRDefault="008C192D" w:rsidP="008C192D">
      <w:r w:rsidRPr="008C192D">
        <w:t>двухчастные и трёхчастные, вариации, рондо, сюиты, сонатно-симфонический цикл.</w:t>
      </w:r>
    </w:p>
    <w:p w:rsidR="008C192D" w:rsidRPr="008C192D" w:rsidRDefault="008C192D" w:rsidP="008C192D">
      <w:r w:rsidRPr="008C192D">
        <w:t>Воплощение единства содержания и художественной формы.</w:t>
      </w:r>
    </w:p>
    <w:p w:rsidR="008C192D" w:rsidRPr="008C192D" w:rsidRDefault="008C192D" w:rsidP="008C192D">
      <w:r w:rsidRPr="008C192D">
        <w:t>Взаимодействие музыкальных образов, драматургическое и интонационное развитие</w:t>
      </w:r>
    </w:p>
    <w:p w:rsidR="008C192D" w:rsidRPr="008C192D" w:rsidRDefault="008C192D" w:rsidP="008C192D">
      <w:r w:rsidRPr="008C192D">
        <w:t>на примере произведений русской и зарубежной музыки от эпохи Средневековья до</w:t>
      </w:r>
    </w:p>
    <w:p w:rsidR="008C192D" w:rsidRPr="008C192D" w:rsidRDefault="008C192D" w:rsidP="008C192D">
      <w:r w:rsidRPr="008C192D">
        <w:t>рубежа XIX—XX вв.: духовная музыка (знаменный распев и григорианский хорал),</w:t>
      </w:r>
    </w:p>
    <w:p w:rsidR="008C192D" w:rsidRPr="008C192D" w:rsidRDefault="008C192D" w:rsidP="008C192D">
      <w:r w:rsidRPr="008C192D">
        <w:t>западноевропейская и русская музыка XVII—XVIII вв., зарубежная и русская</w:t>
      </w:r>
    </w:p>
    <w:p w:rsidR="008C192D" w:rsidRPr="008C192D" w:rsidRDefault="008C192D" w:rsidP="008C192D">
      <w:r w:rsidRPr="008C192D">
        <w:t>музыкальная культура XIX в. (основные стили, жанры и характерные черты, специфика</w:t>
      </w:r>
    </w:p>
    <w:p w:rsidR="008C192D" w:rsidRPr="008C192D" w:rsidRDefault="008C192D" w:rsidP="008C192D">
      <w:r w:rsidRPr="008C192D">
        <w:t>национальных школ).</w:t>
      </w:r>
    </w:p>
    <w:p w:rsidR="008C192D" w:rsidRPr="008C192D" w:rsidRDefault="008C192D" w:rsidP="008C192D">
      <w:r w:rsidRPr="008C192D">
        <w:t>Музыка в современном мире: традиции и инновации. Народное музыкальное</w:t>
      </w:r>
    </w:p>
    <w:p w:rsidR="008C192D" w:rsidRPr="008C192D" w:rsidRDefault="008C192D" w:rsidP="008C192D">
      <w:r w:rsidRPr="008C192D">
        <w:t>творчество как часть общей культуры народа. Музыкальный фольклор разных стран:</w:t>
      </w:r>
    </w:p>
    <w:p w:rsidR="008C192D" w:rsidRPr="008C192D" w:rsidRDefault="008C192D" w:rsidP="008C192D">
      <w:r w:rsidRPr="008C192D">
        <w:t>истоки и интонационное своеобразие, образцы традиционных обрядов. Русская народнаямузыка: песенное и инструментальное творчество (характерные черты, основные жанры,темы, образы). Народно-песенные истоки русского профессионального музыкальноготворчества. Этническая музыка. Музыкальная культура своего региона.Отечественная и зарубежная музыка композиторов XX в., её стилевое многообразие(импрессионизм, неофольклоризм и неоклассицизм). Музыкальное творчествокомпозиторов академического направления. Джаз и симфоджаз. Современная популярная</w:t>
      </w:r>
    </w:p>
    <w:p w:rsidR="008C192D" w:rsidRPr="008C192D" w:rsidRDefault="008C192D" w:rsidP="008C192D">
      <w:r w:rsidRPr="008C192D">
        <w:t>музыка: авторская песня, электронная музыка, рок-музыка (рок-опера, рок-н-ролл, фолк-рок, арт-рок), мюзикл, диско-музыка. Информационно-коммуникационные технологии вмузыке.Современная музыкальная жизнь. Выдающиеся отечественные и зарубежныеисполнители, ансамбли и музыкальные коллективы. Пение: соло, дуэт, трио, квартет,ансамбль, хор; аккомпанемент, a capella. Певческие голоса: сопрано, меццо-сопрано, альт,тенор, баритон, бас. Хоры: народный, академический. Музыкальные инструменты:духовые, струнные, ударные, современные электронные. Виды оркестра: симфонический,духовой, камерный, народных инструментов, эстрадно-джазовый оркестр.</w:t>
      </w:r>
    </w:p>
    <w:p w:rsidR="008C192D" w:rsidRPr="008C192D" w:rsidRDefault="008C192D" w:rsidP="008C192D">
      <w:r w:rsidRPr="008C192D">
        <w:t>МХК</w:t>
      </w:r>
    </w:p>
    <w:p w:rsidR="008C192D" w:rsidRPr="008C192D" w:rsidRDefault="008C192D" w:rsidP="008C192D">
      <w:r w:rsidRPr="008C192D">
        <w:t xml:space="preserve">Мировая художественная культура - единство и многообразие. Художественный образ - основное средство отображения и познания мира в искусстве. Происхождение искусства и формирование основ художественного мышления: первообраз (мировое дерево, богиня- мать);мифологический год (число, геометрический узор, растение, зверь); полярные силы (свет-тьма, жизнь-смерть) мифологемы (хаос-сотворение-порядок, смерть-возрождение) Архитектурные и живописные памятники пелеолита и неолита (Альтамира и Стоунхендж). Геометрический орнамент как символ перехода от хаоса к форме (круг, квадрат, треугольник, меандр).Традиционные культуры (культура аборигенов Австралии). Мифология - главный источник образов искусства Древнего мира. тображение космогонических мифов и природной среды в храмовой архитектуре. ЗиккуратыЭтемменигуру в Уре и Этеменаки в Вавилоне. Типы дворцовых сооружений. Облицовка поверхностей глазурованным кирпичом - отличительная черта месопотамского стиля (ворота Иштар, Дорога процессий, тронный зал Южного дворца в Вавилоне). Рельеф - главный элемент декора шумеро-аккадских и ассиро-вавилонских дворцов. Шеду - уникальный образец соединения барельефа и горельефа (дворец Саргона 11 и в Дур-Шаррукине). Героический эпос «Сказание о Гильгамеше» - главный источник образов для наружного декора. Реалистические черты в рельефах и фресковых росписях интерьеров. Эстетика античности. Антропоморфизм мироощущения. Отражение поэтической </w:t>
      </w:r>
      <w:r w:rsidRPr="008C192D">
        <w:lastRenderedPageBreak/>
        <w:t>мифологии греков в архитектуре (храм Афины в Пестуме, Парфенон и Эрехтейнон в Афинах). От линейного ритма в архаике к объему (горельефу) в эллинизме («Персей, убивающий горгону Медузу» на метопе храма Афины в Селинунте; ионический фриз Парфенона; горельеф «Гигантомахия» алтаря Зевса а Пергаме). Декоративность архаических кор и куросов – истоки греческой скульптуры. Греческая скульптура ранней (хиазм Поликлета), высокой (гармония Фидия), поздней (неистовый порыв Скопоса) классики. Человек и рок в древнегреческом театре: тема проклятия рода Атридов в трагедиях Эсхила («Орестея»), Софокла («Электра»), Еврипида («Электра»).тражение восточно-христианского мировосприятия в архитектуре византийского крестово-купольного храма. Космическая. Топографическая, временная символика храма (св. София Константинопольская). Эволюция византийского стиля в иконописи и мозаичном декоре (церкви Сан-Витале в Равенне и Хора в Константинополе).</w:t>
      </w:r>
    </w:p>
    <w:p w:rsidR="008C192D" w:rsidRPr="008C192D" w:rsidRDefault="008C192D" w:rsidP="008C192D">
      <w:r w:rsidRPr="008C192D">
        <w:t>Эволюция базилики от дороманской Сен-Мишель де Кюкса до романской Сен-Пьер в Муассаке. Романская базилика - символ крестного пути и спасения через искупление. Каменный декор как отображение жизни человека Средних веков (тема страстей на порталах и капителях колонн). Полихромия во фресковом декоре романских базилик. Альгамбра – синтез романской и мусульманской культур.</w:t>
      </w:r>
    </w:p>
    <w:p w:rsidR="008C192D" w:rsidRPr="008C192D" w:rsidRDefault="008C192D" w:rsidP="008C192D">
      <w:r w:rsidRPr="008C192D">
        <w:t>Эстетика готики. Готический храм – образ мира (архитектурная конструкция, скульптура, шпалеры-мильфлеры, витражи, музыка). Монодия как основа средневековой религиозной музыки (григорианский хорал).Региональные варианты готического стиля в Германии (Кельн, Нюрнберг), Испания (Севилья, Толедо), Италия (Сиена, Орвьето). Героический эпос, рыцарская куртуазная лирика, народная проза (пример-проповедь) – источники сюжетов в средневековой скульптуре, живописи, миниатюре.</w:t>
      </w:r>
    </w:p>
    <w:p w:rsidR="008C192D" w:rsidRPr="008C192D" w:rsidRDefault="008C192D" w:rsidP="008C192D">
      <w:r w:rsidRPr="008C192D">
        <w:t>Образы средневековой культуры в искусстве последующих эпох.</w:t>
      </w:r>
    </w:p>
    <w:p w:rsidR="008C192D" w:rsidRPr="008C192D" w:rsidRDefault="008C192D" w:rsidP="008C192D">
      <w:r w:rsidRPr="008C192D">
        <w:t>деалы гуманизма в искусстве итальянского Ренессанса. Проторенессанс в литературе (Д. Алигьери «Новая жизнь») и живописи (Джотто: фрески церкви Санта Мария дель Арена в Падуе). Родоначальник ренессансной архитектуры Ф. Брунеллески (Воспитательный дом, капелла Пацци). Мастера раннего Возрождения в изобразительном искусстве (Донателло, Мазаччо, С. Боттичелли). Новая эстетика Высокого Возрождения: Д. Браманте (архитектура), Л. да Винчи, Рафаэль (живопись), Микеланджело (скульптура).Позднее Возрождение (венецианская школа): А. Паладио, Тициан, Тинторетто. Расцвет полифонии (школа «строгого письма»).</w:t>
      </w:r>
    </w:p>
    <w:p w:rsidR="008C192D" w:rsidRPr="008C192D" w:rsidRDefault="008C192D" w:rsidP="008C192D">
      <w:r w:rsidRPr="008C192D">
        <w:t>Особенности Возрождения в Нидерландах: Гентский алтарь Я. Ван Эйка; П. Брейгель Старший – художник толпы. Возрождение в Германии: мастерские гравюры А. Дюрера. Французский Ренессанс: школа Фонтенбло – сплав литературных и изобразительных образов (П. Ронсар, РоссоФьорентино, Ф. Приматиччо, Ж. Гужон). Трагедии В. Шекспира – вершина художественного обобщения характеров и рхитектурные особенности как стиля ансамбля (церковь Иль Джезу в Риме). Л. Бернини. Формирование новых жанров в живописи (исторический, бытовой, натюрморт). «Большой стиль» П.-П. Рубенса. Новые музыкальные жанры: опера (К. Монтеверди: «Орфей»), инструментальная музыка (А. Корелли: concertogrosso, А. Вивальди). Вершина свободной полифонии в творчестве И.-С. Баха. («Страсти по Матфею»).ситуаций. Величие и трагизм утопических идеалов Возрождения.узыка – ведущий жанр романтизма: песни (Ф. Шуберт), программные произведения (Г. Берлиоз), опера (Р. Вагнер), фольклор (И. Брамс). Религиозные и литературные темы живописи прерафаэлитов (Д.-Э. Миллес, Д.-Г. Россетти). Пейзаж в романтической живописи (К.-Д. Фридрих. У.Тёрнер). Революционный романтизм Э. Делакруа и Ф. Гойи. Английский парк. Новое видение красоты как отрицание единства формы, пространства и цвета. Индивидуальная свобода художника и творческий эксперимент: фовизм А. Матисса, экспрессионизм Ф. Марка, примитивизм А. Руссо, кубизм П. Пикассо, абстрактное искусство В. Кандинского, сюрреализм Р. Магритта, С. Дали. Новые техники (додекафония, алеаторика) и направления (новая Венская школа) в музыке. Конструктивизм в архитектуре Ш.-Э. Ле Корбюзье: вилла Савой в Пуасси.</w:t>
      </w:r>
    </w:p>
    <w:p w:rsidR="008C192D" w:rsidRPr="008C192D" w:rsidRDefault="008C192D" w:rsidP="008C192D">
      <w:r w:rsidRPr="008C192D">
        <w:lastRenderedPageBreak/>
        <w:t>«Большой стиль» тоталитарных государств. Принцип «народности» и авторитарности в тоталитарном искусстве.</w:t>
      </w:r>
    </w:p>
    <w:p w:rsidR="008C192D" w:rsidRPr="008C192D" w:rsidRDefault="008C192D" w:rsidP="008C192D">
      <w:r w:rsidRPr="008C192D">
        <w:t>Художественное и мировоззренческое своеобразие культуры США: литература (В, Ирвинг, Г. Лонгфелло. У. Уитмен, Э. Хемингуэй), живопись (Э. Хоппер. Э. Уорхел). Музыка (Ч. Айвз). Небоскребы – элегантная стилизация храмово-пирамидального зодчества тольтеков, майя, ацтеков (ЭмпайрСтейтБилдинг в Нью-Йорке). Геометрический декор как выражение оптимизма, энергии и напора. Афро-американский фольклор (сказки-притчи, спиричуэлс, блюз, джаз).</w:t>
      </w:r>
    </w:p>
    <w:p w:rsidR="008C192D" w:rsidRPr="008C192D" w:rsidRDefault="008C192D" w:rsidP="008C192D">
      <w:r w:rsidRPr="008C192D">
        <w:t>авянские языческие традиции и эстетика православия. Культурное влияние Византии и формирование национального стиля (Софийский собор в Киеве). Миметический образ – идеал византийского изобразительного искусства. Киевская школа иконописи (Алимпий).</w:t>
      </w:r>
    </w:p>
    <w:p w:rsidR="008C192D" w:rsidRPr="008C192D" w:rsidRDefault="008C192D" w:rsidP="008C192D">
      <w:r w:rsidRPr="008C192D">
        <w:t>Белокаменное зодчество – примета владимиро-суздальского стиля (храм Покрова на Нерли, Владимирский собор). Каменная резьба на фасаде – синтез романского и византийского стилей (Дмитриевский собор во Владимире). Фресковая роспись –основной вид внутреннего декора. Интерпретация темы Страшного суда в русском храме.</w:t>
      </w:r>
    </w:p>
    <w:p w:rsidR="008C192D" w:rsidRPr="008C192D" w:rsidRDefault="008C192D" w:rsidP="008C192D">
      <w:r w:rsidRPr="008C192D">
        <w:t>Особенность архитектуры новгородских и псковских храмов. Формирование национальных иконописных школ. Новгородская школа иконописи («Св. Георгий с житием»). Псковская школа иконописи («Сошествие во ад «). Ф. Грек.</w:t>
      </w:r>
    </w:p>
    <w:p w:rsidR="008C192D" w:rsidRPr="008C192D" w:rsidRDefault="008C192D" w:rsidP="008C192D">
      <w:r w:rsidRPr="008C192D">
        <w:t>Раннемосковская школа иконописи в творчестве А. Рублева. Икона «Троица» как национальный символ единения русских земель. Русский иконостас как символ единения Церкви от Адама до Страшного суда. Формирование национального самосознания. Раннемосковский стиль в архитектуре (собор Спаса Преображения в Спасо-Андрониковом монастыре).</w:t>
      </w:r>
    </w:p>
    <w:p w:rsidR="008C192D" w:rsidRPr="008C192D" w:rsidRDefault="008C192D" w:rsidP="008C192D">
      <w:r w:rsidRPr="008C192D">
        <w:t>Ренессансные тенденции в архитектуре московского Кремля (Алевиз Новый: Архангельский собор). Успенский собор Фиораванти – уникальный образец синтеза владимиро-суздальского и ренессансного стилей. Творчество Дионисия как отображение величия и славы общенационального Русского государства (фресковый цикл в соборе Рождества Богородицы в Ферапонтово). Знаменитый распев; партесный концерт.</w:t>
      </w:r>
    </w:p>
    <w:p w:rsidR="008C192D" w:rsidRPr="008C192D" w:rsidRDefault="008C192D" w:rsidP="008C192D">
      <w:r w:rsidRPr="008C192D">
        <w:t>Ориентация на русскую старину – специфика культуры при Иване Грозном. Церковь Вознесения в Коломенском – образец шатрового храма. Храм Покрова Пресвятой Богородицы «на рву» в Москве – образец храма-монумента. Фресковые циклы (Смоленский собор Новодевичьего монастыря в Москве) и иконопись (икона «Церковь воинствующая») – образец канонического воспроизведения текста Священного писания.</w:t>
      </w:r>
    </w:p>
    <w:p w:rsidR="008C192D" w:rsidRPr="008C192D" w:rsidRDefault="008C192D" w:rsidP="008C192D">
      <w:r w:rsidRPr="008C192D">
        <w:t>Контакты с Западной Европой (Библия Пискатора). Гражданское зодчество (Теремной дворец московского Кремля). Светские мотивы в культовом зодчестве (Воскресенский собор Новоиерусалимского монастыря). Многоцветные поливные изразцы – новый вид декора в русском зодчестве. Светское звучание храмовых фресок (купеческие церкви Москвы и Ярославля). Деревянное зодчество (дворец царя Алексея Михайловича в Коломенском, церковь Спаса Преображения в Кижах). Нарышкинское барокко (колокольня Новодевичьего монастыря, трапезная палата Троице-Сергиевой Лавры) как пример европейского влияния.</w:t>
      </w:r>
    </w:p>
    <w:p w:rsidR="008C192D" w:rsidRPr="008C192D" w:rsidRDefault="008C192D" w:rsidP="008C192D">
      <w:r w:rsidRPr="008C192D">
        <w:t>Древнерусская литература: от «Слова о полку Игореве» до «Жития протопопа Аввакума».</w:t>
      </w:r>
    </w:p>
    <w:p w:rsidR="008C192D" w:rsidRPr="008C192D" w:rsidRDefault="008C192D" w:rsidP="008C192D">
      <w:r w:rsidRPr="008C192D">
        <w:t>Образы Древней Руси в русском искусстве.</w:t>
      </w:r>
    </w:p>
    <w:p w:rsidR="008C192D" w:rsidRPr="008C192D" w:rsidRDefault="008C192D" w:rsidP="008C192D">
      <w:r w:rsidRPr="008C192D">
        <w:t>Проблема культурного синтеза и культурного заимствования. Петербургский стиль как отражение личных вкусов Петра I. Петропавловская крепость - образец фортификационных сооружений. Собор Петра и Павла - образец культового зодчества. Летний домик - образец частного жилища. Петергоф - «парадиз» Петра I на море. Новые виды декора. «Монументальное рококо» Ф.-Б. Растрелли как русская разновидность барокко (Зимний дворец в Петербурге, Царскосельский дворец. Воскресенский собор Смольного монастыря).</w:t>
      </w:r>
    </w:p>
    <w:p w:rsidR="008C192D" w:rsidRPr="008C192D" w:rsidRDefault="008C192D" w:rsidP="008C192D">
      <w:r w:rsidRPr="008C192D">
        <w:t xml:space="preserve">Своеобразие екатерининского классицизма в архитектуре; «ранний классицизм» А. Ринальди (Мраморный дворец в Петербурге, дворец в Гатчине); «строгий классицизм» ДЖ. Кваренги (Академия наук, Смольный институт благородных девиц). «Прозрачный </w:t>
      </w:r>
      <w:r w:rsidRPr="008C192D">
        <w:lastRenderedPageBreak/>
        <w:t>классицизм» Ч. Камерона - тонкая стилизация екатерининского классицизма (Царское Село). Особенность московского классицизма как стиля «дворянской республики». Светские (Московский университет, Дворянское собрание, Сенат) и культовые (церковь Большого Вознесения у Никитских ворот, храм при Голицынской больнице) сооружения М.Ф. Казакова. Павловск и Михайловский замок в Петербурге - идеальные образцы романтического мироощущения в архитектуре классицизма. Романтические тенденции в живописи (Ф.С. Рокотов, Д.Г. Левицкий, В.Л. Боровиковский) и скульптуре (Ф. Шубин, Э.-М. Фальконе) классицизма.</w:t>
      </w:r>
    </w:p>
    <w:p w:rsidR="008C192D" w:rsidRPr="008C192D" w:rsidRDefault="008C192D" w:rsidP="008C192D">
      <w:r w:rsidRPr="008C192D">
        <w:t>Александровский классицизм начала 19 века как ориентация на идеалы Древней Греции: Казанский собор, биржа, адмиралтейство - символы военного, торгового, морского могущества России. Александровский ампир как ориентация на идеалы Древнего Рима: градостроительные ансамбли К. Росси (арка Генерального штаба, Александринский театр, Михайловский дворец). Белый зал Михайловского дворца как образец ампирного интерьера. Архитектурные декорации П. диГоттардоГонзага в русском театре. Роль скульптурного декора в украшении сооружений классицизма и ампира (С.С Пименов, И.И. Теребенев). Монументально-декоративная (В.И. Демут-Малиновский). Парковая (П.П. Соколов), мемориальная (И.П. Мартос) скульптура. Синтез романтизма, реализма и классицизма в живописи (О, А, Кипренский, К,П. Брюллов, А.А. Иванов, П.А. Федотов). Русская классическая музыка (М.И. Глинка).</w:t>
      </w:r>
    </w:p>
    <w:p w:rsidR="008C192D" w:rsidRPr="008C192D" w:rsidRDefault="008C192D" w:rsidP="008C192D">
      <w:r w:rsidRPr="008C192D">
        <w:t>иск национального самосознания в искусстве. Передвижники - глашатай острых социальных тем (И.Н. Крамской, И.Е. Репин). Национальный психологический портрет (В. Г. Перов: портрет Ф.М. Достоевского; И.Н. Крамской: портрет М.П. Мусоргского). Исторический жанр (В.И. Суриков). Особая роль пейзажа как «пейзажа русской души» в русской пейзажной школе (А.К. Саврасов, Ф.А. Васильев, И.И. Левитан). Принцип «музыкальной правды» в творчестве композиторов «Могучей кучки». Романтические традиции в музыке П.И. Чайковского. Русский классический балет (М. Петипа). Отражение русского «этнического своеобразия в архитектуре (русско-византийский стиль храма Христа Спасителя в Москве К.А. Тона; стиль «ля рюс» храма «Спас - на - крови» в Петербурге. А.А. Парланда) и в монументальной живописи (фрески Владимирского собора в Киеве В.М. Васнецова).тационное искусство: монументальная скульптура (Н.А. Андреев), политический плакат (Д.С. Моор). Искусство соцреализма в живописи (А.А. Дейнека, П.Д. Корин), скульптуре (В.И. Мухина) и гравюре (В.А. Фаворский). Сталинский ампир: высотные здания в Москве (Л.В. Руднев), Московский метрополитен. Развитие русской культуры во второй половине 20 века. «Город на три тысячи жителей» - проект будущего, ставший настоящим.</w:t>
      </w:r>
    </w:p>
    <w:p w:rsidR="008C192D" w:rsidRPr="008C192D" w:rsidRDefault="008C192D" w:rsidP="008C192D">
      <w:r w:rsidRPr="008C192D">
        <w:t>Развитие российского искусства в конце 20 века: музыка, живопись. Театр, телевидение.</w:t>
      </w:r>
    </w:p>
    <w:p w:rsidR="008C192D" w:rsidRPr="008C192D" w:rsidRDefault="008C192D" w:rsidP="008C192D">
      <w:r w:rsidRPr="008C192D">
        <w:t>Открытость современной русской культуры и преемственность в ее развитии.</w:t>
      </w:r>
    </w:p>
    <w:p w:rsidR="008C192D" w:rsidRPr="008C192D" w:rsidRDefault="008C192D" w:rsidP="008C192D">
      <w:r w:rsidRPr="008C192D">
        <w:t>ТЕХНОЛОГИЯ</w:t>
      </w:r>
      <w:bookmarkEnd w:id="207"/>
    </w:p>
    <w:p w:rsidR="008C192D" w:rsidRPr="008C192D" w:rsidRDefault="008C192D" w:rsidP="008C192D">
      <w:r w:rsidRPr="008C192D">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8C192D" w:rsidRPr="008C192D" w:rsidRDefault="008C192D" w:rsidP="008C192D">
      <w:bookmarkStart w:id="208" w:name="bookmark324"/>
      <w:r w:rsidRPr="008C192D">
        <w:t>Индустриальные технологии</w:t>
      </w:r>
      <w:bookmarkEnd w:id="208"/>
    </w:p>
    <w:p w:rsidR="008C192D" w:rsidRPr="008C192D" w:rsidRDefault="008C192D" w:rsidP="008C192D">
      <w:bookmarkStart w:id="209" w:name="bookmark325"/>
      <w:r w:rsidRPr="008C192D">
        <w:t>Технологии обработки конструкционных и поделочных материалов</w:t>
      </w:r>
      <w:bookmarkEnd w:id="209"/>
    </w:p>
    <w:p w:rsidR="008C192D" w:rsidRPr="008C192D" w:rsidRDefault="008C192D" w:rsidP="008C192D">
      <w:r w:rsidRPr="008C192D">
        <w:t>Технологии ручной обработки древесины и древесных материалов.</w:t>
      </w:r>
    </w:p>
    <w:p w:rsidR="008C192D" w:rsidRPr="008C192D" w:rsidRDefault="008C192D" w:rsidP="008C192D">
      <w:r w:rsidRPr="008C192D">
        <w:t>Технологии машинной обработки древесины и древесных материалов.</w:t>
      </w:r>
    </w:p>
    <w:p w:rsidR="008C192D" w:rsidRPr="008C192D" w:rsidRDefault="008C192D" w:rsidP="008C192D">
      <w:r w:rsidRPr="008C192D">
        <w:t>Технологии ручной обработки металлов и искусственных материалов.</w:t>
      </w:r>
    </w:p>
    <w:p w:rsidR="008C192D" w:rsidRPr="008C192D" w:rsidRDefault="008C192D" w:rsidP="008C192D">
      <w:r w:rsidRPr="008C192D">
        <w:t>Технологии машинной обработки металлов и искусственных материалов.</w:t>
      </w:r>
    </w:p>
    <w:p w:rsidR="008C192D" w:rsidRPr="008C192D" w:rsidRDefault="008C192D" w:rsidP="008C192D">
      <w:r w:rsidRPr="008C192D">
        <w:t>Технологии художественно-прикладной обработки материалов.</w:t>
      </w:r>
    </w:p>
    <w:p w:rsidR="008C192D" w:rsidRPr="008C192D" w:rsidRDefault="008C192D" w:rsidP="008C192D">
      <w:bookmarkStart w:id="210" w:name="bookmark326"/>
      <w:r w:rsidRPr="008C192D">
        <w:t>Электротехника</w:t>
      </w:r>
      <w:bookmarkEnd w:id="210"/>
    </w:p>
    <w:p w:rsidR="008C192D" w:rsidRPr="008C192D" w:rsidRDefault="008C192D" w:rsidP="008C192D">
      <w:r w:rsidRPr="008C192D">
        <w:t>Электромонтажные и сборочные технологии. Электротехнические уст-ройства с элементами автоматики. Бытовые электроприборы.</w:t>
      </w:r>
    </w:p>
    <w:p w:rsidR="008C192D" w:rsidRPr="008C192D" w:rsidRDefault="008C192D" w:rsidP="008C192D">
      <w:r w:rsidRPr="008C192D">
        <w:t xml:space="preserve">Технологии ведения дома </w:t>
      </w:r>
    </w:p>
    <w:p w:rsidR="008C192D" w:rsidRPr="008C192D" w:rsidRDefault="008C192D" w:rsidP="008C192D">
      <w:r w:rsidRPr="008C192D">
        <w:t xml:space="preserve">Кулинария </w:t>
      </w:r>
    </w:p>
    <w:p w:rsidR="008C192D" w:rsidRPr="008C192D" w:rsidRDefault="008C192D" w:rsidP="008C192D">
      <w:r w:rsidRPr="008C192D">
        <w:lastRenderedPageBreak/>
        <w:t xml:space="preserve">Санитария и гигиена. </w:t>
      </w:r>
    </w:p>
    <w:p w:rsidR="008C192D" w:rsidRPr="008C192D" w:rsidRDefault="008C192D" w:rsidP="008C192D">
      <w:r w:rsidRPr="008C192D">
        <w:t>Физиология питания.</w:t>
      </w:r>
    </w:p>
    <w:p w:rsidR="008C192D" w:rsidRPr="008C192D" w:rsidRDefault="008C192D" w:rsidP="008C192D">
      <w:r w:rsidRPr="008C192D">
        <w:t xml:space="preserve">Блюда из яиц, бутерброды, горячие напитки. </w:t>
      </w:r>
    </w:p>
    <w:p w:rsidR="008C192D" w:rsidRPr="008C192D" w:rsidRDefault="008C192D" w:rsidP="008C192D">
      <w:r w:rsidRPr="008C192D">
        <w:t>Блюда из овощей.</w:t>
      </w:r>
    </w:p>
    <w:p w:rsidR="008C192D" w:rsidRPr="008C192D" w:rsidRDefault="008C192D" w:rsidP="008C192D">
      <w:r w:rsidRPr="008C192D">
        <w:t xml:space="preserve">Блюда из молока и кисломолочных продуктов. </w:t>
      </w:r>
    </w:p>
    <w:p w:rsidR="008C192D" w:rsidRPr="008C192D" w:rsidRDefault="008C192D" w:rsidP="008C192D">
      <w:r w:rsidRPr="008C192D">
        <w:t xml:space="preserve">Блюда из рыбы и морепродуктов. </w:t>
      </w:r>
    </w:p>
    <w:p w:rsidR="008C192D" w:rsidRPr="008C192D" w:rsidRDefault="008C192D" w:rsidP="008C192D">
      <w:r w:rsidRPr="008C192D">
        <w:t xml:space="preserve">Блюда из птицы. </w:t>
      </w:r>
    </w:p>
    <w:p w:rsidR="008C192D" w:rsidRPr="008C192D" w:rsidRDefault="008C192D" w:rsidP="008C192D">
      <w:r w:rsidRPr="008C192D">
        <w:t>Блюда из мяса.</w:t>
      </w:r>
    </w:p>
    <w:p w:rsidR="008C192D" w:rsidRPr="008C192D" w:rsidRDefault="008C192D" w:rsidP="008C192D">
      <w:r w:rsidRPr="008C192D">
        <w:t xml:space="preserve">Блюда из круп, бобовых и макаронных изделий. </w:t>
      </w:r>
    </w:p>
    <w:p w:rsidR="008C192D" w:rsidRPr="008C192D" w:rsidRDefault="008C192D" w:rsidP="008C192D">
      <w:r w:rsidRPr="008C192D">
        <w:t xml:space="preserve">Заправочные супы. </w:t>
      </w:r>
    </w:p>
    <w:p w:rsidR="008C192D" w:rsidRPr="008C192D" w:rsidRDefault="008C192D" w:rsidP="008C192D">
      <w:r w:rsidRPr="008C192D">
        <w:t xml:space="preserve">Изделия из теста. </w:t>
      </w:r>
    </w:p>
    <w:p w:rsidR="008C192D" w:rsidRPr="008C192D" w:rsidRDefault="008C192D" w:rsidP="008C192D">
      <w:r w:rsidRPr="008C192D">
        <w:t xml:space="preserve">Сервировка стола. </w:t>
      </w:r>
    </w:p>
    <w:p w:rsidR="008C192D" w:rsidRPr="008C192D" w:rsidRDefault="008C192D" w:rsidP="008C192D">
      <w:r w:rsidRPr="008C192D">
        <w:t xml:space="preserve">Этикет. </w:t>
      </w:r>
    </w:p>
    <w:p w:rsidR="008C192D" w:rsidRPr="008C192D" w:rsidRDefault="008C192D" w:rsidP="008C192D">
      <w:r w:rsidRPr="008C192D">
        <w:t xml:space="preserve">Приготовление обеда в походных условиях. </w:t>
      </w:r>
    </w:p>
    <w:p w:rsidR="008C192D" w:rsidRPr="008C192D" w:rsidRDefault="008C192D" w:rsidP="008C192D">
      <w:r w:rsidRPr="008C192D">
        <w:t>Создание изделий из текстильных и поделочных материалов</w:t>
      </w:r>
    </w:p>
    <w:p w:rsidR="008C192D" w:rsidRPr="008C192D" w:rsidRDefault="008C192D" w:rsidP="008C192D">
      <w:r w:rsidRPr="008C192D">
        <w:t xml:space="preserve">Свойства текстильных материалов. </w:t>
      </w:r>
    </w:p>
    <w:p w:rsidR="008C192D" w:rsidRPr="008C192D" w:rsidRDefault="008C192D" w:rsidP="008C192D">
      <w:r w:rsidRPr="008C192D">
        <w:t xml:space="preserve">Элементы машиноведения. </w:t>
      </w:r>
    </w:p>
    <w:p w:rsidR="008C192D" w:rsidRPr="008C192D" w:rsidRDefault="008C192D" w:rsidP="008C192D">
      <w:r w:rsidRPr="008C192D">
        <w:t xml:space="preserve">Конструирование швейных изделий. </w:t>
      </w:r>
    </w:p>
    <w:p w:rsidR="008C192D" w:rsidRPr="008C192D" w:rsidRDefault="008C192D" w:rsidP="008C192D">
      <w:r w:rsidRPr="008C192D">
        <w:t xml:space="preserve">Моделирование швейных изделий. </w:t>
      </w:r>
    </w:p>
    <w:p w:rsidR="008C192D" w:rsidRPr="008C192D" w:rsidRDefault="008C192D" w:rsidP="008C192D">
      <w:r w:rsidRPr="008C192D">
        <w:t xml:space="preserve">Технология изготовления швейных изделий. </w:t>
      </w:r>
    </w:p>
    <w:p w:rsidR="008C192D" w:rsidRPr="008C192D" w:rsidRDefault="008C192D" w:rsidP="008C192D">
      <w:r w:rsidRPr="008C192D">
        <w:t xml:space="preserve">Выполнение образцов ручных стежков, строчек и швов. </w:t>
      </w:r>
    </w:p>
    <w:p w:rsidR="008C192D" w:rsidRPr="008C192D" w:rsidRDefault="008C192D" w:rsidP="008C192D">
      <w:r w:rsidRPr="008C192D">
        <w:t xml:space="preserve">Художественные ремёсла </w:t>
      </w:r>
    </w:p>
    <w:p w:rsidR="008C192D" w:rsidRPr="008C192D" w:rsidRDefault="008C192D" w:rsidP="008C192D">
      <w:r w:rsidRPr="008C192D">
        <w:t>Декоративно-прикладное искусство.</w:t>
      </w:r>
    </w:p>
    <w:p w:rsidR="008C192D" w:rsidRPr="008C192D" w:rsidRDefault="008C192D" w:rsidP="008C192D">
      <w:r w:rsidRPr="008C192D">
        <w:t xml:space="preserve">Основы композиции и законы восприятия цвета при создании предметов декоративно-прикладного искусства. </w:t>
      </w:r>
    </w:p>
    <w:p w:rsidR="008C192D" w:rsidRPr="008C192D" w:rsidRDefault="008C192D" w:rsidP="008C192D">
      <w:r w:rsidRPr="008C192D">
        <w:t xml:space="preserve">Лоскутное шитьё. </w:t>
      </w:r>
    </w:p>
    <w:p w:rsidR="008C192D" w:rsidRPr="008C192D" w:rsidRDefault="008C192D" w:rsidP="008C192D">
      <w:r w:rsidRPr="008C192D">
        <w:t xml:space="preserve">Роспись ткани. </w:t>
      </w:r>
    </w:p>
    <w:p w:rsidR="008C192D" w:rsidRPr="008C192D" w:rsidRDefault="008C192D" w:rsidP="008C192D">
      <w:r w:rsidRPr="008C192D">
        <w:t xml:space="preserve">Вязание крючком. </w:t>
      </w:r>
    </w:p>
    <w:p w:rsidR="008C192D" w:rsidRPr="008C192D" w:rsidRDefault="008C192D" w:rsidP="008C192D">
      <w:r w:rsidRPr="008C192D">
        <w:t>Вязание на спицах.</w:t>
      </w:r>
    </w:p>
    <w:p w:rsidR="008C192D" w:rsidRPr="008C192D" w:rsidRDefault="008C192D" w:rsidP="008C192D">
      <w:r w:rsidRPr="008C192D">
        <w:t>Сельскохозяйственные технологии</w:t>
      </w:r>
    </w:p>
    <w:p w:rsidR="008C192D" w:rsidRPr="008C192D" w:rsidRDefault="008C192D" w:rsidP="008C192D">
      <w:r w:rsidRPr="008C192D">
        <w:t>Технологии растениеводства</w:t>
      </w:r>
    </w:p>
    <w:p w:rsidR="008C192D" w:rsidRPr="008C192D" w:rsidRDefault="008C192D" w:rsidP="008C192D">
      <w:r w:rsidRPr="008C192D">
        <w:t>Технологии выращивания овощных и цветочно-декоративных культур.</w:t>
      </w:r>
    </w:p>
    <w:p w:rsidR="008C192D" w:rsidRPr="008C192D" w:rsidRDefault="008C192D" w:rsidP="008C192D">
      <w:r w:rsidRPr="008C192D">
        <w:t>Технологии выращивания плодовых и ягодных культур.</w:t>
      </w:r>
    </w:p>
    <w:p w:rsidR="008C192D" w:rsidRPr="008C192D" w:rsidRDefault="008C192D" w:rsidP="008C192D">
      <w:r w:rsidRPr="008C192D">
        <w:t>Технологии выращивания растений рассадным способом и в защищён-ном грунте.</w:t>
      </w:r>
    </w:p>
    <w:p w:rsidR="008C192D" w:rsidRPr="008C192D" w:rsidRDefault="008C192D" w:rsidP="008C192D">
      <w:r w:rsidRPr="008C192D">
        <w:t>Организация производства продукции растениеводства на пришкольном участке и в личном подсобном хозяйстве.</w:t>
      </w:r>
    </w:p>
    <w:p w:rsidR="008C192D" w:rsidRPr="008C192D" w:rsidRDefault="008C192D" w:rsidP="008C192D">
      <w:r w:rsidRPr="008C192D">
        <w:t>Профессиональное образование и профессиональная карьера.</w:t>
      </w:r>
    </w:p>
    <w:p w:rsidR="008C192D" w:rsidRPr="008C192D" w:rsidRDefault="008C192D" w:rsidP="008C192D"/>
    <w:p w:rsidR="008C192D" w:rsidRPr="008C192D" w:rsidRDefault="008C192D" w:rsidP="008C192D">
      <w:r w:rsidRPr="008C192D">
        <w:t>Технологии животноводства</w:t>
      </w:r>
    </w:p>
    <w:p w:rsidR="008C192D" w:rsidRPr="008C192D" w:rsidRDefault="008C192D" w:rsidP="008C192D">
      <w:r w:rsidRPr="008C192D">
        <w:t>Основы птицеводства. Выращивание молодняка сельскохозяйственной птицы.</w:t>
      </w:r>
    </w:p>
    <w:p w:rsidR="008C192D" w:rsidRPr="008C192D" w:rsidRDefault="008C192D" w:rsidP="008C192D">
      <w:r w:rsidRPr="008C192D">
        <w:t>Основы молочного скотоводства.</w:t>
      </w:r>
    </w:p>
    <w:p w:rsidR="008C192D" w:rsidRPr="008C192D" w:rsidRDefault="008C192D" w:rsidP="008C192D">
      <w:r w:rsidRPr="008C192D">
        <w:t>Кролиководство.</w:t>
      </w:r>
    </w:p>
    <w:p w:rsidR="008C192D" w:rsidRPr="008C192D" w:rsidRDefault="008C192D" w:rsidP="008C192D">
      <w:r w:rsidRPr="008C192D">
        <w:t>Организация домашней или школьной животноводческой мини-фермы.</w:t>
      </w:r>
    </w:p>
    <w:p w:rsidR="008C192D" w:rsidRPr="008C192D" w:rsidRDefault="008C192D" w:rsidP="008C192D">
      <w:r w:rsidRPr="008C192D">
        <w:t>Профессиональное образование и профессиональная карьера.</w:t>
      </w:r>
    </w:p>
    <w:p w:rsidR="008C192D" w:rsidRPr="008C192D" w:rsidRDefault="008C192D" w:rsidP="008C192D">
      <w:r w:rsidRPr="008C192D">
        <w:t>Технологии исследовательской, опытнической и проектной деятель-ности</w:t>
      </w:r>
    </w:p>
    <w:p w:rsidR="008C192D" w:rsidRPr="008C192D" w:rsidRDefault="008C192D" w:rsidP="008C192D">
      <w:r w:rsidRPr="008C192D">
        <w:t>Исследовательская и созидательная деятельность.</w:t>
      </w:r>
    </w:p>
    <w:p w:rsidR="008C192D" w:rsidRPr="008C192D" w:rsidRDefault="008C192D" w:rsidP="008C192D">
      <w:r w:rsidRPr="008C192D">
        <w:t>Современное производство и профессиональное самоопределение</w:t>
      </w:r>
    </w:p>
    <w:p w:rsidR="008C192D" w:rsidRPr="008C192D" w:rsidRDefault="008C192D" w:rsidP="008C192D">
      <w:r w:rsidRPr="008C192D">
        <w:t>Сферы производства, профессиональное образование и профессиональ-ная карьера.</w:t>
      </w:r>
    </w:p>
    <w:p w:rsidR="008C192D" w:rsidRPr="008C192D" w:rsidRDefault="008C192D" w:rsidP="008C192D">
      <w:bookmarkStart w:id="211" w:name="bookmark327"/>
      <w:r w:rsidRPr="008C192D">
        <w:t>ФИЗИЧЕСКАЯ КУЛЬТУРА</w:t>
      </w:r>
      <w:bookmarkEnd w:id="211"/>
    </w:p>
    <w:p w:rsidR="008C192D" w:rsidRPr="008C192D" w:rsidRDefault="008C192D" w:rsidP="008C192D">
      <w:r w:rsidRPr="008C192D">
        <w:t>Знания о физической культуре</w:t>
      </w:r>
    </w:p>
    <w:p w:rsidR="008C192D" w:rsidRPr="008C192D" w:rsidRDefault="008C192D" w:rsidP="008C192D">
      <w:r w:rsidRPr="008C192D">
        <w:t>История физической культуры. Олимпийские игры древности.</w:t>
      </w:r>
    </w:p>
    <w:p w:rsidR="008C192D" w:rsidRPr="008C192D" w:rsidRDefault="008C192D" w:rsidP="008C192D">
      <w:r w:rsidRPr="008C192D">
        <w:t>Возрождение Олимпийских игр и олимпийского движения.</w:t>
      </w:r>
    </w:p>
    <w:p w:rsidR="008C192D" w:rsidRPr="008C192D" w:rsidRDefault="008C192D" w:rsidP="008C192D">
      <w:r w:rsidRPr="008C192D">
        <w:lastRenderedPageBreak/>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8C192D" w:rsidRPr="008C192D" w:rsidRDefault="008C192D" w:rsidP="008C192D">
      <w:r w:rsidRPr="008C192D">
        <w:t>Краткая характеристика видов спорта, входящих в программу Олимпийских игр.</w:t>
      </w:r>
    </w:p>
    <w:p w:rsidR="008C192D" w:rsidRPr="008C192D" w:rsidRDefault="008C192D" w:rsidP="008C192D">
      <w:r w:rsidRPr="008C192D">
        <w:t>Физическая культура в современном обществе.</w:t>
      </w:r>
    </w:p>
    <w:p w:rsidR="008C192D" w:rsidRPr="008C192D" w:rsidRDefault="008C192D" w:rsidP="008C192D">
      <w:r w:rsidRPr="008C192D">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8C192D" w:rsidRPr="008C192D" w:rsidRDefault="008C192D" w:rsidP="008C192D">
      <w:r w:rsidRPr="008C192D">
        <w:t>Физическая культура (основные понятия). Физическое развитие человека.</w:t>
      </w:r>
    </w:p>
    <w:p w:rsidR="008C192D" w:rsidRPr="008C192D" w:rsidRDefault="008C192D" w:rsidP="008C192D">
      <w:r w:rsidRPr="008C192D">
        <w:t>Физическая подготовка и её связь с укреплением здоровья, развитием физических качеств.</w:t>
      </w:r>
    </w:p>
    <w:p w:rsidR="008C192D" w:rsidRPr="008C192D" w:rsidRDefault="008C192D" w:rsidP="008C192D">
      <w:r w:rsidRPr="008C192D">
        <w:t>Организация и планирование самостоятельных занятий по развитию физических качеств.</w:t>
      </w:r>
    </w:p>
    <w:p w:rsidR="008C192D" w:rsidRPr="008C192D" w:rsidRDefault="008C192D" w:rsidP="008C192D">
      <w:r w:rsidRPr="008C192D">
        <w:t>Техническая подготовка. Техника движений и её основные показатели.</w:t>
      </w:r>
    </w:p>
    <w:p w:rsidR="008C192D" w:rsidRPr="008C192D" w:rsidRDefault="008C192D" w:rsidP="008C192D">
      <w:r w:rsidRPr="008C192D">
        <w:t>Всестороннее и гармоничное физическое развитие.</w:t>
      </w:r>
    </w:p>
    <w:p w:rsidR="008C192D" w:rsidRPr="008C192D" w:rsidRDefault="008C192D" w:rsidP="008C192D">
      <w:r w:rsidRPr="008C192D">
        <w:t>Адаптивная физическая культура.</w:t>
      </w:r>
    </w:p>
    <w:p w:rsidR="008C192D" w:rsidRPr="008C192D" w:rsidRDefault="008C192D" w:rsidP="008C192D">
      <w:r w:rsidRPr="008C192D">
        <w:t>Спортивная подготовка.</w:t>
      </w:r>
    </w:p>
    <w:p w:rsidR="008C192D" w:rsidRPr="008C192D" w:rsidRDefault="008C192D" w:rsidP="008C192D">
      <w:r w:rsidRPr="008C192D">
        <w:t>Здоровье и здоровый образ жизни.</w:t>
      </w:r>
    </w:p>
    <w:p w:rsidR="008C192D" w:rsidRPr="008C192D" w:rsidRDefault="008C192D" w:rsidP="008C192D">
      <w:r w:rsidRPr="008C192D">
        <w:t>Профессионально-прикладная физическая подготовка.</w:t>
      </w:r>
    </w:p>
    <w:p w:rsidR="008C192D" w:rsidRPr="008C192D" w:rsidRDefault="008C192D" w:rsidP="008C192D">
      <w:r w:rsidRPr="008C192D">
        <w:t>Допинг. Концепция честного спорта.</w:t>
      </w:r>
    </w:p>
    <w:p w:rsidR="008C192D" w:rsidRPr="008C192D" w:rsidRDefault="008C192D" w:rsidP="008C192D">
      <w:r w:rsidRPr="008C192D">
        <w:t>Физическая культура человека. Режим дня, его основное содержание и правила планирования.</w:t>
      </w:r>
    </w:p>
    <w:p w:rsidR="008C192D" w:rsidRPr="008C192D" w:rsidRDefault="008C192D" w:rsidP="008C192D">
      <w:r w:rsidRPr="008C192D">
        <w:t>Закаливание организма. Правила безопасности и гигиенические требо-вания.</w:t>
      </w:r>
    </w:p>
    <w:p w:rsidR="008C192D" w:rsidRPr="008C192D" w:rsidRDefault="008C192D" w:rsidP="008C192D">
      <w:r w:rsidRPr="008C192D">
        <w:t>Влияние занятий физической культурой на формирование положитель-ных качеств личности.</w:t>
      </w:r>
    </w:p>
    <w:p w:rsidR="008C192D" w:rsidRPr="008C192D" w:rsidRDefault="008C192D" w:rsidP="008C192D">
      <w:r w:rsidRPr="008C192D">
        <w:t>Проведение самостоятельных занятий по коррекции осанки и телос-ложения.</w:t>
      </w:r>
    </w:p>
    <w:p w:rsidR="008C192D" w:rsidRPr="008C192D" w:rsidRDefault="008C192D" w:rsidP="008C192D">
      <w:r w:rsidRPr="008C192D">
        <w:t>Восстановительный массаж.</w:t>
      </w:r>
    </w:p>
    <w:p w:rsidR="008C192D" w:rsidRPr="008C192D" w:rsidRDefault="008C192D" w:rsidP="008C192D">
      <w:r w:rsidRPr="008C192D">
        <w:t>Проведение банных процедур.</w:t>
      </w:r>
    </w:p>
    <w:p w:rsidR="008C192D" w:rsidRPr="008C192D" w:rsidRDefault="008C192D" w:rsidP="008C192D">
      <w:r w:rsidRPr="008C192D">
        <w:t>Доврачебная помощь во время занятий физической культурой и спортом.</w:t>
      </w:r>
    </w:p>
    <w:p w:rsidR="008C192D" w:rsidRPr="008C192D" w:rsidRDefault="008C192D" w:rsidP="008C192D">
      <w:bookmarkStart w:id="212" w:name="bookmark328"/>
      <w:r w:rsidRPr="008C192D">
        <w:t>Способы двигательной (физкультурной) деятельности</w:t>
      </w:r>
      <w:bookmarkEnd w:id="212"/>
    </w:p>
    <w:p w:rsidR="008C192D" w:rsidRPr="008C192D" w:rsidRDefault="008C192D" w:rsidP="008C192D">
      <w:bookmarkStart w:id="213" w:name="bookmark329"/>
      <w:r w:rsidRPr="008C192D">
        <w:t>Организация и проведение самостоятельных занятий физической культурой. Подготовка к занятиям физической культурой.</w:t>
      </w:r>
      <w:bookmarkEnd w:id="213"/>
    </w:p>
    <w:p w:rsidR="008C192D" w:rsidRPr="008C192D" w:rsidRDefault="008C192D" w:rsidP="008C192D">
      <w:r w:rsidRPr="008C192D">
        <w:t>Выбор упражнений и составление индивидуальных комплексов для утренней зарядки, физкультминуток, физкультпа- уз (подвижных перемен).</w:t>
      </w:r>
    </w:p>
    <w:p w:rsidR="008C192D" w:rsidRPr="008C192D" w:rsidRDefault="008C192D" w:rsidP="008C192D">
      <w:r w:rsidRPr="008C192D">
        <w:t>Планирование занятий физической культурой.</w:t>
      </w:r>
    </w:p>
    <w:p w:rsidR="008C192D" w:rsidRPr="008C192D" w:rsidRDefault="008C192D" w:rsidP="008C192D">
      <w:r w:rsidRPr="008C192D">
        <w:t>Проведение самостоятельных занятий прикладной физической подготов-кой.</w:t>
      </w:r>
    </w:p>
    <w:p w:rsidR="008C192D" w:rsidRPr="008C192D" w:rsidRDefault="008C192D" w:rsidP="008C192D">
      <w:r w:rsidRPr="008C192D">
        <w:t>Организация досуга средствами физической культуры.</w:t>
      </w:r>
    </w:p>
    <w:p w:rsidR="008C192D" w:rsidRPr="008C192D" w:rsidRDefault="008C192D" w:rsidP="008C192D">
      <w:bookmarkStart w:id="214" w:name="bookmark330"/>
      <w:r w:rsidRPr="008C192D">
        <w:t>Оценка эффективности занятий физической культурой.</w:t>
      </w:r>
      <w:bookmarkEnd w:id="214"/>
    </w:p>
    <w:p w:rsidR="008C192D" w:rsidRPr="008C192D" w:rsidRDefault="008C192D" w:rsidP="008C192D">
      <w:r w:rsidRPr="008C192D">
        <w:t>Самонаблюдение и самоконтроль.</w:t>
      </w:r>
    </w:p>
    <w:p w:rsidR="008C192D" w:rsidRPr="008C192D" w:rsidRDefault="008C192D" w:rsidP="008C192D">
      <w:r w:rsidRPr="008C192D">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8C192D" w:rsidRPr="008C192D" w:rsidRDefault="008C192D" w:rsidP="008C192D">
      <w:r w:rsidRPr="008C192D">
        <w:t>Измерение резервов организма и состояния здоровья с помощью функциональных проб.</w:t>
      </w:r>
    </w:p>
    <w:p w:rsidR="008C192D" w:rsidRPr="008C192D" w:rsidRDefault="008C192D" w:rsidP="008C192D">
      <w:bookmarkStart w:id="215" w:name="bookmark331"/>
      <w:r w:rsidRPr="008C192D">
        <w:t>Физическое совершенствование</w:t>
      </w:r>
      <w:bookmarkEnd w:id="215"/>
    </w:p>
    <w:p w:rsidR="008C192D" w:rsidRPr="008C192D" w:rsidRDefault="008C192D" w:rsidP="008C192D">
      <w:r w:rsidRPr="008C192D">
        <w:t>Физкультурно-оздоровительная деятельность. Оздоровительные фор-мы занятий в режиме учебного дня и учебной недели.</w:t>
      </w:r>
    </w:p>
    <w:p w:rsidR="008C192D" w:rsidRPr="008C192D" w:rsidRDefault="008C192D" w:rsidP="008C192D">
      <w:r w:rsidRPr="008C192D">
        <w:t>Индивидуальные комплексы адаптивной (лечебной) и корригирующей физической культуры.</w:t>
      </w:r>
    </w:p>
    <w:p w:rsidR="008C192D" w:rsidRPr="008C192D" w:rsidRDefault="008C192D" w:rsidP="008C192D">
      <w:bookmarkStart w:id="216" w:name="bookmark332"/>
      <w:r w:rsidRPr="008C192D">
        <w:t>Спортивно-оздоровительная деятельность с общераз- вивающей направленностью</w:t>
      </w:r>
      <w:bookmarkEnd w:id="216"/>
    </w:p>
    <w:p w:rsidR="008C192D" w:rsidRPr="008C192D" w:rsidRDefault="008C192D" w:rsidP="008C192D">
      <w:bookmarkStart w:id="217" w:name="bookmark333"/>
      <w:r w:rsidRPr="008C192D">
        <w:t>Гимнастика с основами акробатики. Организующие команды и приёмы.</w:t>
      </w:r>
      <w:bookmarkEnd w:id="217"/>
    </w:p>
    <w:p w:rsidR="008C192D" w:rsidRPr="008C192D" w:rsidRDefault="008C192D" w:rsidP="008C192D">
      <w:r w:rsidRPr="008C192D">
        <w:t>Акробатические упражнения и комбинации.</w:t>
      </w:r>
    </w:p>
    <w:p w:rsidR="008C192D" w:rsidRPr="008C192D" w:rsidRDefault="008C192D" w:rsidP="008C192D">
      <w:r w:rsidRPr="008C192D">
        <w:t>Ритмическая гимнастика (девочки).</w:t>
      </w:r>
    </w:p>
    <w:p w:rsidR="008C192D" w:rsidRPr="008C192D" w:rsidRDefault="008C192D" w:rsidP="008C192D">
      <w:r w:rsidRPr="008C192D">
        <w:t>Опорные прыжки.</w:t>
      </w:r>
    </w:p>
    <w:p w:rsidR="008C192D" w:rsidRPr="008C192D" w:rsidRDefault="008C192D" w:rsidP="008C192D">
      <w:r w:rsidRPr="008C192D">
        <w:t>Упражнения и комбинации на гимнастическом бревне (девочки).</w:t>
      </w:r>
    </w:p>
    <w:p w:rsidR="008C192D" w:rsidRPr="008C192D" w:rsidRDefault="008C192D" w:rsidP="008C192D">
      <w:r w:rsidRPr="008C192D">
        <w:t>Упражнения и комбинации на гимнастической перекладине (мальчики).</w:t>
      </w:r>
    </w:p>
    <w:p w:rsidR="008C192D" w:rsidRPr="008C192D" w:rsidRDefault="008C192D" w:rsidP="008C192D">
      <w:r w:rsidRPr="008C192D">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8C192D" w:rsidRPr="008C192D" w:rsidRDefault="008C192D" w:rsidP="008C192D">
      <w:r w:rsidRPr="008C192D">
        <w:lastRenderedPageBreak/>
        <w:t>Лёгкая атлетика. Беговые упражнения.</w:t>
      </w:r>
    </w:p>
    <w:p w:rsidR="008C192D" w:rsidRPr="008C192D" w:rsidRDefault="008C192D" w:rsidP="008C192D">
      <w:r w:rsidRPr="008C192D">
        <w:t>Прыжковые упражнения.</w:t>
      </w:r>
    </w:p>
    <w:p w:rsidR="008C192D" w:rsidRPr="008C192D" w:rsidRDefault="008C192D" w:rsidP="008C192D">
      <w:r w:rsidRPr="008C192D">
        <w:t>Метание малого мяча.</w:t>
      </w:r>
    </w:p>
    <w:p w:rsidR="008C192D" w:rsidRPr="008C192D" w:rsidRDefault="008C192D" w:rsidP="008C192D">
      <w:r w:rsidRPr="008C192D">
        <w:t>Лыжные гонки. Передвижения на лыжах.</w:t>
      </w:r>
    </w:p>
    <w:p w:rsidR="008C192D" w:rsidRPr="008C192D" w:rsidRDefault="008C192D" w:rsidP="008C192D">
      <w:r w:rsidRPr="008C192D">
        <w:t>Подъёмы, спуски, повороты, торможения.</w:t>
      </w:r>
    </w:p>
    <w:p w:rsidR="008C192D" w:rsidRPr="008C192D" w:rsidRDefault="008C192D" w:rsidP="008C192D">
      <w:r w:rsidRPr="008C192D">
        <w:t>Спортивные игры. Баскетбол. Игра по правилам.</w:t>
      </w:r>
    </w:p>
    <w:p w:rsidR="008C192D" w:rsidRPr="008C192D" w:rsidRDefault="008C192D" w:rsidP="008C192D">
      <w:r w:rsidRPr="008C192D">
        <w:t>Волейбол. Игра по правилам.</w:t>
      </w:r>
    </w:p>
    <w:p w:rsidR="008C192D" w:rsidRPr="008C192D" w:rsidRDefault="008C192D" w:rsidP="008C192D">
      <w:r w:rsidRPr="008C192D">
        <w:t>Футбол. Игра по правилам.</w:t>
      </w:r>
    </w:p>
    <w:p w:rsidR="008C192D" w:rsidRPr="008C192D" w:rsidRDefault="008C192D" w:rsidP="008C192D">
      <w:r w:rsidRPr="008C192D">
        <w:t>Прикладно-ориентированная подготовка. Прикладно-ориентирован-ные упражнения.</w:t>
      </w:r>
    </w:p>
    <w:p w:rsidR="008C192D" w:rsidRPr="008C192D" w:rsidRDefault="008C192D" w:rsidP="008C192D">
      <w:r w:rsidRPr="008C192D">
        <w:t>Упражнения общеразвивающей направленности. Общефизическая подготовка.</w:t>
      </w:r>
    </w:p>
    <w:p w:rsidR="008C192D" w:rsidRPr="008C192D" w:rsidRDefault="008C192D" w:rsidP="008C192D">
      <w:r w:rsidRPr="008C192D">
        <w:t>Гимнастика с основами акробатики. Развитие гибкости, координации движений, силы, выносливости.</w:t>
      </w:r>
    </w:p>
    <w:p w:rsidR="008C192D" w:rsidRPr="008C192D" w:rsidRDefault="008C192D" w:rsidP="008C192D">
      <w:r w:rsidRPr="008C192D">
        <w:t>Лёгкая атлетика. Развитие выносливости, силы, быстроты, коорди-нации движений.</w:t>
      </w:r>
    </w:p>
    <w:p w:rsidR="008C192D" w:rsidRPr="008C192D" w:rsidRDefault="008C192D" w:rsidP="008C192D">
      <w:r w:rsidRPr="008C192D">
        <w:t>Лыжные гонки. Развитие выносливости, силы, координации движений, быстроты.</w:t>
      </w:r>
    </w:p>
    <w:p w:rsidR="008C192D" w:rsidRPr="008C192D" w:rsidRDefault="008C192D" w:rsidP="008C192D">
      <w:r w:rsidRPr="008C192D">
        <w:t>Баскетбол. Развитие быстроты, силы, выносливости, координации движений.</w:t>
      </w:r>
    </w:p>
    <w:p w:rsidR="008C192D" w:rsidRPr="008C192D" w:rsidRDefault="008C192D" w:rsidP="008C192D">
      <w:r w:rsidRPr="008C192D">
        <w:t>Футбол. Развитие быстроты, силы, выносливости.</w:t>
      </w:r>
    </w:p>
    <w:p w:rsidR="008C192D" w:rsidRPr="008C192D" w:rsidRDefault="008C192D" w:rsidP="008C192D">
      <w:bookmarkStart w:id="218" w:name="bookmark334"/>
      <w:r w:rsidRPr="008C192D">
        <w:t>ОСНОВЫ БЕЗОПАСНОСТИ ЖИЗНЕДЕЯТЕЛЬНОСТИ</w:t>
      </w:r>
      <w:bookmarkEnd w:id="218"/>
    </w:p>
    <w:p w:rsidR="008C192D" w:rsidRPr="008C192D" w:rsidRDefault="008C192D" w:rsidP="008C192D">
      <w:bookmarkStart w:id="219" w:name="bookmark335"/>
      <w:r w:rsidRPr="008C192D">
        <w:t>Основы безопасности личности, общества и государства</w:t>
      </w:r>
      <w:bookmarkEnd w:id="219"/>
    </w:p>
    <w:p w:rsidR="008C192D" w:rsidRPr="008C192D" w:rsidRDefault="008C192D" w:rsidP="008C192D">
      <w:bookmarkStart w:id="220" w:name="bookmark336"/>
      <w:r w:rsidRPr="008C192D">
        <w:t>Основы комплексной безопасности</w:t>
      </w:r>
      <w:bookmarkEnd w:id="220"/>
    </w:p>
    <w:p w:rsidR="008C192D" w:rsidRPr="008C192D" w:rsidRDefault="008C192D" w:rsidP="008C192D">
      <w:r w:rsidRPr="008C192D">
        <w:t>Обеспечение личной безопасности в повседневной жизни.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8C192D" w:rsidRPr="008C192D" w:rsidRDefault="008C192D" w:rsidP="008C192D">
      <w:r w:rsidRPr="008C192D">
        <w:t>Обеспечение безопасности при активном отдыхе в природных условиях.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8C192D" w:rsidRPr="008C192D" w:rsidRDefault="008C192D" w:rsidP="008C192D">
      <w:r w:rsidRPr="008C192D">
        <w:t>Обеспечение личной безопасности при угрозе террористического акта.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8C192D" w:rsidRPr="008C192D" w:rsidRDefault="008C192D" w:rsidP="008C192D">
      <w:r w:rsidRPr="008C192D">
        <w:t>Обеспечение безопасности в чрезвычайных ситуациях природного, техногенного и социального характера.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8C192D" w:rsidRPr="008C192D" w:rsidRDefault="008C192D" w:rsidP="008C192D">
      <w:bookmarkStart w:id="221" w:name="bookmark337"/>
      <w:r w:rsidRPr="008C192D">
        <w:t>Защита населения Российской Федерации от чрезвычайных ситуаций</w:t>
      </w:r>
      <w:bookmarkEnd w:id="221"/>
    </w:p>
    <w:p w:rsidR="008C192D" w:rsidRPr="008C192D" w:rsidRDefault="008C192D" w:rsidP="008C192D">
      <w:r w:rsidRPr="008C192D">
        <w:t>Организация защиты населения от чрезвычайных ситуаций.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8C192D" w:rsidRPr="008C192D" w:rsidRDefault="008C192D" w:rsidP="008C192D">
      <w:bookmarkStart w:id="222" w:name="bookmark338"/>
      <w:r w:rsidRPr="008C192D">
        <w:t>Основы противодействия терроризму и экстремизму в Российской Федерации</w:t>
      </w:r>
      <w:bookmarkEnd w:id="222"/>
    </w:p>
    <w:p w:rsidR="008C192D" w:rsidRPr="008C192D" w:rsidRDefault="008C192D" w:rsidP="008C192D">
      <w:r w:rsidRPr="008C192D">
        <w:t>Экстремизм и терроризм — чрезвычайные опасности для общества и государства. Основные причины возникновения терроризма и экстремизма. Противодействие терроризму в мировом сообществе.</w:t>
      </w:r>
    </w:p>
    <w:p w:rsidR="008C192D" w:rsidRPr="008C192D" w:rsidRDefault="008C192D" w:rsidP="008C192D">
      <w:r w:rsidRPr="008C192D">
        <w:t>Нормативно-правовая база противодействия терроризму, экстремизму и наркотизму в Российской Федерации.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8C192D" w:rsidRPr="008C192D" w:rsidRDefault="008C192D" w:rsidP="008C192D">
      <w:r w:rsidRPr="008C192D">
        <w:lastRenderedPageBreak/>
        <w:t>Организационные основы системы противодействия терроризму и экстремизму в Российской Федерации.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8C192D" w:rsidRPr="008C192D" w:rsidRDefault="008C192D" w:rsidP="008C192D">
      <w:r w:rsidRPr="008C192D">
        <w:t>Духовно-нравственные основы противодействия терроризму и экстремизму. Роль нравственной позиции и выработка личных качеств в формировании антитеррористического поведения.</w:t>
      </w:r>
    </w:p>
    <w:p w:rsidR="008C192D" w:rsidRPr="008C192D" w:rsidRDefault="008C192D" w:rsidP="008C192D">
      <w:r w:rsidRPr="008C192D">
        <w:t>Влияние уровня культуры в области безопасности жизнедеятельности на формирование антитеррористического поведения.</w:t>
      </w:r>
    </w:p>
    <w:p w:rsidR="008C192D" w:rsidRPr="008C192D" w:rsidRDefault="008C192D" w:rsidP="008C192D">
      <w:r w:rsidRPr="008C192D">
        <w:t>Профилактика террористической деятельности.</w:t>
      </w:r>
    </w:p>
    <w:p w:rsidR="008C192D" w:rsidRPr="008C192D" w:rsidRDefault="008C192D" w:rsidP="008C192D">
      <w:r w:rsidRPr="008C192D">
        <w:t>Ответственность несовершеннолетних за антиобщественное поведение и за участие в террористической и экстремистской деятельности.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8C192D" w:rsidRPr="008C192D" w:rsidRDefault="008C192D" w:rsidP="008C192D">
      <w:r w:rsidRPr="008C192D">
        <w:t>Наказание за участие в террористической и экстремистской деятельнос-ти.</w:t>
      </w:r>
    </w:p>
    <w:p w:rsidR="008C192D" w:rsidRPr="008C192D" w:rsidRDefault="008C192D" w:rsidP="008C192D">
      <w:r w:rsidRPr="008C192D">
        <w:t>Обеспечение личной безопасности при угрозе террористического акта. Взрывы в местах массового скопления людей.</w:t>
      </w:r>
    </w:p>
    <w:p w:rsidR="008C192D" w:rsidRPr="008C192D" w:rsidRDefault="008C192D" w:rsidP="008C192D">
      <w:r w:rsidRPr="008C192D">
        <w:t>Захват воздушных и морских судов, автомашин и других транспортных средств и удерживание в них заложников.</w:t>
      </w:r>
    </w:p>
    <w:p w:rsidR="008C192D" w:rsidRPr="008C192D" w:rsidRDefault="008C192D" w:rsidP="008C192D">
      <w:r w:rsidRPr="008C192D">
        <w:t>Правила поведения при возможной опасности взрыва.</w:t>
      </w:r>
    </w:p>
    <w:p w:rsidR="008C192D" w:rsidRPr="008C192D" w:rsidRDefault="008C192D" w:rsidP="008C192D">
      <w:r w:rsidRPr="008C192D">
        <w:t>Правила безопасного поведения, если взрыв произошёл.</w:t>
      </w:r>
    </w:p>
    <w:p w:rsidR="008C192D" w:rsidRPr="008C192D" w:rsidRDefault="008C192D" w:rsidP="008C192D">
      <w:r w:rsidRPr="008C192D">
        <w:t>Меры безопасности в случае похищения или захвата в заложники.</w:t>
      </w:r>
    </w:p>
    <w:p w:rsidR="008C192D" w:rsidRPr="008C192D" w:rsidRDefault="008C192D" w:rsidP="008C192D">
      <w:r w:rsidRPr="008C192D">
        <w:t>Обеспечение безопасности при захвате самолёта.</w:t>
      </w:r>
    </w:p>
    <w:p w:rsidR="008C192D" w:rsidRPr="008C192D" w:rsidRDefault="008C192D" w:rsidP="008C192D">
      <w:r w:rsidRPr="008C192D">
        <w:t>Правила поведения при перестрелке.</w:t>
      </w:r>
    </w:p>
    <w:p w:rsidR="008C192D" w:rsidRPr="008C192D" w:rsidRDefault="008C192D" w:rsidP="008C192D">
      <w:bookmarkStart w:id="223" w:name="bookmark339"/>
      <w:r w:rsidRPr="008C192D">
        <w:t>Основы медицинских знаний и здорового образа жизни</w:t>
      </w:r>
      <w:bookmarkEnd w:id="223"/>
    </w:p>
    <w:p w:rsidR="008C192D" w:rsidRPr="008C192D" w:rsidRDefault="008C192D" w:rsidP="008C192D">
      <w:bookmarkStart w:id="224" w:name="bookmark340"/>
      <w:r w:rsidRPr="008C192D">
        <w:t>Основы здорового образа жизни</w:t>
      </w:r>
      <w:bookmarkEnd w:id="224"/>
    </w:p>
    <w:p w:rsidR="008C192D" w:rsidRPr="008C192D" w:rsidRDefault="008C192D" w:rsidP="008C192D">
      <w:r w:rsidRPr="008C192D">
        <w:t>Здоровый образ жизни и его составляющие. Основные понятия о здоровье и здоровом образе жизни. Составляющие здорового образа жизни.</w:t>
      </w:r>
    </w:p>
    <w:p w:rsidR="008C192D" w:rsidRPr="008C192D" w:rsidRDefault="008C192D" w:rsidP="008C192D">
      <w:r w:rsidRPr="008C192D">
        <w:t>Факторы, разрушающие здоровье. Вредные привычки и их влияние на здоровье. Ранние половые связи и их отрицательные последствия для здоровья человека.</w:t>
      </w:r>
    </w:p>
    <w:p w:rsidR="008C192D" w:rsidRPr="008C192D" w:rsidRDefault="008C192D" w:rsidP="008C192D">
      <w:r w:rsidRPr="008C192D">
        <w:t>Правовые аспекты взаимоотношения полов. Семья в современном обществе.</w:t>
      </w:r>
    </w:p>
    <w:p w:rsidR="008C192D" w:rsidRPr="008C192D" w:rsidRDefault="008C192D" w:rsidP="008C192D">
      <w:bookmarkStart w:id="225" w:name="bookmark341"/>
      <w:r w:rsidRPr="008C192D">
        <w:t>Основы медицинских знаний и оказание первой медицинской помощи</w:t>
      </w:r>
      <w:bookmarkEnd w:id="225"/>
    </w:p>
    <w:p w:rsidR="008C192D" w:rsidRPr="008C192D" w:rsidRDefault="008C192D" w:rsidP="008C192D">
      <w:r w:rsidRPr="008C192D">
        <w:t>Оказание первой медицинской помощи. Первая медицинская помощь и правила её оказания.</w:t>
      </w:r>
    </w:p>
    <w:p w:rsidR="008C192D" w:rsidRPr="008C192D" w:rsidRDefault="008C192D" w:rsidP="008C192D">
      <w:r w:rsidRPr="008C192D">
        <w:t>Первая медицинская помощь при неотложных состояниях. Правила оказания первой медицинской помощи при неотложных состояниях.</w:t>
      </w:r>
    </w:p>
    <w:p w:rsidR="008C192D" w:rsidRPr="008C192D" w:rsidRDefault="008C192D" w:rsidP="008C192D">
      <w:r w:rsidRPr="008C192D">
        <w:t>Первая медицинская помощь при массовых поражениях. Комплекс простейших мероприятий по оказанию первой медицинской помощи при массовых поражениях.</w:t>
      </w:r>
    </w:p>
    <w:p w:rsidR="008C192D" w:rsidRPr="008C192D" w:rsidRDefault="008C192D" w:rsidP="008C192D">
      <w:r w:rsidRPr="008C192D">
        <w:t xml:space="preserve">   </w:t>
      </w:r>
    </w:p>
    <w:p w:rsidR="008C192D" w:rsidRPr="008C192D" w:rsidRDefault="008C192D" w:rsidP="008C192D"/>
    <w:p w:rsidR="008C192D" w:rsidRPr="008C192D" w:rsidRDefault="008C192D" w:rsidP="008C192D"/>
    <w:p w:rsidR="008C192D" w:rsidRPr="008C192D" w:rsidRDefault="008C192D" w:rsidP="008C192D">
      <w:r w:rsidRPr="008C192D">
        <w:t xml:space="preserve">КАРТОНАЖ </w:t>
      </w:r>
    </w:p>
    <w:p w:rsidR="008C192D" w:rsidRPr="008C192D" w:rsidRDefault="008C192D" w:rsidP="008C192D">
      <w:r w:rsidRPr="008C192D">
        <w:t xml:space="preserve">   Черчение и графика </w:t>
      </w:r>
    </w:p>
    <w:p w:rsidR="008C192D" w:rsidRPr="008C192D" w:rsidRDefault="008C192D" w:rsidP="008C192D">
      <w:r w:rsidRPr="008C192D">
        <w:t xml:space="preserve"> Технические термины. Начальные графические понятия. Рисунок, чертеж, эскиз, - черты и различия. Изготовление различных моделей по чертежу методом копирования.</w:t>
      </w:r>
    </w:p>
    <w:p w:rsidR="008C192D" w:rsidRPr="008C192D" w:rsidRDefault="008C192D" w:rsidP="008C192D"/>
    <w:p w:rsidR="008C192D" w:rsidRPr="008C192D" w:rsidRDefault="008C192D" w:rsidP="008C192D">
      <w:r w:rsidRPr="008C192D">
        <w:t>Развивать самостоятельность при выборе творческой работы; творчество, художественный вкус, трудолюбие. Ознакомить с понятием «проект». Развивать творческий подход. Воспитывать аккуратность, опрятность, эстетический вкус и чувство метры.</w:t>
      </w:r>
    </w:p>
    <w:p w:rsidR="008C192D" w:rsidRPr="008C192D" w:rsidRDefault="008C192D" w:rsidP="008C192D">
      <w:r w:rsidRPr="008C192D">
        <w:t xml:space="preserve">Личностные: следить за систематичностью выполнения своей работы; проявлять самостоятельность и личную ответственность за свои поступки на основе представлений о нравственных нормах,  доброжелательность и эмоционально-нравственную отзывчивость, </w:t>
      </w:r>
      <w:r w:rsidRPr="008C192D">
        <w:lastRenderedPageBreak/>
        <w:t>понимание и сопереживание чувствам других людей; проявлять положительные качества личности, дисциплинированность, трудолюбие и упорство в достижении поставленной цели.</w:t>
      </w:r>
    </w:p>
    <w:p w:rsidR="008C192D" w:rsidRPr="008C192D" w:rsidRDefault="008C192D" w:rsidP="008C192D"/>
    <w:p w:rsidR="008C192D" w:rsidRPr="008C192D" w:rsidRDefault="008C192D" w:rsidP="008C192D">
      <w:r w:rsidRPr="008C192D">
        <w:t xml:space="preserve">Практические работы. </w:t>
      </w:r>
    </w:p>
    <w:p w:rsidR="008C192D" w:rsidRPr="008C192D" w:rsidRDefault="008C192D" w:rsidP="008C192D">
      <w:r w:rsidRPr="008C192D">
        <w:t>- познавательные: осознавать важность освоения универсальных умений связанных с выполнением работ; осмысливать технологию изготовления изделия; соблюдение правил техники безопасности при выполнении работ.</w:t>
      </w:r>
    </w:p>
    <w:p w:rsidR="008C192D" w:rsidRPr="008C192D" w:rsidRDefault="008C192D" w:rsidP="008C192D">
      <w:r w:rsidRPr="008C192D">
        <w:t>- коммуникативные: овладеть способами позитивного взаимодействия со сверстниками; уметь объяснять ошибки при выполнении практической работы.</w:t>
      </w:r>
    </w:p>
    <w:p w:rsidR="008C192D" w:rsidRPr="008C192D" w:rsidRDefault="008C192D" w:rsidP="008C192D">
      <w:r w:rsidRPr="008C192D">
        <w:t>- регулятивные: уметь выполнять задание в соответствии с поставленной целью; организовывать рабочее место; понимать причины успеха/неуспеха учебной деятельности и конструктивно  действовать даже в ситуациях неуспеха; уметь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овладеть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p w:rsidR="008C192D" w:rsidRPr="008C192D" w:rsidRDefault="008C192D" w:rsidP="008C192D"/>
    <w:p w:rsidR="008C192D" w:rsidRPr="008C192D" w:rsidRDefault="008C192D" w:rsidP="008C192D">
      <w:r w:rsidRPr="008C192D">
        <w:t>УИиПД: самостоятельность и инициативность выбора проекта, ответственность при выполнении проекта, доведения начатого дела до конца, умение презентовать свою работу.</w:t>
      </w:r>
    </w:p>
    <w:p w:rsidR="008C192D" w:rsidRPr="008C192D" w:rsidRDefault="008C192D" w:rsidP="008C192D"/>
    <w:p w:rsidR="008C192D" w:rsidRPr="008C192D" w:rsidRDefault="008C192D" w:rsidP="008C192D">
      <w:r w:rsidRPr="008C192D">
        <w:t>В результате изучения раздела обучающиеся должен:</w:t>
      </w:r>
    </w:p>
    <w:p w:rsidR="008C192D" w:rsidRPr="008C192D" w:rsidRDefault="008C192D" w:rsidP="008C192D">
      <w:r w:rsidRPr="008C192D">
        <w:t>- знать/понимать самостоятельность выбора проектного изделия;</w:t>
      </w:r>
    </w:p>
    <w:p w:rsidR="008C192D" w:rsidRPr="008C192D" w:rsidRDefault="008C192D" w:rsidP="008C192D">
      <w:r w:rsidRPr="008C192D">
        <w:t>- уметь применять полученные знания и умения на практике и в повседневной жизни</w:t>
      </w:r>
    </w:p>
    <w:p w:rsidR="008C192D" w:rsidRPr="008C192D" w:rsidRDefault="008C192D" w:rsidP="008C192D">
      <w:pPr>
        <w:rPr>
          <w:rFonts w:eastAsia="Calibri"/>
        </w:rPr>
      </w:pPr>
    </w:p>
    <w:p w:rsidR="008C192D" w:rsidRPr="008C192D" w:rsidRDefault="008C192D" w:rsidP="008C192D">
      <w:pPr>
        <w:rPr>
          <w:rFonts w:eastAsia="Calibri"/>
        </w:rPr>
      </w:pPr>
      <w:r w:rsidRPr="008C192D">
        <w:rPr>
          <w:rFonts w:eastAsia="Calibri"/>
        </w:rPr>
        <w:t xml:space="preserve">Создание  изделий из конструкционных и поделочных материалов – </w:t>
      </w:r>
    </w:p>
    <w:p w:rsidR="008C192D" w:rsidRPr="008C192D" w:rsidRDefault="008C192D" w:rsidP="008C192D">
      <w:pPr>
        <w:rPr>
          <w:rFonts w:eastAsia="Calibri"/>
        </w:rPr>
      </w:pPr>
      <w:r w:rsidRPr="008C192D">
        <w:rPr>
          <w:rFonts w:eastAsia="Calibri"/>
        </w:rPr>
        <w:t>Ознакомить с инструментами и приспособлениями, оборудованием рабочего места. Транспортная техника – авиа, авто модели. Изготовлением моделей по шаблону.</w:t>
      </w:r>
    </w:p>
    <w:p w:rsidR="008C192D" w:rsidRPr="008C192D" w:rsidRDefault="008C192D" w:rsidP="008C192D">
      <w:r w:rsidRPr="008C192D">
        <w:t xml:space="preserve"> Научить изготовлению моделей по шаблону. Технологическая карта. Изготовлению моделей по чертежу методом копирования. Правилам работы с клеем ПВА, моделями из пенопласта. Изготовлению модели самолета класс модели самолета – метательный планер Ф – 1.  </w:t>
      </w:r>
    </w:p>
    <w:p w:rsidR="008C192D" w:rsidRPr="008C192D" w:rsidRDefault="008C192D" w:rsidP="008C192D">
      <w:r w:rsidRPr="008C192D">
        <w:t>Личностные: проявлять самостоятельность и личную ответственность за свои поступки на основе представлений о нравственных нормах,  доброжелательность и эмоционально-нравственную отзывчивость, понимание и сопереживание чувствам других людей; проявлять положительные качества личности, дисциплинированность, трудолюбие, эстетичности.</w:t>
      </w:r>
    </w:p>
    <w:p w:rsidR="008C192D" w:rsidRPr="008C192D" w:rsidRDefault="008C192D" w:rsidP="008C192D">
      <w:pPr>
        <w:rPr>
          <w:rFonts w:eastAsia="Calibri"/>
        </w:rPr>
      </w:pPr>
    </w:p>
    <w:p w:rsidR="008C192D" w:rsidRPr="008C192D" w:rsidRDefault="008C192D" w:rsidP="008C192D">
      <w:r w:rsidRPr="008C192D">
        <w:t>Метапредметные:</w:t>
      </w:r>
    </w:p>
    <w:p w:rsidR="008C192D" w:rsidRPr="008C192D" w:rsidRDefault="008C192D" w:rsidP="008C192D">
      <w:r w:rsidRPr="008C192D">
        <w:t>- познавательные: осознавать важность освоения универсальных умений связанных с выполнением упражнений и практической работы; осмысливать технологию изготовления изделия; соблюдение правил техники безопасности при выполнении работ.</w:t>
      </w:r>
    </w:p>
    <w:p w:rsidR="008C192D" w:rsidRPr="008C192D" w:rsidRDefault="008C192D" w:rsidP="008C192D">
      <w:r w:rsidRPr="008C192D">
        <w:t>- коммуникативные: овладеть способами позитивного взаимодействия со сверстниками; уметь объяснять ошибки при выполнении практической работы.</w:t>
      </w:r>
    </w:p>
    <w:p w:rsidR="008C192D" w:rsidRPr="008C192D" w:rsidRDefault="008C192D" w:rsidP="008C192D">
      <w:r w:rsidRPr="008C192D">
        <w:t xml:space="preserve">- регулятивные: уметь выполнять задание в соответствии с поставленной целью; организовывать рабочее место; понимать причины успеха/неуспеха учебной деятельности и конструктивно  действовать даже в ситуациях неуспеха; уметь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овладеть логическими действиями сравнения, анализа, синтеза, обобщения, </w:t>
      </w:r>
      <w:r w:rsidRPr="008C192D">
        <w:lastRenderedPageBreak/>
        <w:t>классификации по родовым признакам, установления аналогий и причинно-следственных связей, построения рассуждений, отнесения к известным понятиям.</w:t>
      </w:r>
    </w:p>
    <w:p w:rsidR="008C192D" w:rsidRPr="008C192D" w:rsidRDefault="008C192D" w:rsidP="008C192D">
      <w:pPr>
        <w:rPr>
          <w:rFonts w:eastAsia="Calibri"/>
        </w:rPr>
      </w:pPr>
    </w:p>
    <w:p w:rsidR="008C192D" w:rsidRPr="008C192D" w:rsidRDefault="008C192D" w:rsidP="008C192D">
      <w:r w:rsidRPr="008C192D">
        <w:t>В результате изучения этого раздела ученик должен:</w:t>
      </w:r>
    </w:p>
    <w:p w:rsidR="008C192D" w:rsidRPr="008C192D" w:rsidRDefault="008C192D" w:rsidP="008C192D">
      <w:r w:rsidRPr="008C192D">
        <w:t>- знать/понимать  графическую документацию, понятия об изделиях и деталях, Инструменты и приспособления, правила работы с клеем ПВА;</w:t>
      </w:r>
    </w:p>
    <w:p w:rsidR="008C192D" w:rsidRPr="008C192D" w:rsidRDefault="008C192D" w:rsidP="008C192D">
      <w:r w:rsidRPr="008C192D">
        <w:t>- уметь выполнять модели по шаблону, графическую документацию- использовать приобретенные знания и умения в практической и повседневной жизни; выполнении различных видах художественного оформления изделия.</w:t>
      </w:r>
    </w:p>
    <w:p w:rsidR="008C192D" w:rsidRPr="008C192D" w:rsidRDefault="008C192D" w:rsidP="008C192D">
      <w:r w:rsidRPr="008C192D">
        <w:t>оригами  – одно из самых древнейших видов, которым увлечены огромное количество людей по всему миру. Самые ранние оригами датируются 12 веком. Оригами является традиционным видом искусства,  освоение которого воспитывает у детей любовь и уважение к труду и творчеству своего народа. Ознакомить с историей и видами оригами. Развивать творческие способности и художественный вкус. Воспитывать усидчивость, трудолюбие, аккуратность</w:t>
      </w:r>
    </w:p>
    <w:p w:rsidR="008C192D" w:rsidRPr="008C192D" w:rsidRDefault="008C192D" w:rsidP="008C192D"/>
    <w:p w:rsidR="008C192D" w:rsidRPr="008C192D" w:rsidRDefault="008C192D" w:rsidP="008C192D"/>
    <w:p w:rsidR="008C192D" w:rsidRPr="008C192D" w:rsidRDefault="008C192D" w:rsidP="008C192D">
      <w:r w:rsidRPr="008C192D">
        <w:t xml:space="preserve">ПРОЕКТНАЯ ДЕЯТЕЛЬНОСТЬ </w:t>
      </w:r>
    </w:p>
    <w:p w:rsidR="008C192D" w:rsidRPr="008C192D" w:rsidRDefault="008C192D" w:rsidP="008C192D">
      <w:r w:rsidRPr="008C192D">
        <w:t>Введение. Цели и задачи программы. План работы.  Научная деятельность. Образование как ценность. Роль науки в развитии общества. Особенности научного познания. Реферат как научная работа. Структура учебного реферата. Этапы работы. Критерии оценки. Тема, цель, задачи реферата, актуальность темы. Проблема, предмет и объект.</w:t>
      </w:r>
    </w:p>
    <w:p w:rsidR="008C192D" w:rsidRPr="008C192D" w:rsidRDefault="008C192D" w:rsidP="008C192D">
      <w:r w:rsidRPr="008C192D">
        <w:t xml:space="preserve">Работа с каталогами </w:t>
      </w:r>
    </w:p>
    <w:p w:rsidR="008C192D" w:rsidRPr="008C192D" w:rsidRDefault="008C192D" w:rsidP="008C192D">
      <w:r w:rsidRPr="008C192D">
        <w:t>Способы получения и переработки информации. Виды источников информации. Использование каталогов и поисковых программ. Рецензия, отзыв.</w:t>
      </w:r>
    </w:p>
    <w:p w:rsidR="008C192D" w:rsidRPr="008C192D" w:rsidRDefault="008C192D" w:rsidP="008C192D">
      <w:r w:rsidRPr="008C192D">
        <w:t xml:space="preserve">От проблемы к цели и планированию деятельности </w:t>
      </w:r>
    </w:p>
    <w:p w:rsidR="008C192D" w:rsidRPr="008C192D" w:rsidRDefault="008C192D" w:rsidP="008C192D">
      <w:r w:rsidRPr="008C192D">
        <w:t>Проект. Особенности и структура проекта. Критерии оценки. Этапы проекта. Виды проектов. Осознание мотива деятельности, значимости предстоящей проектной работы. </w:t>
      </w:r>
    </w:p>
    <w:p w:rsidR="008C192D" w:rsidRPr="008C192D" w:rsidRDefault="008C192D" w:rsidP="008C192D">
      <w:r w:rsidRPr="008C192D">
        <w:t xml:space="preserve">Как работать в команде </w:t>
      </w:r>
    </w:p>
    <w:p w:rsidR="008C192D" w:rsidRPr="008C192D" w:rsidRDefault="008C192D" w:rsidP="008C192D">
      <w:r w:rsidRPr="008C192D">
        <w:t>Включение в проектную деятельность в группе или индивидуально. Составление плана работы. Сбор материалов, информации. Поиск литературы. Выбор формы реализации проекта. Самооценка своей деятельности. Оформление проекта в выбранной форме. Защита проекта в индивидуальной или коллективной форме; включение в дискуссию; отстаивание своей позиции. Формы продуктов проектной деятельности и презентация проекта.</w:t>
      </w:r>
    </w:p>
    <w:p w:rsidR="008C192D" w:rsidRPr="008C192D" w:rsidRDefault="008C192D" w:rsidP="008C192D">
      <w:r w:rsidRPr="008C192D">
        <w:t xml:space="preserve">Этапы работы в рамках исследовательской деятельности </w:t>
      </w:r>
    </w:p>
    <w:p w:rsidR="008C192D" w:rsidRPr="008C192D" w:rsidRDefault="008C192D" w:rsidP="008C192D">
      <w:r w:rsidRPr="008C192D">
        <w:t>Исследовательская работа. Структура. Этапы исследовательской работы. Работа над ведением научного исследования: выбор темы, обоснование ее актуальности. Методы исследования. Результаты опытно-экспериментальной работы: таблицы, графики, диаграммы, рисунки, иллюстрации; анализ, выводы, заключение. Отзыв. Рецензия.</w:t>
      </w:r>
    </w:p>
    <w:p w:rsidR="008C192D" w:rsidRPr="008C192D" w:rsidRDefault="008C192D" w:rsidP="008C192D">
      <w:r w:rsidRPr="008C192D">
        <w:t>Выступление Публичное выступление. Как знаменитые люди готовились к выступлениям. Публичное выступление на трибуне и личность. Главные предпосылки успеха публичного выступления. Защита проекта.</w:t>
      </w:r>
    </w:p>
    <w:p w:rsidR="008C192D" w:rsidRPr="008C192D" w:rsidRDefault="008C192D" w:rsidP="008C192D"/>
    <w:p w:rsidR="008C192D" w:rsidRPr="008C192D" w:rsidRDefault="008C192D" w:rsidP="008C192D"/>
    <w:p w:rsidR="008C192D" w:rsidRPr="008C192D" w:rsidRDefault="008C192D" w:rsidP="008C192D">
      <w:r w:rsidRPr="008C192D">
        <w:t>КРАЕВЕДЕНИЕ</w:t>
      </w:r>
    </w:p>
    <w:p w:rsidR="008C192D" w:rsidRPr="008C192D" w:rsidRDefault="008C192D" w:rsidP="008C192D">
      <w:r w:rsidRPr="008C192D">
        <w:t>Что изучает краеведение.Наш край на карте России. Как мы изучаем историю края?</w:t>
      </w:r>
    </w:p>
    <w:p w:rsidR="008C192D" w:rsidRPr="008C192D" w:rsidRDefault="008C192D" w:rsidP="008C192D">
      <w:r w:rsidRPr="008C192D">
        <w:t xml:space="preserve">Природа Калининградской области.Древнейшая и древняя история края. </w:t>
      </w:r>
    </w:p>
    <w:p w:rsidR="008C192D" w:rsidRPr="008C192D" w:rsidRDefault="008C192D" w:rsidP="008C192D">
      <w:r w:rsidRPr="008C192D">
        <w:t xml:space="preserve">Первые сведения о «Янтарном крае». Пруссия и её соседи. География расселения племен </w:t>
      </w:r>
    </w:p>
    <w:p w:rsidR="008C192D" w:rsidRPr="008C192D" w:rsidRDefault="008C192D" w:rsidP="008C192D">
      <w:r w:rsidRPr="008C192D">
        <w:t>Проектная деятельность.Традиции пруссов.Язычество. Археологичес¬кие раскопки на тер¬ри¬то¬рии области. Средневековье в Юго-Восточной  Прибалтике.</w:t>
      </w:r>
    </w:p>
    <w:p w:rsidR="008C192D" w:rsidRPr="008C192D" w:rsidRDefault="008C192D" w:rsidP="008C192D">
      <w:r w:rsidRPr="008C192D">
        <w:t xml:space="preserve">Покорение прус¬сов крестоносцами “Крестом и мечом".Основание Кениг¬сберга </w:t>
      </w:r>
    </w:p>
    <w:p w:rsidR="008C192D" w:rsidRPr="008C192D" w:rsidRDefault="008C192D" w:rsidP="008C192D">
      <w:r w:rsidRPr="008C192D">
        <w:t xml:space="preserve">Государство Тев¬тонского ордена. </w:t>
      </w:r>
    </w:p>
    <w:p w:rsidR="008C192D" w:rsidRPr="008C192D" w:rsidRDefault="008C192D" w:rsidP="008C192D">
      <w:r w:rsidRPr="008C192D">
        <w:lastRenderedPageBreak/>
        <w:t xml:space="preserve">Путешествие в сре¬д-невековый город. </w:t>
      </w:r>
    </w:p>
    <w:p w:rsidR="008C192D" w:rsidRPr="008C192D" w:rsidRDefault="008C192D" w:rsidP="008C192D">
      <w:r w:rsidRPr="008C192D">
        <w:t>Кафедральный собор – символ Кениг¬сберга и Калининграда. Виртуальная экскурсия.</w:t>
      </w:r>
    </w:p>
    <w:p w:rsidR="008C192D" w:rsidRPr="008C192D" w:rsidRDefault="008C192D" w:rsidP="008C192D">
      <w:r w:rsidRPr="008C192D">
        <w:t xml:space="preserve">Отношения Орде¬на с соседними государствами. Торговые отношения. </w:t>
      </w:r>
    </w:p>
    <w:p w:rsidR="008C192D" w:rsidRPr="008C192D" w:rsidRDefault="008C192D" w:rsidP="008C192D">
      <w:r w:rsidRPr="008C192D">
        <w:t>Эхо Грюнвальда. Кризис государ¬ст¬ва Тевтонского ордена. Тевтонский орден и Московская Русь.Развитие экономических связей с соседними государствами.</w:t>
      </w:r>
    </w:p>
    <w:p w:rsidR="008C192D" w:rsidRPr="008C192D" w:rsidRDefault="008C192D" w:rsidP="008C192D">
      <w:r w:rsidRPr="008C192D">
        <w:t>Последние годы Тевтонского ордена. Замки Пруссии.Мосты Кёнигсберга.Литературные деятели Кёнигсберга.Саги и легенды пруссов.Проектная деятельностьПромежуточный контроль.Работа с понятиями.</w:t>
      </w:r>
    </w:p>
    <w:p w:rsidR="008C192D" w:rsidRPr="008C192D" w:rsidRDefault="008C192D" w:rsidP="008C192D">
      <w:pPr>
        <w:rPr>
          <w:rFonts w:eastAsia="Calibri"/>
        </w:rPr>
      </w:pPr>
      <w:r w:rsidRPr="008C192D">
        <w:t>ВЫШИВКА</w:t>
      </w:r>
      <w:r w:rsidRPr="008C192D">
        <w:rPr>
          <w:rFonts w:eastAsia="Calibri"/>
        </w:rPr>
        <w:t xml:space="preserve"> </w:t>
      </w:r>
    </w:p>
    <w:p w:rsidR="008C192D" w:rsidRPr="008C192D" w:rsidRDefault="008C192D" w:rsidP="008C192D">
      <w:r w:rsidRPr="008C192D">
        <w:t>Учебный модуль «Вышивка» предусматривает преемственность и развитие  трудовых знаний, заложенных в начальной школе, осуществления межпредметных связей с общеобразовательными дисциплинами.  Развивать самостоятельность при выборе творческой работы; творчество, художественный вкус, трудолюбие.</w:t>
      </w:r>
    </w:p>
    <w:p w:rsidR="008C192D" w:rsidRPr="008C192D" w:rsidRDefault="008C192D" w:rsidP="008C192D">
      <w:r w:rsidRPr="008C192D">
        <w:t>Программа разработана с учетом реализации междисциплинарных учебных программ: «Формирование универсальных учебных действий» (УУД), «Основы учебно - исследовательской и проектной деятельности» (УИиПД).</w:t>
      </w:r>
    </w:p>
    <w:p w:rsidR="008C192D" w:rsidRPr="008C192D" w:rsidRDefault="008C192D" w:rsidP="008C192D"/>
    <w:p w:rsidR="008C192D" w:rsidRPr="008C192D" w:rsidRDefault="008C192D" w:rsidP="008C192D">
      <w:r w:rsidRPr="008C192D">
        <w:t>Для реализации рабочий программы в учебном плане  выделяют 1 часа в неделю. Тематическое планирование разработано на 34 часов. Рабочая программа по направлению « Рукоделие» составлена на основе программы федерального компонента государственного стандарта общего образования, подготовлена авторским коллективом под руководством В.Д. Симоненко и издана Издательским центром «Вентана-Граф», 2015 г.</w:t>
      </w:r>
    </w:p>
    <w:p w:rsidR="008C192D" w:rsidRPr="008C192D" w:rsidRDefault="008C192D" w:rsidP="008C192D">
      <w:pPr>
        <w:rPr>
          <w:rFonts w:eastAsia="Calibri"/>
        </w:rPr>
      </w:pPr>
    </w:p>
    <w:p w:rsidR="008C192D" w:rsidRPr="008C192D" w:rsidRDefault="008C192D" w:rsidP="008C192D">
      <w:pPr>
        <w:rPr>
          <w:rFonts w:eastAsia="Calibri"/>
        </w:rPr>
      </w:pPr>
      <w:r w:rsidRPr="008C192D">
        <w:rPr>
          <w:rFonts w:eastAsia="Calibri"/>
        </w:rPr>
        <w:t>При планировании необходимо уделять внимание текущему и итоговому контролю, применяя различные формы (тесты, карточки, кроссворды и т.д.), знанию и соблюдению правил техники безопасности и электробезопасности, 70 % учебного времени обводится на практические занятия, остальное на освоение теоретических знаний и обучения и средства обучения готовятся к каждому уроку.</w:t>
      </w:r>
    </w:p>
    <w:p w:rsidR="008C192D" w:rsidRPr="008C192D" w:rsidRDefault="008C192D" w:rsidP="008C192D">
      <w:pPr>
        <w:rPr>
          <w:rFonts w:eastAsia="Calibri"/>
        </w:rPr>
      </w:pPr>
    </w:p>
    <w:p w:rsidR="008C192D" w:rsidRPr="008C192D" w:rsidRDefault="008C192D" w:rsidP="008C192D">
      <w:r w:rsidRPr="008C192D">
        <w:t>1. Раздел:  Проектирование и изготовление изделия.</w:t>
      </w:r>
    </w:p>
    <w:p w:rsidR="008C192D" w:rsidRPr="008C192D" w:rsidRDefault="008C192D" w:rsidP="008C192D"/>
    <w:p w:rsidR="008C192D" w:rsidRPr="008C192D" w:rsidRDefault="008C192D" w:rsidP="008C192D">
      <w:r w:rsidRPr="008C192D">
        <w:t>Развивать самостоятельность при выборе творческой работы; творчество, художественный вкус, трудолюбие. Ознакомить с понятием «проект». Развивать творческий подход. Воспитывать аккуратность, опрятность, эстетический вкус и чувство метры.</w:t>
      </w:r>
    </w:p>
    <w:p w:rsidR="008C192D" w:rsidRPr="008C192D" w:rsidRDefault="008C192D" w:rsidP="008C192D">
      <w:r w:rsidRPr="008C192D">
        <w:t>Личностные: следить за систематичностью выполнения своей работы; проявлять самостоятельность и личную ответственность за свои поступки на основе представлений о нравственных нормах,  доброжелательность и эмоционально-нравственную отзывчивость, понимание и сопереживание чувствам других людей; проявлять положительные качества личности, дисциплинированность, трудолюбие и упорство в достижении поставленной цели.</w:t>
      </w:r>
    </w:p>
    <w:p w:rsidR="008C192D" w:rsidRPr="008C192D" w:rsidRDefault="008C192D" w:rsidP="008C192D">
      <w:r w:rsidRPr="008C192D">
        <w:t xml:space="preserve">Практические работы. </w:t>
      </w:r>
    </w:p>
    <w:p w:rsidR="008C192D" w:rsidRPr="008C192D" w:rsidRDefault="008C192D" w:rsidP="008C192D">
      <w:r w:rsidRPr="008C192D">
        <w:t>Составление портфолио и разработка электронной презентации.</w:t>
      </w:r>
    </w:p>
    <w:p w:rsidR="008C192D" w:rsidRPr="008C192D" w:rsidRDefault="008C192D" w:rsidP="008C192D">
      <w:r w:rsidRPr="008C192D">
        <w:t>Презентация и защита творческого проекта.</w:t>
      </w:r>
    </w:p>
    <w:p w:rsidR="008C192D" w:rsidRPr="008C192D" w:rsidRDefault="008C192D" w:rsidP="008C192D">
      <w:r w:rsidRPr="008C192D">
        <w:t xml:space="preserve">Варианты творческих проектов: «Столовое бельё», «Фартук для работы на кухне», «Наряд для завтрака», </w:t>
      </w:r>
    </w:p>
    <w:p w:rsidR="008C192D" w:rsidRPr="008C192D" w:rsidRDefault="008C192D" w:rsidP="008C192D">
      <w:r w:rsidRPr="008C192D">
        <w:t>«Лоскутное изделие для кухни-столовой», «Лоскутная мозаика» и др.</w:t>
      </w:r>
    </w:p>
    <w:p w:rsidR="008C192D" w:rsidRPr="008C192D" w:rsidRDefault="008C192D" w:rsidP="008C192D">
      <w:r w:rsidRPr="008C192D">
        <w:t>Метапредметные:</w:t>
      </w:r>
    </w:p>
    <w:p w:rsidR="008C192D" w:rsidRPr="008C192D" w:rsidRDefault="008C192D" w:rsidP="008C192D">
      <w:r w:rsidRPr="008C192D">
        <w:t>- познавательные: осознавать важность освоения универсальных умений связанных с выполнением работ; осмысливать технологию изготовления изделия; соблюдение правил техники безопасности при выполнении работ.</w:t>
      </w:r>
    </w:p>
    <w:p w:rsidR="008C192D" w:rsidRPr="008C192D" w:rsidRDefault="008C192D" w:rsidP="008C192D">
      <w:r w:rsidRPr="008C192D">
        <w:lastRenderedPageBreak/>
        <w:t>- коммуникативные: овладеть способами позитивного взаимодействия со сверстниками; уметь объяснять ошибки при выполнении практической работы.</w:t>
      </w:r>
    </w:p>
    <w:p w:rsidR="008C192D" w:rsidRPr="008C192D" w:rsidRDefault="008C192D" w:rsidP="008C192D">
      <w:r w:rsidRPr="008C192D">
        <w:t>- регулятивные: уметь выполнять задание в соответствии с поставленной целью; организовывать рабочее место; понимать причины успеха/неуспеха учебной деятельности и конструктивно  действовать даже в ситуациях неуспеха; уметь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овладеть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p w:rsidR="008C192D" w:rsidRPr="008C192D" w:rsidRDefault="008C192D" w:rsidP="008C192D"/>
    <w:p w:rsidR="008C192D" w:rsidRPr="008C192D" w:rsidRDefault="008C192D" w:rsidP="008C192D">
      <w:r w:rsidRPr="008C192D">
        <w:t>УИиПД: самостоятельность и инициативность выбора проекта, ответственность при выполнении проекта, доведения начатого дела до конца, умение презентовать свою работу.</w:t>
      </w:r>
    </w:p>
    <w:p w:rsidR="008C192D" w:rsidRPr="008C192D" w:rsidRDefault="008C192D" w:rsidP="008C192D"/>
    <w:p w:rsidR="008C192D" w:rsidRPr="008C192D" w:rsidRDefault="008C192D" w:rsidP="008C192D">
      <w:r w:rsidRPr="008C192D">
        <w:t>В результате изучения раздела обучающиеся должен:</w:t>
      </w:r>
    </w:p>
    <w:p w:rsidR="008C192D" w:rsidRPr="008C192D" w:rsidRDefault="008C192D" w:rsidP="008C192D">
      <w:r w:rsidRPr="008C192D">
        <w:t>- знать/понимать самостоятельность выбора проектного изделия;</w:t>
      </w:r>
    </w:p>
    <w:p w:rsidR="008C192D" w:rsidRPr="008C192D" w:rsidRDefault="008C192D" w:rsidP="008C192D">
      <w:r w:rsidRPr="008C192D">
        <w:t>- уметь применять полученные знания и умения на практике и в повседневной жизни</w:t>
      </w:r>
    </w:p>
    <w:p w:rsidR="008C192D" w:rsidRPr="008C192D" w:rsidRDefault="008C192D" w:rsidP="008C192D">
      <w:pPr>
        <w:rPr>
          <w:rFonts w:eastAsia="Calibri"/>
        </w:rPr>
      </w:pPr>
    </w:p>
    <w:p w:rsidR="008C192D" w:rsidRPr="008C192D" w:rsidRDefault="008C192D" w:rsidP="008C192D">
      <w:pPr>
        <w:rPr>
          <w:rFonts w:eastAsia="Calibri"/>
        </w:rPr>
      </w:pPr>
      <w:r w:rsidRPr="008C192D">
        <w:rPr>
          <w:rFonts w:eastAsia="Calibri"/>
        </w:rPr>
        <w:t xml:space="preserve">2.Раздел: Декоративно-прикладное творчество </w:t>
      </w:r>
    </w:p>
    <w:p w:rsidR="008C192D" w:rsidRPr="008C192D" w:rsidRDefault="008C192D" w:rsidP="008C192D">
      <w:pPr>
        <w:rPr>
          <w:rFonts w:eastAsia="Calibri"/>
        </w:rPr>
      </w:pPr>
    </w:p>
    <w:p w:rsidR="008C192D" w:rsidRPr="008C192D" w:rsidRDefault="008C192D" w:rsidP="008C192D">
      <w:r w:rsidRPr="008C192D">
        <w:t>Ознакомить с историей лоскутного шитья, техникой его использования, инструментами, со способами приготовления ткани, с правилами по уходу за изделиями, выполненными в технике лоскутного шитья. Ознакомить с историей и видами  лоскутного шитья, инструментами и приспособлениями для  работы в технике лоскут, подготовки ткани, правилами ухода за изделиями. Научить изготавливать изделие (прихватка) в технике лоскутного шитья; вышивать по контуру простейшими швами. Развивать творческие способности и художественный вкус. Воспитывать усидчивость, трудолюбие, аккуратность.</w:t>
      </w:r>
    </w:p>
    <w:p w:rsidR="008C192D" w:rsidRPr="008C192D" w:rsidRDefault="008C192D" w:rsidP="008C192D">
      <w:r w:rsidRPr="008C192D">
        <w:t>Личностные: проявлять самостоятельность и личную ответственность за свои поступки на основе представлений о нравственных нормах,  доброжелательность и эмоционально-нравственную отзывчивость, понимание и сопереживание чувствам других людей; проявлять положительные качества личности, дисциплинированность, трудолюбие, эстетичности.</w:t>
      </w:r>
    </w:p>
    <w:p w:rsidR="008C192D" w:rsidRPr="008C192D" w:rsidRDefault="008C192D" w:rsidP="008C192D">
      <w:pPr>
        <w:rPr>
          <w:rFonts w:eastAsia="Calibri"/>
        </w:rPr>
      </w:pPr>
    </w:p>
    <w:p w:rsidR="008C192D" w:rsidRPr="008C192D" w:rsidRDefault="008C192D" w:rsidP="008C192D">
      <w:r w:rsidRPr="008C192D">
        <w:t>Метапредметные:</w:t>
      </w:r>
    </w:p>
    <w:p w:rsidR="008C192D" w:rsidRPr="008C192D" w:rsidRDefault="008C192D" w:rsidP="008C192D">
      <w:r w:rsidRPr="008C192D">
        <w:t>- познавательные: осознавать важность освоения универсальных умений связанных с выполнением упражнений и практической работы; осмысливать технологию изготовления изделия; соблюдение правил техники безопасности при выполнении работ.</w:t>
      </w:r>
    </w:p>
    <w:p w:rsidR="008C192D" w:rsidRPr="008C192D" w:rsidRDefault="008C192D" w:rsidP="008C192D">
      <w:r w:rsidRPr="008C192D">
        <w:t>- коммуникативные: овладеть способами позитивного взаимодействия со сверстниками; уметь объяснять ошибки при выполнении практической работы.</w:t>
      </w:r>
    </w:p>
    <w:p w:rsidR="008C192D" w:rsidRPr="008C192D" w:rsidRDefault="008C192D" w:rsidP="008C192D">
      <w:r w:rsidRPr="008C192D">
        <w:t>- регулятивные: уметь выполнять задание в соответствии с поставленной целью; организовывать рабочее место; понимать причины успеха/неуспеха учебной деятельности и конструктивно  действовать даже в ситуациях неуспеха; уметь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овладеть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p w:rsidR="008C192D" w:rsidRPr="008C192D" w:rsidRDefault="008C192D" w:rsidP="008C192D">
      <w:pPr>
        <w:rPr>
          <w:rFonts w:eastAsia="Calibri"/>
        </w:rPr>
      </w:pPr>
    </w:p>
    <w:p w:rsidR="008C192D" w:rsidRPr="008C192D" w:rsidRDefault="008C192D" w:rsidP="008C192D">
      <w:r w:rsidRPr="008C192D">
        <w:t>В результате изучения этого раздела ученик должен:</w:t>
      </w:r>
    </w:p>
    <w:p w:rsidR="008C192D" w:rsidRPr="008C192D" w:rsidRDefault="008C192D" w:rsidP="008C192D">
      <w:r w:rsidRPr="008C192D">
        <w:t>- знать/понимать виды традиционных народных промыслов;</w:t>
      </w:r>
    </w:p>
    <w:p w:rsidR="008C192D" w:rsidRPr="008C192D" w:rsidRDefault="008C192D" w:rsidP="008C192D">
      <w:r w:rsidRPr="008C192D">
        <w:lastRenderedPageBreak/>
        <w:t>- уметь выполнять не мене трех видов художественного оформления швейного изделия; выполнять не менее трех видов рукоделия с текстильными и поделочными материалами</w:t>
      </w:r>
    </w:p>
    <w:p w:rsidR="008C192D" w:rsidRPr="008C192D" w:rsidRDefault="008C192D" w:rsidP="008C192D">
      <w:r w:rsidRPr="008C192D">
        <w:t>- использовать приобретенные знания и умения в практической и повседневной жизни; выполнении различных видах художественного оформления изделия</w:t>
      </w:r>
    </w:p>
    <w:p w:rsidR="008C192D" w:rsidRPr="008C192D" w:rsidRDefault="008C192D" w:rsidP="008C192D">
      <w:r w:rsidRPr="008C192D">
        <w:t>ИСТОРИЯ КАЛИНИНГРАДСКОЙ ОБЛАСТИ.</w:t>
      </w:r>
    </w:p>
    <w:p w:rsidR="008C192D" w:rsidRPr="008C192D" w:rsidRDefault="008C192D" w:rsidP="008C192D">
      <w:r w:rsidRPr="008C192D">
        <w:t xml:space="preserve"> Введение. Историческое краеведение в Калининградской области.</w:t>
      </w:r>
    </w:p>
    <w:p w:rsidR="008C192D" w:rsidRPr="008C192D" w:rsidRDefault="008C192D" w:rsidP="008C192D">
      <w:r w:rsidRPr="008C192D">
        <w:t>Заселение нашего края. Появление первых племён и народов на территории области. Первые завоевания и первые города. Особенности развития калининградской области в течении многих веков. Крестовые походы, строительство замков. Освоение территории на протяжении XII- XIII вв.</w:t>
      </w:r>
    </w:p>
    <w:p w:rsidR="008C192D" w:rsidRPr="008C192D" w:rsidRDefault="008C192D" w:rsidP="008C192D">
      <w:r w:rsidRPr="008C192D">
        <w:t>Изучения быта пруссов и условия жизни на протяжении освоения земель.</w:t>
      </w:r>
    </w:p>
    <w:p w:rsidR="008C192D" w:rsidRPr="008C192D" w:rsidRDefault="008C192D" w:rsidP="008C192D">
      <w:r w:rsidRPr="008C192D">
        <w:t>Основание Кёнигсберга, строительство мостов и замков.</w:t>
      </w:r>
    </w:p>
    <w:p w:rsidR="008C192D" w:rsidRPr="008C192D" w:rsidRDefault="008C192D" w:rsidP="008C192D">
      <w:r w:rsidRPr="008C192D">
        <w:t>Деятельность Тевтонского ордена и борьба с соседями.</w:t>
      </w:r>
    </w:p>
    <w:p w:rsidR="008C192D" w:rsidRPr="008C192D" w:rsidRDefault="008C192D" w:rsidP="008C192D">
      <w:r w:rsidRPr="008C192D">
        <w:t>Развитие Кёнигсбергского университета, науки и искусства Калининградской области.</w:t>
      </w:r>
    </w:p>
    <w:p w:rsidR="008C192D" w:rsidRPr="008C192D" w:rsidRDefault="008C192D" w:rsidP="008C192D">
      <w:r w:rsidRPr="008C192D">
        <w:t>Особенности отношений Пруссии с Россией и со странами Западной Европы.</w:t>
      </w:r>
    </w:p>
    <w:p w:rsidR="008C192D" w:rsidRPr="008C192D" w:rsidRDefault="008C192D" w:rsidP="008C192D">
      <w:r w:rsidRPr="008C192D">
        <w:t>Связь Прусского государства с другими странами.</w:t>
      </w:r>
    </w:p>
    <w:p w:rsidR="008C192D" w:rsidRPr="008C192D" w:rsidRDefault="008C192D" w:rsidP="008C192D"/>
    <w:p w:rsidR="008C192D" w:rsidRPr="008C192D" w:rsidRDefault="008C192D" w:rsidP="008C192D">
      <w:r w:rsidRPr="008C192D">
        <w:t xml:space="preserve">По страницам прошлого нашего края. Образование светского государства – герцогство в Пруссии. Деятельность Альбрехта Бранденбурсгского. Культура, естественные науки, основание библиотек. Кенигсбергские типографии. Развитие образования. Подготовка и открытие Кенигсбергского университета (Альбертины). Регентство в Пруссии. Альбрехт II Фридрих. Регент Георг Фридрих. Регенты Иоахим Фридрих и Иоганн Сигизмунд. Пруссия в Тридцатилетней войне. Оборонительные сооружения Кенигсберга и Пиллау. Вестфальский мир.Фридрих Вильгельм. Основные направления внутренней и внешней политики. Характер отношений с Россией. Фридрих Вильгельм и русско-польский союз. Курфюрст и прусские сословия. Померанский вопрос. Православие в прусской провинции. Адам Зерникав. Переселенческая политика. Юнкерская система хозяйствования.Курфюрст Фридрих III. Визит в Москву посланника Пруссии Чаплича. Цель и маршрут Великого Московского посольства. Посольство в Кенигсберге. Прием послов. Кенигсбергский договор. Петр I в Кенигсберге и Пиллау. Визит в Москву посланника Принцена. </w:t>
      </w:r>
    </w:p>
    <w:p w:rsidR="008C192D" w:rsidRPr="008C192D" w:rsidRDefault="008C192D" w:rsidP="008C192D"/>
    <w:p w:rsidR="008C192D" w:rsidRPr="008C192D" w:rsidRDefault="008C192D" w:rsidP="008C192D"/>
    <w:p w:rsidR="008C192D" w:rsidRPr="008C192D" w:rsidRDefault="008C192D" w:rsidP="008C192D">
      <w:r w:rsidRPr="008C192D">
        <w:t xml:space="preserve">ЕДА И ХИМИЯ </w:t>
      </w:r>
    </w:p>
    <w:p w:rsidR="008C192D" w:rsidRPr="008C192D" w:rsidRDefault="008C192D" w:rsidP="008C192D">
      <w:r w:rsidRPr="008C192D">
        <w:t>Курс включает в себя основы органической химии и содержит вопросы, раскрывающие содержание этого предмета.</w:t>
      </w:r>
    </w:p>
    <w:p w:rsidR="008C192D" w:rsidRPr="008C192D" w:rsidRDefault="008C192D" w:rsidP="008C192D">
      <w:r w:rsidRPr="008C192D">
        <w:t>Предусматриваются выполнение лабораторных опытов, практических работ, самостоятельных работ учащихся, разработка и защита творческих проектов.</w:t>
      </w:r>
    </w:p>
    <w:p w:rsidR="008C192D" w:rsidRPr="008C192D" w:rsidRDefault="008C192D" w:rsidP="008C192D">
      <w:r w:rsidRPr="008C192D">
        <w:t>Общая характеристика продуктов питания.</w:t>
      </w:r>
    </w:p>
    <w:p w:rsidR="008C192D" w:rsidRPr="008C192D" w:rsidRDefault="008C192D" w:rsidP="008C192D">
      <w:r w:rsidRPr="008C192D">
        <w:t>Классификация продуктов питания.  Натуральные и искусственные продукты. Диетические продукты. Химический состав и энергетическая ценность продуктов. Правила рационального питания.</w:t>
      </w:r>
    </w:p>
    <w:p w:rsidR="008C192D" w:rsidRPr="008C192D" w:rsidRDefault="008C192D" w:rsidP="008C192D">
      <w:r w:rsidRPr="008C192D">
        <w:t>Химический аспект рационального питания.</w:t>
      </w:r>
    </w:p>
    <w:p w:rsidR="008C192D" w:rsidRPr="008C192D" w:rsidRDefault="008C192D" w:rsidP="008C192D">
      <w:r w:rsidRPr="008C192D">
        <w:t>Органические вещества, их роль в организме человека. Белки как важнейшие питательные вещества. Липиды простые (жиры, масла) и сложные. Углеводы, их роль в питании. Химизм процесса варки пищи.</w:t>
      </w:r>
    </w:p>
    <w:p w:rsidR="008C192D" w:rsidRPr="008C192D" w:rsidRDefault="008C192D" w:rsidP="008C192D">
      <w:r w:rsidRPr="008C192D">
        <w:t xml:space="preserve">  Лабораторные опыты. Качественные реакции на крахмал, сахарозу. Цветные реакции белков.</w:t>
      </w:r>
    </w:p>
    <w:p w:rsidR="008C192D" w:rsidRPr="008C192D" w:rsidRDefault="008C192D" w:rsidP="008C192D">
      <w:r w:rsidRPr="008C192D">
        <w:t>Практическая работа.  «Обнаружение крахмала и белка в пищевых продуктах».</w:t>
      </w:r>
    </w:p>
    <w:p w:rsidR="008C192D" w:rsidRPr="008C192D" w:rsidRDefault="008C192D" w:rsidP="008C192D">
      <w:r w:rsidRPr="008C192D">
        <w:t xml:space="preserve">Кирпичики жизни.Витамины, их  многообразие и роль в организме человека. Ферменты.Практическая работа. «Качественные реакции на витамины». </w:t>
      </w:r>
    </w:p>
    <w:p w:rsidR="008C192D" w:rsidRPr="008C192D" w:rsidRDefault="008C192D" w:rsidP="008C192D">
      <w:r w:rsidRPr="008C192D">
        <w:t xml:space="preserve">Минеральные вещества. </w:t>
      </w:r>
    </w:p>
    <w:p w:rsidR="008C192D" w:rsidRPr="008C192D" w:rsidRDefault="008C192D" w:rsidP="008C192D">
      <w:r w:rsidRPr="008C192D">
        <w:lastRenderedPageBreak/>
        <w:t xml:space="preserve">Роль минеральных веществ в организме человека. Причины недостатка и избытка минеральных веществ в продуктах питания. Нитраты и нитриты в растениях, их влияние на здоровье человека. </w:t>
      </w:r>
    </w:p>
    <w:p w:rsidR="008C192D" w:rsidRPr="008C192D" w:rsidRDefault="008C192D" w:rsidP="008C192D">
      <w:r w:rsidRPr="008C192D">
        <w:t>Лабораторный опыт. Качественные  реакции на нитраты и нитриты.</w:t>
      </w:r>
    </w:p>
    <w:p w:rsidR="008C192D" w:rsidRPr="008C192D" w:rsidRDefault="008C192D" w:rsidP="008C192D">
      <w:r w:rsidRPr="008C192D">
        <w:t>Демонстрации. Коллекция «Минеральные удобрения»,  видеофрагмент «Минеральные удобрения».</w:t>
      </w:r>
    </w:p>
    <w:p w:rsidR="008C192D" w:rsidRPr="008C192D" w:rsidRDefault="008C192D" w:rsidP="008C192D">
      <w:r w:rsidRPr="008C192D">
        <w:t>Практическая работа. «Анализ продуктов питания на содержание нитратов и нитритов». Вкусовые качества продуктов питания.</w:t>
      </w:r>
    </w:p>
    <w:p w:rsidR="008C192D" w:rsidRPr="008C192D" w:rsidRDefault="008C192D" w:rsidP="008C192D">
      <w:r w:rsidRPr="008C192D">
        <w:t xml:space="preserve">Химическая структура веществ и вкус. Вкусовые продукты: пряности, их виды. Чай. Кофе. Пищевые приправы и пищевые кислоты. Пищевые добавки, их влияние на качество продуктов и здоровье человека. </w:t>
      </w:r>
    </w:p>
    <w:p w:rsidR="008C192D" w:rsidRPr="008C192D" w:rsidRDefault="008C192D" w:rsidP="008C192D">
      <w:r w:rsidRPr="008C192D">
        <w:t>Практическая работа  «Исследование продуктов питания на содержание пищевых добавок». Вкусно. Ароматно. Красиво. Пищевые добавки: красители, ароматизаторы, консерванты, биодобавки. Физиологические основы пищеварения. Условные и безусловные рефлексы. Гигиена и санитария питания. Срок годности пищевых продуктов. Правила хранения пищевых продуктов. Профилактика и первая медицинская помощь при пищевых отравлениях. Питание и здоровье.  Системы питания. Строение и функции ротовой полости. Строение зубов. Физиологические основы питания и пищеварения. Пищеварение в ротовой полости. Гигиена ротовой полости. Правила чистки зубов. Профилактика кариеса и других заболеваний ротовой полости. Влияние окружающей среды и эмоционального состояния человека на процессы пищеварения. Профилактика ожирения и желудочно-кишечных заболеваний.Съедобное из несъедобного. Понятие о трансгенных продуктах. Соевое «мясо» и  другие мясо - молочные продукты. Биотехнология на службе у пищевой промышленности. Синтетические пищевые добавки.</w:t>
      </w:r>
    </w:p>
    <w:p w:rsidR="008C192D" w:rsidRPr="008C192D" w:rsidRDefault="008C192D" w:rsidP="008C192D">
      <w:r w:rsidRPr="008C192D">
        <w:t xml:space="preserve">Итоговое занятие. Итоговый контроль знаний (зачёт – викторина), защита творческих проектов </w:t>
      </w:r>
    </w:p>
    <w:p w:rsidR="008C192D" w:rsidRPr="008C192D" w:rsidRDefault="008C192D" w:rsidP="008C192D">
      <w:pPr>
        <w:rPr>
          <w:rFonts w:eastAsiaTheme="minorHAnsi"/>
        </w:rPr>
      </w:pPr>
      <w:r w:rsidRPr="008C192D">
        <w:t xml:space="preserve">МЫ ТО, ЧТО МЫ ЕДИМ </w:t>
      </w:r>
    </w:p>
    <w:p w:rsidR="008C192D" w:rsidRPr="008C192D" w:rsidRDefault="008C192D" w:rsidP="008C192D">
      <w:pPr>
        <w:rPr>
          <w:rFonts w:eastAsiaTheme="minorHAnsi"/>
        </w:rPr>
      </w:pPr>
      <w:r w:rsidRPr="008C192D">
        <w:rPr>
          <w:rFonts w:eastAsiaTheme="minorHAnsi"/>
        </w:rPr>
        <w:t>Состояние здоровья современного человека, проблемы питания.</w:t>
      </w:r>
    </w:p>
    <w:p w:rsidR="008C192D" w:rsidRPr="008C192D" w:rsidRDefault="008C192D" w:rsidP="008C192D">
      <w:pPr>
        <w:rPr>
          <w:rFonts w:eastAsiaTheme="minorHAnsi"/>
        </w:rPr>
      </w:pPr>
      <w:r w:rsidRPr="008C192D">
        <w:rPr>
          <w:rFonts w:eastAsiaTheme="minorHAnsi"/>
        </w:rPr>
        <w:t xml:space="preserve"> Состояние здоровья современного поколения, какую роль в формировании здоровья играет правильное питание. Понятие «правильное питание».</w:t>
      </w:r>
    </w:p>
    <w:p w:rsidR="008C192D" w:rsidRPr="008C192D" w:rsidRDefault="008C192D" w:rsidP="008C192D">
      <w:pPr>
        <w:rPr>
          <w:rFonts w:eastAsiaTheme="minorHAnsi"/>
        </w:rPr>
      </w:pPr>
      <w:r w:rsidRPr="008C192D">
        <w:rPr>
          <w:rFonts w:eastAsiaTheme="minorHAnsi"/>
        </w:rPr>
        <w:t xml:space="preserve"> Роль неорганических и органических веществ в жизни клетки и организма .</w:t>
      </w:r>
    </w:p>
    <w:p w:rsidR="008C192D" w:rsidRPr="008C192D" w:rsidRDefault="008C192D" w:rsidP="008C192D">
      <w:pPr>
        <w:rPr>
          <w:rFonts w:eastAsiaTheme="minorHAnsi"/>
        </w:rPr>
      </w:pPr>
      <w:r w:rsidRPr="008C192D">
        <w:rPr>
          <w:rFonts w:eastAsiaTheme="minorHAnsi"/>
        </w:rPr>
        <w:t>Роль неорганических веществ в жизни клетки и организма. Нарушения в состоянии здоровья и заболевания, возникающие при недостатке определённых химических элементов. Продукты питания, лекарственные препараты (витамины), биодобавки, содержащие необходимые для организма химические элементы, их реклама в СМИ.</w:t>
      </w:r>
    </w:p>
    <w:p w:rsidR="008C192D" w:rsidRPr="008C192D" w:rsidRDefault="008C192D" w:rsidP="008C192D">
      <w:pPr>
        <w:rPr>
          <w:rFonts w:eastAsiaTheme="minorHAnsi"/>
        </w:rPr>
      </w:pPr>
      <w:r w:rsidRPr="008C192D">
        <w:rPr>
          <w:rFonts w:eastAsiaTheme="minorHAnsi"/>
        </w:rPr>
        <w:t>Ролевая игра: спор органических веществ о своей значимости для человека.</w:t>
      </w:r>
    </w:p>
    <w:p w:rsidR="008C192D" w:rsidRPr="008C192D" w:rsidRDefault="008C192D" w:rsidP="008C192D">
      <w:pPr>
        <w:rPr>
          <w:rFonts w:eastAsiaTheme="minorHAnsi"/>
        </w:rPr>
      </w:pPr>
      <w:r w:rsidRPr="008C192D">
        <w:rPr>
          <w:rFonts w:eastAsiaTheme="minorHAnsi"/>
        </w:rPr>
        <w:t>Строение и функции белков .</w:t>
      </w:r>
    </w:p>
    <w:p w:rsidR="008C192D" w:rsidRPr="008C192D" w:rsidRDefault="008C192D" w:rsidP="008C192D">
      <w:pPr>
        <w:rPr>
          <w:rFonts w:eastAsiaTheme="minorHAnsi"/>
        </w:rPr>
      </w:pPr>
      <w:r w:rsidRPr="008C192D">
        <w:rPr>
          <w:rFonts w:eastAsiaTheme="minorHAnsi"/>
        </w:rPr>
        <w:t>Белки, их функции в организме, обусловленные особенностью строения. Белковый обмен. Незаменимые аминокислоты. Ферменты. Их роль в клетке и условия активности. Влияние алкоголя и курения на активность ферментов. Проблемы дефицита белка.</w:t>
      </w:r>
    </w:p>
    <w:p w:rsidR="008C192D" w:rsidRPr="008C192D" w:rsidRDefault="008C192D" w:rsidP="008C192D">
      <w:pPr>
        <w:rPr>
          <w:rFonts w:eastAsiaTheme="minorHAnsi"/>
        </w:rPr>
      </w:pPr>
      <w:r w:rsidRPr="008C192D">
        <w:rPr>
          <w:rFonts w:eastAsiaTheme="minorHAnsi"/>
        </w:rPr>
        <w:t>Строение и биологическая роль жиров в клетке и организме .</w:t>
      </w:r>
    </w:p>
    <w:p w:rsidR="008C192D" w:rsidRPr="008C192D" w:rsidRDefault="008C192D" w:rsidP="008C192D">
      <w:pPr>
        <w:rPr>
          <w:rFonts w:eastAsiaTheme="minorHAnsi"/>
        </w:rPr>
      </w:pPr>
      <w:r w:rsidRPr="008C192D">
        <w:rPr>
          <w:rFonts w:eastAsiaTheme="minorHAnsi"/>
        </w:rPr>
        <w:t xml:space="preserve">Пищевые жиры. Влияние избыточного накопления жиров в организме человека. </w:t>
      </w:r>
    </w:p>
    <w:p w:rsidR="008C192D" w:rsidRPr="008C192D" w:rsidRDefault="008C192D" w:rsidP="008C192D">
      <w:pPr>
        <w:rPr>
          <w:rFonts w:eastAsiaTheme="minorHAnsi"/>
        </w:rPr>
      </w:pPr>
      <w:r w:rsidRPr="008C192D">
        <w:rPr>
          <w:rFonts w:eastAsiaTheme="minorHAnsi"/>
        </w:rPr>
        <w:t xml:space="preserve"> Значения углеводов, обусловленные определённым строением их молекул.</w:t>
      </w:r>
    </w:p>
    <w:p w:rsidR="008C192D" w:rsidRPr="008C192D" w:rsidRDefault="008C192D" w:rsidP="008C192D">
      <w:pPr>
        <w:rPr>
          <w:rFonts w:eastAsiaTheme="minorHAnsi"/>
        </w:rPr>
      </w:pPr>
      <w:r w:rsidRPr="008C192D">
        <w:rPr>
          <w:rFonts w:eastAsiaTheme="minorHAnsi"/>
        </w:rPr>
        <w:t>Углеводы – самое распространённое вещество на земле. Роль углеводов в энергетическом обмене. Заболевания, связанные с нарушением углеводного обмена. Инсулин – его важнейшая функция.</w:t>
      </w:r>
    </w:p>
    <w:p w:rsidR="008C192D" w:rsidRPr="008C192D" w:rsidRDefault="008C192D" w:rsidP="008C192D">
      <w:pPr>
        <w:rPr>
          <w:rFonts w:eastAsiaTheme="minorHAnsi"/>
        </w:rPr>
      </w:pPr>
      <w:r w:rsidRPr="008C192D">
        <w:rPr>
          <w:rFonts w:eastAsiaTheme="minorHAnsi"/>
        </w:rPr>
        <w:t>Энергозатраты  организма и нормы питания.</w:t>
      </w:r>
    </w:p>
    <w:p w:rsidR="008C192D" w:rsidRPr="008C192D" w:rsidRDefault="008C192D" w:rsidP="008C192D">
      <w:pPr>
        <w:rPr>
          <w:rFonts w:eastAsiaTheme="minorHAnsi"/>
        </w:rPr>
      </w:pPr>
      <w:r w:rsidRPr="008C192D">
        <w:rPr>
          <w:rFonts w:eastAsiaTheme="minorHAnsi"/>
        </w:rPr>
        <w:t>Значение питательных веществ для  восстановления структур, роста и энергообразования. Нормы питания и их связь с энергозатратами организма. Энергоёмкость питательных веществ. Определение норм питания в зависимости от возраста, пола и физической активности.</w:t>
      </w:r>
    </w:p>
    <w:p w:rsidR="008C192D" w:rsidRPr="008C192D" w:rsidRDefault="008C192D" w:rsidP="008C192D">
      <w:pPr>
        <w:rPr>
          <w:rFonts w:eastAsiaTheme="minorHAnsi"/>
        </w:rPr>
      </w:pPr>
      <w:r w:rsidRPr="008C192D">
        <w:rPr>
          <w:rFonts w:eastAsiaTheme="minorHAnsi"/>
        </w:rPr>
        <w:t>Витамины и их роль в организме.</w:t>
      </w:r>
    </w:p>
    <w:p w:rsidR="008C192D" w:rsidRPr="008C192D" w:rsidRDefault="008C192D" w:rsidP="008C192D">
      <w:pPr>
        <w:rPr>
          <w:rFonts w:eastAsiaTheme="minorHAnsi"/>
        </w:rPr>
      </w:pPr>
      <w:r w:rsidRPr="008C192D">
        <w:rPr>
          <w:rFonts w:eastAsiaTheme="minorHAnsi"/>
        </w:rPr>
        <w:lastRenderedPageBreak/>
        <w:t>Значение витаминов, их содержание в продуктах питания; условия сохранения и правила приема витаминных препаратов; роль витаминов в обмене веществ; приоритет общественной науки в открытии витаминов.</w:t>
      </w:r>
    </w:p>
    <w:p w:rsidR="008C192D" w:rsidRPr="008C192D" w:rsidRDefault="008C192D" w:rsidP="008C192D">
      <w:pPr>
        <w:rPr>
          <w:rFonts w:eastAsiaTheme="minorHAnsi"/>
        </w:rPr>
      </w:pPr>
      <w:r w:rsidRPr="008C192D">
        <w:rPr>
          <w:rFonts w:eastAsiaTheme="minorHAnsi"/>
        </w:rPr>
        <w:t>значение витаминов, их содержание в продуктах питания; условия сохранения и правила приема витаминных препаратов; роль витаминов в обмене веществ; приоритет общественной науки в открытии витаминов.</w:t>
      </w:r>
    </w:p>
    <w:p w:rsidR="008C192D" w:rsidRPr="008C192D" w:rsidRDefault="008C192D" w:rsidP="008C192D">
      <w:pPr>
        <w:rPr>
          <w:rFonts w:eastAsiaTheme="minorHAnsi"/>
        </w:rPr>
      </w:pPr>
      <w:r w:rsidRPr="008C192D">
        <w:rPr>
          <w:rFonts w:eastAsiaTheme="minorHAnsi"/>
        </w:rPr>
        <w:t>Экология питания.</w:t>
      </w:r>
    </w:p>
    <w:p w:rsidR="008C192D" w:rsidRPr="008C192D" w:rsidRDefault="008C192D" w:rsidP="008C192D">
      <w:pPr>
        <w:rPr>
          <w:rFonts w:eastAsiaTheme="minorHAnsi"/>
        </w:rPr>
      </w:pPr>
      <w:r w:rsidRPr="008C192D">
        <w:rPr>
          <w:rFonts w:eastAsiaTheme="minorHAnsi"/>
        </w:rPr>
        <w:t>«Что мы едим?» Экологическое качество продуктов питания. Трансгенные продукты питания – «за» и «против». Способы приготовления и хранения продуктов: пищевые добавки, консерванты, ароматизаторы и т.п. для здоровья.</w:t>
      </w:r>
    </w:p>
    <w:p w:rsidR="008C192D" w:rsidRPr="008C192D" w:rsidRDefault="008C192D" w:rsidP="008C192D">
      <w:pPr>
        <w:rPr>
          <w:rFonts w:eastAsiaTheme="minorHAnsi"/>
        </w:rPr>
      </w:pPr>
    </w:p>
    <w:p w:rsidR="008C192D" w:rsidRPr="008C192D" w:rsidRDefault="008C192D" w:rsidP="008C192D">
      <w:pPr>
        <w:rPr>
          <w:rFonts w:eastAsiaTheme="minorHAnsi"/>
        </w:rPr>
      </w:pPr>
      <w:r w:rsidRPr="008C192D">
        <w:rPr>
          <w:rFonts w:eastAsiaTheme="minorHAnsi"/>
        </w:rPr>
        <w:t xml:space="preserve"> Как надо питаться.</w:t>
      </w:r>
    </w:p>
    <w:p w:rsidR="008C192D" w:rsidRPr="008C192D" w:rsidRDefault="008C192D" w:rsidP="008C192D">
      <w:pPr>
        <w:rPr>
          <w:rFonts w:eastAsiaTheme="minorHAnsi"/>
        </w:rPr>
      </w:pPr>
      <w:r w:rsidRPr="008C192D">
        <w:rPr>
          <w:rFonts w:eastAsiaTheme="minorHAnsi"/>
        </w:rPr>
        <w:t xml:space="preserve"> Правила приема пищи. </w:t>
      </w:r>
    </w:p>
    <w:p w:rsidR="008C192D" w:rsidRPr="008C192D" w:rsidRDefault="008C192D" w:rsidP="008C192D">
      <w:pPr>
        <w:rPr>
          <w:rFonts w:eastAsiaTheme="minorHAnsi"/>
        </w:rPr>
      </w:pPr>
      <w:r w:rsidRPr="008C192D">
        <w:rPr>
          <w:rFonts w:eastAsiaTheme="minorHAnsi"/>
        </w:rPr>
        <w:t xml:space="preserve"> Правильные сочетания пищи.</w:t>
      </w:r>
    </w:p>
    <w:p w:rsidR="008C192D" w:rsidRPr="008C192D" w:rsidRDefault="008C192D" w:rsidP="008C192D">
      <w:pPr>
        <w:rPr>
          <w:rFonts w:eastAsiaTheme="minorHAnsi"/>
        </w:rPr>
      </w:pPr>
      <w:r w:rsidRPr="008C192D">
        <w:rPr>
          <w:rFonts w:eastAsiaTheme="minorHAnsi"/>
        </w:rPr>
        <w:t xml:space="preserve"> 1.  Кислота – крахмалы;</w:t>
      </w:r>
    </w:p>
    <w:p w:rsidR="008C192D" w:rsidRPr="008C192D" w:rsidRDefault="008C192D" w:rsidP="008C192D">
      <w:pPr>
        <w:rPr>
          <w:rFonts w:eastAsiaTheme="minorHAnsi"/>
        </w:rPr>
      </w:pPr>
      <w:r w:rsidRPr="008C192D">
        <w:rPr>
          <w:rFonts w:eastAsiaTheme="minorHAnsi"/>
        </w:rPr>
        <w:t xml:space="preserve"> 2.  Белки – углеводы;</w:t>
      </w:r>
    </w:p>
    <w:p w:rsidR="008C192D" w:rsidRPr="008C192D" w:rsidRDefault="008C192D" w:rsidP="008C192D">
      <w:pPr>
        <w:rPr>
          <w:rFonts w:eastAsiaTheme="minorHAnsi"/>
        </w:rPr>
      </w:pPr>
      <w:r w:rsidRPr="008C192D">
        <w:rPr>
          <w:rFonts w:eastAsiaTheme="minorHAnsi"/>
        </w:rPr>
        <w:t xml:space="preserve"> 3.  Белки – белки;</w:t>
      </w:r>
    </w:p>
    <w:p w:rsidR="008C192D" w:rsidRPr="008C192D" w:rsidRDefault="008C192D" w:rsidP="008C192D">
      <w:pPr>
        <w:rPr>
          <w:rFonts w:eastAsiaTheme="minorHAnsi"/>
        </w:rPr>
      </w:pPr>
      <w:r w:rsidRPr="008C192D">
        <w:rPr>
          <w:rFonts w:eastAsiaTheme="minorHAnsi"/>
        </w:rPr>
        <w:t xml:space="preserve"> 4.  Белок – жиры;</w:t>
      </w:r>
    </w:p>
    <w:p w:rsidR="008C192D" w:rsidRPr="008C192D" w:rsidRDefault="008C192D" w:rsidP="008C192D">
      <w:pPr>
        <w:rPr>
          <w:rFonts w:eastAsiaTheme="minorHAnsi"/>
        </w:rPr>
      </w:pPr>
      <w:r w:rsidRPr="008C192D">
        <w:rPr>
          <w:rFonts w:eastAsiaTheme="minorHAnsi"/>
        </w:rPr>
        <w:t xml:space="preserve"> 5.  Кислота – белок;</w:t>
      </w:r>
    </w:p>
    <w:p w:rsidR="008C192D" w:rsidRPr="008C192D" w:rsidRDefault="008C192D" w:rsidP="008C192D">
      <w:pPr>
        <w:rPr>
          <w:rFonts w:eastAsiaTheme="minorHAnsi"/>
        </w:rPr>
      </w:pPr>
      <w:r w:rsidRPr="008C192D">
        <w:rPr>
          <w:rFonts w:eastAsiaTheme="minorHAnsi"/>
        </w:rPr>
        <w:t xml:space="preserve"> 6.  Сахар – крахмал;</w:t>
      </w:r>
    </w:p>
    <w:p w:rsidR="008C192D" w:rsidRPr="008C192D" w:rsidRDefault="008C192D" w:rsidP="008C192D">
      <w:pPr>
        <w:rPr>
          <w:rFonts w:eastAsiaTheme="minorHAnsi"/>
        </w:rPr>
      </w:pPr>
      <w:r w:rsidRPr="008C192D">
        <w:rPr>
          <w:rFonts w:eastAsiaTheme="minorHAnsi"/>
        </w:rPr>
        <w:t xml:space="preserve"> 7.  Крахмал – крахмал;</w:t>
      </w:r>
    </w:p>
    <w:p w:rsidR="008C192D" w:rsidRPr="008C192D" w:rsidRDefault="008C192D" w:rsidP="008C192D">
      <w:pPr>
        <w:rPr>
          <w:rFonts w:eastAsiaTheme="minorHAnsi"/>
        </w:rPr>
      </w:pPr>
      <w:r w:rsidRPr="008C192D">
        <w:rPr>
          <w:rFonts w:eastAsiaTheme="minorHAnsi"/>
        </w:rPr>
        <w:t xml:space="preserve"> 8.  Принимать дыню и молоко отдельно;</w:t>
      </w:r>
    </w:p>
    <w:p w:rsidR="008C192D" w:rsidRPr="008C192D" w:rsidRDefault="008C192D" w:rsidP="008C192D">
      <w:pPr>
        <w:rPr>
          <w:rFonts w:eastAsiaTheme="minorHAnsi"/>
        </w:rPr>
      </w:pPr>
      <w:r w:rsidRPr="008C192D">
        <w:rPr>
          <w:rFonts w:eastAsiaTheme="minorHAnsi"/>
        </w:rPr>
        <w:t>Конкурс стенгазет.</w:t>
      </w:r>
    </w:p>
    <w:p w:rsidR="008C192D" w:rsidRPr="008C192D" w:rsidRDefault="008C192D" w:rsidP="008C192D">
      <w:pPr>
        <w:rPr>
          <w:rFonts w:eastAsiaTheme="minorHAnsi"/>
        </w:rPr>
      </w:pPr>
      <w:r w:rsidRPr="008C192D">
        <w:rPr>
          <w:rFonts w:eastAsiaTheme="minorHAnsi"/>
        </w:rPr>
        <w:t>Фрутарианство и вегетарианство.</w:t>
      </w:r>
    </w:p>
    <w:p w:rsidR="008C192D" w:rsidRPr="008C192D" w:rsidRDefault="008C192D" w:rsidP="008C192D">
      <w:pPr>
        <w:rPr>
          <w:rFonts w:eastAsiaTheme="minorHAnsi"/>
        </w:rPr>
      </w:pPr>
      <w:r w:rsidRPr="008C192D">
        <w:rPr>
          <w:rFonts w:eastAsiaTheme="minorHAnsi"/>
        </w:rPr>
        <w:t>История фрутарианства; История вегетарианства; Ролевые игры «Фрутарианство и здоровье», «Вегетарианство: плюсы и  минусы».</w:t>
      </w:r>
    </w:p>
    <w:p w:rsidR="008C192D" w:rsidRPr="008C192D" w:rsidRDefault="008C192D" w:rsidP="008C192D">
      <w:pPr>
        <w:rPr>
          <w:rFonts w:eastAsiaTheme="minorHAnsi"/>
        </w:rPr>
      </w:pPr>
      <w:r w:rsidRPr="008C192D">
        <w:rPr>
          <w:rFonts w:eastAsiaTheme="minorHAnsi"/>
        </w:rPr>
        <w:t>Влияние   курения   и   употребления   алкоголя   на пищеварительную систему.</w:t>
      </w:r>
    </w:p>
    <w:p w:rsidR="008C192D" w:rsidRPr="008C192D" w:rsidRDefault="008C192D" w:rsidP="008C192D">
      <w:pPr>
        <w:rPr>
          <w:rFonts w:eastAsiaTheme="minorHAnsi"/>
        </w:rPr>
      </w:pPr>
      <w:r w:rsidRPr="008C192D">
        <w:rPr>
          <w:rFonts w:eastAsiaTheme="minorHAnsi"/>
        </w:rPr>
        <w:t>Вредные привычки, их отрицательное влияние на организм. Профилактика заболеваний, личная и общественная гигиена.</w:t>
      </w:r>
    </w:p>
    <w:p w:rsidR="008C192D" w:rsidRPr="008C192D" w:rsidRDefault="008C192D" w:rsidP="008C192D">
      <w:pPr>
        <w:rPr>
          <w:rFonts w:eastAsiaTheme="minorHAnsi"/>
        </w:rPr>
      </w:pPr>
      <w:r w:rsidRPr="008C192D">
        <w:rPr>
          <w:rFonts w:eastAsiaTheme="minorHAnsi"/>
        </w:rPr>
        <w:t>Заболевания органов пищеварения, их предупреждение. </w:t>
      </w:r>
    </w:p>
    <w:p w:rsidR="008C192D" w:rsidRPr="008C192D" w:rsidRDefault="008C192D" w:rsidP="008C192D">
      <w:pPr>
        <w:rPr>
          <w:rFonts w:eastAsiaTheme="minorHAnsi"/>
        </w:rPr>
      </w:pPr>
      <w:r w:rsidRPr="008C192D">
        <w:rPr>
          <w:rFonts w:eastAsiaTheme="minorHAnsi"/>
        </w:rPr>
        <w:t>Пастеризация продукции.</w:t>
      </w:r>
    </w:p>
    <w:p w:rsidR="008C192D" w:rsidRPr="008C192D" w:rsidRDefault="008C192D" w:rsidP="008C192D">
      <w:pPr>
        <w:rPr>
          <w:rFonts w:eastAsiaTheme="minorHAnsi"/>
        </w:rPr>
      </w:pPr>
      <w:r w:rsidRPr="008C192D">
        <w:rPr>
          <w:rFonts w:eastAsiaTheme="minorHAnsi"/>
        </w:rPr>
        <w:t>Что такое пастеризация, её плюсы и минусы; влияние пастеризации на развитие отдельных болезней</w:t>
      </w:r>
    </w:p>
    <w:p w:rsidR="008C192D" w:rsidRPr="008C192D" w:rsidRDefault="008C192D" w:rsidP="008C192D">
      <w:pPr>
        <w:rPr>
          <w:rFonts w:eastAsiaTheme="minorHAnsi"/>
        </w:rPr>
      </w:pPr>
      <w:r w:rsidRPr="008C192D">
        <w:rPr>
          <w:rFonts w:eastAsiaTheme="minorHAnsi"/>
        </w:rPr>
        <w:t xml:space="preserve"> Последствия переедания.</w:t>
      </w:r>
    </w:p>
    <w:p w:rsidR="008C192D" w:rsidRPr="008C192D" w:rsidRDefault="008C192D" w:rsidP="008C192D">
      <w:pPr>
        <w:rPr>
          <w:rFonts w:eastAsiaTheme="minorHAnsi"/>
        </w:rPr>
      </w:pPr>
      <w:r w:rsidRPr="008C192D">
        <w:rPr>
          <w:rFonts w:eastAsiaTheme="minorHAnsi"/>
        </w:rPr>
        <w:t xml:space="preserve"> Какие последствия  для организма от переедания. Булемия.</w:t>
      </w:r>
    </w:p>
    <w:p w:rsidR="008C192D" w:rsidRPr="008C192D" w:rsidRDefault="008C192D" w:rsidP="008C192D">
      <w:pPr>
        <w:rPr>
          <w:rFonts w:eastAsiaTheme="minorHAnsi"/>
        </w:rPr>
      </w:pPr>
      <w:r w:rsidRPr="008C192D">
        <w:rPr>
          <w:rFonts w:eastAsiaTheme="minorHAnsi"/>
        </w:rPr>
        <w:t>Диета.</w:t>
      </w:r>
    </w:p>
    <w:p w:rsidR="008C192D" w:rsidRPr="008C192D" w:rsidRDefault="008C192D" w:rsidP="008C192D">
      <w:pPr>
        <w:rPr>
          <w:rFonts w:eastAsiaTheme="minorHAnsi"/>
        </w:rPr>
      </w:pPr>
      <w:r w:rsidRPr="008C192D">
        <w:rPr>
          <w:rFonts w:eastAsiaTheme="minorHAnsi"/>
        </w:rPr>
        <w:t>Роль диет в питании, вредны или полезны диеты. Анорексия.</w:t>
      </w:r>
    </w:p>
    <w:p w:rsidR="008C192D" w:rsidRPr="008C192D" w:rsidRDefault="008C192D" w:rsidP="008C192D">
      <w:pPr>
        <w:rPr>
          <w:rFonts w:eastAsiaTheme="minorHAnsi"/>
        </w:rPr>
      </w:pPr>
      <w:r w:rsidRPr="008C192D">
        <w:rPr>
          <w:rFonts w:eastAsiaTheme="minorHAnsi"/>
        </w:rPr>
        <w:t>Калории.</w:t>
      </w:r>
    </w:p>
    <w:p w:rsidR="008C192D" w:rsidRPr="008C192D" w:rsidRDefault="008C192D" w:rsidP="008C192D">
      <w:pPr>
        <w:rPr>
          <w:rFonts w:eastAsiaTheme="minorHAnsi"/>
        </w:rPr>
      </w:pPr>
      <w:r w:rsidRPr="008C192D">
        <w:rPr>
          <w:rFonts w:eastAsiaTheme="minorHAnsi"/>
        </w:rPr>
        <w:t xml:space="preserve"> Ценность продуктов в калориях. Калория — такая же единица измерения. Малая калория — это количество тепла, необходимое для повышения температуры одного грамма (20 капель) воды на один градус. Большая калория — количество тепла, необходимое для нагрева 1 килограмма (около 2,25 фунта) воды на один градус по Цельсию. </w:t>
      </w:r>
    </w:p>
    <w:p w:rsidR="008C192D" w:rsidRPr="008C192D" w:rsidRDefault="008C192D" w:rsidP="008C192D">
      <w:pPr>
        <w:rPr>
          <w:rFonts w:eastAsiaTheme="minorHAnsi"/>
        </w:rPr>
      </w:pPr>
      <w:r w:rsidRPr="008C192D">
        <w:rPr>
          <w:rFonts w:eastAsiaTheme="minorHAnsi"/>
        </w:rPr>
        <w:t>Конкурс кроссвордов по теме .</w:t>
      </w:r>
    </w:p>
    <w:p w:rsidR="008C192D" w:rsidRPr="008C192D" w:rsidRDefault="008C192D" w:rsidP="008C192D">
      <w:pPr>
        <w:rPr>
          <w:rFonts w:eastAsiaTheme="minorHAnsi"/>
        </w:rPr>
      </w:pPr>
      <w:r w:rsidRPr="008C192D">
        <w:rPr>
          <w:rFonts w:eastAsiaTheme="minorHAnsi"/>
        </w:rPr>
        <w:t xml:space="preserve">Составление меню.        </w:t>
      </w:r>
    </w:p>
    <w:p w:rsidR="008C192D" w:rsidRPr="008C192D" w:rsidRDefault="008C192D" w:rsidP="008C192D">
      <w:pPr>
        <w:rPr>
          <w:rFonts w:eastAsiaTheme="minorHAnsi"/>
        </w:rPr>
      </w:pPr>
      <w:r w:rsidRPr="008C192D">
        <w:rPr>
          <w:rFonts w:eastAsiaTheme="minorHAnsi"/>
        </w:rPr>
        <w:t>Употребляя только здоровую пищу и следуя правилам пищевых сочетаний, можно легко разработать большое разнообразие в меню. Каким должно быть меню в различны в разных частях страны и в разные сезоны. Составление правильного меню.</w:t>
      </w:r>
    </w:p>
    <w:p w:rsidR="008C192D" w:rsidRPr="008C192D" w:rsidRDefault="008C192D" w:rsidP="008C192D">
      <w:pPr>
        <w:rPr>
          <w:rFonts w:eastAsiaTheme="minorHAnsi"/>
        </w:rPr>
      </w:pPr>
      <w:r w:rsidRPr="008C192D">
        <w:rPr>
          <w:rFonts w:eastAsiaTheme="minorHAnsi"/>
        </w:rPr>
        <w:t>Основы правильного питания.</w:t>
      </w:r>
    </w:p>
    <w:p w:rsidR="008C192D" w:rsidRPr="008C192D" w:rsidRDefault="008C192D" w:rsidP="008C192D">
      <w:pPr>
        <w:rPr>
          <w:rFonts w:eastAsiaTheme="minorHAnsi"/>
        </w:rPr>
      </w:pPr>
      <w:r w:rsidRPr="008C192D">
        <w:rPr>
          <w:rFonts w:eastAsiaTheme="minorHAnsi"/>
        </w:rPr>
        <w:t>Так как же питаться после диеты, чтобы не набрать сброшенные с таким трудом килограммы. Необходимость употреблять пищу в умеренных количествах. Необходимо соблюдать основы правильного питания и до и после похудения.</w:t>
      </w:r>
    </w:p>
    <w:p w:rsidR="008C192D" w:rsidRPr="008C192D" w:rsidRDefault="008C192D" w:rsidP="008C192D">
      <w:pPr>
        <w:rPr>
          <w:rFonts w:eastAsiaTheme="minorHAnsi"/>
        </w:rPr>
      </w:pPr>
      <w:r w:rsidRPr="008C192D">
        <w:rPr>
          <w:rFonts w:eastAsiaTheme="minorHAnsi"/>
        </w:rPr>
        <w:lastRenderedPageBreak/>
        <w:t xml:space="preserve">На долю жира (всех видов жиров) в рационе питания должно приходиться не более 35% и не более 10% калорий на долю насыщенных жиров. Углеводы должны составлять 50% дневной нормы. </w:t>
      </w:r>
    </w:p>
    <w:p w:rsidR="008C192D" w:rsidRPr="008C192D" w:rsidRDefault="008C192D" w:rsidP="008C192D">
      <w:pPr>
        <w:rPr>
          <w:rFonts w:eastAsiaTheme="minorHAnsi"/>
        </w:rPr>
      </w:pPr>
      <w:r w:rsidRPr="008C192D">
        <w:rPr>
          <w:rFonts w:eastAsiaTheme="minorHAnsi"/>
        </w:rPr>
        <w:t>Чтобы избежать ожирения, снизить вес и тем самым снизить риск сердечнососудистого заболевания, необходимо соблюдать основы правильного питания.</w:t>
      </w:r>
    </w:p>
    <w:p w:rsidR="008C192D" w:rsidRPr="008C192D" w:rsidRDefault="008C192D" w:rsidP="008C192D">
      <w:pPr>
        <w:rPr>
          <w:rFonts w:eastAsiaTheme="minorHAnsi"/>
        </w:rPr>
      </w:pPr>
      <w:r w:rsidRPr="008C192D">
        <w:rPr>
          <w:rFonts w:eastAsiaTheme="minorHAnsi"/>
        </w:rPr>
        <w:t>Роль воды в жизнедеятельности организма.</w:t>
      </w:r>
    </w:p>
    <w:p w:rsidR="008C192D" w:rsidRPr="008C192D" w:rsidRDefault="008C192D" w:rsidP="008C192D">
      <w:pPr>
        <w:rPr>
          <w:rFonts w:eastAsiaTheme="minorHAnsi"/>
        </w:rPr>
      </w:pPr>
      <w:r w:rsidRPr="008C192D">
        <w:rPr>
          <w:rFonts w:eastAsiaTheme="minorHAnsi"/>
        </w:rPr>
        <w:t xml:space="preserve"> Какую роль в жизнедеятельности организма играет вода. Для чего организму вода. Какое количество воды необходимо выпивать в день. Какую воду пить правильно.</w:t>
      </w:r>
    </w:p>
    <w:p w:rsidR="008C192D" w:rsidRPr="008C192D" w:rsidRDefault="008C192D" w:rsidP="008C192D">
      <w:pPr>
        <w:rPr>
          <w:rFonts w:eastAsiaTheme="minorHAnsi"/>
        </w:rPr>
      </w:pPr>
      <w:r w:rsidRPr="008C192D">
        <w:rPr>
          <w:rFonts w:eastAsiaTheme="minorHAnsi"/>
        </w:rPr>
        <w:t>Генетически модифицированные продукты.</w:t>
      </w:r>
    </w:p>
    <w:p w:rsidR="008C192D" w:rsidRPr="008C192D" w:rsidRDefault="008C192D" w:rsidP="008C192D">
      <w:pPr>
        <w:rPr>
          <w:rFonts w:eastAsiaTheme="minorHAnsi"/>
        </w:rPr>
      </w:pPr>
      <w:r w:rsidRPr="008C192D">
        <w:rPr>
          <w:rFonts w:eastAsiaTheme="minorHAnsi"/>
        </w:rPr>
        <w:t>Понятие о генетически модифицированных организмах и генетически модифицированных продуктах (ГМП); методы получения ГМ-организмов</w:t>
      </w:r>
    </w:p>
    <w:p w:rsidR="008C192D" w:rsidRPr="008C192D" w:rsidRDefault="008C192D" w:rsidP="008C192D">
      <w:pPr>
        <w:rPr>
          <w:rFonts w:eastAsiaTheme="minorHAnsi"/>
        </w:rPr>
      </w:pPr>
      <w:r w:rsidRPr="008C192D">
        <w:rPr>
          <w:rFonts w:eastAsiaTheme="minorHAnsi"/>
        </w:rPr>
        <w:t>Спортивное питание .</w:t>
      </w:r>
    </w:p>
    <w:p w:rsidR="008C192D" w:rsidRPr="008C192D" w:rsidRDefault="008C192D" w:rsidP="008C192D">
      <w:pPr>
        <w:rPr>
          <w:rFonts w:eastAsiaTheme="minorHAnsi"/>
        </w:rPr>
      </w:pPr>
      <w:r w:rsidRPr="008C192D">
        <w:rPr>
          <w:rFonts w:eastAsiaTheme="minorHAnsi"/>
        </w:rPr>
        <w:t>Что такое спортивное питание. Правила питания при занятии спортом.</w:t>
      </w:r>
    </w:p>
    <w:p w:rsidR="008C192D" w:rsidRPr="008C192D" w:rsidRDefault="008C192D" w:rsidP="008C192D">
      <w:pPr>
        <w:rPr>
          <w:rFonts w:eastAsiaTheme="minorHAnsi"/>
        </w:rPr>
      </w:pPr>
      <w:r w:rsidRPr="008C192D">
        <w:rPr>
          <w:rFonts w:eastAsiaTheme="minorHAnsi"/>
        </w:rPr>
        <w:t>Экскурсия в магазин.</w:t>
      </w:r>
    </w:p>
    <w:p w:rsidR="008C192D" w:rsidRPr="008C192D" w:rsidRDefault="008C192D" w:rsidP="008C192D">
      <w:pPr>
        <w:rPr>
          <w:rFonts w:eastAsiaTheme="minorHAnsi"/>
        </w:rPr>
      </w:pPr>
      <w:r w:rsidRPr="008C192D">
        <w:rPr>
          <w:rFonts w:eastAsiaTheme="minorHAnsi"/>
        </w:rPr>
        <w:t>Путешествие по кухням народов мира.</w:t>
      </w:r>
    </w:p>
    <w:p w:rsidR="008C192D" w:rsidRPr="008C192D" w:rsidRDefault="008C192D" w:rsidP="008C192D">
      <w:pPr>
        <w:rPr>
          <w:rFonts w:eastAsiaTheme="minorHAnsi"/>
        </w:rPr>
      </w:pPr>
      <w:r w:rsidRPr="008C192D">
        <w:rPr>
          <w:rFonts w:eastAsiaTheme="minorHAnsi"/>
        </w:rPr>
        <w:t>Традиции и особенности кухни разных народов мира.</w:t>
      </w:r>
    </w:p>
    <w:p w:rsidR="008C192D" w:rsidRPr="008C192D" w:rsidRDefault="008C192D" w:rsidP="008C192D"/>
    <w:p w:rsidR="008C192D" w:rsidRPr="008C192D" w:rsidRDefault="008C192D" w:rsidP="008C192D">
      <w:r w:rsidRPr="008C192D">
        <w:t xml:space="preserve">  МИР ПОД МИКРОСКОПОМ</w:t>
      </w:r>
    </w:p>
    <w:p w:rsidR="008C192D" w:rsidRPr="008C192D" w:rsidRDefault="008C192D" w:rsidP="008C192D">
      <w:r w:rsidRPr="008C192D">
        <w:t xml:space="preserve"> Содержание курса  «Мир под микроскопом» о мире одноклеточных и многоклеточных организмов  направлено на развитие практической  деятельности,  т.е. взаимосвязи учебного материала   с природой, экологией, деятельностью человека во всех областях науки и техники, а также в общественной и личной жизни. Это позволяет  учащимся  познавать мир живой природы, себя, закономерности  развития органического мира, устанавливать внешние и внутренние связи между   объектами  окружающего  мира, осознавать, что  человек (и он сам) - это его малая часть. В ходе самостоятельных исследований развивается мышление , знания  и умения добываются в результате    собственного   познавательного труда. </w:t>
      </w:r>
    </w:p>
    <w:p w:rsidR="008C192D" w:rsidRPr="008C192D" w:rsidRDefault="008C192D" w:rsidP="008C192D">
      <w:r w:rsidRPr="008C192D">
        <w:t>РУССКАЯ СЛОВЕСНОСТЬ</w:t>
      </w:r>
      <w:r w:rsidRPr="008C192D">
        <w:rPr>
          <w:rFonts w:eastAsia="Calibri"/>
        </w:rPr>
        <w:t xml:space="preserve">  </w:t>
      </w:r>
    </w:p>
    <w:p w:rsidR="008C192D" w:rsidRPr="008C192D" w:rsidRDefault="008C192D" w:rsidP="008C192D">
      <w:r w:rsidRPr="008C192D">
        <w:t>Средства  художественной изобразительности .Значение и многообразие средств художественной изобразительности языка. Семантика различных средств языка. Употребление их в разговорном языке и в художественном произведении. Индивидуально-авторские особенности применения средств художественной изобразительности.Понятие об эпитете. Эпитет и стиль писателя. Сравнение и параллелизм, развернутое сравнение, их роль в произведении. Олицетворение. Олицетворение и стиль писателя. Аллегория и символ. Употребление в произведении этих средств художественной изобразительности. Гипербола. Гипербола в разговорном языке, в диалогах пьесы, в эпическом и лирическом произведениях. Значение гиперболы. Парадокс и алогизм, их роль в произведении. Гротеск и его значение в произведении. Различная эмоциональная окраска гротеска.Бурлеск как жанр и как изобразительное средство языка. «Макароническая» речь. Значение употребления этого средства в произведении словесности.Этимологизация и внутренняя форма слова. Ложная этимология. Игра слов.Ассоциативность. Явные и скрытые ассоциации.Квипрокво как изобразительное средство языка и как способ построения сюжета.</w:t>
      </w:r>
    </w:p>
    <w:p w:rsidR="008C192D" w:rsidRPr="008C192D" w:rsidRDefault="008C192D" w:rsidP="008C192D">
      <w:r w:rsidRPr="008C192D">
        <w:t> Обучающиеся должны знать: идейно-художественное значение средств художественной изобразительности. Обучающиеся должны уметь: выражать понимание идеи произведения, в котором употреблены средства художественной изобразительности, в чтении произведения и в рассуждении о нем; использовать средства художественной изобразительности языка в собственных устных и письменных высказываниях.</w:t>
      </w:r>
    </w:p>
    <w:p w:rsidR="008C192D" w:rsidRPr="008C192D" w:rsidRDefault="008C192D" w:rsidP="008C192D">
      <w:r w:rsidRPr="008C192D">
        <w:t xml:space="preserve">Контроль знаний: анализ устных ответов  и письменных работ, проверочная практическая работа (зачёт по теории и создание коммуникативного текста). Жизненный факт и поэтическое слово. Прямое и поэтическое значение словесного выражения. Направленность высказывания на объект и субъект. Предмет изображения, тема и идея произведения. Претворение жизненных впечатлений в явление искусства слова. Прототип </w:t>
      </w:r>
      <w:r w:rsidRPr="008C192D">
        <w:lastRenderedPageBreak/>
        <w:t>и литературный герой. Способы выражения точки зрения автора в эпическом и лирическом произведении. Художественная правда. Правдоподобное и условное изображение. Обучающиеся должны знать: поэтическое значение словесного выражения.Обучающиеся должны уметь: определять тему и идею произведения, исходя из внимания к поэтическому слову; сопоставлять документальные сведения о реальных событиях и лицах с их изображением в художественном произведении с целью понимания специфики искусства слова; сопоставить изображение реального факта в произведениях разных родов и жанров, разных авторов с целью понимания точки зрения автора; воспринимать художественную правду в произведениях,  написанных как в правдоподобной, так и в условной манере; создавать произведения, основанные на жизненных впечатлениях.Контроль знаний: анализ устных ответов  и письменных работ, проверочная практическая работа (зачёт по теории и создание коммуникативного текста). Историческая жизнь поэтического слова Принципы изображения действительности и поэтическое слово. Изображение действительности и поэтическое слово в древнерусской литературе. Принципы отбора явлений жизни, их изображения и оценки. Значение этикета и канона. Старославянский, древнерусский и церковнославянский языки. Своеобразие средств художественной изобразительности. Изображение действительности и поэтическое слово в литературе XVIII века. Повести петровского времени. Теория трех штилей М. В. Ломоносова и ее применение в произведениях поэта. Новое отношение к поэтическому слову в творчестве Г. Р. Державина. Изображение действительности и поэтическое слово в произведениях сентиментализма и романтизма. Поэтические открытия В. А. Жуковского. Романтический стиль А. С. Пушкина.Изображение действительности в искусстве реализма. Поэтическое слово в реалистическом произведении: эпическом, лирическом, лиро-эпическом. Субъект речи. Полифония.Авторская индивидуальность. Проявление художественной одаренности, мировоззрения, жизненного опыта, личности писателя в произведении. Стиль писателя как единство всех элементов художественной формы произведений, своеобразие творчества писателя. Обучающиеся должны знать: произведения древнерусской литературы и произведения литературы XVIII и XIX вв.; способы выражения авторской позиции в произведениях разных эпох и литературных направлений, разных родов и жанров словесности.Обучающиеся должны уметь: видеть и передавать в выразительном чтении художественные достоинства произведений прошлого, исходя из понимания своеобразия языка этих произведений; писать сочинения-рассуждения, посвященные раскрытию своеобразия стиля произведения, а также сопоставлению произведений; определять авторскую позицию в произведении.Контроль знаний: анализ устных ответов  и письменных работ, проверочная практическая работа (зачёт по теории и создание коммуникативного текста). Произведение искусства слова как единство художественного содержания и его словесного выражения Эстетическое освоение действительности в искусстве слова. Эстетический идеал.</w:t>
      </w:r>
    </w:p>
    <w:p w:rsidR="008C192D" w:rsidRPr="008C192D" w:rsidRDefault="008C192D" w:rsidP="008C192D">
      <w:pPr>
        <w:sectPr w:rsidR="008C192D" w:rsidRPr="008C192D" w:rsidSect="00761199">
          <w:pgSz w:w="11906" w:h="16838"/>
          <w:pgMar w:top="567" w:right="850" w:bottom="1134" w:left="1701" w:header="708" w:footer="708" w:gutter="0"/>
          <w:cols w:space="708"/>
          <w:docGrid w:linePitch="360"/>
        </w:sectPr>
      </w:pPr>
      <w:r w:rsidRPr="008C192D">
        <w:t xml:space="preserve">Художественный образ. Различные виды художественного образа. Свойства художественного образа: наличие «внутренней формы» и авторской эстетической оценки, результат творчества.Художественная действительность: объективное и субъективное начала в ней. Художественное содержание.Словесная форма выражения художественного содержания. «Приращение смысла» слова. Отбор и организация словесного материала. Общая образность языка в произведении. Эстетическая функция языка.Художественное время и художественное пространство (хронотоп) как один из видов художественного образа. Хронотоп в произведениях разных родов словесности как средство выражения художественного содержания.Герой произведения словесности как средство выражения художественного содержания. Своеобразие изображения человека в эпическом, лирическом и драматическом произведениях. Обучающиеся должны знать: произведения словесности как целостное явление, как формы эстетического освоения действительности; художественное содержание, выраженное в словесной форме произведения; значение художественного образа: героя произведения, художественного пространства и </w:t>
      </w:r>
      <w:r w:rsidRPr="008C192D">
        <w:lastRenderedPageBreak/>
        <w:t>художественного времени.Обучающиеся должны уметь: при чтении произведения идти от слова к идее, воспринимать личностный смысл произведения и передавать его в выразительном чтении, пересказе, в сочинении о произведении; создавать собственные произведения по жизненным впечатлениям; писать сочинения, посвященные целостному анализу произведения.Контроль знаний: анализ устных ответов  и письменных работ, проверочная практическая работа (зачёт по теории и создание коммуникативного текста). Произведения словесности в истории культуры Взаимосвязь национальных культур. Развитие словесности. Новая жизнь художественных образов. Онегин, Чичиков в произведениях авторов более позднего времени.  Роль словесности  в развитии общества и жизни личности. Главное значение искусства словаОбучающиеся должны знать: видеть единство в развитии национальных культур; понимать закономерность развития словесности; роль словесности в жизни общества. Обучающиеся должны уметь:  видеть взаимосвязь национальных культур и произведений словесности; писать сочинения, посвященные взаимосвязи произведений словесности. Контроль знаний: анализ устных ответов  и письменных работ, проверочная практическая работа (зачёт по теории и создание коммуникативного текста)</w:t>
      </w:r>
    </w:p>
    <w:p w:rsidR="008C192D" w:rsidRPr="008C192D" w:rsidRDefault="008C192D" w:rsidP="008C192D">
      <w:r w:rsidRPr="008C192D">
        <w:lastRenderedPageBreak/>
        <w:t xml:space="preserve">ИСКУССТВО </w:t>
      </w:r>
    </w:p>
    <w:p w:rsidR="008C192D" w:rsidRPr="008C192D" w:rsidRDefault="008C192D" w:rsidP="008C192D">
      <w:r w:rsidRPr="008C192D">
        <w:t xml:space="preserve">Искусство в жизни современного человека </w:t>
      </w:r>
    </w:p>
    <w:p w:rsidR="008C192D" w:rsidRPr="008C192D" w:rsidRDefault="008C192D" w:rsidP="008C192D">
      <w:r w:rsidRPr="008C192D">
        <w:t xml:space="preserve">Искусство вокруг нас . Знакомство с мировоззрением народа, его обычаями, обрядами, бытом, религиозными традициями на примере первобытных изображений наскальной живописи и мелкой пластики, произведений народного декоративно-прикладного искусства, музыкального фольклора, храмового синтеза искусств, классических и современных образцов профессионального художественного творчества в литературе, музыке, изобразительном искусстве, театре, кино. Художественный образ – стиль – язык. Наука и искусство. Знание научное и знание художественное. Произведения художественной культуры (архитектуры, живописи, скульптуры, музыки, литературы и др.) и предметов материальной культуры в контексте разных стилей (по выбору учителя на знакомом материале). Обобщение и систематизация представлений о многообразии </w:t>
      </w:r>
    </w:p>
    <w:p w:rsidR="008C192D" w:rsidRPr="008C192D" w:rsidRDefault="008C192D" w:rsidP="008C192D">
      <w:r w:rsidRPr="008C192D">
        <w:t>Искусство открывает новые грани мира  Искусство рассказывает о красоте Земли. Литературные страницы. Пейзаж – поэтическая и музыкальная живопись. Зримая музыка. Образы природы, человека, окружающей жизни в произведениях русских и зарубежных мастеров. Человек в зеркале искусства: жанр портрета.  Изображение человека в скульптуре, живописи, графике. Автопортрет. Изображения детей в русском искусстве. Портрет в искусстве России. Портреты наших великих соотечественников. Как начиналась галерея. Музыкальный портрет. Александр Невский.  Музыкальный фольклор. Устное народное творчество ( поэтический фольклор). Русские народные сказки, предания, былины. Жития святых. Лирическая поэзия. Духовные песнопения. Хоровая и органная музыка. Портрет композитора в литературе и кино. Образы природы и быта. Видение мира в произведениях современных художественных направлений ( натюрморты и жанровые картины ). Оздание средствами искусства модели построения мира, существовавшей в какую-либо эпоху ( по выбору учителя).Искусство как универсальный способ общения.Мир в зеркале искусства. Произведения отечественного и зарубежного искусства в сопоставлении разных жанров и стилей.Роль искусства в сближении народов.Искусство художественного перевода – искусство общения.Эмоционально-образный язык символов, метафор, аллегорий в росписи, мозаике, графике, живописи, скульптуре, архитектуре, музыке, литературе.</w:t>
      </w:r>
    </w:p>
    <w:p w:rsidR="008C192D" w:rsidRPr="008C192D" w:rsidRDefault="008C192D" w:rsidP="008C192D">
      <w:r w:rsidRPr="008C192D">
        <w:t xml:space="preserve">Искусство -  проводник духовной энергии. Знаки и символы искусства </w:t>
      </w:r>
    </w:p>
    <w:p w:rsidR="008C192D" w:rsidRPr="008C192D" w:rsidRDefault="008C192D" w:rsidP="008C192D">
      <w:r w:rsidRPr="008C192D">
        <w:t>Знаки и символы в натюрмортах, пейзажах, в жанровых картинах.</w:t>
      </w:r>
    </w:p>
    <w:p w:rsidR="008C192D" w:rsidRPr="008C192D" w:rsidRDefault="008C192D" w:rsidP="008C192D">
      <w:r w:rsidRPr="008C192D">
        <w:t>Символика архитектуры. Символика в скульптуре, живописи.</w:t>
      </w:r>
    </w:p>
    <w:p w:rsidR="008C192D" w:rsidRPr="008C192D" w:rsidRDefault="008C192D" w:rsidP="008C192D">
      <w:r w:rsidRPr="008C192D">
        <w:t xml:space="preserve"> Художественные послания предков. Разговор с современником</w:t>
      </w:r>
    </w:p>
    <w:p w:rsidR="008C192D" w:rsidRPr="008C192D" w:rsidRDefault="008C192D" w:rsidP="008C192D">
      <w:r w:rsidRPr="008C192D">
        <w:t>Передача информации современниками и последующими поколениями: росписи, мозаики и миниатюры, графика и живопись, карикатура.</w:t>
      </w:r>
    </w:p>
    <w:p w:rsidR="008C192D" w:rsidRPr="008C192D" w:rsidRDefault="008C192D" w:rsidP="008C192D">
      <w:r w:rsidRPr="008C192D">
        <w:t>Передача информации современниками и последующими поколениями в музыке. Интонационные символы лирики, героики, эпоса, драмы.</w:t>
      </w:r>
    </w:p>
    <w:p w:rsidR="008C192D" w:rsidRPr="008C192D" w:rsidRDefault="008C192D" w:rsidP="008C192D">
      <w:r w:rsidRPr="008C192D">
        <w:t xml:space="preserve">Символы в жизни и искусстве </w:t>
      </w:r>
    </w:p>
    <w:p w:rsidR="008C192D" w:rsidRPr="008C192D" w:rsidRDefault="008C192D" w:rsidP="008C192D">
      <w:r w:rsidRPr="008C192D">
        <w:t>Образы и символы в русской поэзии и прозе.</w:t>
      </w:r>
    </w:p>
    <w:p w:rsidR="008C192D" w:rsidRPr="008C192D" w:rsidRDefault="008C192D" w:rsidP="008C192D">
      <w:r w:rsidRPr="008C192D">
        <w:t>Музыкально-поэтическая символика огня</w:t>
      </w:r>
    </w:p>
    <w:p w:rsidR="008C192D" w:rsidRPr="008C192D" w:rsidRDefault="008C192D" w:rsidP="008C192D">
      <w:r w:rsidRPr="008C192D">
        <w:t xml:space="preserve">Раздел 4. Красота в искусстве и жизни </w:t>
      </w:r>
    </w:p>
    <w:p w:rsidR="008C192D" w:rsidRPr="008C192D" w:rsidRDefault="008C192D" w:rsidP="008C192D">
      <w:r w:rsidRPr="008C192D">
        <w:t xml:space="preserve">Что есть красота. Знакомство с отечественным и зарубежным искусством в сопоставлении произведений разных жанров и стилей; с эталоном красоты в живописи, скульптуре, архитектуре, музыке и других искусствах. </w:t>
      </w:r>
    </w:p>
    <w:p w:rsidR="008C192D" w:rsidRPr="008C192D" w:rsidRDefault="008C192D" w:rsidP="008C192D">
      <w:r w:rsidRPr="008C192D">
        <w:t>Откровенье вечной красоты.</w:t>
      </w:r>
    </w:p>
    <w:p w:rsidR="008C192D" w:rsidRPr="008C192D" w:rsidRDefault="008C192D" w:rsidP="008C192D">
      <w:r w:rsidRPr="008C192D">
        <w:t>Застывшая музыка. Символы красоты: скульптурный и живописный портреты, икона; скульптурные и живописные композиции.</w:t>
      </w:r>
    </w:p>
    <w:p w:rsidR="008C192D" w:rsidRPr="008C192D" w:rsidRDefault="008C192D" w:rsidP="008C192D">
      <w:r w:rsidRPr="008C192D">
        <w:t>Есть ли у красоты свои законы.  Композиция. Гармония. Ритм. Симметрия.</w:t>
      </w:r>
    </w:p>
    <w:p w:rsidR="008C192D" w:rsidRPr="008C192D" w:rsidRDefault="008C192D" w:rsidP="008C192D">
      <w:r w:rsidRPr="008C192D">
        <w:lastRenderedPageBreak/>
        <w:t>Всегда ли люди одинаково понимали красоту. Понимание красоты в различных художественных стилях и направлениях. Женские образы в произведениях художников. Красота и правда в музыкальных произведениях различных жанров и стилей.</w:t>
      </w:r>
    </w:p>
    <w:p w:rsidR="008C192D" w:rsidRPr="008C192D" w:rsidRDefault="008C192D" w:rsidP="008C192D">
      <w:r w:rsidRPr="008C192D">
        <w:t>Великий дар творчества: радость и красота созидания. Мастерство исполнительских интерпретаций классической и современной музыки.</w:t>
      </w:r>
    </w:p>
    <w:p w:rsidR="008C192D" w:rsidRPr="008C192D" w:rsidRDefault="008C192D" w:rsidP="008C192D">
      <w:r w:rsidRPr="008C192D">
        <w:t>Как соотноситься красота и польза. Передача красоты современного человека средствами различных видов искусства: портрет в литературе, рисунке, живописи, скульптуре, фотографии (реалистическое и абстрактное изображение, коллаж ) Передача красоты различных состояний природы ( в рисунке, музыке, живописи, фотографии, поэтических произведениях ). Показ красоты человеческих отношений средствами любого вида искусства.</w:t>
      </w:r>
    </w:p>
    <w:p w:rsidR="008C192D" w:rsidRPr="008C192D" w:rsidRDefault="008C192D" w:rsidP="008C192D">
      <w:pPr>
        <w:rPr>
          <w:rFonts w:eastAsia="Calibri"/>
        </w:rPr>
      </w:pPr>
    </w:p>
    <w:p w:rsidR="008C192D" w:rsidRPr="008C192D" w:rsidRDefault="008C192D" w:rsidP="008C192D">
      <w:pPr>
        <w:rPr>
          <w:rFonts w:eastAsia="Calibri"/>
        </w:rPr>
      </w:pPr>
      <w:r w:rsidRPr="008C192D">
        <w:t>ПРОФОРИЕНТАЦИЯ</w:t>
      </w:r>
      <w:r w:rsidRPr="008C192D">
        <w:rPr>
          <w:rFonts w:eastAsia="Calibri"/>
        </w:rPr>
        <w:t xml:space="preserve"> </w:t>
      </w:r>
    </w:p>
    <w:p w:rsidR="008C192D" w:rsidRPr="008C192D" w:rsidRDefault="008C192D" w:rsidP="008C192D">
      <w:pPr>
        <w:rPr>
          <w:rFonts w:eastAsia="Calibri"/>
        </w:rPr>
      </w:pPr>
      <w:r w:rsidRPr="008C192D">
        <w:rPr>
          <w:rFonts w:eastAsia="Calibri"/>
        </w:rPr>
        <w:t>Курс « Профориентация» позволяет учащимся изучить свои возможности и потребности и соотнести их с требованиями, которые предъявляет интересующая их профессия, сделать обоснованный выбор профиля в старшей школе, подготовиться к будущей трудовой профессиональной деятельности и в дальнейшем успешно выстроить профессиональную карьеру, адаптируясь к социальным условиям и требованиям рынка труда.   По программе   проходят</w:t>
      </w:r>
    </w:p>
    <w:p w:rsidR="008C192D" w:rsidRPr="008C192D" w:rsidRDefault="008C192D" w:rsidP="008C192D">
      <w:pPr>
        <w:rPr>
          <w:rFonts w:eastAsia="Calibri"/>
        </w:rPr>
      </w:pPr>
      <w:r w:rsidRPr="008C192D">
        <w:rPr>
          <w:rFonts w:eastAsia="Calibri"/>
        </w:rPr>
        <w:t>Уроки- встречи  с представителями  военных училищ , учащиеся получают  знания о правилах поступления  в военные училища.</w:t>
      </w:r>
    </w:p>
    <w:p w:rsidR="008C192D" w:rsidRPr="008C192D" w:rsidRDefault="008C192D" w:rsidP="008C192D">
      <w:pPr>
        <w:rPr>
          <w:rFonts w:eastAsia="Calibri"/>
        </w:rPr>
      </w:pPr>
      <w:r w:rsidRPr="008C192D">
        <w:rPr>
          <w:rFonts w:eastAsia="Calibri"/>
        </w:rPr>
        <w:t>Программа 9класса представляет собой гибкую систему модулей, легко учитывает возраст и уровень обученности школьников, допускает увеличение или уменьшение часов, содержит учебный материал, актуальный и полезный не только для развития учебной мотивации и выбора профиля обучения, но и для повседневной жизни, расширения кругозора школьников.</w:t>
      </w:r>
    </w:p>
    <w:p w:rsidR="008C192D" w:rsidRPr="008C192D" w:rsidRDefault="008C192D" w:rsidP="008C192D">
      <w:r w:rsidRPr="008C192D">
        <w:t>Основной целью данного курса является - формирование у учащихся готовности к осознанному социальному и профессиональному самоопределению.</w:t>
      </w:r>
    </w:p>
    <w:p w:rsidR="008C192D" w:rsidRPr="008C192D" w:rsidRDefault="008C192D" w:rsidP="008C192D"/>
    <w:p w:rsidR="008C192D" w:rsidRPr="008C192D" w:rsidRDefault="008C192D" w:rsidP="008C192D"/>
    <w:p w:rsidR="008C192D" w:rsidRPr="008C192D" w:rsidRDefault="008C192D" w:rsidP="008C192D">
      <w:r w:rsidRPr="008C192D">
        <w:t>Истоки</w:t>
      </w:r>
    </w:p>
    <w:p w:rsidR="008C192D" w:rsidRPr="008C192D" w:rsidRDefault="008C192D" w:rsidP="008C192D">
      <w:r w:rsidRPr="008C192D">
        <w:t>Отечество. Отечество – земля отцов. Россия – общая Родина-мать многих народов. Соотечественники - дети одной Родины, братья. Отечество – связь времен. Служение Отечеству как нравственный долг каждого. Место России на карте мировых цивилизаций. Необъятные просторы Отечества.  Диалог культур и цивилизаций. Самобытность. Образы Отечества – единство разнообразия. Лес и степь. Пути-дороги. Города и земли. Святая Русь. Святыни и памятные места. Образы земледельца и воина, сохи и меча. Цвета Родины: белый как символ чистоты и открытости помыслов, красный как символ красоты и жизнелюбия, голубой как символ устремленности к горнему миру, золотой как символ благодати Божией. Колокольный звон – слово о единении в делах и помышлениях.</w:t>
      </w:r>
    </w:p>
    <w:p w:rsidR="008C192D" w:rsidRPr="008C192D" w:rsidRDefault="008C192D" w:rsidP="008C192D">
      <w:r w:rsidRPr="008C192D">
        <w:t xml:space="preserve">    Столица, края и земли. Происхождение слова «столица». Образы Москвы – стольного града. Москва первопрестольная. Москва как собор земель российских. Москва как «третий Рим». Москва как «новый Иерусалим». Кремль – слово в камне. Междуречье Волги и Оки – ядро земли Русской. Крестьяне – труженики. Среднерусская равнина. Образы великого воина – заступника Отечества (благоверный князь Александр Невский), великого молитвенника и печальника о земле Русской (преподобный Сергий Радонежский), великого мудреца (преподобный Андрей Рублев). Владимирский образ Божией Матери. Новгородская земля. Умельцы-ремесленники, купцы-промышленники. Берестяные грамоты. Образы народовластия (вечевой колокол), мира горнего (Святая София) и мира дольнего (богатый гость Садко). Колокол – памятник тысячелетию России. Образ храма-воина. Тихвинский образ Божьей Матери. Вологодско-Белозерский край. </w:t>
      </w:r>
      <w:r w:rsidRPr="008C192D">
        <w:lastRenderedPageBreak/>
        <w:t>Северная Фиваида. Образы святых и нестяжателей: преподобный Кирилл Белозерский, Димитрий Прилуцкий, Нил Сотский, Павел Обнорский. Лен и прялка. Кружево и вологодское масло. Поморье. Русский Север – заповедник народной культуры. Образ северорусской триады (волость – община – приход). Образы святителя Стефана Пермского и Прокопия Праведного. Северный деревянный храм. Холмогорская резьба по кости, берестяные туеса. Тихие протяжные песни Севера.Урал – камень. Сибирь – «златокипящая государева вотчина». Образы землепроходцев и мореходов. Сибирь силы да жилы  на кулак мотает, далеко бросает. Сибирский характер. Абалацкая икона Божьей Матери. Поволжье: многоликое и разноязыкое. Казанский образ Божьей Матери. Образы земель торговых и оборотистых (Нижний, Макарьевская ярмарка), Отчизне преданных (Козьма Минин) и вольницу любящих (Стенька Разин). Юг России – степи и просторы, ковыль, звонкие песни.</w:t>
      </w:r>
    </w:p>
    <w:p w:rsidR="008C192D" w:rsidRPr="008C192D" w:rsidRDefault="008C192D" w:rsidP="008C192D">
      <w:r w:rsidRPr="008C192D">
        <w:t>Рубежи и пределы. Границы государства. Рубежи и пределы Отечества. Образы северных рубежей. Белое море. Город архангела Михаила. Островные монастыри. Мужество поморов и негромкие подвиги преображения. Образы западных  рубежей. Смоленский край – «ожерелье» земли Русской. Смоленская крепость. Старая смоленская дорога. Смоленский образ Божьей Матери. Образы южных рубежей. Дикое поле. Один в Поле не воин. От былинных богатырей к  удалому казачеству. Донской образ Божией Матери. Образы восточных пределов. Камень – Байкал-батюшка – Камчатка – Великий океан: этапы продвижения «встреч Солнца». Легенды о запредельном: о «тридевятом царстве – тридесятом государстве», о странах неведомых, землях незнаемых. Образы града Китежа и Беловодья в памяти народной.</w:t>
      </w:r>
    </w:p>
    <w:p w:rsidR="008C192D" w:rsidRPr="008C192D" w:rsidRDefault="008C192D" w:rsidP="008C192D"/>
    <w:p w:rsidR="008C192D" w:rsidRPr="008C192D" w:rsidRDefault="008C192D" w:rsidP="008C192D">
      <w:r w:rsidRPr="008C192D">
        <w:t xml:space="preserve">      Деревня. Образы деревни, села, починка, погоста, торжка, слободы, хутора. Древнее правило - строить и жить в ладу с природой.</w:t>
      </w:r>
    </w:p>
    <w:p w:rsidR="008C192D" w:rsidRPr="008C192D" w:rsidRDefault="008C192D" w:rsidP="008C192D">
      <w:r w:rsidRPr="008C192D">
        <w:t>Трудовые ритмы деревни. Праздники.</w:t>
      </w:r>
    </w:p>
    <w:p w:rsidR="008C192D" w:rsidRPr="008C192D" w:rsidRDefault="008C192D" w:rsidP="008C192D">
      <w:r w:rsidRPr="008C192D">
        <w:t xml:space="preserve">        Город. Роль и назначение города. Духовные образ русского города. Не стоит город без праведника. Святыни города. Православный код городского пространства. Городская среда: кремль, улица, переулок, крюк, площадь, набережная, мост, городской дворик, сквер, парк, памятник. Застройка и планировка города. Имена улиц и площадей.</w:t>
      </w:r>
    </w:p>
    <w:p w:rsidR="008C192D" w:rsidRPr="008C192D" w:rsidRDefault="008C192D" w:rsidP="008C192D">
      <w:r w:rsidRPr="008C192D">
        <w:t>Соседи. Уличные сообщества. Городские районы. Отцы города. Образ родного города.</w:t>
      </w:r>
    </w:p>
    <w:p w:rsidR="008C192D" w:rsidRPr="008C192D" w:rsidRDefault="008C192D" w:rsidP="008C192D">
      <w:r w:rsidRPr="008C192D">
        <w:t xml:space="preserve">      Памятные и святые места. Роща. Гора. Озеро. Поле. Перекресток. Родник. Камень. Памятный крест. Обетный храм.</w:t>
      </w:r>
    </w:p>
    <w:p w:rsidR="008C192D" w:rsidRPr="008C192D" w:rsidRDefault="008C192D" w:rsidP="008C192D"/>
    <w:p w:rsidR="008C192D" w:rsidRPr="008C192D" w:rsidRDefault="008C192D" w:rsidP="008C192D">
      <w:r w:rsidRPr="008C192D">
        <w:t xml:space="preserve">     Жизненный круг времени.  Век. Жизненный круг. Время и безвременье. Память и беспамятство. Первое семилетие: младенчество и детство. Имянаречение. Крещение – второе рождение, введение в мир духовный. Крестины – введение в мир земной. Крест и купель. Любовь близких. Колыбельные песни. Бабушкины сказки.</w:t>
      </w:r>
    </w:p>
    <w:p w:rsidR="008C192D" w:rsidRPr="008C192D" w:rsidRDefault="008C192D" w:rsidP="008C192D">
      <w:r w:rsidRPr="008C192D">
        <w:t xml:space="preserve">Второе семилетие: отрочество. Введение в грамоту  - третье рождение. Дружба. Покаяние и  чаша. Игры и занятия мальчиков. Игры и занятия девочек. Участие в делах семьи. Походы по малой Родине. </w:t>
      </w:r>
    </w:p>
    <w:p w:rsidR="008C192D" w:rsidRPr="008C192D" w:rsidRDefault="008C192D" w:rsidP="008C192D">
      <w:r w:rsidRPr="008C192D">
        <w:t>Третье семилетие: юность. Удаль молодецкая и девичья скромность. Овладение навыками. Сердечная привязанность. Сватовство. Помолвка и венчание. Русская свадьба. Новая родня и новые заботы.</w:t>
      </w:r>
    </w:p>
    <w:p w:rsidR="008C192D" w:rsidRPr="008C192D" w:rsidRDefault="008C192D" w:rsidP="008C192D">
      <w:r w:rsidRPr="008C192D">
        <w:t>Семь семилетий: от молодости к зрелости и пожилому возрасту. Мужество и женственность. Дела и заботы мужчины. Дела и заботы женщины. Житейский опыт и мудрость. Хранители семейного очага. Завет о почитании родителей.</w:t>
      </w:r>
    </w:p>
    <w:p w:rsidR="008C192D" w:rsidRPr="008C192D" w:rsidRDefault="008C192D" w:rsidP="008C192D">
      <w:r w:rsidRPr="008C192D">
        <w:t>Старость: сила духа и немощи совершенства.</w:t>
      </w:r>
    </w:p>
    <w:p w:rsidR="008C192D" w:rsidRPr="008C192D" w:rsidRDefault="008C192D" w:rsidP="008C192D">
      <w:r w:rsidRPr="008C192D">
        <w:t xml:space="preserve">    Годичный круг времени. Год сентябрьский – от Рождества Богородицы до Успения. Год  январский – от Рождества Христова до Воздвижения Креста. Трудовые ритмы года. </w:t>
      </w:r>
      <w:r w:rsidRPr="008C192D">
        <w:lastRenderedPageBreak/>
        <w:t>Народный месяцеслов. Праздники. Пост и мясоед. Нормы поведения в разное время года. Пища будничная, праздничная, постная, скоромная, ритуальная.</w:t>
      </w:r>
    </w:p>
    <w:p w:rsidR="008C192D" w:rsidRPr="008C192D" w:rsidRDefault="008C192D" w:rsidP="008C192D">
      <w:r w:rsidRPr="008C192D">
        <w:t xml:space="preserve">   Седмица. Символика седьмичного круга: будни и воскресенье, труд земной и труд души. Трудовой ритм недели. Особые седмицы: Масляная, Страстная, Светлая. Сутки. Полдень и полночь. Час и мгновенье.</w:t>
      </w:r>
    </w:p>
    <w:p w:rsidR="008C192D" w:rsidRPr="008C192D" w:rsidRDefault="008C192D" w:rsidP="008C192D"/>
    <w:p w:rsidR="008C192D" w:rsidRPr="008C192D" w:rsidRDefault="008C192D" w:rsidP="008C192D">
      <w:r w:rsidRPr="008C192D">
        <w:t xml:space="preserve">ЗАНИМАТЕЛЬНАЯ ГРАММАТИКА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8C192D" w:rsidRPr="008C192D" w:rsidTr="00260DF3">
        <w:trPr>
          <w:trHeight w:val="4055"/>
        </w:trPr>
        <w:tc>
          <w:tcPr>
            <w:tcW w:w="8789" w:type="dxa"/>
            <w:tcBorders>
              <w:top w:val="nil"/>
              <w:left w:val="nil"/>
              <w:bottom w:val="nil"/>
              <w:right w:val="nil"/>
            </w:tcBorders>
            <w:shd w:val="clear" w:color="auto" w:fill="auto"/>
          </w:tcPr>
          <w:p w:rsidR="008C192D" w:rsidRPr="008C192D" w:rsidRDefault="008C192D" w:rsidP="008C192D">
            <w:pPr>
              <w:rPr>
                <w:lang w:eastAsia="en-US"/>
              </w:rPr>
            </w:pPr>
            <w:r w:rsidRPr="008C192D">
              <w:rPr>
                <w:lang w:eastAsia="en-US"/>
              </w:rPr>
              <w:t>Такой знакомый и незнакомый русский язык.Можно ли писать без букв?Добрый волшебник – ударение.Слова – близнецы (омонимы).</w:t>
            </w:r>
          </w:p>
          <w:p w:rsidR="008C192D" w:rsidRPr="008C192D" w:rsidRDefault="008C192D" w:rsidP="008C192D">
            <w:pPr>
              <w:rPr>
                <w:lang w:eastAsia="en-US"/>
              </w:rPr>
            </w:pPr>
            <w:r w:rsidRPr="008C192D">
              <w:rPr>
                <w:lang w:eastAsia="en-US"/>
              </w:rPr>
              <w:t>Слова – друзья (синонимы).Противоположные слова (антонимы).</w:t>
            </w:r>
          </w:p>
          <w:p w:rsidR="008C192D" w:rsidRPr="008C192D" w:rsidRDefault="008C192D" w:rsidP="008C192D">
            <w:pPr>
              <w:rPr>
                <w:lang w:eastAsia="en-US"/>
              </w:rPr>
            </w:pPr>
            <w:r w:rsidRPr="008C192D">
              <w:rPr>
                <w:lang w:eastAsia="en-US"/>
              </w:rPr>
              <w:t>Заморские гости</w:t>
            </w:r>
            <w:r w:rsidRPr="008C192D">
              <w:rPr>
                <w:rFonts w:eastAsia="Calibri"/>
              </w:rPr>
              <w:t xml:space="preserve">. </w:t>
            </w:r>
            <w:r w:rsidRPr="008C192D">
              <w:rPr>
                <w:lang w:eastAsia="en-US"/>
              </w:rPr>
              <w:t>Жизнь слова</w:t>
            </w:r>
            <w:r w:rsidRPr="008C192D">
              <w:rPr>
                <w:rFonts w:eastAsia="Calibri"/>
              </w:rPr>
              <w:t xml:space="preserve">. </w:t>
            </w:r>
            <w:r w:rsidRPr="008C192D">
              <w:rPr>
                <w:lang w:eastAsia="en-US"/>
              </w:rPr>
              <w:t>Фразеологизмы.</w:t>
            </w:r>
          </w:p>
          <w:p w:rsidR="008C192D" w:rsidRPr="008C192D" w:rsidRDefault="008C192D" w:rsidP="008C192D">
            <w:pPr>
              <w:rPr>
                <w:lang w:eastAsia="en-US"/>
              </w:rPr>
            </w:pPr>
            <w:r w:rsidRPr="008C192D">
              <w:rPr>
                <w:lang w:eastAsia="en-US"/>
              </w:rPr>
              <w:t>Откуда к нам пришли слова</w:t>
            </w:r>
            <w:r w:rsidRPr="008C192D">
              <w:rPr>
                <w:rFonts w:eastAsia="Calibri"/>
              </w:rPr>
              <w:t xml:space="preserve">. </w:t>
            </w:r>
            <w:r w:rsidRPr="008C192D">
              <w:rPr>
                <w:lang w:eastAsia="en-US"/>
              </w:rPr>
              <w:t>Правописание гласных и согласных в корне слова.Такие непростые приставки</w:t>
            </w:r>
            <w:r w:rsidRPr="008C192D">
              <w:rPr>
                <w:rFonts w:eastAsia="Calibri"/>
              </w:rPr>
              <w:t xml:space="preserve">. </w:t>
            </w:r>
            <w:r w:rsidRPr="008C192D">
              <w:rPr>
                <w:lang w:eastAsia="en-US"/>
              </w:rPr>
              <w:t>Сложные слова</w:t>
            </w:r>
          </w:p>
          <w:p w:rsidR="008C192D" w:rsidRPr="008C192D" w:rsidRDefault="008C192D" w:rsidP="008C192D">
            <w:pPr>
              <w:rPr>
                <w:lang w:eastAsia="en-US"/>
              </w:rPr>
            </w:pPr>
            <w:r w:rsidRPr="008C192D">
              <w:rPr>
                <w:lang w:eastAsia="en-US"/>
              </w:rPr>
              <w:t>Склонение русского языка.</w:t>
            </w:r>
            <w:r w:rsidRPr="008C192D">
              <w:rPr>
                <w:rFonts w:eastAsia="Calibri"/>
              </w:rPr>
              <w:t xml:space="preserve"> </w:t>
            </w:r>
            <w:r w:rsidRPr="008C192D">
              <w:rPr>
                <w:lang w:eastAsia="en-US"/>
              </w:rPr>
              <w:t>Категория рода в русском языке</w:t>
            </w:r>
            <w:r w:rsidRPr="008C192D">
              <w:rPr>
                <w:rFonts w:eastAsia="Calibri"/>
              </w:rPr>
              <w:t>.</w:t>
            </w:r>
          </w:p>
          <w:p w:rsidR="008C192D" w:rsidRPr="008C192D" w:rsidRDefault="008C192D" w:rsidP="008C192D">
            <w:pPr>
              <w:rPr>
                <w:lang w:eastAsia="en-US"/>
              </w:rPr>
            </w:pPr>
            <w:r w:rsidRPr="008C192D">
              <w:rPr>
                <w:lang w:eastAsia="en-US"/>
              </w:rPr>
              <w:t>Такие разные суффиксы</w:t>
            </w:r>
            <w:r w:rsidRPr="008C192D">
              <w:rPr>
                <w:rFonts w:eastAsia="Calibri"/>
              </w:rPr>
              <w:t xml:space="preserve">. </w:t>
            </w:r>
            <w:r w:rsidRPr="008C192D">
              <w:rPr>
                <w:lang w:eastAsia="en-US"/>
              </w:rPr>
              <w:t>Суффиксы прилагательных</w:t>
            </w:r>
            <w:r w:rsidRPr="008C192D">
              <w:rPr>
                <w:rFonts w:eastAsia="Calibri"/>
              </w:rPr>
              <w:t xml:space="preserve">. </w:t>
            </w:r>
            <w:r w:rsidRPr="008C192D">
              <w:rPr>
                <w:lang w:eastAsia="en-US"/>
              </w:rPr>
              <w:t>Степени сравнения имен прилагательных</w:t>
            </w:r>
            <w:r w:rsidRPr="008C192D">
              <w:rPr>
                <w:rFonts w:eastAsia="Calibri"/>
              </w:rPr>
              <w:t>.</w:t>
            </w:r>
            <w:r w:rsidRPr="008C192D">
              <w:rPr>
                <w:lang w:eastAsia="en-US"/>
              </w:rPr>
              <w:t>Н и НН в прилагательных.</w:t>
            </w:r>
            <w:r w:rsidRPr="008C192D">
              <w:rPr>
                <w:rFonts w:eastAsia="Calibri"/>
              </w:rPr>
              <w:t xml:space="preserve"> </w:t>
            </w:r>
            <w:r w:rsidRPr="008C192D">
              <w:rPr>
                <w:lang w:eastAsia="en-US"/>
              </w:rPr>
              <w:t>Количественные числительные</w:t>
            </w:r>
            <w:r w:rsidRPr="008C192D">
              <w:rPr>
                <w:rFonts w:eastAsia="Calibri"/>
              </w:rPr>
              <w:t xml:space="preserve">. </w:t>
            </w:r>
            <w:r w:rsidRPr="008C192D">
              <w:rPr>
                <w:lang w:eastAsia="en-US"/>
              </w:rPr>
              <w:t>Порядковые числительные</w:t>
            </w:r>
            <w:r w:rsidRPr="008C192D">
              <w:rPr>
                <w:rFonts w:eastAsia="Calibri"/>
              </w:rPr>
              <w:t xml:space="preserve">.. </w:t>
            </w:r>
            <w:r w:rsidRPr="008C192D">
              <w:rPr>
                <w:lang w:eastAsia="en-US"/>
              </w:rPr>
              <w:t>«Родственники» числительного</w:t>
            </w:r>
            <w:r w:rsidRPr="008C192D">
              <w:rPr>
                <w:rFonts w:eastAsia="Calibri"/>
              </w:rPr>
              <w:t xml:space="preserve">. </w:t>
            </w:r>
            <w:r w:rsidRPr="008C192D">
              <w:rPr>
                <w:lang w:eastAsia="en-US"/>
              </w:rPr>
              <w:t>Язык – друг и враг мой</w:t>
            </w:r>
            <w:r w:rsidRPr="008C192D">
              <w:rPr>
                <w:rFonts w:eastAsia="Calibri"/>
              </w:rPr>
              <w:t xml:space="preserve">. </w:t>
            </w:r>
            <w:r w:rsidRPr="008C192D">
              <w:rPr>
                <w:lang w:eastAsia="en-US"/>
              </w:rPr>
              <w:t>Игры в слова</w:t>
            </w:r>
            <w:r w:rsidRPr="008C192D">
              <w:rPr>
                <w:rFonts w:eastAsia="Calibri"/>
              </w:rPr>
              <w:t xml:space="preserve">. </w:t>
            </w:r>
            <w:r w:rsidRPr="008C192D">
              <w:rPr>
                <w:lang w:eastAsia="en-US"/>
              </w:rPr>
              <w:t>Разряды местоимений</w:t>
            </w:r>
            <w:r w:rsidRPr="008C192D">
              <w:rPr>
                <w:rFonts w:eastAsia="Calibri"/>
              </w:rPr>
              <w:t xml:space="preserve">. </w:t>
            </w:r>
            <w:r w:rsidRPr="008C192D">
              <w:rPr>
                <w:lang w:eastAsia="en-US"/>
              </w:rPr>
              <w:t>Такое непростое спряжение глаголов</w:t>
            </w:r>
            <w:r w:rsidRPr="008C192D">
              <w:rPr>
                <w:rFonts w:eastAsia="Calibri"/>
              </w:rPr>
              <w:t>.</w:t>
            </w:r>
            <w:r w:rsidRPr="008C192D">
              <w:rPr>
                <w:lang w:eastAsia="en-US"/>
              </w:rPr>
              <w:t>Виды глагола</w:t>
            </w:r>
            <w:r w:rsidRPr="008C192D">
              <w:rPr>
                <w:rFonts w:eastAsia="Calibri"/>
              </w:rPr>
              <w:t xml:space="preserve">. </w:t>
            </w:r>
            <w:r w:rsidRPr="008C192D">
              <w:rPr>
                <w:lang w:eastAsia="en-US"/>
              </w:rPr>
              <w:t>Ещё раз о глаголе</w:t>
            </w:r>
            <w:r w:rsidRPr="008C192D">
              <w:rPr>
                <w:rFonts w:eastAsia="Calibri"/>
              </w:rPr>
              <w:t xml:space="preserve">. </w:t>
            </w:r>
            <w:r w:rsidRPr="008C192D">
              <w:rPr>
                <w:lang w:eastAsia="en-US"/>
              </w:rPr>
              <w:t>Игры в слова. Метаграммы.</w:t>
            </w:r>
          </w:p>
          <w:p w:rsidR="008C192D" w:rsidRPr="008C192D" w:rsidRDefault="008C192D" w:rsidP="008C192D">
            <w:pPr>
              <w:rPr>
                <w:lang w:eastAsia="en-US"/>
              </w:rPr>
            </w:pPr>
            <w:r w:rsidRPr="008C192D">
              <w:rPr>
                <w:lang w:eastAsia="en-US"/>
              </w:rPr>
              <w:t>Игры в слова. Шарады.Игры в слова. Логогрифы.Что я умею, что могу?</w:t>
            </w:r>
            <w:r w:rsidRPr="008C192D">
              <w:rPr>
                <w:rFonts w:eastAsia="Calibri"/>
              </w:rPr>
              <w:t xml:space="preserve"> </w:t>
            </w:r>
            <w:r w:rsidRPr="008C192D">
              <w:rPr>
                <w:lang w:eastAsia="en-US"/>
              </w:rPr>
              <w:t>Через тернии к звёздам</w:t>
            </w:r>
            <w:r w:rsidRPr="008C192D">
              <w:rPr>
                <w:rFonts w:eastAsia="Calibri"/>
              </w:rPr>
              <w:t xml:space="preserve">. </w:t>
            </w:r>
            <w:r w:rsidRPr="008C192D">
              <w:rPr>
                <w:lang w:eastAsia="en-US"/>
              </w:rPr>
              <w:t>Эврика!</w:t>
            </w:r>
          </w:p>
          <w:p w:rsidR="008C192D" w:rsidRPr="008C192D" w:rsidRDefault="008C192D" w:rsidP="008C192D">
            <w:pPr>
              <w:rPr>
                <w:lang w:eastAsia="en-US"/>
              </w:rPr>
            </w:pPr>
          </w:p>
        </w:tc>
      </w:tr>
    </w:tbl>
    <w:p w:rsidR="008C192D" w:rsidRPr="008C192D" w:rsidRDefault="008C192D" w:rsidP="008C192D">
      <w:r w:rsidRPr="008C192D">
        <w:t>Я – ГРАЖДАНИН СВОЕЙ СТРАНЫ</w:t>
      </w:r>
    </w:p>
    <w:p w:rsidR="008C192D" w:rsidRPr="008C192D" w:rsidRDefault="008C192D" w:rsidP="008C192D">
      <w:pPr>
        <w:rPr>
          <w:lang w:eastAsia="en-US"/>
        </w:rPr>
      </w:pPr>
      <w:r w:rsidRPr="008C192D">
        <w:t>Рабочая программа по курсу «Я - гражданин России» разработана на основе Концепции духовно-нравственного развития и воспитания личности гражданина Россиии с учетом государственной программы «Патриотическое воспитание граждан Российской Федерации».</w:t>
      </w:r>
      <w:r w:rsidRPr="008C192D">
        <w:rPr>
          <w:rFonts w:eastAsiaTheme="minorEastAsia"/>
        </w:rPr>
        <w:t>Включает в себя изучение следующих понятий.</w:t>
      </w:r>
      <w:r w:rsidRPr="008C192D">
        <w:rPr>
          <w:rFonts w:eastAsia="Calibri"/>
        </w:rPr>
        <w:t xml:space="preserve"> </w:t>
      </w:r>
    </w:p>
    <w:p w:rsidR="008C192D" w:rsidRPr="008C192D" w:rsidRDefault="008C192D" w:rsidP="008C192D">
      <w:r w:rsidRPr="008C192D">
        <w:t>-Понятие «страна» и «государство». Возникновение государства.</w:t>
      </w:r>
    </w:p>
    <w:p w:rsidR="008C192D" w:rsidRPr="008C192D" w:rsidRDefault="008C192D" w:rsidP="008C192D">
      <w:r w:rsidRPr="008C192D">
        <w:t xml:space="preserve">-Единство и национальная независимость Роcсии. </w:t>
      </w:r>
    </w:p>
    <w:p w:rsidR="008C192D" w:rsidRPr="008C192D" w:rsidRDefault="008C192D" w:rsidP="008C192D">
      <w:r w:rsidRPr="008C192D">
        <w:t xml:space="preserve"> -Взаимосвязь между страной и моей малой Родиной, городом, в котором я живу, достопримечательности.</w:t>
      </w:r>
    </w:p>
    <w:p w:rsidR="008C192D" w:rsidRPr="008C192D" w:rsidRDefault="008C192D" w:rsidP="008C192D">
      <w:r w:rsidRPr="008C192D">
        <w:t xml:space="preserve"> -Символы моей страны. Герб, гимн, флаг РФ.</w:t>
      </w:r>
    </w:p>
    <w:p w:rsidR="008C192D" w:rsidRPr="008C192D" w:rsidRDefault="008C192D" w:rsidP="008C192D">
      <w:r w:rsidRPr="008C192D">
        <w:t xml:space="preserve">-Символы моего города. </w:t>
      </w:r>
    </w:p>
    <w:p w:rsidR="008C192D" w:rsidRPr="008C192D" w:rsidRDefault="008C192D" w:rsidP="008C192D">
      <w:r w:rsidRPr="008C192D">
        <w:t xml:space="preserve">-Суверенитет и федерация. Кто обеспечивает суверенитет государства? </w:t>
      </w:r>
    </w:p>
    <w:p w:rsidR="008C192D" w:rsidRPr="008C192D" w:rsidRDefault="008C192D" w:rsidP="008C192D">
      <w:r w:rsidRPr="008C192D">
        <w:t xml:space="preserve">-Разделение властей. Законы. </w:t>
      </w:r>
    </w:p>
    <w:p w:rsidR="008C192D" w:rsidRPr="008C192D" w:rsidRDefault="008C192D" w:rsidP="008C192D">
      <w:r w:rsidRPr="008C192D">
        <w:t>-Самоуправление в моём районе. Глава района, глава города. Их полномочия.</w:t>
      </w:r>
    </w:p>
    <w:p w:rsidR="008C192D" w:rsidRPr="008C192D" w:rsidRDefault="008C192D" w:rsidP="008C192D">
      <w:r w:rsidRPr="008C192D">
        <w:t xml:space="preserve">-Президент моей страны. Президент-глава государства. Личность Президента. </w:t>
      </w:r>
    </w:p>
    <w:p w:rsidR="008C192D" w:rsidRPr="008C192D" w:rsidRDefault="008C192D" w:rsidP="008C192D">
      <w:r w:rsidRPr="008C192D">
        <w:t xml:space="preserve"> -Взаимосвязь права и свободы человека и гражданина, равенство всех перед законом. </w:t>
      </w:r>
    </w:p>
    <w:p w:rsidR="008C192D" w:rsidRPr="008C192D" w:rsidRDefault="008C192D" w:rsidP="008C192D">
      <w:r w:rsidRPr="008C192D">
        <w:t xml:space="preserve">-Основные обязанности учеников, Закон «Об образовании». Виды образовательных учреждений. Устав школы. </w:t>
      </w:r>
    </w:p>
    <w:p w:rsidR="008C192D" w:rsidRPr="008C192D" w:rsidRDefault="008C192D" w:rsidP="008C192D">
      <w:r w:rsidRPr="008C192D">
        <w:t>-Что такое семья? Взаимоотношения в семье.</w:t>
      </w:r>
    </w:p>
    <w:p w:rsidR="008C192D" w:rsidRPr="008C192D" w:rsidRDefault="008C192D" w:rsidP="008C192D">
      <w:r w:rsidRPr="008C192D">
        <w:t xml:space="preserve">-Защита детей обществом и государством. Основные права ребёнка. </w:t>
      </w:r>
    </w:p>
    <w:p w:rsidR="008C192D" w:rsidRPr="008C192D" w:rsidRDefault="008C192D" w:rsidP="008C192D">
      <w:r w:rsidRPr="008C192D">
        <w:t>-Права ребёнка - Международная Конвенция о правах ребёнка.</w:t>
      </w:r>
    </w:p>
    <w:p w:rsidR="008C192D" w:rsidRPr="008C192D" w:rsidRDefault="008C192D" w:rsidP="008C192D"/>
    <w:p w:rsidR="008C192D" w:rsidRPr="008C192D" w:rsidRDefault="008C192D" w:rsidP="008C192D">
      <w:r w:rsidRPr="008C192D">
        <w:t>РЕАЛЬНАЯ МАТЕМАТИКА</w:t>
      </w:r>
    </w:p>
    <w:p w:rsidR="008C192D" w:rsidRPr="008C192D" w:rsidRDefault="008C192D" w:rsidP="008C192D">
      <w:r w:rsidRPr="008C192D">
        <w:t>Курс соответствует разным познавательным возможностям учащихся и  создаёт возможности расширить и углубить знания учащихся на уровне повышенных требований, развить учебную мотивацию через решение текстовых задач: задач на движение, задач на проценты, задач на работу, геометрических задач, задач на смеси и сплавы.</w:t>
      </w:r>
    </w:p>
    <w:p w:rsidR="008C192D" w:rsidRPr="008C192D" w:rsidRDefault="008C192D" w:rsidP="008C192D">
      <w:r w:rsidRPr="008C192D">
        <w:t xml:space="preserve">Текстовая задача и способы её решения </w:t>
      </w:r>
    </w:p>
    <w:p w:rsidR="008C192D" w:rsidRPr="008C192D" w:rsidRDefault="008C192D" w:rsidP="008C192D">
      <w:r w:rsidRPr="008C192D">
        <w:lastRenderedPageBreak/>
        <w:t xml:space="preserve">Понятие текстовой задачи.  История использования текстовых задач в России. Виды текстовых задач. Этапы решения задач.  Алгоритм решения текстовых задач.  Понятие о математическом моделировании. Этапы математического моделирования.  Наглядные образы как средство решения математических задач.  Арифметический и алгебраический способы решения текстовой задачи. Рисунки, схемы, таблицы, чертежи при решении задач.  </w:t>
      </w:r>
    </w:p>
    <w:p w:rsidR="008C192D" w:rsidRPr="008C192D" w:rsidRDefault="008C192D" w:rsidP="008C192D">
      <w:r w:rsidRPr="008C192D">
        <w:t>Оформление решения задач</w:t>
      </w:r>
    </w:p>
    <w:p w:rsidR="008C192D" w:rsidRPr="008C192D" w:rsidRDefault="008C192D" w:rsidP="008C192D">
      <w:r w:rsidRPr="008C192D">
        <w:t xml:space="preserve">Задачи на проценты </w:t>
      </w:r>
    </w:p>
    <w:p w:rsidR="008C192D" w:rsidRPr="008C192D" w:rsidRDefault="008C192D" w:rsidP="008C192D">
      <w:r w:rsidRPr="008C192D">
        <w:t>Понятие процента.  Нахождение числа по его процентам.  Вводные задачи на доли.  Типы задач на проценты. Процентные расчеты на ОГЭ.  Процентные вычисления в жизненных ситуациях ( распродажа, тарифы, штрафы, банковские операции, голосования). Задачи о вкладах и займах. Простой и сложный процентный рост. Формула сложных процентов.Процентное отношение. Задачи, связанные с понятием «концентрация», «процентное содержание».  Задачи на смеси и сплавы. Задачи на  пропорции. Исследовательская работа.</w:t>
      </w:r>
    </w:p>
    <w:p w:rsidR="008C192D" w:rsidRPr="008C192D" w:rsidRDefault="008C192D" w:rsidP="008C192D">
      <w:r w:rsidRPr="008C192D">
        <w:t xml:space="preserve">Задачи на работу </w:t>
      </w:r>
    </w:p>
    <w:p w:rsidR="008C192D" w:rsidRPr="008C192D" w:rsidRDefault="008C192D" w:rsidP="008C192D">
      <w:r w:rsidRPr="008C192D">
        <w:t>Понятие работы.  Понятие производительности.  Алгоритм решения задач на работу.  Вычисление неизвестного времени работы.  Задачи на бассейн, заполняемый одновременно разными трубами.  Задачи, в которых требуется определить объём выполняемой работы.  Задачи, в которых требуется найти производительность труда.  Задачи, в которых требуется определить время, затраченное на выполнение предусмотренного объёма работы.</w:t>
      </w:r>
    </w:p>
    <w:p w:rsidR="008C192D" w:rsidRPr="008C192D" w:rsidRDefault="008C192D" w:rsidP="008C192D">
      <w:r w:rsidRPr="008C192D">
        <w:t xml:space="preserve">Задачи на движение </w:t>
      </w:r>
    </w:p>
    <w:p w:rsidR="008C192D" w:rsidRPr="008C192D" w:rsidRDefault="008C192D" w:rsidP="008C192D">
      <w:r w:rsidRPr="008C192D">
        <w:t xml:space="preserve">Движение навстречу друг другу.  Движение в одном направлении.  Движение в противоположных направлениях из одной точки.  Движение по реке.  Относительность движения.  Движение по кольцевым дорогам.  Чтение графиков движения и применение их для решения текстовых задач. </w:t>
      </w:r>
    </w:p>
    <w:p w:rsidR="008C192D" w:rsidRPr="008C192D" w:rsidRDefault="008C192D" w:rsidP="008C192D">
      <w:r w:rsidRPr="008C192D">
        <w:t xml:space="preserve">Задачи на прогрессии </w:t>
      </w:r>
    </w:p>
    <w:p w:rsidR="008C192D" w:rsidRPr="008C192D" w:rsidRDefault="008C192D" w:rsidP="008C192D">
      <w:r w:rsidRPr="008C192D">
        <w:t>Арифметическая прогрессия.  Геометрическая прогрессия</w:t>
      </w:r>
    </w:p>
    <w:p w:rsidR="008C192D" w:rsidRPr="008C192D" w:rsidRDefault="008C192D" w:rsidP="008C192D">
      <w:r w:rsidRPr="008C192D">
        <w:t xml:space="preserve">Задачи с геометрическим содержанием </w:t>
      </w:r>
    </w:p>
    <w:p w:rsidR="008C192D" w:rsidRPr="008C192D" w:rsidRDefault="008C192D" w:rsidP="008C192D">
      <w:r w:rsidRPr="008C192D">
        <w:t>Практические задачи, связанные с нахождением геометрических величин. Задачи на построение модели с использованием геометрических понятий и теорем. Итоговое занятие.</w:t>
      </w:r>
    </w:p>
    <w:p w:rsidR="008C192D" w:rsidRPr="008C192D" w:rsidRDefault="008C192D" w:rsidP="008C192D">
      <w:r w:rsidRPr="008C192D">
        <w:t xml:space="preserve">         </w:t>
      </w:r>
    </w:p>
    <w:p w:rsidR="008C192D" w:rsidRPr="008C192D" w:rsidRDefault="008C192D" w:rsidP="008C192D"/>
    <w:p w:rsidR="008C192D" w:rsidRPr="008C192D" w:rsidRDefault="008C192D" w:rsidP="008C192D">
      <w:pPr>
        <w:rPr>
          <w:rFonts w:eastAsia="Calibri"/>
          <w:b/>
        </w:rPr>
      </w:pPr>
      <w:r w:rsidRPr="008C192D">
        <w:rPr>
          <w:rFonts w:eastAsia="Calibri"/>
          <w:b/>
        </w:rPr>
        <w:t>2.3. Программа воспитания и социализации обучающихся на уровне основного общего образования.</w:t>
      </w:r>
    </w:p>
    <w:p w:rsidR="008C192D" w:rsidRPr="008C192D" w:rsidRDefault="008C192D" w:rsidP="008C192D">
      <w:pPr>
        <w:rPr>
          <w:rFonts w:eastAsia="Calibri"/>
        </w:rPr>
      </w:pPr>
      <w:r w:rsidRPr="008C192D">
        <w:rPr>
          <w:rFonts w:eastAsia="Calibri"/>
        </w:rPr>
        <w:t xml:space="preserve">   Программа воспитания и социализации обучающихся на уровне основного общего образования.</w:t>
      </w:r>
    </w:p>
    <w:p w:rsidR="008C192D" w:rsidRPr="008C192D" w:rsidRDefault="008C192D" w:rsidP="008C192D">
      <w:pPr>
        <w:rPr>
          <w:rFonts w:eastAsia="Calibri"/>
        </w:rPr>
      </w:pPr>
      <w:r w:rsidRPr="008C192D">
        <w:rPr>
          <w:rFonts w:eastAsia="Calibri"/>
        </w:rPr>
        <w:t xml:space="preserve"> классов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8C192D" w:rsidRPr="008C192D" w:rsidRDefault="008C192D" w:rsidP="008C192D">
      <w:r w:rsidRPr="008C192D">
        <w:rPr>
          <w:rFonts w:eastAsia="Calibri"/>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r w:rsidRPr="008C192D">
        <w:t xml:space="preserve">    </w:t>
      </w:r>
    </w:p>
    <w:p w:rsidR="008C192D" w:rsidRPr="008C192D" w:rsidRDefault="008C192D" w:rsidP="008C192D">
      <w:r w:rsidRPr="008C192D">
        <w:t xml:space="preserve">   </w:t>
      </w:r>
    </w:p>
    <w:p w:rsidR="003C7CF3" w:rsidRPr="003C7CF3" w:rsidRDefault="003C7CF3" w:rsidP="003C7CF3">
      <w:pPr>
        <w:autoSpaceDE w:val="0"/>
        <w:autoSpaceDN w:val="0"/>
        <w:adjustRightInd w:val="0"/>
        <w:spacing w:line="360" w:lineRule="auto"/>
        <w:ind w:left="360"/>
      </w:pPr>
    </w:p>
    <w:p w:rsidR="00743286" w:rsidRPr="00743286" w:rsidRDefault="00743286" w:rsidP="00743286">
      <w:pPr>
        <w:rPr>
          <w:rFonts w:eastAsia="Calibri"/>
        </w:rPr>
      </w:pPr>
      <w:r w:rsidRPr="00743286">
        <w:rPr>
          <w:rFonts w:eastAsia="Calibri"/>
        </w:rPr>
        <w:t>2.3. Программа воспитания и социализации обучающихся на уровне основного общего образования.</w:t>
      </w:r>
    </w:p>
    <w:p w:rsidR="00743286" w:rsidRPr="00743286" w:rsidRDefault="00743286" w:rsidP="00743286">
      <w:pPr>
        <w:rPr>
          <w:rFonts w:eastAsia="Calibri"/>
        </w:rPr>
      </w:pPr>
      <w:r w:rsidRPr="00743286">
        <w:rPr>
          <w:rFonts w:eastAsia="Calibri"/>
        </w:rPr>
        <w:t xml:space="preserve">   Программа воспитания и социализации обучающихся на уровне основного общего образования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743286" w:rsidRPr="00743286" w:rsidRDefault="00743286" w:rsidP="00743286">
      <w:r w:rsidRPr="00743286">
        <w:rPr>
          <w:rFonts w:eastAsia="Calibri"/>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r w:rsidRPr="00743286">
        <w:t xml:space="preserve">    </w:t>
      </w:r>
    </w:p>
    <w:p w:rsidR="00743286" w:rsidRPr="00743286" w:rsidRDefault="00743286" w:rsidP="00743286">
      <w:r w:rsidRPr="00743286">
        <w:t xml:space="preserve">   </w:t>
      </w:r>
    </w:p>
    <w:p w:rsidR="00743286" w:rsidRPr="00743286" w:rsidRDefault="00743286" w:rsidP="00743286">
      <w:pPr>
        <w:rPr>
          <w:rFonts w:eastAsia="Calibri"/>
        </w:rPr>
      </w:pPr>
      <w:r w:rsidRPr="00743286">
        <w:rPr>
          <w:rFonts w:eastAsia="Calibri"/>
        </w:rPr>
        <w:t>2.3.1. Цель и задачи воспитания и социализации обучающихся на уровне основного общего образования.</w:t>
      </w:r>
    </w:p>
    <w:p w:rsidR="00743286" w:rsidRPr="00743286" w:rsidRDefault="00743286" w:rsidP="00743286">
      <w:pPr>
        <w:rPr>
          <w:rFonts w:eastAsia="Calibri"/>
        </w:rPr>
      </w:pPr>
      <w:r w:rsidRPr="00743286">
        <w:rPr>
          <w:rFonts w:eastAsia="Calibri"/>
        </w:rPr>
        <w:t>Целью воспитания и социализации обучающихся на уровне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743286" w:rsidRPr="00743286" w:rsidRDefault="00743286" w:rsidP="00743286">
      <w:pPr>
        <w:rPr>
          <w:rFonts w:eastAsia="Calibri"/>
        </w:rPr>
      </w:pPr>
      <w:r w:rsidRPr="00743286">
        <w:rPr>
          <w:rFonts w:eastAsia="Calibri"/>
        </w:rPr>
        <w:t>На уровне основного общего образования для достижения поставленной цели воспитания и социализации обучающихся решаются следующие задачи.</w:t>
      </w:r>
    </w:p>
    <w:p w:rsidR="00743286" w:rsidRPr="00743286" w:rsidRDefault="00743286" w:rsidP="00743286">
      <w:pPr>
        <w:rPr>
          <w:rFonts w:eastAsia="Calibri"/>
        </w:rPr>
      </w:pPr>
      <w:r w:rsidRPr="00743286">
        <w:rPr>
          <w:rFonts w:eastAsia="Calibri"/>
        </w:rPr>
        <w:t xml:space="preserve">В области формирования личностной культуры: </w:t>
      </w:r>
    </w:p>
    <w:p w:rsidR="00743286" w:rsidRPr="00743286" w:rsidRDefault="00743286" w:rsidP="00743286">
      <w:pPr>
        <w:rPr>
          <w:rFonts w:eastAsia="Calibri"/>
        </w:rPr>
      </w:pPr>
      <w:r w:rsidRPr="00743286">
        <w:rPr>
          <w:rFonts w:eastAsia="Calibri"/>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743286" w:rsidRPr="00743286" w:rsidRDefault="00743286" w:rsidP="00743286">
      <w:pPr>
        <w:rPr>
          <w:rFonts w:eastAsia="Calibri"/>
        </w:rPr>
      </w:pPr>
      <w:r w:rsidRPr="00743286">
        <w:rPr>
          <w:rFonts w:eastAsia="Calibri"/>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43286" w:rsidRPr="00743286" w:rsidRDefault="00743286" w:rsidP="00743286">
      <w:pPr>
        <w:rPr>
          <w:rFonts w:eastAsia="Calibri"/>
        </w:rPr>
      </w:pPr>
      <w:r w:rsidRPr="00743286">
        <w:rPr>
          <w:rFonts w:eastAsia="Calibri"/>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43286" w:rsidRPr="00743286" w:rsidRDefault="00743286" w:rsidP="00743286">
      <w:pPr>
        <w:rPr>
          <w:rFonts w:eastAsia="Calibri"/>
        </w:rPr>
      </w:pPr>
      <w:r w:rsidRPr="00743286">
        <w:rPr>
          <w:rFonts w:eastAsia="Calibri"/>
        </w:rPr>
        <w:t>• формирование нравственного смысла учения, социально ориентированной и общественно полезной деятельности;</w:t>
      </w:r>
    </w:p>
    <w:p w:rsidR="00743286" w:rsidRPr="00743286" w:rsidRDefault="00743286" w:rsidP="00743286">
      <w:pPr>
        <w:rPr>
          <w:rFonts w:eastAsia="Calibri"/>
        </w:rPr>
      </w:pPr>
      <w:r w:rsidRPr="00743286">
        <w:rPr>
          <w:rFonts w:eastAsia="Calibri"/>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743286" w:rsidRPr="00743286" w:rsidRDefault="00743286" w:rsidP="00743286">
      <w:pPr>
        <w:rPr>
          <w:rFonts w:eastAsia="Calibri"/>
        </w:rPr>
      </w:pPr>
      <w:r w:rsidRPr="00743286">
        <w:rPr>
          <w:rFonts w:eastAsia="Calibri"/>
        </w:rPr>
        <w:t>• усвоение обучающимся базовых национальных ценностей, духовных традиций народов России;</w:t>
      </w:r>
    </w:p>
    <w:p w:rsidR="00743286" w:rsidRPr="00743286" w:rsidRDefault="00743286" w:rsidP="00743286">
      <w:pPr>
        <w:rPr>
          <w:rFonts w:eastAsia="Calibri"/>
        </w:rPr>
      </w:pPr>
      <w:r w:rsidRPr="00743286">
        <w:rPr>
          <w:rFonts w:eastAsia="Calibri"/>
        </w:rPr>
        <w:t>• укрепление у подростка позитивной нравственной самооценки, самоуважения и жизненного оптимизма;</w:t>
      </w:r>
    </w:p>
    <w:p w:rsidR="00743286" w:rsidRPr="00743286" w:rsidRDefault="00743286" w:rsidP="00743286">
      <w:pPr>
        <w:rPr>
          <w:rFonts w:eastAsia="Calibri"/>
        </w:rPr>
      </w:pPr>
      <w:r w:rsidRPr="00743286">
        <w:rPr>
          <w:rFonts w:eastAsia="Calibri"/>
        </w:rPr>
        <w:t>• развитие эстетических потребностей, ценностей и чувств;</w:t>
      </w:r>
    </w:p>
    <w:p w:rsidR="00743286" w:rsidRPr="00743286" w:rsidRDefault="00743286" w:rsidP="00743286">
      <w:pPr>
        <w:rPr>
          <w:rFonts w:eastAsia="Calibri"/>
        </w:rPr>
      </w:pPr>
      <w:r w:rsidRPr="00743286">
        <w:rPr>
          <w:rFonts w:eastAsia="Calibri"/>
        </w:rPr>
        <w:lastRenderedPageBreak/>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743286" w:rsidRPr="00743286" w:rsidRDefault="00743286" w:rsidP="00743286">
      <w:pPr>
        <w:rPr>
          <w:rFonts w:eastAsia="Calibri"/>
        </w:rPr>
      </w:pPr>
      <w:r w:rsidRPr="00743286">
        <w:rPr>
          <w:rFonts w:eastAsia="Calibri"/>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43286" w:rsidRPr="00743286" w:rsidRDefault="00743286" w:rsidP="00743286">
      <w:pPr>
        <w:rPr>
          <w:rFonts w:eastAsia="Calibri"/>
        </w:rPr>
      </w:pPr>
      <w:r w:rsidRPr="00743286">
        <w:rPr>
          <w:rFonts w:eastAsia="Calibri"/>
        </w:rPr>
        <w:t>• развитие трудолюбия, способности к преодолению трудностей, целеустремлённости и настойчивости в достижении результата;</w:t>
      </w:r>
    </w:p>
    <w:p w:rsidR="00743286" w:rsidRPr="00743286" w:rsidRDefault="00743286" w:rsidP="00743286">
      <w:pPr>
        <w:rPr>
          <w:rFonts w:eastAsia="Calibri"/>
        </w:rPr>
      </w:pPr>
      <w:r w:rsidRPr="00743286">
        <w:rPr>
          <w:rFonts w:eastAsia="Calibri"/>
        </w:rPr>
        <w:t>• формирование творческого отношения к учёбе, труду, социальной деятельности на основе нравственных ценностей и моральных норм;</w:t>
      </w:r>
    </w:p>
    <w:p w:rsidR="00743286" w:rsidRPr="00743286" w:rsidRDefault="00743286" w:rsidP="00743286">
      <w:pPr>
        <w:rPr>
          <w:rFonts w:eastAsia="Calibri"/>
        </w:rPr>
      </w:pPr>
      <w:r w:rsidRPr="00743286">
        <w:rPr>
          <w:rFonts w:eastAsia="Calibri"/>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743286" w:rsidRPr="00743286" w:rsidRDefault="00743286" w:rsidP="00743286">
      <w:pPr>
        <w:rPr>
          <w:rFonts w:eastAsia="Calibri"/>
        </w:rPr>
      </w:pPr>
      <w:r w:rsidRPr="00743286">
        <w:rPr>
          <w:rFonts w:eastAsia="Calibri"/>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43286" w:rsidRPr="00743286" w:rsidRDefault="00743286" w:rsidP="00743286">
      <w:pPr>
        <w:rPr>
          <w:rFonts w:eastAsia="Calibri"/>
        </w:rPr>
      </w:pPr>
      <w:r w:rsidRPr="00743286">
        <w:rPr>
          <w:rFonts w:eastAsia="Calibri"/>
        </w:rPr>
        <w:t>• формирование экологической культуры, культуры здорового и безопасного образа жизни.</w:t>
      </w:r>
    </w:p>
    <w:p w:rsidR="00743286" w:rsidRPr="00743286" w:rsidRDefault="00743286" w:rsidP="00743286">
      <w:pPr>
        <w:rPr>
          <w:rFonts w:eastAsia="Calibri"/>
        </w:rPr>
      </w:pPr>
      <w:r w:rsidRPr="00743286">
        <w:rPr>
          <w:rFonts w:eastAsia="Calibri"/>
        </w:rPr>
        <w:t>В области формирования социальной культуры:</w:t>
      </w:r>
    </w:p>
    <w:p w:rsidR="00743286" w:rsidRPr="00743286" w:rsidRDefault="00743286" w:rsidP="00743286">
      <w:pPr>
        <w:rPr>
          <w:rFonts w:eastAsia="Calibri"/>
        </w:rPr>
      </w:pPr>
      <w:r w:rsidRPr="00743286">
        <w:rPr>
          <w:rFonts w:eastAsia="Calibri"/>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743286" w:rsidRPr="00743286" w:rsidRDefault="00743286" w:rsidP="00743286">
      <w:pPr>
        <w:rPr>
          <w:rFonts w:eastAsia="Calibri"/>
        </w:rPr>
      </w:pPr>
      <w:r w:rsidRPr="00743286">
        <w:rPr>
          <w:rFonts w:eastAsia="Calibri"/>
        </w:rPr>
        <w:t>• укрепление веры в Россию, чувства личной ответственности за Отечество, заботы о процветании своей страны;</w:t>
      </w:r>
    </w:p>
    <w:p w:rsidR="00743286" w:rsidRPr="00743286" w:rsidRDefault="00743286" w:rsidP="00743286">
      <w:pPr>
        <w:rPr>
          <w:rFonts w:eastAsia="Calibri"/>
        </w:rPr>
      </w:pPr>
      <w:r w:rsidRPr="00743286">
        <w:rPr>
          <w:rFonts w:eastAsia="Calibri"/>
        </w:rPr>
        <w:t>• развитие патриотизма и гражданской солидарности;</w:t>
      </w:r>
    </w:p>
    <w:p w:rsidR="00743286" w:rsidRPr="00743286" w:rsidRDefault="00743286" w:rsidP="00743286">
      <w:pPr>
        <w:rPr>
          <w:rFonts w:eastAsia="Calibri"/>
        </w:rPr>
      </w:pPr>
      <w:r w:rsidRPr="00743286">
        <w:rPr>
          <w:rFonts w:eastAsia="Calibri"/>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743286" w:rsidRPr="00743286" w:rsidRDefault="00743286" w:rsidP="00743286">
      <w:pPr>
        <w:rPr>
          <w:rFonts w:eastAsia="Calibri"/>
        </w:rPr>
      </w:pPr>
      <w:r w:rsidRPr="00743286">
        <w:rPr>
          <w:rFonts w:eastAsia="Calibri"/>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743286" w:rsidRPr="00743286" w:rsidRDefault="00743286" w:rsidP="00743286">
      <w:pPr>
        <w:rPr>
          <w:rFonts w:eastAsia="Calibri"/>
        </w:rPr>
      </w:pPr>
      <w:r w:rsidRPr="00743286">
        <w:rPr>
          <w:rFonts w:eastAsia="Calibri"/>
        </w:rPr>
        <w:t>• формирование у подростков социальных компетенций, необходимых для конструктивного, успешного и ответственного поведения в обществе;</w:t>
      </w:r>
    </w:p>
    <w:p w:rsidR="00743286" w:rsidRPr="00743286" w:rsidRDefault="00743286" w:rsidP="00743286">
      <w:pPr>
        <w:rPr>
          <w:rFonts w:eastAsia="Calibri"/>
        </w:rPr>
      </w:pPr>
      <w:r w:rsidRPr="00743286">
        <w:rPr>
          <w:rFonts w:eastAsia="Calibri"/>
        </w:rPr>
        <w:t>• укрепление доверия к другим людям, институтам гражданского общества, государству;</w:t>
      </w:r>
    </w:p>
    <w:p w:rsidR="00743286" w:rsidRPr="00743286" w:rsidRDefault="00743286" w:rsidP="00743286">
      <w:pPr>
        <w:rPr>
          <w:rFonts w:eastAsia="Calibri"/>
        </w:rPr>
      </w:pPr>
      <w:r w:rsidRPr="00743286">
        <w:rPr>
          <w:rFonts w:eastAsia="Calibri"/>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743286" w:rsidRPr="00743286" w:rsidRDefault="00743286" w:rsidP="00743286">
      <w:pPr>
        <w:rPr>
          <w:rFonts w:eastAsia="Calibri"/>
        </w:rPr>
      </w:pPr>
      <w:r w:rsidRPr="00743286">
        <w:rPr>
          <w:rFonts w:eastAsia="Calibri"/>
        </w:rPr>
        <w:t>• усвоение гуманистических и демократических ценностных ориентаций;</w:t>
      </w:r>
    </w:p>
    <w:p w:rsidR="00743286" w:rsidRPr="00743286" w:rsidRDefault="00743286" w:rsidP="00743286">
      <w:pPr>
        <w:rPr>
          <w:rFonts w:eastAsia="Calibri"/>
        </w:rPr>
      </w:pPr>
      <w:r w:rsidRPr="00743286">
        <w:rPr>
          <w:rFonts w:eastAsia="Calibri"/>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743286" w:rsidRPr="00743286" w:rsidRDefault="00743286" w:rsidP="00743286">
      <w:pPr>
        <w:rPr>
          <w:rFonts w:eastAsia="Calibri"/>
        </w:rPr>
      </w:pPr>
      <w:r w:rsidRPr="00743286">
        <w:rPr>
          <w:rFonts w:eastAsia="Calibri"/>
        </w:rPr>
        <w:t>• формирование культуры межэтнического общения, уважения к культурным, религиозным традициям, образу жизни представителей народов России.</w:t>
      </w:r>
    </w:p>
    <w:p w:rsidR="00743286" w:rsidRPr="00743286" w:rsidRDefault="00743286" w:rsidP="00743286">
      <w:pPr>
        <w:rPr>
          <w:rFonts w:eastAsia="Calibri"/>
        </w:rPr>
      </w:pPr>
      <w:r w:rsidRPr="00743286">
        <w:rPr>
          <w:rFonts w:eastAsia="Calibri"/>
        </w:rPr>
        <w:t>В области формирования семейной культуры:</w:t>
      </w:r>
    </w:p>
    <w:p w:rsidR="00743286" w:rsidRPr="00743286" w:rsidRDefault="00743286" w:rsidP="00743286">
      <w:pPr>
        <w:rPr>
          <w:rFonts w:eastAsia="Calibri"/>
        </w:rPr>
      </w:pPr>
      <w:r w:rsidRPr="00743286">
        <w:rPr>
          <w:rFonts w:eastAsia="Calibri"/>
        </w:rPr>
        <w:t>• укрепление отношения к семье как основе российского общества;</w:t>
      </w:r>
    </w:p>
    <w:p w:rsidR="00743286" w:rsidRPr="00743286" w:rsidRDefault="00743286" w:rsidP="00743286">
      <w:pPr>
        <w:rPr>
          <w:rFonts w:eastAsia="Calibri"/>
        </w:rPr>
      </w:pPr>
      <w:r w:rsidRPr="00743286">
        <w:rPr>
          <w:rFonts w:eastAsia="Calibri"/>
        </w:rPr>
        <w:t>• формирование представлений о значении семьи для устойчивого и успешного развития человека;</w:t>
      </w:r>
    </w:p>
    <w:p w:rsidR="00743286" w:rsidRPr="00743286" w:rsidRDefault="00743286" w:rsidP="00743286">
      <w:pPr>
        <w:rPr>
          <w:rFonts w:eastAsia="Calibri"/>
        </w:rPr>
      </w:pPr>
      <w:r w:rsidRPr="00743286">
        <w:rPr>
          <w:rFonts w:eastAsia="Calibri"/>
        </w:rPr>
        <w:t>• укрепление у обучающегося уважительного отношения к родителям, осознанного, заботливого отношения к старшим и младшим;</w:t>
      </w:r>
    </w:p>
    <w:p w:rsidR="00743286" w:rsidRPr="00743286" w:rsidRDefault="00743286" w:rsidP="00743286">
      <w:pPr>
        <w:rPr>
          <w:rFonts w:eastAsia="Calibri"/>
        </w:rPr>
      </w:pPr>
      <w:r w:rsidRPr="00743286">
        <w:rPr>
          <w:rFonts w:eastAsia="Calibri"/>
        </w:rPr>
        <w:lastRenderedPageBreak/>
        <w:t>•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743286" w:rsidRPr="00743286" w:rsidRDefault="00743286" w:rsidP="00743286">
      <w:pPr>
        <w:rPr>
          <w:rFonts w:eastAsia="Calibri"/>
        </w:rPr>
      </w:pPr>
      <w:r w:rsidRPr="00743286">
        <w:rPr>
          <w:rFonts w:eastAsia="Calibri"/>
        </w:rPr>
        <w:t>• формирование начального опыта заботы о социально- психологическом благополучии своей семьи;</w:t>
      </w:r>
    </w:p>
    <w:p w:rsidR="00743286" w:rsidRPr="00743286" w:rsidRDefault="00743286" w:rsidP="00743286">
      <w:pPr>
        <w:rPr>
          <w:rFonts w:eastAsia="Calibri"/>
        </w:rPr>
      </w:pPr>
      <w:r w:rsidRPr="00743286">
        <w:rPr>
          <w:rFonts w:eastAsia="Calibri"/>
        </w:rPr>
        <w:t>• знание традиций своей семьи, культурно-исторических и этнических традиций семей своего народа, других народов России.</w:t>
      </w:r>
    </w:p>
    <w:p w:rsidR="00743286" w:rsidRPr="00743286" w:rsidRDefault="00743286" w:rsidP="00743286">
      <w:pPr>
        <w:rPr>
          <w:rFonts w:eastAsia="Calibri"/>
        </w:rPr>
      </w:pPr>
      <w:r w:rsidRPr="00743286">
        <w:rPr>
          <w:rFonts w:eastAsia="Calibri"/>
        </w:rPr>
        <w:t>2.3.2. Основные направления и ценностные основы воспитания и социализации обучающихся на уровне основного общего образования.</w:t>
      </w:r>
    </w:p>
    <w:p w:rsidR="00743286" w:rsidRPr="00743286" w:rsidRDefault="00743286" w:rsidP="00743286">
      <w:pPr>
        <w:rPr>
          <w:rFonts w:eastAsia="Calibri"/>
        </w:rPr>
      </w:pPr>
      <w:r w:rsidRPr="00743286">
        <w:rPr>
          <w:rFonts w:eastAsia="Calibri"/>
        </w:rPr>
        <w:t xml:space="preserve">  Задачи воспитания и социализации обучающихся на уровне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743286" w:rsidRPr="00743286" w:rsidRDefault="00743286" w:rsidP="00743286">
      <w:pPr>
        <w:rPr>
          <w:rFonts w:eastAsia="Calibri"/>
        </w:rPr>
      </w:pPr>
      <w:r w:rsidRPr="00743286">
        <w:rPr>
          <w:rFonts w:eastAsia="Calibri"/>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743286" w:rsidRPr="00743286" w:rsidRDefault="00743286" w:rsidP="00743286">
      <w:pPr>
        <w:rPr>
          <w:rFonts w:eastAsia="Calibri"/>
        </w:rPr>
      </w:pPr>
      <w:r w:rsidRPr="00743286">
        <w:rPr>
          <w:rFonts w:eastAsia="Calibri"/>
        </w:rPr>
        <w:t>Организация духовно-нравственного развития и воспитания обучающихся осуществляется по следующим направлениям:</w:t>
      </w:r>
    </w:p>
    <w:p w:rsidR="00743286" w:rsidRPr="00743286" w:rsidRDefault="00743286" w:rsidP="00743286">
      <w:pPr>
        <w:rPr>
          <w:rFonts w:eastAsia="Calibri"/>
        </w:rPr>
      </w:pPr>
      <w:r w:rsidRPr="00743286">
        <w:rPr>
          <w:rFonts w:eastAsia="Calibri"/>
        </w:rPr>
        <w:t>• 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743286" w:rsidRPr="00743286" w:rsidRDefault="00743286" w:rsidP="00743286">
      <w:pPr>
        <w:rPr>
          <w:rFonts w:eastAsia="Calibri"/>
        </w:rPr>
      </w:pPr>
      <w:r w:rsidRPr="00743286">
        <w:rPr>
          <w:rFonts w:eastAsia="Calibri"/>
        </w:rPr>
        <w:t>• 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743286" w:rsidRPr="00743286" w:rsidRDefault="00743286" w:rsidP="00743286">
      <w:pPr>
        <w:rPr>
          <w:rFonts w:eastAsia="Calibri"/>
        </w:rPr>
      </w:pPr>
      <w:r w:rsidRPr="00743286">
        <w:rPr>
          <w:rFonts w:eastAsia="Calibri"/>
        </w:rPr>
        <w:t>• 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743286" w:rsidRPr="00743286" w:rsidRDefault="00743286" w:rsidP="00743286">
      <w:pPr>
        <w:rPr>
          <w:rFonts w:eastAsia="Calibri"/>
        </w:rPr>
      </w:pPr>
      <w:r w:rsidRPr="00743286">
        <w:rPr>
          <w:rFonts w:eastAsia="Calibri"/>
        </w:rPr>
        <w:t>• 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743286" w:rsidRPr="00743286" w:rsidRDefault="00743286" w:rsidP="00743286">
      <w:pPr>
        <w:rPr>
          <w:rFonts w:eastAsia="Calibri"/>
        </w:rPr>
      </w:pPr>
      <w:r w:rsidRPr="00743286">
        <w:rPr>
          <w:rFonts w:eastAsia="Calibri"/>
        </w:rPr>
        <w:t>• 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743286" w:rsidRPr="00743286" w:rsidRDefault="00743286" w:rsidP="00743286">
      <w:pPr>
        <w:rPr>
          <w:rFonts w:eastAsia="Calibri"/>
        </w:rPr>
      </w:pPr>
      <w:r w:rsidRPr="00743286">
        <w:rPr>
          <w:rFonts w:eastAsia="Calibri"/>
        </w:rPr>
        <w:t>• 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743286" w:rsidRPr="00743286" w:rsidRDefault="00743286" w:rsidP="00743286">
      <w:pPr>
        <w:rPr>
          <w:rFonts w:eastAsia="Calibri"/>
        </w:rPr>
      </w:pPr>
      <w:r w:rsidRPr="00743286">
        <w:rPr>
          <w:rFonts w:eastAsia="Calibri"/>
        </w:rPr>
        <w:lastRenderedPageBreak/>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743286" w:rsidRPr="00743286" w:rsidRDefault="00743286" w:rsidP="00743286">
      <w:pPr>
        <w:rPr>
          <w:rFonts w:eastAsia="Calibri"/>
        </w:rPr>
      </w:pPr>
      <w:r w:rsidRPr="00743286">
        <w:rPr>
          <w:rFonts w:eastAsia="Calibri"/>
        </w:rPr>
        <w:t>2.3.3. Принципы и особенности организации содержания воспитания и социализации обучающихся на уровне основного общего образования.</w:t>
      </w:r>
    </w:p>
    <w:p w:rsidR="00743286" w:rsidRPr="00743286" w:rsidRDefault="00743286" w:rsidP="00743286">
      <w:pPr>
        <w:rPr>
          <w:rFonts w:eastAsia="Calibri"/>
        </w:rPr>
      </w:pPr>
      <w:r w:rsidRPr="00743286">
        <w:rPr>
          <w:rFonts w:eastAsia="Calibri"/>
        </w:rPr>
        <w:t>Принцип ориентации на идеал.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Аксиологический принцип.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организации  оказывают школе содействие в формировании у обучающихся той или иной группы ценностей.</w:t>
      </w:r>
    </w:p>
    <w:p w:rsidR="00743286" w:rsidRPr="00743286" w:rsidRDefault="00743286" w:rsidP="00743286">
      <w:pPr>
        <w:rPr>
          <w:rFonts w:eastAsia="Calibri"/>
        </w:rPr>
      </w:pPr>
      <w:r w:rsidRPr="00743286">
        <w:rPr>
          <w:rFonts w:eastAsia="Calibri"/>
        </w:rPr>
        <w:t>Принцип следования нравственному примеру.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Особенно  актуально иметь положительный пример в возрасте 12-14 лет.</w:t>
      </w:r>
    </w:p>
    <w:p w:rsidR="00743286" w:rsidRPr="00743286" w:rsidRDefault="00743286" w:rsidP="00743286">
      <w:pPr>
        <w:rPr>
          <w:rFonts w:eastAsia="Calibri"/>
        </w:rPr>
      </w:pPr>
      <w:r w:rsidRPr="00743286">
        <w:rPr>
          <w:rFonts w:eastAsia="Calibri"/>
        </w:rPr>
        <w:t>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743286" w:rsidRPr="00743286" w:rsidRDefault="00743286" w:rsidP="00743286">
      <w:pPr>
        <w:rPr>
          <w:rFonts w:eastAsia="Calibri"/>
        </w:rPr>
      </w:pPr>
      <w:r w:rsidRPr="00743286">
        <w:rPr>
          <w:rFonts w:eastAsia="Calibri"/>
        </w:rPr>
        <w:t>Принцип диалогического общения со значимыми другими.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743286" w:rsidRPr="00743286" w:rsidRDefault="00743286" w:rsidP="00743286">
      <w:pPr>
        <w:rPr>
          <w:rFonts w:eastAsia="Calibri"/>
        </w:rPr>
      </w:pPr>
      <w:r w:rsidRPr="00743286">
        <w:rPr>
          <w:rFonts w:eastAsia="Calibri"/>
        </w:rPr>
        <w:t>Принцип идентификации.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743286" w:rsidRPr="00743286" w:rsidRDefault="00743286" w:rsidP="00743286">
      <w:pPr>
        <w:rPr>
          <w:rFonts w:eastAsia="Calibri"/>
        </w:rPr>
      </w:pPr>
      <w:r w:rsidRPr="00743286">
        <w:rPr>
          <w:rFonts w:eastAsia="Calibri"/>
        </w:rPr>
        <w:t xml:space="preserve">Принцип полисубъектности воспитания и социализации.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w:t>
      </w:r>
      <w:r w:rsidRPr="00743286">
        <w:rPr>
          <w:rFonts w:eastAsia="Calibri"/>
        </w:rPr>
        <w:lastRenderedPageBreak/>
        <w:t>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743286" w:rsidRPr="00743286" w:rsidRDefault="00743286" w:rsidP="00743286">
      <w:pPr>
        <w:rPr>
          <w:rFonts w:eastAsia="Calibri"/>
        </w:rPr>
      </w:pPr>
      <w:r w:rsidRPr="00743286">
        <w:rPr>
          <w:rFonts w:eastAsia="Calibri"/>
        </w:rPr>
        <w:t>Принцип совместного решения личностно и общественно значимых проблем.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743286" w:rsidRPr="00743286" w:rsidRDefault="00743286" w:rsidP="00743286">
      <w:pPr>
        <w:rPr>
          <w:rFonts w:eastAsia="Calibri"/>
        </w:rPr>
      </w:pPr>
      <w:r w:rsidRPr="00743286">
        <w:rPr>
          <w:rFonts w:eastAsia="Calibri"/>
        </w:rPr>
        <w:t>Принцип системно-деятельностной организации воспитания.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743286" w:rsidRPr="00743286" w:rsidRDefault="00743286" w:rsidP="00743286">
      <w:pPr>
        <w:rPr>
          <w:rFonts w:eastAsia="Calibri"/>
        </w:rPr>
      </w:pPr>
      <w:r w:rsidRPr="00743286">
        <w:rPr>
          <w:rFonts w:eastAsia="Calibri"/>
        </w:rPr>
        <w:t>• общеобразовательных дисциплин;</w:t>
      </w:r>
    </w:p>
    <w:p w:rsidR="00743286" w:rsidRPr="00743286" w:rsidRDefault="00743286" w:rsidP="00743286">
      <w:pPr>
        <w:rPr>
          <w:rFonts w:eastAsia="Calibri"/>
        </w:rPr>
      </w:pPr>
      <w:r w:rsidRPr="00743286">
        <w:rPr>
          <w:rFonts w:eastAsia="Calibri"/>
        </w:rPr>
        <w:t>• произведений искусства;</w:t>
      </w:r>
    </w:p>
    <w:p w:rsidR="00743286" w:rsidRPr="00743286" w:rsidRDefault="00743286" w:rsidP="00743286">
      <w:pPr>
        <w:rPr>
          <w:rFonts w:eastAsia="Calibri"/>
        </w:rPr>
      </w:pPr>
      <w:r w:rsidRPr="00743286">
        <w:rPr>
          <w:rFonts w:eastAsia="Calibri"/>
        </w:rPr>
        <w:t>• периодической печати, публикаций, радио- и телепередач, отражающих современную жизнь;</w:t>
      </w:r>
    </w:p>
    <w:p w:rsidR="00743286" w:rsidRPr="00743286" w:rsidRDefault="00743286" w:rsidP="00743286">
      <w:pPr>
        <w:rPr>
          <w:rFonts w:eastAsia="Calibri"/>
        </w:rPr>
      </w:pPr>
      <w:r w:rsidRPr="00743286">
        <w:rPr>
          <w:rFonts w:eastAsia="Calibri"/>
        </w:rPr>
        <w:t>• духовной культуры и фольклора народов России;</w:t>
      </w:r>
    </w:p>
    <w:p w:rsidR="00743286" w:rsidRPr="00743286" w:rsidRDefault="00743286" w:rsidP="00743286">
      <w:pPr>
        <w:rPr>
          <w:rFonts w:eastAsia="Calibri"/>
        </w:rPr>
      </w:pPr>
      <w:r w:rsidRPr="00743286">
        <w:rPr>
          <w:rFonts w:eastAsia="Calibri"/>
        </w:rPr>
        <w:t>• истории, традиций и современной жизни своей Родины, своего края, своей семьи;</w:t>
      </w:r>
    </w:p>
    <w:p w:rsidR="00743286" w:rsidRPr="00743286" w:rsidRDefault="00743286" w:rsidP="00743286">
      <w:pPr>
        <w:rPr>
          <w:rFonts w:eastAsia="Calibri"/>
        </w:rPr>
      </w:pPr>
      <w:r w:rsidRPr="00743286">
        <w:rPr>
          <w:rFonts w:eastAsia="Calibri"/>
        </w:rPr>
        <w:t>• жизненного опыта своих родителей и прародителей;</w:t>
      </w:r>
    </w:p>
    <w:p w:rsidR="00743286" w:rsidRPr="00743286" w:rsidRDefault="00743286" w:rsidP="00743286">
      <w:pPr>
        <w:rPr>
          <w:rFonts w:eastAsia="Calibri"/>
        </w:rPr>
      </w:pPr>
      <w:r w:rsidRPr="00743286">
        <w:rPr>
          <w:rFonts w:eastAsia="Calibri"/>
        </w:rPr>
        <w:t>• общественно полезной, личностно значимой деятельности в рамках педагогически организованных социальных и культурных практик;</w:t>
      </w:r>
    </w:p>
    <w:p w:rsidR="00743286" w:rsidRPr="00743286" w:rsidRDefault="00743286" w:rsidP="00743286">
      <w:pPr>
        <w:rPr>
          <w:rFonts w:eastAsia="Calibri"/>
        </w:rPr>
      </w:pPr>
      <w:r w:rsidRPr="00743286">
        <w:rPr>
          <w:rFonts w:eastAsia="Calibri"/>
        </w:rPr>
        <w:t>• других источников информации и научного знания.</w:t>
      </w:r>
    </w:p>
    <w:p w:rsidR="00743286" w:rsidRPr="00743286" w:rsidRDefault="00743286" w:rsidP="00743286">
      <w:pPr>
        <w:rPr>
          <w:rFonts w:eastAsia="Calibri"/>
        </w:rPr>
      </w:pPr>
      <w:r w:rsidRPr="00743286">
        <w:rPr>
          <w:rFonts w:eastAsia="Calibri"/>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743286" w:rsidRPr="00743286" w:rsidRDefault="00743286" w:rsidP="00743286">
      <w:pPr>
        <w:rPr>
          <w:rFonts w:eastAsia="Calibri"/>
        </w:rPr>
      </w:pPr>
      <w:r w:rsidRPr="00743286">
        <w:rPr>
          <w:rFonts w:eastAsia="Calibri"/>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743286" w:rsidRPr="00743286" w:rsidRDefault="00743286" w:rsidP="00743286">
      <w:pPr>
        <w:rPr>
          <w:rFonts w:eastAsia="Calibri"/>
        </w:rPr>
      </w:pPr>
      <w:r w:rsidRPr="00743286">
        <w:rPr>
          <w:rFonts w:eastAsia="Calibri"/>
        </w:rPr>
        <w:t>2.3.4. Основное содержание воспитания и социализации обучающихся.</w:t>
      </w:r>
    </w:p>
    <w:p w:rsidR="00743286" w:rsidRPr="00743286" w:rsidRDefault="00743286" w:rsidP="00743286">
      <w:pPr>
        <w:rPr>
          <w:rFonts w:eastAsia="Calibri"/>
        </w:rPr>
      </w:pPr>
      <w:r w:rsidRPr="00743286">
        <w:rPr>
          <w:rFonts w:eastAsia="Calibri"/>
        </w:rPr>
        <w:t>Воспитание гражданственности, патриотизма, уважения к правам, свободам и обязанностям человека:</w:t>
      </w:r>
    </w:p>
    <w:p w:rsidR="00743286" w:rsidRPr="00743286" w:rsidRDefault="00743286" w:rsidP="00743286">
      <w:pPr>
        <w:rPr>
          <w:rFonts w:eastAsia="Calibri"/>
        </w:rPr>
      </w:pPr>
      <w:r w:rsidRPr="00743286">
        <w:rPr>
          <w:rFonts w:eastAsia="Calibri"/>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743286" w:rsidRPr="00743286" w:rsidRDefault="00743286" w:rsidP="00743286">
      <w:pPr>
        <w:rPr>
          <w:rFonts w:eastAsia="Calibri"/>
        </w:rPr>
      </w:pPr>
      <w:r w:rsidRPr="00743286">
        <w:rPr>
          <w:rFonts w:eastAsia="Calibri"/>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743286" w:rsidRPr="00743286" w:rsidRDefault="00743286" w:rsidP="00743286">
      <w:pPr>
        <w:rPr>
          <w:rFonts w:eastAsia="Calibri"/>
        </w:rPr>
      </w:pPr>
      <w:r w:rsidRPr="00743286">
        <w:rPr>
          <w:rFonts w:eastAsia="Calibri"/>
        </w:rPr>
        <w:lastRenderedPageBreak/>
        <w:t>• понимание и одобрение правил поведения в обществе, уважение органов и лиц, охраняющих общественный порядок;</w:t>
      </w:r>
    </w:p>
    <w:p w:rsidR="00743286" w:rsidRPr="00743286" w:rsidRDefault="00743286" w:rsidP="00743286">
      <w:pPr>
        <w:rPr>
          <w:rFonts w:eastAsia="Calibri"/>
        </w:rPr>
      </w:pPr>
      <w:r w:rsidRPr="00743286">
        <w:rPr>
          <w:rFonts w:eastAsia="Calibri"/>
        </w:rPr>
        <w:t>• осознание конституционного долга и обязанностей гражданина своей Родины;</w:t>
      </w:r>
    </w:p>
    <w:p w:rsidR="00743286" w:rsidRPr="00743286" w:rsidRDefault="00743286" w:rsidP="00743286">
      <w:pPr>
        <w:rPr>
          <w:rFonts w:eastAsia="Calibri"/>
        </w:rPr>
      </w:pPr>
      <w:r w:rsidRPr="00743286">
        <w:rPr>
          <w:rFonts w:eastAsia="Calibri"/>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743286" w:rsidRPr="00743286" w:rsidRDefault="00743286" w:rsidP="00743286">
      <w:pPr>
        <w:rPr>
          <w:rFonts w:eastAsia="Calibri"/>
        </w:rPr>
      </w:pPr>
      <w:r w:rsidRPr="00743286">
        <w:rPr>
          <w:rFonts w:eastAsia="Calibri"/>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743286" w:rsidRPr="00743286" w:rsidRDefault="00743286" w:rsidP="00743286">
      <w:pPr>
        <w:rPr>
          <w:rFonts w:eastAsia="Calibri"/>
        </w:rPr>
      </w:pPr>
      <w:r w:rsidRPr="00743286">
        <w:rPr>
          <w:rFonts w:eastAsia="Calibri"/>
        </w:rPr>
        <w:t>Воспитание социальной ответственности и компетентности:</w:t>
      </w:r>
    </w:p>
    <w:p w:rsidR="00743286" w:rsidRPr="00743286" w:rsidRDefault="00743286" w:rsidP="00743286">
      <w:pPr>
        <w:rPr>
          <w:rFonts w:eastAsia="Calibri"/>
        </w:rPr>
      </w:pPr>
      <w:r w:rsidRPr="00743286">
        <w:rPr>
          <w:rFonts w:eastAsia="Calibri"/>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743286" w:rsidRPr="00743286" w:rsidRDefault="00743286" w:rsidP="00743286">
      <w:pPr>
        <w:rPr>
          <w:rFonts w:eastAsia="Calibri"/>
        </w:rPr>
      </w:pPr>
      <w:r w:rsidRPr="00743286">
        <w:rPr>
          <w:rFonts w:eastAsia="Calibri"/>
        </w:rPr>
        <w:t>• усвоение позитивного социального опыта, образцов поведения подростков и молодёжи в современном мире;</w:t>
      </w:r>
    </w:p>
    <w:p w:rsidR="00743286" w:rsidRPr="00743286" w:rsidRDefault="00743286" w:rsidP="00743286">
      <w:pPr>
        <w:rPr>
          <w:rFonts w:eastAsia="Calibri"/>
        </w:rPr>
      </w:pPr>
      <w:r w:rsidRPr="00743286">
        <w:rPr>
          <w:rFonts w:eastAsia="Calibri"/>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743286" w:rsidRPr="00743286" w:rsidRDefault="00743286" w:rsidP="00743286">
      <w:pPr>
        <w:rPr>
          <w:rFonts w:eastAsia="Calibri"/>
        </w:rPr>
      </w:pPr>
      <w:r w:rsidRPr="00743286">
        <w:rPr>
          <w:rFonts w:eastAsia="Calibri"/>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743286" w:rsidRPr="00743286" w:rsidRDefault="00743286" w:rsidP="00743286">
      <w:pPr>
        <w:rPr>
          <w:rFonts w:eastAsia="Calibri"/>
        </w:rPr>
      </w:pPr>
      <w:r w:rsidRPr="00743286">
        <w:rPr>
          <w:rFonts w:eastAsia="Calibri"/>
        </w:rPr>
        <w:t>• осознанное принятие основных социальных ролей, соответствующих подростковому возрасту:</w:t>
      </w:r>
    </w:p>
    <w:p w:rsidR="00743286" w:rsidRPr="00743286" w:rsidRDefault="00743286" w:rsidP="00743286">
      <w:pPr>
        <w:rPr>
          <w:rFonts w:eastAsia="Calibri"/>
        </w:rPr>
      </w:pPr>
      <w:r w:rsidRPr="00743286">
        <w:rPr>
          <w:rFonts w:eastAsia="Calibri"/>
        </w:rPr>
        <w:t>— социальные роли в семье: сына (дочери), брата (сестры), помощника, ответственного хозяина (хозяйки), наследника (наследницы);</w:t>
      </w:r>
    </w:p>
    <w:p w:rsidR="00743286" w:rsidRPr="00743286" w:rsidRDefault="00743286" w:rsidP="00743286">
      <w:pPr>
        <w:rPr>
          <w:rFonts w:eastAsia="Calibri"/>
        </w:rPr>
      </w:pPr>
      <w:r w:rsidRPr="00743286">
        <w:rPr>
          <w:rFonts w:eastAsia="Calibri"/>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743286" w:rsidRPr="00743286" w:rsidRDefault="00743286" w:rsidP="00743286">
      <w:pPr>
        <w:rPr>
          <w:rFonts w:eastAsia="Calibri"/>
        </w:rPr>
      </w:pPr>
      <w:r w:rsidRPr="00743286">
        <w:rPr>
          <w:rFonts w:eastAsia="Calibri"/>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743286" w:rsidRPr="00743286" w:rsidRDefault="00743286" w:rsidP="00743286">
      <w:pPr>
        <w:rPr>
          <w:rFonts w:eastAsia="Calibri"/>
        </w:rPr>
      </w:pPr>
      <w:r w:rsidRPr="00743286">
        <w:rPr>
          <w:rFonts w:eastAsia="Calibri"/>
        </w:rPr>
        <w:t>• формирование собственного конструктивного стиля общественного поведения.</w:t>
      </w:r>
    </w:p>
    <w:p w:rsidR="00743286" w:rsidRPr="00743286" w:rsidRDefault="00743286" w:rsidP="00743286">
      <w:pPr>
        <w:rPr>
          <w:rFonts w:eastAsia="Calibri"/>
        </w:rPr>
      </w:pPr>
      <w:r w:rsidRPr="00743286">
        <w:rPr>
          <w:rFonts w:eastAsia="Calibri"/>
        </w:rPr>
        <w:t>Воспитание нравственных чувств, убеждений, этического сознания:</w:t>
      </w:r>
    </w:p>
    <w:p w:rsidR="00743286" w:rsidRPr="00743286" w:rsidRDefault="00743286" w:rsidP="00743286">
      <w:pPr>
        <w:rPr>
          <w:rFonts w:eastAsia="Calibri"/>
        </w:rPr>
      </w:pPr>
      <w:r w:rsidRPr="00743286">
        <w:rPr>
          <w:rFonts w:eastAsia="Calibri"/>
        </w:rPr>
        <w:t>• сознательное принятие базовых национальных российских ценностей;</w:t>
      </w:r>
    </w:p>
    <w:p w:rsidR="00743286" w:rsidRPr="00743286" w:rsidRDefault="00743286" w:rsidP="00743286">
      <w:pPr>
        <w:rPr>
          <w:rFonts w:eastAsia="Calibri"/>
        </w:rPr>
      </w:pPr>
      <w:r w:rsidRPr="00743286">
        <w:rPr>
          <w:rFonts w:eastAsia="Calibri"/>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43286" w:rsidRPr="00743286" w:rsidRDefault="00743286" w:rsidP="00743286">
      <w:pPr>
        <w:rPr>
          <w:rFonts w:eastAsia="Calibri"/>
        </w:rPr>
      </w:pPr>
      <w:r w:rsidRPr="00743286">
        <w:rPr>
          <w:rFonts w:eastAsia="Calibri"/>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743286" w:rsidRPr="00743286" w:rsidRDefault="00743286" w:rsidP="00743286">
      <w:pPr>
        <w:rPr>
          <w:rFonts w:eastAsia="Calibri"/>
        </w:rPr>
      </w:pPr>
      <w:r w:rsidRPr="00743286">
        <w:rPr>
          <w:rFonts w:eastAsia="Calibri"/>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743286" w:rsidRPr="00743286" w:rsidRDefault="00743286" w:rsidP="00743286">
      <w:pPr>
        <w:rPr>
          <w:rFonts w:eastAsia="Calibri"/>
        </w:rPr>
      </w:pPr>
      <w:r w:rsidRPr="00743286">
        <w:rPr>
          <w:rFonts w:eastAsia="Calibri"/>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743286" w:rsidRPr="00743286" w:rsidRDefault="00743286" w:rsidP="00743286">
      <w:pPr>
        <w:rPr>
          <w:rFonts w:eastAsia="Calibri"/>
        </w:rPr>
      </w:pPr>
      <w:r w:rsidRPr="00743286">
        <w:rPr>
          <w:rFonts w:eastAsia="Calibri"/>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43286" w:rsidRPr="00743286" w:rsidRDefault="00743286" w:rsidP="00743286">
      <w:pPr>
        <w:rPr>
          <w:rFonts w:eastAsia="Calibri"/>
        </w:rPr>
      </w:pPr>
      <w:r w:rsidRPr="00743286">
        <w:rPr>
          <w:rFonts w:eastAsia="Calibri"/>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743286" w:rsidRPr="00743286" w:rsidRDefault="00743286" w:rsidP="00743286">
      <w:pPr>
        <w:rPr>
          <w:rFonts w:eastAsia="Calibri"/>
        </w:rPr>
      </w:pPr>
      <w:r w:rsidRPr="00743286">
        <w:rPr>
          <w:rFonts w:eastAsia="Calibri"/>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743286" w:rsidRPr="00743286" w:rsidRDefault="00743286" w:rsidP="00743286">
      <w:pPr>
        <w:rPr>
          <w:rFonts w:eastAsia="Calibri"/>
        </w:rPr>
      </w:pPr>
      <w:r w:rsidRPr="00743286">
        <w:rPr>
          <w:rFonts w:eastAsia="Calibri"/>
        </w:rPr>
        <w:lastRenderedPageBreak/>
        <w:t>Воспитание экологической культуры, культуры здорового и безопасного образа жизни:</w:t>
      </w:r>
    </w:p>
    <w:p w:rsidR="00743286" w:rsidRPr="00743286" w:rsidRDefault="00743286" w:rsidP="00743286">
      <w:pPr>
        <w:rPr>
          <w:rFonts w:eastAsia="Calibri"/>
        </w:rPr>
      </w:pPr>
      <w:r w:rsidRPr="00743286">
        <w:rPr>
          <w:rFonts w:eastAsia="Calibri"/>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743286" w:rsidRPr="00743286" w:rsidRDefault="00743286" w:rsidP="00743286">
      <w:pPr>
        <w:rPr>
          <w:rFonts w:eastAsia="Calibri"/>
        </w:rPr>
      </w:pPr>
      <w:r w:rsidRPr="00743286">
        <w:rPr>
          <w:rFonts w:eastAsia="Calibri"/>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743286" w:rsidRPr="00743286" w:rsidRDefault="00743286" w:rsidP="00743286">
      <w:pPr>
        <w:rPr>
          <w:rFonts w:eastAsia="Calibri"/>
        </w:rPr>
      </w:pPr>
      <w:r w:rsidRPr="00743286">
        <w:rPr>
          <w:rFonts w:eastAsia="Calibri"/>
        </w:rPr>
        <w:t>• понимание взаимной связи здоровья, экологического качества окружающей среды и экологической культуры человека;</w:t>
      </w:r>
    </w:p>
    <w:p w:rsidR="00743286" w:rsidRPr="00743286" w:rsidRDefault="00743286" w:rsidP="00743286">
      <w:pPr>
        <w:rPr>
          <w:rFonts w:eastAsia="Calibri"/>
        </w:rPr>
      </w:pPr>
      <w:r w:rsidRPr="00743286">
        <w:rPr>
          <w:rFonts w:eastAsia="Calibri"/>
        </w:rP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743286" w:rsidRPr="00743286" w:rsidRDefault="00743286" w:rsidP="00743286">
      <w:pPr>
        <w:rPr>
          <w:rFonts w:eastAsia="Calibri"/>
        </w:rPr>
      </w:pPr>
      <w:r w:rsidRPr="00743286">
        <w:rPr>
          <w:rFonts w:eastAsia="Calibri"/>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43286" w:rsidRPr="00743286" w:rsidRDefault="00743286" w:rsidP="00743286">
      <w:pPr>
        <w:rPr>
          <w:rFonts w:eastAsia="Calibri"/>
        </w:rPr>
      </w:pPr>
      <w:r w:rsidRPr="00743286">
        <w:rPr>
          <w:rFonts w:eastAsia="Calibri"/>
        </w:rPr>
        <w:t>• представления о факторах окружающей природно-соци- альной среды, негативно влияющих на здоровье человека; способах их компенсации, избегания, преодоления;</w:t>
      </w:r>
    </w:p>
    <w:p w:rsidR="00743286" w:rsidRPr="00743286" w:rsidRDefault="00743286" w:rsidP="00743286">
      <w:pPr>
        <w:rPr>
          <w:rFonts w:eastAsia="Calibri"/>
        </w:rPr>
      </w:pPr>
      <w:r w:rsidRPr="00743286">
        <w:rPr>
          <w:rFonts w:eastAsia="Calibri"/>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743286" w:rsidRPr="00743286" w:rsidRDefault="00743286" w:rsidP="00743286">
      <w:pPr>
        <w:rPr>
          <w:rFonts w:eastAsia="Calibri"/>
        </w:rPr>
      </w:pPr>
      <w:r w:rsidRPr="00743286">
        <w:rPr>
          <w:rFonts w:eastAsia="Calibri"/>
        </w:rPr>
        <w:t>• опыт самооценки личного вклада в ресурсосбережение, сохранение качества окружающей среды, биоразнообразия, экологическую безопасность;</w:t>
      </w:r>
    </w:p>
    <w:p w:rsidR="00743286" w:rsidRPr="00743286" w:rsidRDefault="00743286" w:rsidP="00743286">
      <w:pPr>
        <w:rPr>
          <w:rFonts w:eastAsia="Calibri"/>
        </w:rPr>
      </w:pPr>
      <w:r w:rsidRPr="00743286">
        <w:rPr>
          <w:rFonts w:eastAsia="Calibri"/>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743286" w:rsidRPr="00743286" w:rsidRDefault="00743286" w:rsidP="00743286">
      <w:pPr>
        <w:rPr>
          <w:rFonts w:eastAsia="Calibri"/>
        </w:rPr>
      </w:pPr>
      <w:r w:rsidRPr="00743286">
        <w:rPr>
          <w:rFonts w:eastAsia="Calibri"/>
        </w:rPr>
        <w:t>• знание основ законодательства в области защиты здоровья и экологического качества окружающей среды и выполнение его требований;</w:t>
      </w:r>
    </w:p>
    <w:p w:rsidR="00743286" w:rsidRPr="00743286" w:rsidRDefault="00743286" w:rsidP="00743286">
      <w:pPr>
        <w:rPr>
          <w:rFonts w:eastAsia="Calibri"/>
        </w:rPr>
      </w:pPr>
      <w:r w:rsidRPr="00743286">
        <w:rPr>
          <w:rFonts w:eastAsia="Calibri"/>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743286" w:rsidRPr="00743286" w:rsidRDefault="00743286" w:rsidP="00743286">
      <w:pPr>
        <w:rPr>
          <w:rFonts w:eastAsia="Calibri"/>
        </w:rPr>
      </w:pPr>
      <w:r w:rsidRPr="00743286">
        <w:rPr>
          <w:rFonts w:eastAsia="Calibri"/>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743286" w:rsidRPr="00743286" w:rsidRDefault="00743286" w:rsidP="00743286">
      <w:pPr>
        <w:rPr>
          <w:rFonts w:eastAsia="Calibri"/>
        </w:rPr>
      </w:pPr>
      <w:r w:rsidRPr="00743286">
        <w:rPr>
          <w:rFonts w:eastAsia="Calibri"/>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743286" w:rsidRPr="00743286" w:rsidRDefault="00743286" w:rsidP="00743286">
      <w:pPr>
        <w:rPr>
          <w:rFonts w:eastAsia="Calibri"/>
        </w:rPr>
      </w:pPr>
      <w:r w:rsidRPr="00743286">
        <w:rPr>
          <w:rFonts w:eastAsia="Calibri"/>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743286" w:rsidRPr="00743286" w:rsidRDefault="00743286" w:rsidP="00743286">
      <w:pPr>
        <w:rPr>
          <w:rFonts w:eastAsia="Calibri"/>
        </w:rPr>
      </w:pPr>
      <w:r w:rsidRPr="00743286">
        <w:rPr>
          <w:rFonts w:eastAsia="Calibri"/>
        </w:rPr>
        <w:t>• опыт участия в физкультурно-оздоровительных, санитарно-гигиенических мероприятиях, экологическом туризме;</w:t>
      </w:r>
    </w:p>
    <w:p w:rsidR="00743286" w:rsidRPr="00743286" w:rsidRDefault="00743286" w:rsidP="00743286">
      <w:pPr>
        <w:rPr>
          <w:rFonts w:eastAsia="Calibri"/>
        </w:rPr>
      </w:pPr>
      <w:r w:rsidRPr="00743286">
        <w:rPr>
          <w:rFonts w:eastAsia="Calibri"/>
        </w:rPr>
        <w:t>• резко негативное отношение к курению, употреблению алкогольных напитков, наркотиков и других психоактивных веществ (ПАВ);</w:t>
      </w:r>
    </w:p>
    <w:p w:rsidR="00743286" w:rsidRPr="00743286" w:rsidRDefault="00743286" w:rsidP="00743286">
      <w:pPr>
        <w:rPr>
          <w:rFonts w:eastAsia="Calibri"/>
        </w:rPr>
      </w:pPr>
      <w:r w:rsidRPr="00743286">
        <w:rPr>
          <w:rFonts w:eastAsia="Calibri"/>
        </w:rPr>
        <w:t>• отрицательное отношение к лицам и организациям, пропагандирующим курение и пьянство, распространяющим наркотики и другие ПАВ.</w:t>
      </w:r>
    </w:p>
    <w:p w:rsidR="00743286" w:rsidRPr="00743286" w:rsidRDefault="00743286" w:rsidP="00743286">
      <w:pPr>
        <w:rPr>
          <w:rFonts w:eastAsia="Calibri"/>
        </w:rPr>
      </w:pPr>
      <w:r w:rsidRPr="00743286">
        <w:rPr>
          <w:rFonts w:eastAsia="Calibri"/>
        </w:rPr>
        <w:t>Воспитание трудолюбия, сознательного, творческого отношения к образованию, труду и жизни, подготовка к сознательному выбору профессии:</w:t>
      </w:r>
    </w:p>
    <w:p w:rsidR="00743286" w:rsidRPr="00743286" w:rsidRDefault="00743286" w:rsidP="00743286">
      <w:pPr>
        <w:rPr>
          <w:rFonts w:eastAsia="Calibri"/>
        </w:rPr>
      </w:pPr>
      <w:r w:rsidRPr="00743286">
        <w:rPr>
          <w:rFonts w:eastAsia="Calibri"/>
        </w:rPr>
        <w:t>• понимание необходимости научных знаний для развития личности и общества, их роли в жизни, труде, творчестве;</w:t>
      </w:r>
    </w:p>
    <w:p w:rsidR="00743286" w:rsidRPr="00743286" w:rsidRDefault="00743286" w:rsidP="00743286">
      <w:pPr>
        <w:rPr>
          <w:rFonts w:eastAsia="Calibri"/>
        </w:rPr>
      </w:pPr>
      <w:r w:rsidRPr="00743286">
        <w:rPr>
          <w:rFonts w:eastAsia="Calibri"/>
        </w:rPr>
        <w:t>• осознание нравственных основ образования;</w:t>
      </w:r>
    </w:p>
    <w:p w:rsidR="00743286" w:rsidRPr="00743286" w:rsidRDefault="00743286" w:rsidP="00743286">
      <w:pPr>
        <w:rPr>
          <w:rFonts w:eastAsia="Calibri"/>
        </w:rPr>
      </w:pPr>
      <w:r w:rsidRPr="00743286">
        <w:rPr>
          <w:rFonts w:eastAsia="Calibri"/>
        </w:rPr>
        <w:lastRenderedPageBreak/>
        <w:t>• осознание важности непрерывного образования и самообразования в течение всей жизни;</w:t>
      </w:r>
    </w:p>
    <w:p w:rsidR="00743286" w:rsidRPr="00743286" w:rsidRDefault="00743286" w:rsidP="00743286">
      <w:pPr>
        <w:rPr>
          <w:rFonts w:eastAsia="Calibri"/>
        </w:rPr>
      </w:pPr>
      <w:r w:rsidRPr="00743286">
        <w:rPr>
          <w:rFonts w:eastAsia="Calibri"/>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743286" w:rsidRPr="00743286" w:rsidRDefault="00743286" w:rsidP="00743286">
      <w:pPr>
        <w:rPr>
          <w:rFonts w:eastAsia="Calibri"/>
        </w:rPr>
      </w:pPr>
      <w:r w:rsidRPr="00743286">
        <w:rPr>
          <w:rFonts w:eastAsia="Calibri"/>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43286" w:rsidRPr="00743286" w:rsidRDefault="00743286" w:rsidP="00743286">
      <w:pPr>
        <w:rPr>
          <w:rFonts w:eastAsia="Calibri"/>
        </w:rPr>
      </w:pPr>
      <w:r w:rsidRPr="00743286">
        <w:rPr>
          <w:rFonts w:eastAsia="Calibri"/>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743286" w:rsidRPr="00743286" w:rsidRDefault="00743286" w:rsidP="00743286">
      <w:pPr>
        <w:rPr>
          <w:rFonts w:eastAsia="Calibri"/>
        </w:rPr>
      </w:pPr>
      <w:r w:rsidRPr="00743286">
        <w:rPr>
          <w:rFonts w:eastAsia="Calibri"/>
        </w:rPr>
        <w:t>• готовность к выбору профиля обучения на следующей уровне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743286" w:rsidRPr="00743286" w:rsidRDefault="00743286" w:rsidP="00743286">
      <w:pPr>
        <w:rPr>
          <w:rFonts w:eastAsia="Calibri"/>
        </w:rPr>
      </w:pPr>
      <w:r w:rsidRPr="00743286">
        <w:rPr>
          <w:rFonts w:eastAsia="Calibri"/>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743286" w:rsidRPr="00743286" w:rsidRDefault="00743286" w:rsidP="00743286">
      <w:pPr>
        <w:rPr>
          <w:rFonts w:eastAsia="Calibri"/>
        </w:rPr>
      </w:pPr>
      <w:r w:rsidRPr="00743286">
        <w:rPr>
          <w:rFonts w:eastAsia="Calibri"/>
        </w:rPr>
        <w:t>• общее знакомство с трудовым законодательством;</w:t>
      </w:r>
    </w:p>
    <w:p w:rsidR="00743286" w:rsidRPr="00743286" w:rsidRDefault="00743286" w:rsidP="00743286">
      <w:pPr>
        <w:rPr>
          <w:rFonts w:eastAsia="Calibri"/>
        </w:rPr>
      </w:pPr>
      <w:r w:rsidRPr="00743286">
        <w:rPr>
          <w:rFonts w:eastAsia="Calibri"/>
        </w:rPr>
        <w:t>• нетерпимое отношение к лени, безответственности и пассивности в образовании и труде.</w:t>
      </w:r>
    </w:p>
    <w:p w:rsidR="00743286" w:rsidRPr="00743286" w:rsidRDefault="00743286" w:rsidP="00743286">
      <w:pPr>
        <w:rPr>
          <w:rFonts w:eastAsia="Calibri"/>
        </w:rPr>
      </w:pPr>
      <w:r w:rsidRPr="00743286">
        <w:rPr>
          <w:rFonts w:eastAsia="Calibri"/>
        </w:rPr>
        <w:t>Воспитание ценностного отношения к прекрасному, формирование основ эстетической культуры (эстетическое воспитание):</w:t>
      </w:r>
    </w:p>
    <w:p w:rsidR="00743286" w:rsidRPr="00743286" w:rsidRDefault="00743286" w:rsidP="00743286">
      <w:pPr>
        <w:rPr>
          <w:rFonts w:eastAsia="Calibri"/>
        </w:rPr>
      </w:pPr>
      <w:r w:rsidRPr="00743286">
        <w:rPr>
          <w:rFonts w:eastAsia="Calibri"/>
        </w:rPr>
        <w:t>• ценностное отношение к прекрасному, восприятие искусства как особой формы познания и преобразования мира;</w:t>
      </w:r>
    </w:p>
    <w:p w:rsidR="00743286" w:rsidRPr="00743286" w:rsidRDefault="00743286" w:rsidP="00743286">
      <w:pPr>
        <w:rPr>
          <w:rFonts w:eastAsia="Calibri"/>
        </w:rPr>
      </w:pPr>
      <w:r w:rsidRPr="00743286">
        <w:rPr>
          <w:rFonts w:eastAsia="Calibri"/>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743286" w:rsidRPr="00743286" w:rsidRDefault="00743286" w:rsidP="00743286">
      <w:pPr>
        <w:rPr>
          <w:rFonts w:eastAsia="Calibri"/>
        </w:rPr>
      </w:pPr>
      <w:r w:rsidRPr="00743286">
        <w:rPr>
          <w:rFonts w:eastAsia="Calibri"/>
        </w:rPr>
        <w:t>• представление об искусстве народов России.</w:t>
      </w:r>
    </w:p>
    <w:p w:rsidR="00743286" w:rsidRPr="00743286" w:rsidRDefault="00743286" w:rsidP="00743286">
      <w:pPr>
        <w:rPr>
          <w:rFonts w:eastAsia="Calibri"/>
        </w:rPr>
      </w:pPr>
      <w:r w:rsidRPr="00743286">
        <w:rPr>
          <w:rFonts w:eastAsia="Calibri"/>
        </w:rPr>
        <w:t>2.3.5. Виды деятельности и формы занятий с обучающимися на уровне основного общего образования.</w:t>
      </w:r>
    </w:p>
    <w:p w:rsidR="00743286" w:rsidRPr="00743286" w:rsidRDefault="00743286" w:rsidP="00743286">
      <w:pPr>
        <w:rPr>
          <w:rFonts w:eastAsia="Calibri"/>
        </w:rPr>
      </w:pPr>
      <w:r w:rsidRPr="00743286">
        <w:rPr>
          <w:rFonts w:eastAsia="Calibri"/>
        </w:rPr>
        <w:t xml:space="preserve"> Воспитание гражданственности, патриотизма, уважения к правам, свободам и обязанностям человека.</w:t>
      </w:r>
    </w:p>
    <w:p w:rsidR="00743286" w:rsidRPr="00743286" w:rsidRDefault="00743286" w:rsidP="00743286">
      <w:pPr>
        <w:rPr>
          <w:rFonts w:eastAsia="Calibri"/>
        </w:rPr>
      </w:pPr>
      <w:r w:rsidRPr="00743286">
        <w:rPr>
          <w:rFonts w:eastAsia="Calibri"/>
        </w:rPr>
        <w:t>В МБОУ «СОШ№1» г.Гурьевска создан кадетский корпус в состав которого входят 5 «А»,  6 «А», 7 «А», 8 «А» классы. Формы работы  в кадетском классе  позволяют успешно  реализовать все направления  воспитательной программы.  В других классах дети  также  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Калининградской области, гербе города Гурьевска.</w:t>
      </w:r>
    </w:p>
    <w:p w:rsidR="00743286" w:rsidRPr="00743286" w:rsidRDefault="00743286" w:rsidP="00743286">
      <w:pPr>
        <w:rPr>
          <w:rFonts w:eastAsia="Calibri"/>
        </w:rPr>
      </w:pPr>
      <w:r w:rsidRPr="00743286">
        <w:rPr>
          <w:rFonts w:eastAsia="Calibri"/>
        </w:rPr>
        <w:t xml:space="preserve">Обучающиеся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обучения и воспитания дети знакомятся с историей и культурой родного края, народным творчеством, этнокультурными традициями, фольклором, особенностями быта народов России, знакомятся с важнейшими событиями в истории нашей страны, содержанием и значением государственных праздников. Подростки привлекаются  к деятельности  общественных организаций патриотической и гражданской направленности, детско-юношеских </w:t>
      </w:r>
      <w:r w:rsidRPr="00743286">
        <w:rPr>
          <w:rFonts w:eastAsia="Calibri"/>
        </w:rPr>
        <w:lastRenderedPageBreak/>
        <w:t>движений, организаций, сообществ. Педагоги школы знакомят детей  с правами гражданина России,  организуют беседы о подвигах Российской армии, защитниках Отечества,  проводят  игры военно-патриотического содержания, военно- полевые сборы кадетов, конкурсы  и спортивные  соревнования, встречи с ветеранами и военнослужащими, особенно ценны встречи с  выпускниками  нашей школы.</w:t>
      </w:r>
    </w:p>
    <w:p w:rsidR="00743286" w:rsidRPr="00743286" w:rsidRDefault="00743286" w:rsidP="00743286">
      <w:pPr>
        <w:rPr>
          <w:rFonts w:eastAsia="Calibri"/>
        </w:rPr>
      </w:pPr>
      <w:r w:rsidRPr="00743286">
        <w:rPr>
          <w:rFonts w:eastAsia="Calibri"/>
        </w:rPr>
        <w:t>Воспитание социальной ответственности и компетентности.</w:t>
      </w:r>
    </w:p>
    <w:p w:rsidR="00743286" w:rsidRPr="00743286" w:rsidRDefault="00743286" w:rsidP="00743286">
      <w:pPr>
        <w:rPr>
          <w:rFonts w:eastAsia="Calibri"/>
        </w:rPr>
      </w:pPr>
      <w:r w:rsidRPr="00743286">
        <w:rPr>
          <w:rFonts w:eastAsia="Calibri"/>
        </w:rPr>
        <w:t>Учащиеся МБОУ «СОШ№1» активно участвуют в улучшении школьной среды, принимают активное участие в акции «Помоги школе», работают на субботниках , на пришкольной территории, принимают  посильное участие в  ремонте  кабинетов  в летний период. Школа находится в микрорайоне ул. Фабричная, школьным стадионом и спортивной площадкой пользуются  подростки и жители микрорайона , поэтому  наши учащиеся следя  за порядком на спортивных объектах, принимают участие в субботниках в парке 40-летия Победы, расположенном в микрорайоне. Таким образом  подростки принимают участие в доступных сферах  жизни окружающего социума.</w:t>
      </w:r>
    </w:p>
    <w:p w:rsidR="00743286" w:rsidRPr="00743286" w:rsidRDefault="00743286" w:rsidP="00743286">
      <w:pPr>
        <w:rPr>
          <w:rFonts w:eastAsia="Calibri"/>
        </w:rPr>
      </w:pPr>
      <w:r w:rsidRPr="00743286">
        <w:rPr>
          <w:rFonts w:eastAsia="Calibri"/>
        </w:rPr>
        <w:t>Через систему самоуправления ( Совет, Военный Совет кадетского корпуса, экологический Совет, классные органы самоуправления) обучающиеся  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743286" w:rsidRPr="00743286" w:rsidRDefault="00743286" w:rsidP="00743286">
      <w:pPr>
        <w:rPr>
          <w:rFonts w:eastAsia="Calibri"/>
        </w:rPr>
      </w:pPr>
      <w:r w:rsidRPr="00743286">
        <w:rPr>
          <w:rFonts w:eastAsia="Calibri"/>
        </w:rPr>
        <w:t xml:space="preserve">   Педагогический коллектив строит систему работы так, чтобы дети активно и осознанно участвовали  в разнообразных видах и типах отношений в основных сферах своей жизнедеятельности: общение, учёба, игра, спорт, творчество, увлечения ,приобретали  опыт и осваивали  основные формы учебного сотрудничества: сотрудничество со сверстниками и с учителями, активно участвовали  в организации, осуществлении и развитии школьного самоуправления: участвуют в принятии решений руководящих органов образовательного учреждения; решали  вопросы, связанные с самообслуживанием, поддержанием порядка, дисциплины, дежурства и работы в школе; контролировали выполнение обучающимися основных прав и обязанностей; защищали  права обучающихся на всех уровнях управления школой . На основе  полученных знаний дети  реализуют  свои  небольшие  социальные проекты – «Помощь ветерану», «Помощь подшефному детскому саду», «Поздравление ветерана Великой Отечественной войны с праздником»,  «Интервью героя», «Юные земляки родному краю» и др.</w:t>
      </w:r>
    </w:p>
    <w:p w:rsidR="00743286" w:rsidRPr="00743286" w:rsidRDefault="00743286" w:rsidP="00743286">
      <w:pPr>
        <w:rPr>
          <w:rFonts w:eastAsia="Calibri"/>
        </w:rPr>
      </w:pPr>
      <w:r w:rsidRPr="00743286">
        <w:rPr>
          <w:rFonts w:eastAsia="Calibri"/>
        </w:rPr>
        <w:t>Воспитание нравственных чувств, убеждений, этического сознания.</w:t>
      </w:r>
    </w:p>
    <w:p w:rsidR="00743286" w:rsidRPr="00743286" w:rsidRDefault="00743286" w:rsidP="00743286">
      <w:pPr>
        <w:rPr>
          <w:rFonts w:eastAsia="Calibri"/>
        </w:rPr>
      </w:pPr>
      <w:r w:rsidRPr="00743286">
        <w:rPr>
          <w:rFonts w:eastAsia="Calibri"/>
        </w:rPr>
        <w:t>Учащиеся нашей школы регулярно участвуют в общественно полезном труде в помощь школе, городу, селу, родному краю. Воспитанники объединения дополнительного образования «Эколог» и волонтёрского отряда «Эколята» выезжают на побережье Балтийского моря – принимают участие в укреплении побережья, регулярно проводят экологические акции на реке Гурьевка, на Гурьевской дамбе, на Балтийском побережье. Кадеты принимают участие в военно- патриотических мероприятиях района и области, воспитанники спортивных секций готовят спортивный зал и стадион к новому учебному году.</w:t>
      </w:r>
    </w:p>
    <w:p w:rsidR="00743286" w:rsidRPr="00743286" w:rsidRDefault="00743286" w:rsidP="00743286">
      <w:pPr>
        <w:rPr>
          <w:rFonts w:eastAsia="Calibri"/>
        </w:rPr>
      </w:pPr>
      <w:r w:rsidRPr="00743286">
        <w:rPr>
          <w:rFonts w:eastAsia="Calibri"/>
        </w:rPr>
        <w:t>Учащиеся школы проводят акции «Наведи порядок в подъезде», «Помоги соседу», «Поздравь соседа с праздником» , «Помоги бездомному животному» и другие  - таким образом 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743286" w:rsidRPr="00743286" w:rsidRDefault="00743286" w:rsidP="00743286">
      <w:pPr>
        <w:rPr>
          <w:rFonts w:eastAsia="Calibri"/>
        </w:rPr>
      </w:pPr>
      <w:r w:rsidRPr="00743286">
        <w:rPr>
          <w:rFonts w:eastAsia="Calibri"/>
        </w:rPr>
        <w:t xml:space="preserve"> Во время  планирования, реализации добрых дел дети 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743286" w:rsidRPr="00743286" w:rsidRDefault="00743286" w:rsidP="00743286">
      <w:pPr>
        <w:rPr>
          <w:rFonts w:eastAsia="Calibri"/>
        </w:rPr>
      </w:pPr>
      <w:r w:rsidRPr="00743286">
        <w:rPr>
          <w:rFonts w:eastAsia="Calibri"/>
        </w:rPr>
        <w:t xml:space="preserve">На классных часах, внеурочных занятиях учащиеся знакомятся </w:t>
      </w:r>
      <w:r w:rsidRPr="00743286">
        <w:t xml:space="preserve"> с основными правилами поведения в школе, общественных местах, обучаются  распознавать хорошие и плохие </w:t>
      </w:r>
      <w:r w:rsidRPr="00743286">
        <w:lastRenderedPageBreak/>
        <w:t>поступки (в процессе бесед,  просмотра учебных фильмов, наблюдения и обсуждения в педагогически организованной ситуации поступков, поведения разных людей).</w:t>
      </w:r>
    </w:p>
    <w:p w:rsidR="00743286" w:rsidRPr="00743286" w:rsidRDefault="00743286" w:rsidP="00743286">
      <w:pPr>
        <w:rPr>
          <w:rFonts w:eastAsia="Calibri"/>
        </w:rPr>
      </w:pPr>
      <w:r w:rsidRPr="00743286">
        <w:rPr>
          <w:rFonts w:eastAsia="Calibri"/>
        </w:rPr>
        <w:t>Школа  планирует воспитательную работу в тесном сотрудничестве с каждой семьей. Привлекая  родителей, педагоги  дают ребенку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743286" w:rsidRPr="00743286" w:rsidRDefault="00743286" w:rsidP="00743286">
      <w:pPr>
        <w:rPr>
          <w:rFonts w:eastAsia="Calibri"/>
        </w:rPr>
      </w:pPr>
      <w:r w:rsidRPr="00743286">
        <w:rPr>
          <w:rFonts w:eastAsia="Calibri"/>
        </w:rPr>
        <w:t>Воспитание экологической культуры, культуры здорового и безопасного образа жизни.</w:t>
      </w:r>
    </w:p>
    <w:p w:rsidR="00743286" w:rsidRPr="00743286" w:rsidRDefault="00743286" w:rsidP="00743286">
      <w:pPr>
        <w:rPr>
          <w:rFonts w:eastAsia="Calibri"/>
        </w:rPr>
      </w:pPr>
      <w:r w:rsidRPr="00743286">
        <w:rPr>
          <w:rFonts w:eastAsia="Calibri"/>
        </w:rPr>
        <w:t xml:space="preserve">Для успешной реализации  экологического воспитания в школе работают объединения дополнительного образования «Эколог», волонтёрский отряд «Эколята», кружок туристско – краеведческой направленности  «Виктория». </w:t>
      </w:r>
    </w:p>
    <w:p w:rsidR="00743286" w:rsidRPr="00743286" w:rsidRDefault="00743286" w:rsidP="00743286">
      <w:pPr>
        <w:rPr>
          <w:rFonts w:eastAsia="Calibri"/>
        </w:rPr>
      </w:pPr>
      <w:r w:rsidRPr="00743286">
        <w:rPr>
          <w:rFonts w:eastAsia="Calibri"/>
        </w:rPr>
        <w:t>Обучающиеся 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 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 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743286" w:rsidRPr="00743286" w:rsidRDefault="00743286" w:rsidP="00743286">
      <w:pPr>
        <w:rPr>
          <w:rFonts w:eastAsia="Calibri"/>
        </w:rPr>
      </w:pPr>
      <w:r w:rsidRPr="00743286">
        <w:rPr>
          <w:rFonts w:eastAsia="Calibri"/>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743286" w:rsidRPr="00743286" w:rsidRDefault="00743286" w:rsidP="00743286">
      <w:pPr>
        <w:rPr>
          <w:rFonts w:eastAsia="Calibri"/>
        </w:rPr>
      </w:pPr>
      <w:r w:rsidRPr="00743286">
        <w:rPr>
          <w:rFonts w:eastAsia="Calibri"/>
        </w:rPr>
        <w:t>Учатся учатся оказывать первую доврачебную помощь пострадавшим.</w:t>
      </w:r>
    </w:p>
    <w:p w:rsidR="00743286" w:rsidRPr="00743286" w:rsidRDefault="00743286" w:rsidP="00743286">
      <w:pPr>
        <w:rPr>
          <w:rFonts w:eastAsia="Calibri"/>
        </w:rPr>
      </w:pPr>
      <w:r w:rsidRPr="00743286">
        <w:rPr>
          <w:rFonts w:eastAsia="Calibri"/>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743286" w:rsidRPr="00743286" w:rsidRDefault="00743286" w:rsidP="00743286">
      <w:pPr>
        <w:rPr>
          <w:rFonts w:eastAsia="Calibri"/>
        </w:rPr>
      </w:pPr>
      <w:r w:rsidRPr="00743286">
        <w:rPr>
          <w:rFonts w:eastAsia="Calibri"/>
        </w:rPr>
        <w:t>Приобретают навык противостояния негативному влиянию сверстников и взрослых на формирование вредных для здоровья привычек, зависимости от ПАВ Участвуют на добровольной основе в деятельности детско- юношеских общественных экологических организаций, мероприятиях, проводимых общественными экологическими организациями.</w:t>
      </w:r>
    </w:p>
    <w:p w:rsidR="00743286" w:rsidRPr="00743286" w:rsidRDefault="00743286" w:rsidP="00743286">
      <w:pPr>
        <w:rPr>
          <w:rFonts w:eastAsia="Calibri"/>
        </w:rPr>
      </w:pPr>
      <w:r w:rsidRPr="00743286">
        <w:rPr>
          <w:rFonts w:eastAsia="Calibri"/>
        </w:rPr>
        <w:t>Проводят школьный экологический мониторинг, включающий:</w:t>
      </w:r>
    </w:p>
    <w:p w:rsidR="00743286" w:rsidRPr="00743286" w:rsidRDefault="00743286" w:rsidP="00743286">
      <w:pPr>
        <w:rPr>
          <w:rFonts w:eastAsia="Calibri"/>
        </w:rPr>
      </w:pPr>
      <w:r w:rsidRPr="00743286">
        <w:rPr>
          <w:rFonts w:eastAsia="Calibri"/>
        </w:rPr>
        <w:t>• систематические и целенаправленные наблюдения за состоянием окружающей среды своей местности, школы, своего жилища;</w:t>
      </w:r>
    </w:p>
    <w:p w:rsidR="00743286" w:rsidRPr="00743286" w:rsidRDefault="00743286" w:rsidP="00743286">
      <w:pPr>
        <w:rPr>
          <w:rFonts w:eastAsia="Calibri"/>
        </w:rPr>
      </w:pPr>
      <w:r w:rsidRPr="00743286">
        <w:rPr>
          <w:rFonts w:eastAsia="Calibri"/>
        </w:rPr>
        <w:t>• мониторинг состояния водной и воздушной среды в своём жилище, школе, населённом пункте;</w:t>
      </w:r>
    </w:p>
    <w:p w:rsidR="00743286" w:rsidRPr="00743286" w:rsidRDefault="00743286" w:rsidP="00743286">
      <w:pPr>
        <w:rPr>
          <w:rFonts w:eastAsia="Calibri"/>
        </w:rPr>
      </w:pPr>
      <w:r w:rsidRPr="00743286">
        <w:rPr>
          <w:rFonts w:eastAsia="Calibri"/>
        </w:rPr>
        <w:t>• выявление источников загрязнения почвы, воды и воздуха, состава и интенсивности загрязнений, определение причин загрязнения;</w:t>
      </w:r>
    </w:p>
    <w:p w:rsidR="00743286" w:rsidRPr="00743286" w:rsidRDefault="00743286" w:rsidP="00743286">
      <w:pPr>
        <w:rPr>
          <w:rFonts w:eastAsia="Calibri"/>
        </w:rPr>
      </w:pPr>
      <w:r w:rsidRPr="00743286">
        <w:rPr>
          <w:rFonts w:eastAsia="Calibri"/>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743286" w:rsidRPr="00743286" w:rsidRDefault="00743286" w:rsidP="00743286">
      <w:pPr>
        <w:rPr>
          <w:rFonts w:eastAsia="Calibri"/>
        </w:rPr>
      </w:pPr>
      <w:r w:rsidRPr="00743286">
        <w:rPr>
          <w:rFonts w:eastAsia="Calibri"/>
        </w:rPr>
        <w:lastRenderedPageBreak/>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 Все направления  экологического воспитания ежегодно направляются на конкурс , в котором МБОУ «СОШ№1»  5 раз награждена международным призом «Зеленый флаг». Учащиеся активно участвуют  в экологических мероприятиях.</w:t>
      </w:r>
    </w:p>
    <w:p w:rsidR="00743286" w:rsidRPr="00743286" w:rsidRDefault="00743286" w:rsidP="00743286">
      <w:pPr>
        <w:rPr>
          <w:rFonts w:eastAsia="Calibri"/>
        </w:rPr>
      </w:pPr>
      <w:r w:rsidRPr="00743286">
        <w:rPr>
          <w:rFonts w:eastAsia="Calibri"/>
        </w:rPr>
        <w:t>Воспитание трудолюбия, сознательного, творческого отношения к образованию, труду и жизни, подготовка к сознательному выбору профессии.</w:t>
      </w:r>
    </w:p>
    <w:p w:rsidR="00743286" w:rsidRPr="00743286" w:rsidRDefault="00743286" w:rsidP="00743286">
      <w:pPr>
        <w:rPr>
          <w:rFonts w:eastAsia="Calibri"/>
        </w:rPr>
      </w:pPr>
      <w:r w:rsidRPr="00743286">
        <w:rPr>
          <w:rFonts w:eastAsia="Calibri"/>
        </w:rPr>
        <w:t>Участвуют в подготовке и проведении «Предметных недель», принимают  активное участие в экскурсиях, походах, наблюдениях по оценке окружающей среды, принимают активное участие в экологической программе «Хранители природы».</w:t>
      </w:r>
    </w:p>
    <w:p w:rsidR="00743286" w:rsidRPr="00743286" w:rsidRDefault="00743286" w:rsidP="00743286">
      <w:pPr>
        <w:rPr>
          <w:rFonts w:eastAsia="Calibri"/>
        </w:rPr>
      </w:pPr>
      <w:r w:rsidRPr="00743286">
        <w:rPr>
          <w:rFonts w:eastAsia="Calibri"/>
        </w:rPr>
        <w:t>Участвуют в олимпиадах по учебным предметам, изготавливают учебные пособия для школьных кабинетов, в рамках «Дня дублёра» проводят познавательные игры с обучающихся младших классов.</w:t>
      </w:r>
    </w:p>
    <w:p w:rsidR="00743286" w:rsidRPr="00743286" w:rsidRDefault="00743286" w:rsidP="00743286">
      <w:pPr>
        <w:rPr>
          <w:rFonts w:eastAsia="Calibri"/>
        </w:rPr>
      </w:pPr>
      <w:r w:rsidRPr="00743286">
        <w:rPr>
          <w:rFonts w:eastAsia="Calibri"/>
        </w:rPr>
        <w:t>Участвуют в экскурсиях на промышленные и сельскохозяйственные предприятия («Залесский фермер»,  «Шоколадная фабрика» и др.), учреждения культуры, в ходе которых знакомятся с различными видами труда, с различными профессиями, участвуют в проектах «Билет в будущее»,  «World skills».</w:t>
      </w:r>
    </w:p>
    <w:p w:rsidR="00743286" w:rsidRPr="00743286" w:rsidRDefault="00743286" w:rsidP="00743286">
      <w:pPr>
        <w:rPr>
          <w:rFonts w:eastAsia="Calibri"/>
        </w:rPr>
      </w:pPr>
      <w:r w:rsidRPr="00743286">
        <w:rPr>
          <w:rFonts w:eastAsia="Calibri"/>
        </w:rPr>
        <w:t>Знакомятся с профессиональной деятельностью и жизненным путём своих родителей и прародителей, участвуют в организации и проведении презентаций «Профессия моей мамы», «Труд нашей семьи».</w:t>
      </w:r>
    </w:p>
    <w:p w:rsidR="00743286" w:rsidRPr="00743286" w:rsidRDefault="00743286" w:rsidP="00743286">
      <w:pPr>
        <w:rPr>
          <w:rFonts w:eastAsia="Calibri"/>
        </w:rPr>
      </w:pPr>
      <w:r w:rsidRPr="00743286">
        <w:rPr>
          <w:rFonts w:eastAsia="Calibri"/>
        </w:rPr>
        <w:t>Участвуют в различных видах общественно полезной деятельности на базе школы и взаимодействующих с ней учреждение дополнительного образования Детско - юношеский центр г. Гурьевска, администрация Гурьевского городского округа, Центр досуга г.Гурьевска и другие.</w:t>
      </w:r>
    </w:p>
    <w:p w:rsidR="00743286" w:rsidRPr="00743286" w:rsidRDefault="00743286" w:rsidP="00743286">
      <w:pPr>
        <w:rPr>
          <w:rFonts w:eastAsia="Calibri"/>
        </w:rPr>
      </w:pPr>
      <w:r w:rsidRPr="00743286">
        <w:rPr>
          <w:rFonts w:eastAsia="Calibri"/>
        </w:rPr>
        <w:t>Воспитание ценностного отношения к прекрасному, формирование основ эстетической культуры (эстетическое воспитание).</w:t>
      </w:r>
    </w:p>
    <w:p w:rsidR="00743286" w:rsidRPr="00743286" w:rsidRDefault="00743286" w:rsidP="00743286">
      <w:pPr>
        <w:rPr>
          <w:rFonts w:eastAsia="Calibri"/>
        </w:rPr>
      </w:pPr>
      <w:r w:rsidRPr="00743286">
        <w:rPr>
          <w:rFonts w:eastAsia="Calibri"/>
        </w:rPr>
        <w:t>Учащиеся 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по Калининградской области, посещений памятников старины  объектов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посещении концертов и спектаклей.</w:t>
      </w:r>
    </w:p>
    <w:p w:rsidR="00743286" w:rsidRPr="00743286" w:rsidRDefault="00743286" w:rsidP="00743286">
      <w:pPr>
        <w:rPr>
          <w:rFonts w:eastAsia="Calibri"/>
        </w:rPr>
      </w:pPr>
      <w:r w:rsidRPr="00743286">
        <w:rPr>
          <w:rFonts w:eastAsia="Calibri"/>
        </w:rPr>
        <w:t xml:space="preserve">Дети  получают опыт самореализации в различных видах творческой деятельности, в творческих  конкурсах и программах, развивают умения выражать себя в доступных видах и формах художественного творчества на уроках  труда, во внеурочной деятельности и в системе учреждений дополнительного образования.  </w:t>
      </w:r>
    </w:p>
    <w:p w:rsidR="00743286" w:rsidRPr="00743286" w:rsidRDefault="00743286" w:rsidP="00743286">
      <w:pPr>
        <w:rPr>
          <w:rFonts w:eastAsia="Calibri"/>
        </w:rPr>
      </w:pPr>
      <w:r w:rsidRPr="00743286">
        <w:rPr>
          <w:rFonts w:eastAsia="Calibri"/>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743286" w:rsidRPr="00743286" w:rsidRDefault="00743286" w:rsidP="00743286">
      <w:pPr>
        <w:rPr>
          <w:rFonts w:eastAsia="Calibri"/>
        </w:rPr>
      </w:pPr>
      <w:r w:rsidRPr="00743286">
        <w:rPr>
          <w:rFonts w:eastAsia="Calibri"/>
        </w:rPr>
        <w:t>Участвуют в оформлении класса и школы, озеленении пришкольного участка, стремятся внести красоту в домашний быт.</w:t>
      </w:r>
    </w:p>
    <w:p w:rsidR="00743286" w:rsidRPr="00743286" w:rsidRDefault="00743286" w:rsidP="00743286">
      <w:pPr>
        <w:rPr>
          <w:rFonts w:eastAsia="Calibri"/>
        </w:rPr>
      </w:pPr>
      <w:r w:rsidRPr="00743286">
        <w:rPr>
          <w:rFonts w:eastAsia="Calibri"/>
        </w:rPr>
        <w:t>2.3.6. 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w:t>
      </w:r>
    </w:p>
    <w:p w:rsidR="00743286" w:rsidRPr="00743286" w:rsidRDefault="00743286" w:rsidP="00743286">
      <w:pPr>
        <w:rPr>
          <w:rFonts w:eastAsia="Calibri"/>
        </w:rPr>
      </w:pPr>
      <w:r w:rsidRPr="00743286">
        <w:rPr>
          <w:rFonts w:eastAsia="Calibri"/>
        </w:rPr>
        <w:t xml:space="preserve">Организация социальной деятельности обучающихся на уровне основного общего образования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w:t>
      </w:r>
      <w:r w:rsidRPr="00743286">
        <w:rPr>
          <w:rFonts w:eastAsia="Calibri"/>
        </w:rPr>
        <w:lastRenderedPageBreak/>
        <w:t>школы и укладом школьной жизни. Организация социального воспитания обучающихся осуществляется в последовательности следующих этапов.</w:t>
      </w:r>
    </w:p>
    <w:p w:rsidR="00743286" w:rsidRPr="00743286" w:rsidRDefault="00743286" w:rsidP="00743286">
      <w:pPr>
        <w:rPr>
          <w:rFonts w:eastAsia="Calibri"/>
        </w:rPr>
      </w:pPr>
      <w:r w:rsidRPr="00743286">
        <w:rPr>
          <w:rFonts w:eastAsia="Calibri"/>
        </w:rPr>
        <w:t>Организационно-административный этап, который реализует администрация школы, включает:</w:t>
      </w:r>
    </w:p>
    <w:p w:rsidR="00743286" w:rsidRPr="00743286" w:rsidRDefault="00743286" w:rsidP="00743286">
      <w:pPr>
        <w:rPr>
          <w:rFonts w:eastAsia="Calibri"/>
        </w:rPr>
      </w:pPr>
      <w:r w:rsidRPr="00743286">
        <w:rPr>
          <w:rFonts w:eastAsia="Calibri"/>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743286" w:rsidRPr="00743286" w:rsidRDefault="00743286" w:rsidP="00743286">
      <w:pPr>
        <w:rPr>
          <w:rFonts w:eastAsia="Calibri"/>
        </w:rPr>
      </w:pPr>
      <w:r w:rsidRPr="00743286">
        <w:rPr>
          <w:rFonts w:eastAsia="Calibri"/>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743286" w:rsidRPr="00743286" w:rsidRDefault="00743286" w:rsidP="00743286">
      <w:pPr>
        <w:rPr>
          <w:rFonts w:eastAsia="Calibri"/>
        </w:rPr>
      </w:pPr>
      <w:r w:rsidRPr="00743286">
        <w:rPr>
          <w:rFonts w:eastAsia="Calibri"/>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743286" w:rsidRPr="00743286" w:rsidRDefault="00743286" w:rsidP="00743286">
      <w:pPr>
        <w:rPr>
          <w:rFonts w:eastAsia="Calibri"/>
        </w:rPr>
      </w:pPr>
      <w:r w:rsidRPr="00743286">
        <w:rPr>
          <w:rFonts w:eastAsia="Calibri"/>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743286" w:rsidRPr="00743286" w:rsidRDefault="00743286" w:rsidP="00743286">
      <w:pPr>
        <w:rPr>
          <w:rFonts w:eastAsia="Calibri"/>
        </w:rPr>
      </w:pPr>
      <w:r w:rsidRPr="00743286">
        <w:rPr>
          <w:rFonts w:eastAsia="Calibri"/>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743286" w:rsidRPr="00743286" w:rsidRDefault="00743286" w:rsidP="00743286">
      <w:pPr>
        <w:rPr>
          <w:rFonts w:eastAsia="Calibri"/>
        </w:rPr>
      </w:pPr>
      <w:r w:rsidRPr="00743286">
        <w:rPr>
          <w:rFonts w:eastAsia="Calibri"/>
        </w:rPr>
        <w:t>• создание условий для организованной деятельности школьных социальных групп;</w:t>
      </w:r>
    </w:p>
    <w:p w:rsidR="00743286" w:rsidRPr="00743286" w:rsidRDefault="00743286" w:rsidP="00743286">
      <w:pPr>
        <w:rPr>
          <w:rFonts w:eastAsia="Calibri"/>
        </w:rPr>
      </w:pPr>
      <w:r w:rsidRPr="00743286">
        <w:rPr>
          <w:rFonts w:eastAsia="Calibri"/>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743286" w:rsidRPr="00743286" w:rsidRDefault="00743286" w:rsidP="00743286">
      <w:pPr>
        <w:rPr>
          <w:rFonts w:eastAsia="Calibri"/>
        </w:rPr>
      </w:pPr>
      <w:r w:rsidRPr="00743286">
        <w:rPr>
          <w:rFonts w:eastAsia="Calibri"/>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743286" w:rsidRPr="00743286" w:rsidRDefault="00743286" w:rsidP="00743286">
      <w:pPr>
        <w:rPr>
          <w:rFonts w:eastAsia="Calibri"/>
        </w:rPr>
      </w:pPr>
      <w:r w:rsidRPr="00743286">
        <w:rPr>
          <w:rFonts w:eastAsia="Calibri"/>
        </w:rPr>
        <w:t>Организационно-педагогический этап, который  реализует  педагогический коллектив школы, включает:</w:t>
      </w:r>
    </w:p>
    <w:p w:rsidR="00743286" w:rsidRPr="00743286" w:rsidRDefault="00743286" w:rsidP="00743286">
      <w:pPr>
        <w:rPr>
          <w:rFonts w:eastAsia="Calibri"/>
        </w:rPr>
      </w:pPr>
      <w:r w:rsidRPr="00743286">
        <w:rPr>
          <w:rFonts w:eastAsia="Calibri"/>
        </w:rPr>
        <w:t>• обеспечение целенаправленности, системности и непрерывности процесса социализации обучающихся;</w:t>
      </w:r>
    </w:p>
    <w:p w:rsidR="00743286" w:rsidRPr="00743286" w:rsidRDefault="00743286" w:rsidP="00743286">
      <w:pPr>
        <w:rPr>
          <w:rFonts w:eastAsia="Calibri"/>
        </w:rPr>
      </w:pPr>
      <w:r w:rsidRPr="00743286">
        <w:rPr>
          <w:rFonts w:eastAsia="Calibri"/>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743286" w:rsidRPr="00743286" w:rsidRDefault="00743286" w:rsidP="00743286">
      <w:pPr>
        <w:rPr>
          <w:rFonts w:eastAsia="Calibri"/>
        </w:rPr>
      </w:pPr>
      <w:r w:rsidRPr="00743286">
        <w:rPr>
          <w:rFonts w:eastAsia="Calibri"/>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743286" w:rsidRPr="00743286" w:rsidRDefault="00743286" w:rsidP="00743286">
      <w:pPr>
        <w:rPr>
          <w:rFonts w:eastAsia="Calibri"/>
        </w:rPr>
      </w:pPr>
      <w:r w:rsidRPr="00743286">
        <w:rPr>
          <w:rFonts w:eastAsia="Calibri"/>
        </w:rPr>
        <w:t>• создание условий для социальной деятельности обучающихся в процессе обучения и воспитания;</w:t>
      </w:r>
    </w:p>
    <w:p w:rsidR="00743286" w:rsidRPr="00743286" w:rsidRDefault="00743286" w:rsidP="00743286">
      <w:pPr>
        <w:rPr>
          <w:rFonts w:eastAsia="Calibri"/>
        </w:rPr>
      </w:pPr>
      <w:r w:rsidRPr="00743286">
        <w:rPr>
          <w:rFonts w:eastAsia="Calibri"/>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743286" w:rsidRPr="00743286" w:rsidRDefault="00743286" w:rsidP="00743286">
      <w:pPr>
        <w:rPr>
          <w:rFonts w:eastAsia="Calibri"/>
        </w:rPr>
      </w:pPr>
      <w:r w:rsidRPr="00743286">
        <w:rPr>
          <w:rFonts w:eastAsia="Calibri"/>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743286" w:rsidRPr="00743286" w:rsidRDefault="00743286" w:rsidP="00743286">
      <w:pPr>
        <w:rPr>
          <w:rFonts w:eastAsia="Calibri"/>
        </w:rPr>
      </w:pPr>
      <w:r w:rsidRPr="00743286">
        <w:rPr>
          <w:rFonts w:eastAsia="Calibri"/>
        </w:rPr>
        <w:t>• использование социальной деятельности как ведущего фактора формирования личности обучающегося;</w:t>
      </w:r>
    </w:p>
    <w:p w:rsidR="00743286" w:rsidRPr="00743286" w:rsidRDefault="00743286" w:rsidP="00743286">
      <w:pPr>
        <w:rPr>
          <w:rFonts w:eastAsia="Calibri"/>
        </w:rPr>
      </w:pPr>
      <w:r w:rsidRPr="00743286">
        <w:rPr>
          <w:rFonts w:eastAsia="Calibri"/>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743286" w:rsidRPr="00743286" w:rsidRDefault="00743286" w:rsidP="00743286">
      <w:pPr>
        <w:rPr>
          <w:rFonts w:eastAsia="Calibri"/>
        </w:rPr>
      </w:pPr>
      <w:r w:rsidRPr="00743286">
        <w:rPr>
          <w:rFonts w:eastAsia="Calibri"/>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w:t>
      </w:r>
    </w:p>
    <w:p w:rsidR="00743286" w:rsidRPr="00743286" w:rsidRDefault="00743286" w:rsidP="00743286">
      <w:pPr>
        <w:rPr>
          <w:rFonts w:eastAsia="Calibri"/>
        </w:rPr>
      </w:pPr>
      <w:r w:rsidRPr="00743286">
        <w:rPr>
          <w:rFonts w:eastAsia="Calibri"/>
        </w:rPr>
        <w:t>Этап социализации обучающихся включает:</w:t>
      </w:r>
    </w:p>
    <w:p w:rsidR="00743286" w:rsidRPr="00743286" w:rsidRDefault="00743286" w:rsidP="00743286">
      <w:pPr>
        <w:rPr>
          <w:rFonts w:eastAsia="Calibri"/>
        </w:rPr>
      </w:pPr>
      <w:r w:rsidRPr="00743286">
        <w:rPr>
          <w:rFonts w:eastAsia="Calibri"/>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743286" w:rsidRPr="00743286" w:rsidRDefault="00743286" w:rsidP="00743286">
      <w:pPr>
        <w:rPr>
          <w:rFonts w:eastAsia="Calibri"/>
        </w:rPr>
      </w:pPr>
      <w:r w:rsidRPr="00743286">
        <w:rPr>
          <w:rFonts w:eastAsia="Calibri"/>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743286" w:rsidRPr="00743286" w:rsidRDefault="00743286" w:rsidP="00743286">
      <w:pPr>
        <w:rPr>
          <w:rFonts w:eastAsia="Calibri"/>
        </w:rPr>
      </w:pPr>
      <w:r w:rsidRPr="00743286">
        <w:rPr>
          <w:rFonts w:eastAsia="Calibri"/>
        </w:rPr>
        <w:lastRenderedPageBreak/>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743286" w:rsidRPr="00743286" w:rsidRDefault="00743286" w:rsidP="00743286">
      <w:pPr>
        <w:rPr>
          <w:rFonts w:eastAsia="Calibri"/>
        </w:rPr>
      </w:pPr>
      <w:r w:rsidRPr="00743286">
        <w:rPr>
          <w:rFonts w:eastAsia="Calibri"/>
        </w:rPr>
        <w:t xml:space="preserve"> • достижение уровня физического, социального и духовного развития, адекватного своему возрасту;</w:t>
      </w:r>
    </w:p>
    <w:p w:rsidR="00743286" w:rsidRPr="00743286" w:rsidRDefault="00743286" w:rsidP="00743286">
      <w:pPr>
        <w:rPr>
          <w:rFonts w:eastAsia="Calibri"/>
        </w:rPr>
      </w:pPr>
      <w:r w:rsidRPr="00743286">
        <w:rPr>
          <w:rFonts w:eastAsia="Calibri"/>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743286" w:rsidRPr="00743286" w:rsidRDefault="00743286" w:rsidP="00743286">
      <w:pPr>
        <w:rPr>
          <w:rFonts w:eastAsia="Calibri"/>
        </w:rPr>
      </w:pPr>
      <w:r w:rsidRPr="00743286">
        <w:rPr>
          <w:rFonts w:eastAsia="Calibri"/>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743286" w:rsidRPr="00743286" w:rsidRDefault="00743286" w:rsidP="00743286">
      <w:pPr>
        <w:rPr>
          <w:rFonts w:eastAsia="Calibri"/>
        </w:rPr>
      </w:pPr>
      <w:r w:rsidRPr="00743286">
        <w:rPr>
          <w:rFonts w:eastAsia="Calibri"/>
        </w:rPr>
        <w:t>• активное участие в изменении школьной среды и в изменении доступных сфер жизни окружающего социума;</w:t>
      </w:r>
    </w:p>
    <w:p w:rsidR="00743286" w:rsidRPr="00743286" w:rsidRDefault="00743286" w:rsidP="00743286">
      <w:pPr>
        <w:rPr>
          <w:rFonts w:eastAsia="Calibri"/>
        </w:rPr>
      </w:pPr>
      <w:r w:rsidRPr="00743286">
        <w:rPr>
          <w:rFonts w:eastAsia="Calibri"/>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743286" w:rsidRPr="00743286" w:rsidRDefault="00743286" w:rsidP="00743286">
      <w:pPr>
        <w:rPr>
          <w:rFonts w:eastAsia="Calibri"/>
        </w:rPr>
      </w:pPr>
      <w:r w:rsidRPr="00743286">
        <w:rPr>
          <w:rFonts w:eastAsia="Calibri"/>
        </w:rPr>
        <w:t>• осознание мотивов своей социальной деятельности;</w:t>
      </w:r>
    </w:p>
    <w:p w:rsidR="00743286" w:rsidRPr="00743286" w:rsidRDefault="00743286" w:rsidP="00743286">
      <w:pPr>
        <w:rPr>
          <w:rFonts w:eastAsia="Calibri"/>
        </w:rPr>
      </w:pPr>
      <w:r w:rsidRPr="00743286">
        <w:rPr>
          <w:rFonts w:eastAsia="Calibri"/>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743286" w:rsidRPr="00743286" w:rsidRDefault="00743286" w:rsidP="00743286">
      <w:pPr>
        <w:rPr>
          <w:rFonts w:eastAsia="Calibri"/>
        </w:rPr>
      </w:pPr>
      <w:r w:rsidRPr="00743286">
        <w:rPr>
          <w:rFonts w:eastAsia="Calibri"/>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743286" w:rsidRPr="00743286" w:rsidRDefault="00743286" w:rsidP="00743286">
      <w:pPr>
        <w:rPr>
          <w:rFonts w:eastAsia="Calibri"/>
        </w:rPr>
      </w:pPr>
      <w:r w:rsidRPr="00743286">
        <w:rPr>
          <w:rFonts w:eastAsia="Calibri"/>
        </w:rPr>
        <w:t>Школа тесно сотрудничает  с внешними организациями:</w:t>
      </w:r>
    </w:p>
    <w:p w:rsidR="00743286" w:rsidRPr="00743286" w:rsidRDefault="00743286" w:rsidP="00743286">
      <w:pPr>
        <w:rPr>
          <w:rFonts w:eastAsia="Calibri"/>
        </w:rPr>
      </w:pPr>
      <w:r w:rsidRPr="00743286">
        <w:rPr>
          <w:rFonts w:eastAsia="Calibri"/>
        </w:rPr>
        <w:t>1.Районная газета «Наше время»</w:t>
      </w:r>
    </w:p>
    <w:p w:rsidR="00743286" w:rsidRPr="00743286" w:rsidRDefault="00743286" w:rsidP="00743286">
      <w:pPr>
        <w:rPr>
          <w:rFonts w:eastAsia="Calibri"/>
        </w:rPr>
      </w:pPr>
      <w:r w:rsidRPr="00743286">
        <w:rPr>
          <w:rFonts w:eastAsia="Calibri"/>
        </w:rPr>
        <w:t>2.Отдел ГАИ по Гурьевскому району – совместный план</w:t>
      </w:r>
    </w:p>
    <w:p w:rsidR="00743286" w:rsidRPr="00743286" w:rsidRDefault="00743286" w:rsidP="00743286">
      <w:pPr>
        <w:rPr>
          <w:rFonts w:eastAsia="Calibri"/>
        </w:rPr>
      </w:pPr>
      <w:r w:rsidRPr="00743286">
        <w:rPr>
          <w:rFonts w:eastAsia="Calibri"/>
        </w:rPr>
        <w:t>3.ОМВД России по Гурьевскому району- совместный план</w:t>
      </w:r>
    </w:p>
    <w:p w:rsidR="00743286" w:rsidRPr="00743286" w:rsidRDefault="00743286" w:rsidP="00743286">
      <w:pPr>
        <w:rPr>
          <w:rFonts w:eastAsia="Calibri"/>
        </w:rPr>
      </w:pPr>
      <w:r w:rsidRPr="00743286">
        <w:rPr>
          <w:rFonts w:eastAsia="Calibri"/>
        </w:rPr>
        <w:t xml:space="preserve">4.Центр «Доверие» </w:t>
      </w:r>
    </w:p>
    <w:p w:rsidR="00743286" w:rsidRPr="00743286" w:rsidRDefault="00743286" w:rsidP="00743286">
      <w:pPr>
        <w:rPr>
          <w:rFonts w:eastAsia="Calibri"/>
        </w:rPr>
      </w:pPr>
      <w:r w:rsidRPr="00743286">
        <w:rPr>
          <w:rFonts w:eastAsia="Calibri"/>
        </w:rPr>
        <w:t>5.МОУ «Детско-юношеский центр» г. Гурьевска</w:t>
      </w:r>
    </w:p>
    <w:p w:rsidR="00743286" w:rsidRPr="00743286" w:rsidRDefault="00743286" w:rsidP="00743286">
      <w:pPr>
        <w:rPr>
          <w:rFonts w:eastAsia="Calibri"/>
        </w:rPr>
      </w:pPr>
      <w:r w:rsidRPr="00743286">
        <w:rPr>
          <w:rFonts w:eastAsia="Calibri"/>
        </w:rPr>
        <w:t>6.Совет ветеранов  Гурьевского городского округа</w:t>
      </w:r>
    </w:p>
    <w:p w:rsidR="00743286" w:rsidRPr="00743286" w:rsidRDefault="00743286" w:rsidP="00743286">
      <w:pPr>
        <w:rPr>
          <w:rFonts w:eastAsia="Calibri"/>
        </w:rPr>
      </w:pPr>
      <w:r w:rsidRPr="00743286">
        <w:rPr>
          <w:rFonts w:eastAsia="Calibri"/>
        </w:rPr>
        <w:t>7.Районное  отделение ДОСААФ</w:t>
      </w:r>
    </w:p>
    <w:p w:rsidR="00743286" w:rsidRPr="00743286" w:rsidRDefault="00743286" w:rsidP="00743286">
      <w:pPr>
        <w:rPr>
          <w:rFonts w:eastAsia="Calibri"/>
        </w:rPr>
      </w:pPr>
      <w:r w:rsidRPr="00743286">
        <w:rPr>
          <w:rFonts w:eastAsia="Calibri"/>
        </w:rPr>
        <w:t>8.Региональное отделение  ДОСААФ Калининградской области</w:t>
      </w:r>
    </w:p>
    <w:p w:rsidR="00743286" w:rsidRPr="00743286" w:rsidRDefault="00743286" w:rsidP="00743286">
      <w:pPr>
        <w:rPr>
          <w:rFonts w:eastAsia="Calibri"/>
        </w:rPr>
      </w:pPr>
      <w:r w:rsidRPr="00743286">
        <w:rPr>
          <w:rFonts w:eastAsia="Calibri"/>
        </w:rPr>
        <w:t>9.Военная часть г. Калининграда и г.Балтийска</w:t>
      </w:r>
    </w:p>
    <w:p w:rsidR="00743286" w:rsidRPr="00743286" w:rsidRDefault="00743286" w:rsidP="00743286">
      <w:pPr>
        <w:rPr>
          <w:rFonts w:eastAsia="Calibri"/>
        </w:rPr>
      </w:pPr>
      <w:r w:rsidRPr="00743286">
        <w:rPr>
          <w:rFonts w:eastAsia="Calibri"/>
        </w:rPr>
        <w:t>10. Центр детско-юношеского туризма и краеведения г. Калининграда.</w:t>
      </w:r>
    </w:p>
    <w:p w:rsidR="00743286" w:rsidRPr="00743286" w:rsidRDefault="00743286" w:rsidP="00743286">
      <w:pPr>
        <w:rPr>
          <w:rFonts w:eastAsia="Calibri"/>
        </w:rPr>
      </w:pPr>
      <w:r w:rsidRPr="00743286">
        <w:rPr>
          <w:rFonts w:eastAsia="Calibri"/>
        </w:rPr>
        <w:t xml:space="preserve">11.Калининградский зоопарк </w:t>
      </w:r>
    </w:p>
    <w:p w:rsidR="00743286" w:rsidRPr="00743286" w:rsidRDefault="00743286" w:rsidP="00743286">
      <w:pPr>
        <w:rPr>
          <w:rFonts w:eastAsia="Calibri"/>
        </w:rPr>
      </w:pPr>
      <w:r w:rsidRPr="00743286">
        <w:rPr>
          <w:rFonts w:eastAsia="Calibri"/>
        </w:rPr>
        <w:t xml:space="preserve">12.ФБГУК «Музей Мирового океана»; </w:t>
      </w:r>
    </w:p>
    <w:p w:rsidR="00743286" w:rsidRPr="00743286" w:rsidRDefault="00743286" w:rsidP="00743286">
      <w:pPr>
        <w:rPr>
          <w:rFonts w:eastAsia="Calibri"/>
        </w:rPr>
      </w:pPr>
      <w:r w:rsidRPr="00743286">
        <w:rPr>
          <w:rFonts w:eastAsia="Calibri"/>
        </w:rPr>
        <w:t>13.Балтийский федеральный университет им. Канта;</w:t>
      </w:r>
    </w:p>
    <w:p w:rsidR="00743286" w:rsidRPr="00743286" w:rsidRDefault="00743286" w:rsidP="00743286">
      <w:pPr>
        <w:rPr>
          <w:rFonts w:eastAsia="Calibri"/>
        </w:rPr>
      </w:pPr>
      <w:r w:rsidRPr="00743286">
        <w:rPr>
          <w:rFonts w:eastAsia="Calibri"/>
        </w:rPr>
        <w:t>14. ГАУ КО «ЕКАТ – Калининград»;</w:t>
      </w:r>
    </w:p>
    <w:p w:rsidR="00743286" w:rsidRPr="00743286" w:rsidRDefault="00743286" w:rsidP="00743286">
      <w:pPr>
        <w:rPr>
          <w:rFonts w:eastAsia="Calibri"/>
        </w:rPr>
      </w:pPr>
      <w:r w:rsidRPr="00743286">
        <w:rPr>
          <w:rFonts w:eastAsia="Calibri"/>
        </w:rPr>
        <w:t>15. НП «Региональный центр энергосбережения»;</w:t>
      </w:r>
    </w:p>
    <w:p w:rsidR="00743286" w:rsidRPr="00743286" w:rsidRDefault="00743286" w:rsidP="00743286">
      <w:pPr>
        <w:rPr>
          <w:rFonts w:eastAsia="Calibri"/>
        </w:rPr>
      </w:pPr>
      <w:r w:rsidRPr="00743286">
        <w:rPr>
          <w:rFonts w:eastAsia="Calibri"/>
        </w:rPr>
        <w:t>16.Областной историко-художественный музей.</w:t>
      </w:r>
    </w:p>
    <w:p w:rsidR="00743286" w:rsidRPr="00743286" w:rsidRDefault="00743286" w:rsidP="00743286">
      <w:pPr>
        <w:rPr>
          <w:rFonts w:eastAsia="Calibri"/>
        </w:rPr>
      </w:pPr>
      <w:r w:rsidRPr="00743286">
        <w:rPr>
          <w:rFonts w:eastAsia="Calibri"/>
        </w:rPr>
        <w:t>17.Музей заповедник «Куршская коса»</w:t>
      </w:r>
    </w:p>
    <w:p w:rsidR="00743286" w:rsidRPr="00743286" w:rsidRDefault="00743286" w:rsidP="00743286">
      <w:pPr>
        <w:rPr>
          <w:rFonts w:eastAsia="Calibri"/>
        </w:rPr>
      </w:pPr>
      <w:r w:rsidRPr="00743286">
        <w:rPr>
          <w:rFonts w:eastAsia="Calibri"/>
        </w:rPr>
        <w:t>18.Музей «Фридландские ворота»</w:t>
      </w:r>
    </w:p>
    <w:p w:rsidR="00743286" w:rsidRPr="00743286" w:rsidRDefault="00743286" w:rsidP="00743286">
      <w:pPr>
        <w:rPr>
          <w:rFonts w:eastAsia="Calibri"/>
        </w:rPr>
      </w:pPr>
      <w:r w:rsidRPr="00743286">
        <w:rPr>
          <w:rFonts w:eastAsia="Calibri"/>
        </w:rPr>
        <w:t>19.«ГИД» – молодежная общественная экологическая организация;</w:t>
      </w:r>
    </w:p>
    <w:p w:rsidR="00743286" w:rsidRPr="00743286" w:rsidRDefault="00743286" w:rsidP="00743286">
      <w:pPr>
        <w:rPr>
          <w:rFonts w:eastAsia="Calibri"/>
        </w:rPr>
      </w:pPr>
      <w:r w:rsidRPr="00743286">
        <w:rPr>
          <w:rFonts w:eastAsia="Calibri"/>
        </w:rPr>
        <w:t>20.Общественное объединение Калининградской области: группа «Экозащита»</w:t>
      </w:r>
    </w:p>
    <w:p w:rsidR="00743286" w:rsidRPr="00743286" w:rsidRDefault="00743286" w:rsidP="00743286">
      <w:pPr>
        <w:rPr>
          <w:rFonts w:eastAsia="Calibri"/>
        </w:rPr>
      </w:pPr>
      <w:r w:rsidRPr="00743286">
        <w:rPr>
          <w:rFonts w:eastAsia="Calibri"/>
        </w:rPr>
        <w:t>21.Региональная общественная организация «Мусора.Больше.Нет»</w:t>
      </w:r>
    </w:p>
    <w:p w:rsidR="00743286" w:rsidRPr="00743286" w:rsidRDefault="00743286" w:rsidP="00743286">
      <w:pPr>
        <w:rPr>
          <w:rFonts w:eastAsia="Calibri"/>
        </w:rPr>
      </w:pPr>
      <w:r w:rsidRPr="00743286">
        <w:rPr>
          <w:rFonts w:eastAsia="Calibri"/>
        </w:rPr>
        <w:t>22.Общероссийское общественное детское экологическое движение «Зеленая планета» (г. Москва);</w:t>
      </w:r>
    </w:p>
    <w:p w:rsidR="00743286" w:rsidRPr="00743286" w:rsidRDefault="00743286" w:rsidP="00743286">
      <w:pPr>
        <w:rPr>
          <w:rFonts w:eastAsia="Calibri"/>
        </w:rPr>
      </w:pPr>
      <w:r w:rsidRPr="00743286">
        <w:rPr>
          <w:rFonts w:eastAsia="Calibri"/>
        </w:rPr>
        <w:t>23.Экологическое объединение «Беллона» (г.Санкт-Петербург) ;</w:t>
      </w:r>
    </w:p>
    <w:p w:rsidR="00743286" w:rsidRPr="00743286" w:rsidRDefault="00743286" w:rsidP="00743286">
      <w:pPr>
        <w:rPr>
          <w:rFonts w:eastAsia="Calibri"/>
        </w:rPr>
      </w:pPr>
      <w:r w:rsidRPr="00743286">
        <w:rPr>
          <w:rFonts w:eastAsia="Calibri"/>
        </w:rPr>
        <w:t>24.КРОУ «Виштынецкий эколого-краеведческий музей»</w:t>
      </w:r>
    </w:p>
    <w:p w:rsidR="00743286" w:rsidRPr="00743286" w:rsidRDefault="00743286" w:rsidP="00743286">
      <w:pPr>
        <w:rPr>
          <w:rFonts w:eastAsia="Calibri"/>
        </w:rPr>
      </w:pPr>
      <w:r w:rsidRPr="00743286">
        <w:rPr>
          <w:rFonts w:eastAsia="Calibri"/>
        </w:rPr>
        <w:t>25.Региональный союз переработчиков отходов Калининградской области.</w:t>
      </w:r>
    </w:p>
    <w:p w:rsidR="00743286" w:rsidRPr="00743286" w:rsidRDefault="00743286" w:rsidP="00743286">
      <w:pPr>
        <w:rPr>
          <w:rFonts w:eastAsia="Calibri"/>
        </w:rPr>
      </w:pPr>
      <w:r w:rsidRPr="00743286">
        <w:rPr>
          <w:rFonts w:eastAsia="Calibri"/>
        </w:rPr>
        <w:t>26.Международный  Экологический центр Квидзына (Польша)</w:t>
      </w:r>
    </w:p>
    <w:p w:rsidR="00743286" w:rsidRPr="00743286" w:rsidRDefault="00743286" w:rsidP="00743286">
      <w:pPr>
        <w:rPr>
          <w:rFonts w:eastAsia="Calibri"/>
        </w:rPr>
      </w:pPr>
      <w:r w:rsidRPr="00743286">
        <w:rPr>
          <w:rFonts w:eastAsia="Calibri"/>
        </w:rPr>
        <w:t>27. Информационное Бюро Совета Министров Северных стран в Калининграде;</w:t>
      </w:r>
    </w:p>
    <w:p w:rsidR="00743286" w:rsidRPr="00743286" w:rsidRDefault="00743286" w:rsidP="00743286">
      <w:pPr>
        <w:rPr>
          <w:rFonts w:eastAsia="Calibri"/>
        </w:rPr>
      </w:pPr>
      <w:r w:rsidRPr="00743286">
        <w:rPr>
          <w:rFonts w:eastAsia="Calibri"/>
        </w:rPr>
        <w:lastRenderedPageBreak/>
        <w:t>Задача  школы в контексте социальной деятельности на уровне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743286" w:rsidRPr="00743286" w:rsidRDefault="00743286" w:rsidP="00743286">
      <w:pPr>
        <w:rPr>
          <w:rFonts w:eastAsia="Calibri"/>
        </w:rPr>
      </w:pPr>
      <w:r w:rsidRPr="00743286">
        <w:rPr>
          <w:rFonts w:eastAsia="Calibri"/>
        </w:rPr>
        <w:t>2.3.7. Основные формы организации педагогической поддержки социализации обучающихся.</w:t>
      </w:r>
    </w:p>
    <w:p w:rsidR="00743286" w:rsidRPr="00743286" w:rsidRDefault="00743286" w:rsidP="00743286">
      <w:pPr>
        <w:rPr>
          <w:rFonts w:eastAsia="Calibri"/>
        </w:rPr>
      </w:pPr>
      <w:r w:rsidRPr="00743286">
        <w:rPr>
          <w:rFonts w:eastAsia="Calibri"/>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743286" w:rsidRPr="00743286" w:rsidRDefault="00743286" w:rsidP="00743286">
      <w:pPr>
        <w:rPr>
          <w:rFonts w:eastAsia="Calibri"/>
        </w:rPr>
      </w:pPr>
      <w:r w:rsidRPr="00743286">
        <w:rPr>
          <w:rFonts w:eastAsia="Calibri"/>
        </w:rPr>
        <w:t>Ролевые игры. 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должны  привлекаться  родители, представители различных профессий, социальных групп, общественных организаций и другие значимые взрослые.</w:t>
      </w:r>
    </w:p>
    <w:p w:rsidR="00743286" w:rsidRPr="00743286" w:rsidRDefault="00743286" w:rsidP="00743286">
      <w:pPr>
        <w:rPr>
          <w:rFonts w:eastAsia="Calibri"/>
        </w:rPr>
      </w:pPr>
      <w:r w:rsidRPr="00743286">
        <w:rPr>
          <w:rFonts w:eastAsia="Calibri"/>
        </w:rPr>
        <w:t>Педагогическая поддержка социализации обучающихся в ходе познавательной деятельности. Познавательная деятельность обучающихся, организуемая в рамках системно - 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743286" w:rsidRPr="00743286" w:rsidRDefault="00743286" w:rsidP="00743286">
      <w:pPr>
        <w:rPr>
          <w:rFonts w:eastAsia="Calibri"/>
        </w:rPr>
      </w:pPr>
      <w:r w:rsidRPr="00743286">
        <w:rPr>
          <w:rFonts w:eastAsia="Calibri"/>
        </w:rPr>
        <w:t>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743286" w:rsidRPr="00743286" w:rsidRDefault="00743286" w:rsidP="00743286">
      <w:pPr>
        <w:rPr>
          <w:rFonts w:eastAsia="Calibri"/>
        </w:rPr>
      </w:pPr>
      <w:r w:rsidRPr="00743286">
        <w:rPr>
          <w:rFonts w:eastAsia="Calibri"/>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743286" w:rsidRPr="00743286" w:rsidRDefault="00743286" w:rsidP="00743286">
      <w:pPr>
        <w:rPr>
          <w:rFonts w:eastAsia="Calibri"/>
        </w:rPr>
      </w:pPr>
      <w:r w:rsidRPr="00743286">
        <w:rPr>
          <w:rFonts w:eastAsia="Calibri"/>
        </w:rPr>
        <w:t>• участвовать в принятии решений  Совета школы;</w:t>
      </w:r>
    </w:p>
    <w:p w:rsidR="00743286" w:rsidRPr="00743286" w:rsidRDefault="00743286" w:rsidP="00743286">
      <w:pPr>
        <w:rPr>
          <w:rFonts w:eastAsia="Calibri"/>
        </w:rPr>
      </w:pPr>
      <w:r w:rsidRPr="00743286">
        <w:rPr>
          <w:rFonts w:eastAsia="Calibri"/>
        </w:rPr>
        <w:t>• решать вопросы, связанные с самообслуживанием, поддержанием порядка, дисциплины, дежурства и работы в школе;</w:t>
      </w:r>
    </w:p>
    <w:p w:rsidR="00743286" w:rsidRPr="00743286" w:rsidRDefault="00743286" w:rsidP="00743286">
      <w:pPr>
        <w:rPr>
          <w:rFonts w:eastAsia="Calibri"/>
        </w:rPr>
      </w:pPr>
      <w:r w:rsidRPr="00743286">
        <w:rPr>
          <w:rFonts w:eastAsia="Calibri"/>
        </w:rPr>
        <w:t>• контролировать выполнение обучающимися основных прав и обязанностей;</w:t>
      </w:r>
    </w:p>
    <w:p w:rsidR="00743286" w:rsidRPr="00743286" w:rsidRDefault="00743286" w:rsidP="00743286">
      <w:pPr>
        <w:rPr>
          <w:rFonts w:eastAsia="Calibri"/>
        </w:rPr>
      </w:pPr>
      <w:r w:rsidRPr="00743286">
        <w:rPr>
          <w:rFonts w:eastAsia="Calibri"/>
        </w:rPr>
        <w:t>• защищать права обучающихся на всех уровнях управления школой.</w:t>
      </w:r>
    </w:p>
    <w:p w:rsidR="00743286" w:rsidRPr="00743286" w:rsidRDefault="00743286" w:rsidP="00743286">
      <w:pPr>
        <w:rPr>
          <w:rFonts w:eastAsia="Calibri"/>
        </w:rPr>
      </w:pPr>
      <w:r w:rsidRPr="00743286">
        <w:rPr>
          <w:rFonts w:eastAsia="Calibri"/>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743286" w:rsidRPr="00743286" w:rsidRDefault="00743286" w:rsidP="00743286">
      <w:pPr>
        <w:rPr>
          <w:rFonts w:eastAsia="Calibri"/>
        </w:rPr>
      </w:pPr>
      <w:r w:rsidRPr="00743286">
        <w:rPr>
          <w:rFonts w:eastAsia="Calibri"/>
        </w:rPr>
        <w:t>• придания общественного характера системе управления образовательным процессом;</w:t>
      </w:r>
    </w:p>
    <w:p w:rsidR="00743286" w:rsidRPr="00743286" w:rsidRDefault="00743286" w:rsidP="00743286">
      <w:pPr>
        <w:rPr>
          <w:rFonts w:eastAsia="Calibri"/>
        </w:rPr>
      </w:pPr>
      <w:r w:rsidRPr="00743286">
        <w:rPr>
          <w:rFonts w:eastAsia="Calibri"/>
        </w:rPr>
        <w:t>• создания общешкольного уклада, комфортного для учеников и педагогов, способствующего активной общественной жизни школы.</w:t>
      </w:r>
    </w:p>
    <w:p w:rsidR="00743286" w:rsidRPr="00743286" w:rsidRDefault="00743286" w:rsidP="00743286">
      <w:pPr>
        <w:rPr>
          <w:rFonts w:eastAsia="Calibri"/>
        </w:rPr>
      </w:pPr>
      <w:r w:rsidRPr="00743286">
        <w:rPr>
          <w:rFonts w:eastAsia="Calibri"/>
        </w:rPr>
        <w:lastRenderedPageBreak/>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743286" w:rsidRPr="00743286" w:rsidRDefault="00743286" w:rsidP="00743286">
      <w:pPr>
        <w:rPr>
          <w:rFonts w:eastAsia="Calibri"/>
        </w:rPr>
      </w:pPr>
      <w:r w:rsidRPr="00743286">
        <w:rPr>
          <w:rFonts w:eastAsia="Calibri"/>
        </w:rPr>
        <w:t>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743286" w:rsidRPr="00743286" w:rsidRDefault="00743286" w:rsidP="00743286">
      <w:pPr>
        <w:rPr>
          <w:rFonts w:eastAsia="Calibri"/>
        </w:rPr>
      </w:pPr>
      <w:r w:rsidRPr="00743286">
        <w:rPr>
          <w:rFonts w:eastAsia="Calibri"/>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743286" w:rsidRPr="00743286" w:rsidRDefault="00743286" w:rsidP="00743286">
      <w:pPr>
        <w:rPr>
          <w:rFonts w:eastAsia="Calibri"/>
        </w:rPr>
      </w:pPr>
      <w:r w:rsidRPr="00743286">
        <w:rPr>
          <w:rFonts w:eastAsia="Calibri"/>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общественно полезная работа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743286" w:rsidRPr="00743286" w:rsidRDefault="00743286" w:rsidP="00743286">
      <w:pPr>
        <w:rPr>
          <w:rFonts w:eastAsia="Calibri"/>
        </w:rPr>
      </w:pPr>
      <w:r w:rsidRPr="00743286">
        <w:rPr>
          <w:rFonts w:eastAsia="Calibri"/>
        </w:rPr>
        <w:t>2.3.8. Организация работы по формированию экологически целесообразного, здорового и безопасного образа жизни.</w:t>
      </w:r>
    </w:p>
    <w:p w:rsidR="00743286" w:rsidRPr="00743286" w:rsidRDefault="00743286" w:rsidP="00743286">
      <w:pPr>
        <w:rPr>
          <w:rFonts w:eastAsia="Calibri"/>
        </w:rPr>
      </w:pPr>
      <w:r w:rsidRPr="00743286">
        <w:rPr>
          <w:rFonts w:eastAsia="Calibri"/>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направлений.</w:t>
      </w:r>
    </w:p>
    <w:p w:rsidR="00743286" w:rsidRPr="00743286" w:rsidRDefault="00743286" w:rsidP="00743286">
      <w:pPr>
        <w:rPr>
          <w:rFonts w:eastAsia="Calibri"/>
        </w:rPr>
      </w:pPr>
      <w:r w:rsidRPr="00743286">
        <w:rPr>
          <w:rFonts w:eastAsia="Calibri"/>
        </w:rPr>
        <w:t>Направление 1 — комплекс мероприятий, позволяющих сформировать у обучающихся:</w:t>
      </w:r>
    </w:p>
    <w:p w:rsidR="00743286" w:rsidRPr="00743286" w:rsidRDefault="00743286" w:rsidP="00743286">
      <w:pPr>
        <w:rPr>
          <w:rFonts w:eastAsia="Calibri"/>
        </w:rPr>
      </w:pPr>
      <w:r w:rsidRPr="00743286">
        <w:rPr>
          <w:rFonts w:eastAsia="Calibri"/>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743286" w:rsidRPr="00743286" w:rsidRDefault="00743286" w:rsidP="00743286">
      <w:pPr>
        <w:rPr>
          <w:rFonts w:eastAsia="Calibri"/>
        </w:rPr>
      </w:pPr>
      <w:r w:rsidRPr="00743286">
        <w:rPr>
          <w:rFonts w:eastAsia="Calibri"/>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743286" w:rsidRPr="00743286" w:rsidRDefault="00743286" w:rsidP="00743286">
      <w:pPr>
        <w:rPr>
          <w:rFonts w:eastAsia="Calibri"/>
        </w:rPr>
      </w:pPr>
      <w:r w:rsidRPr="00743286">
        <w:rPr>
          <w:rFonts w:eastAsia="Calibri"/>
        </w:rPr>
        <w:t>• знание основ профилактики переутомления и перенапряжения.</w:t>
      </w:r>
    </w:p>
    <w:p w:rsidR="00743286" w:rsidRPr="00743286" w:rsidRDefault="00743286" w:rsidP="00743286">
      <w:pPr>
        <w:rPr>
          <w:rFonts w:eastAsia="Calibri"/>
        </w:rPr>
      </w:pPr>
      <w:r w:rsidRPr="00743286">
        <w:rPr>
          <w:rFonts w:eastAsia="Calibri"/>
        </w:rPr>
        <w:t>Направление 2 — комплекс мероприятий, позволяющих сформировать у обучающихся:</w:t>
      </w:r>
    </w:p>
    <w:p w:rsidR="00743286" w:rsidRPr="00743286" w:rsidRDefault="00743286" w:rsidP="00743286">
      <w:pPr>
        <w:rPr>
          <w:rFonts w:eastAsia="Calibri"/>
        </w:rPr>
      </w:pPr>
      <w:r w:rsidRPr="00743286">
        <w:rPr>
          <w:rFonts w:eastAsia="Calibri"/>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743286" w:rsidRPr="00743286" w:rsidRDefault="00743286" w:rsidP="00743286">
      <w:pPr>
        <w:rPr>
          <w:rFonts w:eastAsia="Calibri"/>
        </w:rPr>
      </w:pPr>
      <w:r w:rsidRPr="00743286">
        <w:rPr>
          <w:rFonts w:eastAsia="Calibri"/>
        </w:rPr>
        <w:t>• представление о рисках для здоровья неадекватных нагрузок и использования биостимуляторов;</w:t>
      </w:r>
    </w:p>
    <w:p w:rsidR="00743286" w:rsidRPr="00743286" w:rsidRDefault="00743286" w:rsidP="00743286">
      <w:pPr>
        <w:rPr>
          <w:rFonts w:eastAsia="Calibri"/>
        </w:rPr>
      </w:pPr>
      <w:r w:rsidRPr="00743286">
        <w:rPr>
          <w:rFonts w:eastAsia="Calibri"/>
        </w:rPr>
        <w:t>• потребность в двигательной активности и ежедневных занятиях физической культурой;</w:t>
      </w:r>
    </w:p>
    <w:p w:rsidR="00743286" w:rsidRPr="00743286" w:rsidRDefault="00743286" w:rsidP="00743286">
      <w:pPr>
        <w:rPr>
          <w:rFonts w:eastAsia="Calibri"/>
        </w:rPr>
      </w:pPr>
      <w:r w:rsidRPr="00743286">
        <w:rPr>
          <w:rFonts w:eastAsia="Calibri"/>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743286" w:rsidRPr="00743286" w:rsidRDefault="00743286" w:rsidP="00743286">
      <w:pPr>
        <w:rPr>
          <w:rFonts w:eastAsia="Calibri"/>
        </w:rPr>
      </w:pPr>
      <w:r w:rsidRPr="00743286">
        <w:rPr>
          <w:rFonts w:eastAsia="Calibri"/>
        </w:rPr>
        <w:t>Для реализации этого модуля необходима интеграция с курсом физической культуры.</w:t>
      </w:r>
    </w:p>
    <w:p w:rsidR="00743286" w:rsidRPr="00743286" w:rsidRDefault="00743286" w:rsidP="00743286">
      <w:pPr>
        <w:rPr>
          <w:rFonts w:eastAsia="Calibri"/>
        </w:rPr>
      </w:pPr>
      <w:r w:rsidRPr="00743286">
        <w:rPr>
          <w:rFonts w:eastAsia="Calibri"/>
        </w:rPr>
        <w:lastRenderedPageBreak/>
        <w:t>Направление 3 — комплекс мероприятий, позволяющих сформировать у обучающихся:</w:t>
      </w:r>
    </w:p>
    <w:p w:rsidR="00743286" w:rsidRPr="00743286" w:rsidRDefault="00743286" w:rsidP="00743286">
      <w:pPr>
        <w:rPr>
          <w:rFonts w:eastAsia="Calibri"/>
        </w:rPr>
      </w:pPr>
      <w:r w:rsidRPr="00743286">
        <w:rPr>
          <w:rFonts w:eastAsia="Calibri"/>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743286" w:rsidRPr="00743286" w:rsidRDefault="00743286" w:rsidP="00743286">
      <w:pPr>
        <w:rPr>
          <w:rFonts w:eastAsia="Calibri"/>
        </w:rPr>
      </w:pPr>
      <w:r w:rsidRPr="00743286">
        <w:rPr>
          <w:rFonts w:eastAsia="Calibri"/>
        </w:rPr>
        <w:t>• навыки работы в условиях стрессовых ситуаций;</w:t>
      </w:r>
    </w:p>
    <w:p w:rsidR="00743286" w:rsidRPr="00743286" w:rsidRDefault="00743286" w:rsidP="00743286">
      <w:pPr>
        <w:rPr>
          <w:rFonts w:eastAsia="Calibri"/>
        </w:rPr>
      </w:pPr>
      <w:r w:rsidRPr="00743286">
        <w:rPr>
          <w:rFonts w:eastAsia="Calibri"/>
        </w:rPr>
        <w:t>• владение элементами саморегуляции для снятия эмоционального и физического напряжения;</w:t>
      </w:r>
    </w:p>
    <w:p w:rsidR="00743286" w:rsidRPr="00743286" w:rsidRDefault="00743286" w:rsidP="00743286">
      <w:pPr>
        <w:rPr>
          <w:rFonts w:eastAsia="Calibri"/>
        </w:rPr>
      </w:pPr>
      <w:r w:rsidRPr="00743286">
        <w:rPr>
          <w:rFonts w:eastAsia="Calibri"/>
        </w:rPr>
        <w:t>• навыки самоконтроля за собственным состоянием, чувствами в стрессовых ситуациях;</w:t>
      </w:r>
    </w:p>
    <w:p w:rsidR="00743286" w:rsidRPr="00743286" w:rsidRDefault="00743286" w:rsidP="00743286">
      <w:pPr>
        <w:rPr>
          <w:rFonts w:eastAsia="Calibri"/>
        </w:rPr>
      </w:pPr>
      <w:r w:rsidRPr="00743286">
        <w:rPr>
          <w:rFonts w:eastAsia="Calibri"/>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743286" w:rsidRPr="00743286" w:rsidRDefault="00743286" w:rsidP="00743286">
      <w:pPr>
        <w:rPr>
          <w:rFonts w:eastAsia="Calibri"/>
        </w:rPr>
      </w:pPr>
      <w:r w:rsidRPr="00743286">
        <w:rPr>
          <w:rFonts w:eastAsia="Calibri"/>
        </w:rPr>
        <w:t>• навыки эмоциональной разгрузки и их использование в повседневной жизни;</w:t>
      </w:r>
    </w:p>
    <w:p w:rsidR="00743286" w:rsidRPr="00743286" w:rsidRDefault="00743286" w:rsidP="00743286">
      <w:pPr>
        <w:rPr>
          <w:rFonts w:eastAsia="Calibri"/>
        </w:rPr>
      </w:pPr>
      <w:r w:rsidRPr="00743286">
        <w:rPr>
          <w:rFonts w:eastAsia="Calibri"/>
        </w:rPr>
        <w:t>• навыки управления своим эмоциональным состоянием и поведением.</w:t>
      </w:r>
    </w:p>
    <w:p w:rsidR="00743286" w:rsidRPr="00743286" w:rsidRDefault="00743286" w:rsidP="00743286">
      <w:pPr>
        <w:rPr>
          <w:rFonts w:eastAsia="Calibri"/>
        </w:rPr>
      </w:pPr>
      <w:r w:rsidRPr="00743286">
        <w:rPr>
          <w:rFonts w:eastAsia="Calibri"/>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743286" w:rsidRPr="00743286" w:rsidRDefault="00743286" w:rsidP="00743286">
      <w:pPr>
        <w:rPr>
          <w:rFonts w:eastAsia="Calibri"/>
        </w:rPr>
      </w:pPr>
      <w:r w:rsidRPr="00743286">
        <w:rPr>
          <w:rFonts w:eastAsia="Calibri"/>
        </w:rPr>
        <w:t>Направление 4 — комплекс мероприятий, позволяющих сформировать у обучающихся:</w:t>
      </w:r>
    </w:p>
    <w:p w:rsidR="00743286" w:rsidRPr="00743286" w:rsidRDefault="00743286" w:rsidP="00743286">
      <w:pPr>
        <w:rPr>
          <w:rFonts w:eastAsia="Calibri"/>
        </w:rPr>
      </w:pPr>
      <w:r w:rsidRPr="00743286">
        <w:rPr>
          <w:rFonts w:eastAsia="Calibri"/>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743286" w:rsidRPr="00743286" w:rsidRDefault="00743286" w:rsidP="00743286">
      <w:pPr>
        <w:rPr>
          <w:rFonts w:eastAsia="Calibri"/>
        </w:rPr>
      </w:pPr>
      <w:r w:rsidRPr="00743286">
        <w:rPr>
          <w:rFonts w:eastAsia="Calibri"/>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743286" w:rsidRPr="00743286" w:rsidRDefault="00743286" w:rsidP="00743286">
      <w:pPr>
        <w:rPr>
          <w:rFonts w:eastAsia="Calibri"/>
        </w:rPr>
      </w:pPr>
      <w:r w:rsidRPr="00743286">
        <w:rPr>
          <w:rFonts w:eastAsia="Calibri"/>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743286" w:rsidRPr="00743286" w:rsidRDefault="00743286" w:rsidP="00743286">
      <w:pPr>
        <w:rPr>
          <w:rFonts w:eastAsia="Calibri"/>
        </w:rPr>
      </w:pPr>
      <w:r w:rsidRPr="00743286">
        <w:rPr>
          <w:rFonts w:eastAsia="Calibri"/>
        </w:rPr>
        <w:t>Обучающиеся на уровне основного общего образования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743286" w:rsidRPr="00743286" w:rsidRDefault="00743286" w:rsidP="00743286">
      <w:pPr>
        <w:rPr>
          <w:rFonts w:eastAsia="Calibri"/>
        </w:rPr>
      </w:pPr>
      <w:r w:rsidRPr="00743286">
        <w:rPr>
          <w:rFonts w:eastAsia="Calibri"/>
        </w:rPr>
        <w:t>Направление  5 — комплекс мероприятий, позволяющих провести профилактику разного рода зависимостей:</w:t>
      </w:r>
    </w:p>
    <w:p w:rsidR="00743286" w:rsidRPr="00743286" w:rsidRDefault="00743286" w:rsidP="00743286">
      <w:pPr>
        <w:rPr>
          <w:rFonts w:eastAsia="Calibri"/>
        </w:rPr>
      </w:pPr>
      <w:r w:rsidRPr="00743286">
        <w:rPr>
          <w:rFonts w:eastAsia="Calibri"/>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743286" w:rsidRPr="00743286" w:rsidRDefault="00743286" w:rsidP="00743286">
      <w:pPr>
        <w:rPr>
          <w:rFonts w:eastAsia="Calibri"/>
        </w:rPr>
      </w:pPr>
      <w:r w:rsidRPr="00743286">
        <w:rPr>
          <w:rFonts w:eastAsia="Calibri"/>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743286" w:rsidRPr="00743286" w:rsidRDefault="00743286" w:rsidP="00743286">
      <w:pPr>
        <w:rPr>
          <w:rFonts w:eastAsia="Calibri"/>
        </w:rPr>
      </w:pPr>
      <w:r w:rsidRPr="00743286">
        <w:rPr>
          <w:rFonts w:eastAsia="Calibri"/>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743286" w:rsidRPr="00743286" w:rsidRDefault="00743286" w:rsidP="00743286">
      <w:pPr>
        <w:rPr>
          <w:rFonts w:eastAsia="Calibri"/>
        </w:rPr>
      </w:pPr>
      <w:r w:rsidRPr="00743286">
        <w:rPr>
          <w:rFonts w:eastAsia="Calibri"/>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743286" w:rsidRPr="00743286" w:rsidRDefault="00743286" w:rsidP="00743286">
      <w:pPr>
        <w:rPr>
          <w:rFonts w:eastAsia="Calibri"/>
        </w:rPr>
      </w:pPr>
      <w:r w:rsidRPr="00743286">
        <w:rPr>
          <w:rFonts w:eastAsia="Calibri"/>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743286" w:rsidRPr="00743286" w:rsidRDefault="00743286" w:rsidP="00743286">
      <w:pPr>
        <w:rPr>
          <w:rFonts w:eastAsia="Calibri"/>
        </w:rPr>
      </w:pPr>
      <w:r w:rsidRPr="00743286">
        <w:rPr>
          <w:rFonts w:eastAsia="Calibri"/>
        </w:rPr>
        <w:t>• развитие способности контролировать время, проведённое за компьютером.</w:t>
      </w:r>
    </w:p>
    <w:p w:rsidR="00743286" w:rsidRPr="00743286" w:rsidRDefault="00743286" w:rsidP="00743286">
      <w:pPr>
        <w:rPr>
          <w:rFonts w:eastAsia="Calibri"/>
        </w:rPr>
      </w:pPr>
      <w:r w:rsidRPr="00743286">
        <w:rPr>
          <w:rFonts w:eastAsia="Calibri"/>
        </w:rPr>
        <w:t>Направление  6 — комплекс мероприятий, позволяющих овладеть основами позитивного коммуникативного общения:</w:t>
      </w:r>
    </w:p>
    <w:p w:rsidR="00743286" w:rsidRPr="00743286" w:rsidRDefault="00743286" w:rsidP="00743286">
      <w:pPr>
        <w:rPr>
          <w:rFonts w:eastAsia="Calibri"/>
        </w:rPr>
      </w:pPr>
      <w:r w:rsidRPr="00743286">
        <w:rPr>
          <w:rFonts w:eastAsia="Calibri"/>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743286" w:rsidRPr="00743286" w:rsidRDefault="00743286" w:rsidP="00743286">
      <w:pPr>
        <w:rPr>
          <w:rFonts w:eastAsia="Calibri"/>
        </w:rPr>
      </w:pPr>
      <w:r w:rsidRPr="00743286">
        <w:rPr>
          <w:rFonts w:eastAsia="Calibri"/>
        </w:rPr>
        <w:lastRenderedPageBreak/>
        <w:t>• развитие умения бесконфликтного решения спорных вопросов;</w:t>
      </w:r>
    </w:p>
    <w:p w:rsidR="00743286" w:rsidRPr="00743286" w:rsidRDefault="00743286" w:rsidP="00743286">
      <w:pPr>
        <w:rPr>
          <w:rFonts w:eastAsia="Calibri"/>
        </w:rPr>
      </w:pPr>
      <w:r w:rsidRPr="00743286">
        <w:rPr>
          <w:rFonts w:eastAsia="Calibri"/>
        </w:rPr>
        <w:t>• формирование умения оценивать себя (своё состояние, поступки, поведение), а также поступки и поведение других людей.</w:t>
      </w:r>
    </w:p>
    <w:p w:rsidR="00743286" w:rsidRPr="00743286" w:rsidRDefault="00743286" w:rsidP="00743286">
      <w:pPr>
        <w:rPr>
          <w:rFonts w:eastAsia="Calibri"/>
        </w:rPr>
      </w:pPr>
      <w:r w:rsidRPr="00743286">
        <w:rPr>
          <w:rFonts w:eastAsia="Calibri"/>
        </w:rPr>
        <w:t>2.3.9. Деятельность образовательного учреждения в области непрерывного экологического здоровьесберегающего образования обучающихся.</w:t>
      </w:r>
    </w:p>
    <w:p w:rsidR="00743286" w:rsidRPr="00743286" w:rsidRDefault="00743286" w:rsidP="00743286">
      <w:pPr>
        <w:rPr>
          <w:rFonts w:eastAsia="Calibri"/>
        </w:rPr>
      </w:pPr>
      <w:r w:rsidRPr="00743286">
        <w:rPr>
          <w:rFonts w:eastAsia="Calibri"/>
        </w:rPr>
        <w:t>Экологическая здоровьесберегающая деятельность МБОУ «СОШ№1» г.Гурьевска на уровне основного общего образования  представлена в виде пяти взаимосвязанных блоков: по созданию экологически безопасной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просветительской работы с родителями (законными представителями) и способствует  формированию у обучающихся на уровне основного общего образования</w:t>
      </w:r>
    </w:p>
    <w:p w:rsidR="00743286" w:rsidRPr="00743286" w:rsidRDefault="00743286" w:rsidP="00743286">
      <w:pPr>
        <w:rPr>
          <w:rFonts w:eastAsia="Calibri"/>
        </w:rPr>
      </w:pPr>
      <w:r w:rsidRPr="00743286">
        <w:rPr>
          <w:rFonts w:eastAsia="Calibri"/>
        </w:rPr>
        <w:t>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743286" w:rsidRPr="00743286" w:rsidRDefault="00743286" w:rsidP="00743286">
      <w:pPr>
        <w:rPr>
          <w:rFonts w:eastAsia="Calibri"/>
        </w:rPr>
      </w:pPr>
      <w:r w:rsidRPr="00743286">
        <w:rPr>
          <w:rFonts w:eastAsia="Calibri"/>
        </w:rPr>
        <w:t>Экологически безопасная здоровьесберегающая инфраструктура   МБОУ «СОШ№1» включает:</w:t>
      </w:r>
    </w:p>
    <w:p w:rsidR="00743286" w:rsidRPr="00743286" w:rsidRDefault="00743286" w:rsidP="00743286">
      <w:pPr>
        <w:rPr>
          <w:rFonts w:eastAsia="Calibri"/>
        </w:rPr>
      </w:pPr>
      <w:r w:rsidRPr="00743286">
        <w:rPr>
          <w:rFonts w:eastAsia="Calibri"/>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743286" w:rsidRPr="00743286" w:rsidRDefault="00743286" w:rsidP="00743286">
      <w:pPr>
        <w:rPr>
          <w:rFonts w:eastAsia="Calibri"/>
        </w:rPr>
      </w:pPr>
      <w:r w:rsidRPr="00743286">
        <w:rPr>
          <w:rFonts w:eastAsia="Calibri"/>
        </w:rPr>
        <w:t>• наличие и необходимое оснащение столовой для питания обучающихся, а также для хранения и приготовления пищи;</w:t>
      </w:r>
    </w:p>
    <w:p w:rsidR="00743286" w:rsidRPr="00743286" w:rsidRDefault="00743286" w:rsidP="00743286">
      <w:pPr>
        <w:rPr>
          <w:rFonts w:eastAsia="Calibri"/>
        </w:rPr>
      </w:pPr>
      <w:r w:rsidRPr="00743286">
        <w:rPr>
          <w:rFonts w:eastAsia="Calibri"/>
        </w:rPr>
        <w:t>• организацию качественного горячего питания обучающихся;</w:t>
      </w:r>
    </w:p>
    <w:p w:rsidR="00743286" w:rsidRPr="00743286" w:rsidRDefault="00743286" w:rsidP="00743286">
      <w:pPr>
        <w:rPr>
          <w:rFonts w:eastAsia="Calibri"/>
        </w:rPr>
      </w:pPr>
      <w:r w:rsidRPr="00743286">
        <w:rPr>
          <w:rFonts w:eastAsia="Calibri"/>
        </w:rPr>
        <w:t>• оснащённость кабинетов, физкультурного зала, спортплощадок необходимым игровым и спортивным оборудованием и инвентарём;</w:t>
      </w:r>
    </w:p>
    <w:p w:rsidR="00743286" w:rsidRPr="00743286" w:rsidRDefault="00743286" w:rsidP="00743286">
      <w:pPr>
        <w:rPr>
          <w:rFonts w:eastAsia="Calibri"/>
        </w:rPr>
      </w:pPr>
      <w:r w:rsidRPr="00743286">
        <w:rPr>
          <w:rFonts w:eastAsia="Calibri"/>
        </w:rPr>
        <w:t>• наличие медицинского кабинета;</w:t>
      </w:r>
    </w:p>
    <w:p w:rsidR="00743286" w:rsidRPr="00743286" w:rsidRDefault="00743286" w:rsidP="00743286">
      <w:pPr>
        <w:rPr>
          <w:rFonts w:eastAsia="Calibri"/>
        </w:rPr>
      </w:pPr>
      <w:r w:rsidRPr="00743286">
        <w:rPr>
          <w:rFonts w:eastAsia="Calibri"/>
        </w:rPr>
        <w:t xml:space="preserve">• наличие логопеда, социального педагога, фельдшера; </w:t>
      </w:r>
    </w:p>
    <w:p w:rsidR="00743286" w:rsidRPr="00743286" w:rsidRDefault="00743286" w:rsidP="00743286">
      <w:pPr>
        <w:rPr>
          <w:rFonts w:eastAsia="Calibri"/>
        </w:rPr>
      </w:pPr>
      <w:r w:rsidRPr="00743286">
        <w:rPr>
          <w:rFonts w:eastAsia="Calibri"/>
        </w:rPr>
        <w:t>• наличие пришкольной площадки, кабинета биологии и экологии.</w:t>
      </w:r>
    </w:p>
    <w:p w:rsidR="00743286" w:rsidRPr="00743286" w:rsidRDefault="00743286" w:rsidP="00743286">
      <w:pPr>
        <w:rPr>
          <w:rFonts w:eastAsia="Calibri"/>
        </w:rPr>
      </w:pPr>
      <w:r w:rsidRPr="00743286">
        <w:rPr>
          <w:rFonts w:eastAsia="Calibri"/>
        </w:rPr>
        <w:t>Ответственность за реализацию этого блока и контроль возлагаются на администрацию школы.</w:t>
      </w:r>
    </w:p>
    <w:p w:rsidR="00743286" w:rsidRPr="00743286" w:rsidRDefault="00743286" w:rsidP="00743286">
      <w:pPr>
        <w:rPr>
          <w:rFonts w:eastAsia="Calibri"/>
        </w:rPr>
      </w:pPr>
      <w:r w:rsidRPr="00743286">
        <w:rPr>
          <w:rFonts w:eastAsia="Calibri"/>
        </w:rPr>
        <w:t>Воспитательную  работу по предупреждению детского дорожно-транспортного травматизма  можно охарактеризовать по следующим показателям: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9"/>
        <w:gridCol w:w="4814"/>
      </w:tblGrid>
      <w:tr w:rsidR="00743286" w:rsidRPr="00743286" w:rsidTr="00561623">
        <w:tc>
          <w:tcPr>
            <w:tcW w:w="534" w:type="dxa"/>
            <w:tcBorders>
              <w:top w:val="single" w:sz="4" w:space="0" w:color="auto"/>
              <w:left w:val="single" w:sz="4" w:space="0" w:color="auto"/>
              <w:bottom w:val="single" w:sz="4" w:space="0" w:color="auto"/>
              <w:right w:val="single" w:sz="4" w:space="0" w:color="auto"/>
            </w:tcBorders>
            <w:hideMark/>
          </w:tcPr>
          <w:p w:rsidR="00743286" w:rsidRPr="00743286" w:rsidRDefault="00743286" w:rsidP="00743286">
            <w:pPr>
              <w:rPr>
                <w:rFonts w:eastAsia="Calibri"/>
              </w:rPr>
            </w:pPr>
            <w:r w:rsidRPr="00743286">
              <w:rPr>
                <w:rFonts w:eastAsia="Calibri"/>
              </w:rPr>
              <w:t>№</w:t>
            </w:r>
          </w:p>
        </w:tc>
        <w:tc>
          <w:tcPr>
            <w:tcW w:w="4399" w:type="dxa"/>
            <w:tcBorders>
              <w:top w:val="single" w:sz="4" w:space="0" w:color="auto"/>
              <w:left w:val="single" w:sz="4" w:space="0" w:color="auto"/>
              <w:bottom w:val="single" w:sz="4" w:space="0" w:color="auto"/>
              <w:right w:val="single" w:sz="4" w:space="0" w:color="auto"/>
            </w:tcBorders>
            <w:hideMark/>
          </w:tcPr>
          <w:p w:rsidR="00743286" w:rsidRPr="00743286" w:rsidRDefault="00743286" w:rsidP="00743286">
            <w:pPr>
              <w:rPr>
                <w:rFonts w:eastAsia="Calibri"/>
              </w:rPr>
            </w:pPr>
            <w:r w:rsidRPr="00743286">
              <w:rPr>
                <w:rFonts w:eastAsia="Calibri"/>
              </w:rPr>
              <w:t>Показатели</w:t>
            </w:r>
          </w:p>
        </w:tc>
        <w:tc>
          <w:tcPr>
            <w:tcW w:w="4814" w:type="dxa"/>
            <w:tcBorders>
              <w:top w:val="single" w:sz="4" w:space="0" w:color="auto"/>
              <w:left w:val="single" w:sz="4" w:space="0" w:color="auto"/>
              <w:bottom w:val="single" w:sz="4" w:space="0" w:color="auto"/>
              <w:right w:val="single" w:sz="4" w:space="0" w:color="auto"/>
            </w:tcBorders>
            <w:hideMark/>
          </w:tcPr>
          <w:p w:rsidR="00743286" w:rsidRPr="00743286" w:rsidRDefault="00743286" w:rsidP="00743286">
            <w:pPr>
              <w:rPr>
                <w:rFonts w:eastAsia="Calibri"/>
              </w:rPr>
            </w:pPr>
            <w:r w:rsidRPr="00743286">
              <w:rPr>
                <w:rFonts w:eastAsia="Calibri"/>
              </w:rPr>
              <w:t>Характеристика</w:t>
            </w:r>
          </w:p>
        </w:tc>
      </w:tr>
      <w:tr w:rsidR="00743286" w:rsidRPr="00743286" w:rsidTr="00561623">
        <w:tc>
          <w:tcPr>
            <w:tcW w:w="534" w:type="dxa"/>
            <w:tcBorders>
              <w:top w:val="single" w:sz="4" w:space="0" w:color="auto"/>
              <w:left w:val="single" w:sz="4" w:space="0" w:color="auto"/>
              <w:bottom w:val="single" w:sz="4" w:space="0" w:color="auto"/>
              <w:right w:val="single" w:sz="4" w:space="0" w:color="auto"/>
            </w:tcBorders>
            <w:hideMark/>
          </w:tcPr>
          <w:p w:rsidR="00743286" w:rsidRPr="00743286" w:rsidRDefault="00743286" w:rsidP="00743286">
            <w:pPr>
              <w:rPr>
                <w:rFonts w:eastAsia="Calibri"/>
              </w:rPr>
            </w:pPr>
            <w:r w:rsidRPr="00743286">
              <w:rPr>
                <w:rFonts w:eastAsia="Calibri"/>
              </w:rPr>
              <w:t>1</w:t>
            </w:r>
          </w:p>
        </w:tc>
        <w:tc>
          <w:tcPr>
            <w:tcW w:w="4399" w:type="dxa"/>
            <w:tcBorders>
              <w:top w:val="single" w:sz="4" w:space="0" w:color="auto"/>
              <w:left w:val="single" w:sz="4" w:space="0" w:color="auto"/>
              <w:bottom w:val="single" w:sz="4" w:space="0" w:color="auto"/>
              <w:right w:val="single" w:sz="4" w:space="0" w:color="auto"/>
            </w:tcBorders>
          </w:tcPr>
          <w:p w:rsidR="00743286" w:rsidRPr="00743286" w:rsidRDefault="00743286" w:rsidP="00743286">
            <w:pPr>
              <w:rPr>
                <w:rFonts w:eastAsia="Calibri"/>
              </w:rPr>
            </w:pPr>
            <w:r w:rsidRPr="00743286">
              <w:rPr>
                <w:rFonts w:eastAsia="Calibri"/>
              </w:rPr>
              <w:t>Формы и методы обучения детей правилам безопасного поведения;</w:t>
            </w:r>
          </w:p>
          <w:p w:rsidR="00743286" w:rsidRPr="00743286" w:rsidRDefault="00743286" w:rsidP="00743286">
            <w:pPr>
              <w:rPr>
                <w:rFonts w:eastAsia="Calibri"/>
              </w:rPr>
            </w:pPr>
          </w:p>
        </w:tc>
        <w:tc>
          <w:tcPr>
            <w:tcW w:w="4814" w:type="dxa"/>
            <w:tcBorders>
              <w:top w:val="single" w:sz="4" w:space="0" w:color="auto"/>
              <w:left w:val="single" w:sz="4" w:space="0" w:color="auto"/>
              <w:bottom w:val="single" w:sz="4" w:space="0" w:color="auto"/>
              <w:right w:val="single" w:sz="4" w:space="0" w:color="auto"/>
            </w:tcBorders>
          </w:tcPr>
          <w:p w:rsidR="00743286" w:rsidRPr="00743286" w:rsidRDefault="00743286" w:rsidP="00743286">
            <w:pPr>
              <w:rPr>
                <w:rFonts w:eastAsia="Calibri"/>
              </w:rPr>
            </w:pPr>
            <w:r w:rsidRPr="00743286">
              <w:rPr>
                <w:rFonts w:eastAsia="Calibri"/>
              </w:rPr>
              <w:t>1.Совместный план с Гурьевским  отделом  ГАИ</w:t>
            </w:r>
          </w:p>
          <w:p w:rsidR="00743286" w:rsidRPr="00743286" w:rsidRDefault="00743286" w:rsidP="00743286">
            <w:pPr>
              <w:rPr>
                <w:rFonts w:eastAsia="Calibri"/>
              </w:rPr>
            </w:pPr>
            <w:r w:rsidRPr="00743286">
              <w:rPr>
                <w:rFonts w:eastAsia="Calibri"/>
              </w:rPr>
              <w:t xml:space="preserve">2.Уроки ПДД </w:t>
            </w:r>
          </w:p>
          <w:p w:rsidR="00743286" w:rsidRPr="00743286" w:rsidRDefault="00743286" w:rsidP="00743286">
            <w:pPr>
              <w:rPr>
                <w:rFonts w:eastAsia="Calibri"/>
              </w:rPr>
            </w:pPr>
            <w:r w:rsidRPr="00743286">
              <w:rPr>
                <w:rFonts w:eastAsia="Calibri"/>
              </w:rPr>
              <w:t>1-9 классы  ( по утвержденным программам)</w:t>
            </w:r>
          </w:p>
          <w:p w:rsidR="00743286" w:rsidRPr="00743286" w:rsidRDefault="00743286" w:rsidP="00743286">
            <w:pPr>
              <w:rPr>
                <w:rFonts w:eastAsia="Calibri"/>
              </w:rPr>
            </w:pPr>
            <w:r w:rsidRPr="00743286">
              <w:rPr>
                <w:rFonts w:eastAsia="Calibri"/>
              </w:rPr>
              <w:t>3.Регулярное заполнение  Журнала ПДД</w:t>
            </w:r>
          </w:p>
          <w:p w:rsidR="00743286" w:rsidRPr="00743286" w:rsidRDefault="00743286" w:rsidP="00743286">
            <w:pPr>
              <w:rPr>
                <w:rFonts w:eastAsia="Calibri"/>
              </w:rPr>
            </w:pPr>
            <w:r w:rsidRPr="00743286">
              <w:rPr>
                <w:rFonts w:eastAsia="Calibri"/>
              </w:rPr>
              <w:t>4.Практические занятия  по ПДД</w:t>
            </w:r>
          </w:p>
          <w:p w:rsidR="00743286" w:rsidRPr="00743286" w:rsidRDefault="00743286" w:rsidP="00743286">
            <w:pPr>
              <w:rPr>
                <w:rFonts w:eastAsia="Calibri"/>
              </w:rPr>
            </w:pPr>
            <w:r w:rsidRPr="00743286">
              <w:rPr>
                <w:rFonts w:eastAsia="Calibri"/>
              </w:rPr>
              <w:t xml:space="preserve">5.Летний пришкольный лагерь </w:t>
            </w:r>
          </w:p>
          <w:p w:rsidR="00743286" w:rsidRPr="00743286" w:rsidRDefault="00743286" w:rsidP="00743286">
            <w:pPr>
              <w:rPr>
                <w:rFonts w:eastAsia="Calibri"/>
              </w:rPr>
            </w:pPr>
            <w:r w:rsidRPr="00743286">
              <w:rPr>
                <w:rFonts w:eastAsia="Calibri"/>
              </w:rPr>
              <w:t>«Юные инспектора  Дорожного движения»</w:t>
            </w:r>
          </w:p>
          <w:p w:rsidR="00743286" w:rsidRPr="00743286" w:rsidRDefault="00743286" w:rsidP="00743286">
            <w:pPr>
              <w:rPr>
                <w:rFonts w:eastAsia="Calibri"/>
              </w:rPr>
            </w:pPr>
            <w:r w:rsidRPr="00743286">
              <w:rPr>
                <w:rFonts w:eastAsia="Calibri"/>
              </w:rPr>
              <w:t>6.Экскурсии «Дорога в школу»</w:t>
            </w:r>
          </w:p>
          <w:p w:rsidR="00743286" w:rsidRPr="00743286" w:rsidRDefault="00743286" w:rsidP="00743286">
            <w:pPr>
              <w:rPr>
                <w:rFonts w:eastAsia="Calibri"/>
              </w:rPr>
            </w:pPr>
            <w:r w:rsidRPr="00743286">
              <w:rPr>
                <w:rFonts w:eastAsia="Calibri"/>
              </w:rPr>
              <w:t>7.Регулярные инструктажи  по правилам  поведения на транспорте</w:t>
            </w:r>
          </w:p>
          <w:p w:rsidR="00743286" w:rsidRPr="00743286" w:rsidRDefault="00743286" w:rsidP="00743286">
            <w:pPr>
              <w:rPr>
                <w:rFonts w:eastAsia="Calibri"/>
              </w:rPr>
            </w:pPr>
          </w:p>
        </w:tc>
      </w:tr>
      <w:tr w:rsidR="00743286" w:rsidRPr="00743286" w:rsidTr="00561623">
        <w:tc>
          <w:tcPr>
            <w:tcW w:w="534" w:type="dxa"/>
            <w:tcBorders>
              <w:top w:val="single" w:sz="4" w:space="0" w:color="auto"/>
              <w:left w:val="single" w:sz="4" w:space="0" w:color="auto"/>
              <w:bottom w:val="single" w:sz="4" w:space="0" w:color="auto"/>
              <w:right w:val="single" w:sz="4" w:space="0" w:color="auto"/>
            </w:tcBorders>
            <w:hideMark/>
          </w:tcPr>
          <w:p w:rsidR="00743286" w:rsidRPr="00743286" w:rsidRDefault="00743286" w:rsidP="00743286">
            <w:pPr>
              <w:rPr>
                <w:rFonts w:eastAsia="Calibri"/>
              </w:rPr>
            </w:pPr>
            <w:r w:rsidRPr="00743286">
              <w:rPr>
                <w:rFonts w:eastAsia="Calibri"/>
              </w:rPr>
              <w:t>2</w:t>
            </w:r>
          </w:p>
        </w:tc>
        <w:tc>
          <w:tcPr>
            <w:tcW w:w="4399" w:type="dxa"/>
            <w:tcBorders>
              <w:top w:val="single" w:sz="4" w:space="0" w:color="auto"/>
              <w:left w:val="single" w:sz="4" w:space="0" w:color="auto"/>
              <w:bottom w:val="single" w:sz="4" w:space="0" w:color="auto"/>
              <w:right w:val="single" w:sz="4" w:space="0" w:color="auto"/>
            </w:tcBorders>
            <w:hideMark/>
          </w:tcPr>
          <w:p w:rsidR="00743286" w:rsidRPr="00743286" w:rsidRDefault="00743286" w:rsidP="00743286">
            <w:pPr>
              <w:rPr>
                <w:rFonts w:eastAsia="Calibri"/>
              </w:rPr>
            </w:pPr>
            <w:r w:rsidRPr="00743286">
              <w:rPr>
                <w:rFonts w:eastAsia="Calibri"/>
              </w:rPr>
              <w:t>Проведенные мероприятия по правилам безопасного поведения</w:t>
            </w:r>
          </w:p>
        </w:tc>
        <w:tc>
          <w:tcPr>
            <w:tcW w:w="4814" w:type="dxa"/>
            <w:tcBorders>
              <w:top w:val="single" w:sz="4" w:space="0" w:color="auto"/>
              <w:left w:val="single" w:sz="4" w:space="0" w:color="auto"/>
              <w:bottom w:val="single" w:sz="4" w:space="0" w:color="auto"/>
              <w:right w:val="single" w:sz="4" w:space="0" w:color="auto"/>
            </w:tcBorders>
            <w:hideMark/>
          </w:tcPr>
          <w:p w:rsidR="00743286" w:rsidRPr="00743286" w:rsidRDefault="00743286" w:rsidP="00743286">
            <w:pPr>
              <w:rPr>
                <w:rFonts w:eastAsia="Calibri"/>
              </w:rPr>
            </w:pPr>
            <w:r w:rsidRPr="00743286">
              <w:rPr>
                <w:rFonts w:eastAsia="Calibri"/>
              </w:rPr>
              <w:t>1.Игра «Дорожная азбука» для 3-х классов»</w:t>
            </w:r>
          </w:p>
          <w:p w:rsidR="00743286" w:rsidRPr="00743286" w:rsidRDefault="00743286" w:rsidP="00743286">
            <w:pPr>
              <w:rPr>
                <w:rFonts w:eastAsia="Calibri"/>
              </w:rPr>
            </w:pPr>
            <w:r w:rsidRPr="00743286">
              <w:rPr>
                <w:rFonts w:eastAsia="Calibri"/>
              </w:rPr>
              <w:t>2. «День здоровья»</w:t>
            </w:r>
          </w:p>
          <w:p w:rsidR="00743286" w:rsidRPr="00743286" w:rsidRDefault="00743286" w:rsidP="00743286">
            <w:pPr>
              <w:rPr>
                <w:rFonts w:eastAsia="Calibri"/>
              </w:rPr>
            </w:pPr>
            <w:r w:rsidRPr="00743286">
              <w:rPr>
                <w:rFonts w:eastAsia="Calibri"/>
              </w:rPr>
              <w:t>с конкурсами по ПДД</w:t>
            </w:r>
          </w:p>
          <w:p w:rsidR="00743286" w:rsidRPr="00743286" w:rsidRDefault="00743286" w:rsidP="00743286">
            <w:pPr>
              <w:rPr>
                <w:rFonts w:eastAsia="Calibri"/>
              </w:rPr>
            </w:pPr>
            <w:r w:rsidRPr="00743286">
              <w:rPr>
                <w:rFonts w:eastAsia="Calibri"/>
              </w:rPr>
              <w:t>5-8 классы</w:t>
            </w:r>
          </w:p>
        </w:tc>
      </w:tr>
      <w:tr w:rsidR="00743286" w:rsidRPr="00743286" w:rsidTr="00561623">
        <w:tc>
          <w:tcPr>
            <w:tcW w:w="534" w:type="dxa"/>
            <w:tcBorders>
              <w:top w:val="single" w:sz="4" w:space="0" w:color="auto"/>
              <w:left w:val="single" w:sz="4" w:space="0" w:color="auto"/>
              <w:bottom w:val="single" w:sz="4" w:space="0" w:color="auto"/>
              <w:right w:val="single" w:sz="4" w:space="0" w:color="auto"/>
            </w:tcBorders>
            <w:hideMark/>
          </w:tcPr>
          <w:p w:rsidR="00743286" w:rsidRPr="00743286" w:rsidRDefault="00743286" w:rsidP="00743286">
            <w:pPr>
              <w:rPr>
                <w:rFonts w:eastAsia="Calibri"/>
              </w:rPr>
            </w:pPr>
            <w:r w:rsidRPr="00743286">
              <w:rPr>
                <w:rFonts w:eastAsia="Calibri"/>
              </w:rPr>
              <w:t>3</w:t>
            </w:r>
          </w:p>
        </w:tc>
        <w:tc>
          <w:tcPr>
            <w:tcW w:w="4399" w:type="dxa"/>
            <w:tcBorders>
              <w:top w:val="single" w:sz="4" w:space="0" w:color="auto"/>
              <w:left w:val="single" w:sz="4" w:space="0" w:color="auto"/>
              <w:bottom w:val="single" w:sz="4" w:space="0" w:color="auto"/>
              <w:right w:val="single" w:sz="4" w:space="0" w:color="auto"/>
            </w:tcBorders>
            <w:hideMark/>
          </w:tcPr>
          <w:p w:rsidR="00743286" w:rsidRPr="00743286" w:rsidRDefault="00743286" w:rsidP="00743286">
            <w:pPr>
              <w:rPr>
                <w:rFonts w:eastAsia="Calibri"/>
              </w:rPr>
            </w:pPr>
            <w:r w:rsidRPr="00743286">
              <w:rPr>
                <w:rFonts w:eastAsia="Calibri"/>
              </w:rPr>
              <w:t>Наличие учебных пособий по правилам безопасного поведения</w:t>
            </w:r>
          </w:p>
        </w:tc>
        <w:tc>
          <w:tcPr>
            <w:tcW w:w="4814" w:type="dxa"/>
            <w:tcBorders>
              <w:top w:val="single" w:sz="4" w:space="0" w:color="auto"/>
              <w:left w:val="single" w:sz="4" w:space="0" w:color="auto"/>
              <w:bottom w:val="single" w:sz="4" w:space="0" w:color="auto"/>
              <w:right w:val="single" w:sz="4" w:space="0" w:color="auto"/>
            </w:tcBorders>
            <w:hideMark/>
          </w:tcPr>
          <w:p w:rsidR="00743286" w:rsidRPr="00743286" w:rsidRDefault="00743286" w:rsidP="00743286">
            <w:pPr>
              <w:rPr>
                <w:rFonts w:eastAsia="Calibri"/>
              </w:rPr>
            </w:pPr>
            <w:r w:rsidRPr="00743286">
              <w:rPr>
                <w:rFonts w:eastAsia="Calibri"/>
              </w:rPr>
              <w:t>1.Электонные пособия</w:t>
            </w:r>
          </w:p>
          <w:p w:rsidR="00743286" w:rsidRPr="00743286" w:rsidRDefault="00743286" w:rsidP="00743286">
            <w:pPr>
              <w:rPr>
                <w:rFonts w:eastAsia="Calibri"/>
              </w:rPr>
            </w:pPr>
            <w:r w:rsidRPr="00743286">
              <w:rPr>
                <w:rFonts w:eastAsia="Calibri"/>
              </w:rPr>
              <w:t>2.Наборы  таблиц по ПДД</w:t>
            </w:r>
          </w:p>
          <w:p w:rsidR="00743286" w:rsidRPr="00743286" w:rsidRDefault="00743286" w:rsidP="00743286">
            <w:pPr>
              <w:rPr>
                <w:rFonts w:eastAsia="Calibri"/>
              </w:rPr>
            </w:pPr>
            <w:r w:rsidRPr="00743286">
              <w:rPr>
                <w:rFonts w:eastAsia="Calibri"/>
              </w:rPr>
              <w:lastRenderedPageBreak/>
              <w:t>3.У каждого классного руководителя  методическое пособие «Профилактика  детского  дорожно - транспортного травматизма»</w:t>
            </w:r>
          </w:p>
        </w:tc>
      </w:tr>
      <w:tr w:rsidR="00743286" w:rsidRPr="00743286" w:rsidTr="00561623">
        <w:tc>
          <w:tcPr>
            <w:tcW w:w="534" w:type="dxa"/>
            <w:tcBorders>
              <w:top w:val="single" w:sz="4" w:space="0" w:color="auto"/>
              <w:left w:val="single" w:sz="4" w:space="0" w:color="auto"/>
              <w:bottom w:val="single" w:sz="4" w:space="0" w:color="auto"/>
              <w:right w:val="single" w:sz="4" w:space="0" w:color="auto"/>
            </w:tcBorders>
            <w:hideMark/>
          </w:tcPr>
          <w:p w:rsidR="00743286" w:rsidRPr="00743286" w:rsidRDefault="00743286" w:rsidP="00743286">
            <w:pPr>
              <w:rPr>
                <w:rFonts w:eastAsia="Calibri"/>
              </w:rPr>
            </w:pPr>
            <w:r w:rsidRPr="00743286">
              <w:rPr>
                <w:rFonts w:eastAsia="Calibri"/>
              </w:rPr>
              <w:lastRenderedPageBreak/>
              <w:t>4</w:t>
            </w:r>
          </w:p>
        </w:tc>
        <w:tc>
          <w:tcPr>
            <w:tcW w:w="4399" w:type="dxa"/>
            <w:tcBorders>
              <w:top w:val="single" w:sz="4" w:space="0" w:color="auto"/>
              <w:left w:val="single" w:sz="4" w:space="0" w:color="auto"/>
              <w:bottom w:val="single" w:sz="4" w:space="0" w:color="auto"/>
              <w:right w:val="single" w:sz="4" w:space="0" w:color="auto"/>
            </w:tcBorders>
          </w:tcPr>
          <w:p w:rsidR="00743286" w:rsidRPr="00743286" w:rsidRDefault="00743286" w:rsidP="00743286">
            <w:pPr>
              <w:rPr>
                <w:rFonts w:eastAsia="Calibri"/>
              </w:rPr>
            </w:pPr>
            <w:r w:rsidRPr="00743286">
              <w:rPr>
                <w:rFonts w:eastAsia="Calibri"/>
              </w:rPr>
              <w:t>Организация перевозок обучающихся в соответствии с постановлением администрации Гурьевского городского округа от 7 апреля 2014 года «О порядке организации перевозок обучающихся МОУ Гурьевского городского округа, реализующих основные общеобразовательные программы»:</w:t>
            </w:r>
          </w:p>
          <w:p w:rsidR="00743286" w:rsidRPr="00743286" w:rsidRDefault="00743286" w:rsidP="00743286">
            <w:pPr>
              <w:rPr>
                <w:rFonts w:eastAsia="Calibri"/>
              </w:rPr>
            </w:pPr>
          </w:p>
        </w:tc>
        <w:tc>
          <w:tcPr>
            <w:tcW w:w="4814" w:type="dxa"/>
            <w:tcBorders>
              <w:top w:val="single" w:sz="4" w:space="0" w:color="auto"/>
              <w:left w:val="single" w:sz="4" w:space="0" w:color="auto"/>
              <w:bottom w:val="single" w:sz="4" w:space="0" w:color="auto"/>
              <w:right w:val="single" w:sz="4" w:space="0" w:color="auto"/>
            </w:tcBorders>
          </w:tcPr>
          <w:p w:rsidR="00743286" w:rsidRPr="00743286" w:rsidRDefault="00743286" w:rsidP="00743286">
            <w:pPr>
              <w:rPr>
                <w:rFonts w:eastAsia="Calibri"/>
              </w:rPr>
            </w:pPr>
            <w:r w:rsidRPr="00743286">
              <w:rPr>
                <w:rFonts w:eastAsia="Calibri"/>
              </w:rPr>
              <w:t>1.Утвержден список  обучающихся на подвоз, с указанием их, места жительства и наименований автобусных остановок, на которых они садятся,</w:t>
            </w:r>
          </w:p>
          <w:p w:rsidR="00743286" w:rsidRPr="00743286" w:rsidRDefault="00743286" w:rsidP="00743286">
            <w:pPr>
              <w:rPr>
                <w:rFonts w:eastAsia="Calibri"/>
              </w:rPr>
            </w:pPr>
            <w:r w:rsidRPr="00743286">
              <w:rPr>
                <w:rFonts w:eastAsia="Calibri"/>
              </w:rPr>
              <w:t>2.Приказ об утверждении сопровождающих, проведение с ними инструктажа по вопросам безопасности движения и оказания первой медицинской помощи;</w:t>
            </w:r>
          </w:p>
          <w:p w:rsidR="00743286" w:rsidRPr="00743286" w:rsidRDefault="00743286" w:rsidP="00743286">
            <w:pPr>
              <w:rPr>
                <w:rFonts w:eastAsia="Calibri"/>
              </w:rPr>
            </w:pPr>
          </w:p>
        </w:tc>
      </w:tr>
    </w:tbl>
    <w:p w:rsidR="00743286" w:rsidRPr="00743286" w:rsidRDefault="00743286" w:rsidP="00743286">
      <w:pPr>
        <w:rPr>
          <w:rFonts w:eastAsia="Calibri"/>
        </w:rPr>
      </w:pPr>
    </w:p>
    <w:p w:rsidR="00743286" w:rsidRPr="00743286" w:rsidRDefault="00743286" w:rsidP="00743286">
      <w:pPr>
        <w:rPr>
          <w:rFonts w:eastAsia="Calibri"/>
        </w:rPr>
      </w:pPr>
    </w:p>
    <w:p w:rsidR="00743286" w:rsidRPr="00743286" w:rsidRDefault="00743286" w:rsidP="00743286">
      <w:pPr>
        <w:rPr>
          <w:rFonts w:eastAsia="Calibri"/>
        </w:rPr>
      </w:pPr>
      <w:r w:rsidRPr="00743286">
        <w:rPr>
          <w:rFonts w:eastAsia="Calibri"/>
        </w:rPr>
        <w:t>Тематика классных часов, внеурочных занятий  по  пожарной безопасности и действиям в ЧС.</w:t>
      </w:r>
    </w:p>
    <w:p w:rsidR="00743286" w:rsidRPr="00743286" w:rsidRDefault="00743286" w:rsidP="00743286">
      <w:pPr>
        <w:rPr>
          <w:rFonts w:eastAsia="Calibr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743286" w:rsidRPr="00743286" w:rsidTr="00561623">
        <w:tc>
          <w:tcPr>
            <w:tcW w:w="9747" w:type="dxa"/>
            <w:tcBorders>
              <w:top w:val="single" w:sz="4" w:space="0" w:color="auto"/>
              <w:left w:val="single" w:sz="4" w:space="0" w:color="auto"/>
              <w:bottom w:val="single" w:sz="4" w:space="0" w:color="auto"/>
              <w:right w:val="single" w:sz="4" w:space="0" w:color="auto"/>
            </w:tcBorders>
            <w:hideMark/>
          </w:tcPr>
          <w:p w:rsidR="00743286" w:rsidRPr="00743286" w:rsidRDefault="00743286" w:rsidP="00743286">
            <w:pPr>
              <w:rPr>
                <w:rFonts w:eastAsia="Calibri"/>
              </w:rPr>
            </w:pPr>
            <w:r w:rsidRPr="00743286">
              <w:rPr>
                <w:rFonts w:eastAsia="Calibri"/>
              </w:rPr>
              <w:t>Тема занятия</w:t>
            </w:r>
          </w:p>
        </w:tc>
      </w:tr>
      <w:tr w:rsidR="00743286" w:rsidRPr="00743286" w:rsidTr="00561623">
        <w:tc>
          <w:tcPr>
            <w:tcW w:w="9747" w:type="dxa"/>
            <w:tcBorders>
              <w:top w:val="single" w:sz="4" w:space="0" w:color="auto"/>
              <w:left w:val="single" w:sz="4" w:space="0" w:color="auto"/>
              <w:bottom w:val="single" w:sz="4" w:space="0" w:color="auto"/>
              <w:right w:val="single" w:sz="4" w:space="0" w:color="auto"/>
            </w:tcBorders>
            <w:hideMark/>
          </w:tcPr>
          <w:p w:rsidR="00743286" w:rsidRPr="00743286" w:rsidRDefault="00743286" w:rsidP="00743286">
            <w:pPr>
              <w:rPr>
                <w:rFonts w:eastAsia="Calibri"/>
              </w:rPr>
            </w:pPr>
            <w:r w:rsidRPr="00743286">
              <w:rPr>
                <w:rFonts w:eastAsia="Calibri"/>
              </w:rPr>
              <w:t xml:space="preserve"> «Как действовать при пожаре, взрыве, наводнении, землетрясении»</w:t>
            </w:r>
          </w:p>
          <w:p w:rsidR="00743286" w:rsidRPr="00743286" w:rsidRDefault="00743286" w:rsidP="00743286">
            <w:pPr>
              <w:rPr>
                <w:rFonts w:eastAsia="Calibri"/>
              </w:rPr>
            </w:pPr>
            <w:r w:rsidRPr="00743286">
              <w:rPr>
                <w:rFonts w:eastAsia="Calibri"/>
              </w:rPr>
              <w:t>Отработка практических навыков самосохранения.</w:t>
            </w:r>
          </w:p>
        </w:tc>
      </w:tr>
      <w:tr w:rsidR="00743286" w:rsidRPr="00743286" w:rsidTr="00561623">
        <w:tc>
          <w:tcPr>
            <w:tcW w:w="9747" w:type="dxa"/>
            <w:tcBorders>
              <w:top w:val="single" w:sz="4" w:space="0" w:color="auto"/>
              <w:left w:val="single" w:sz="4" w:space="0" w:color="auto"/>
              <w:bottom w:val="single" w:sz="4" w:space="0" w:color="auto"/>
              <w:right w:val="single" w:sz="4" w:space="0" w:color="auto"/>
            </w:tcBorders>
            <w:hideMark/>
          </w:tcPr>
          <w:p w:rsidR="00743286" w:rsidRPr="00743286" w:rsidRDefault="00743286" w:rsidP="00743286">
            <w:pPr>
              <w:rPr>
                <w:rFonts w:eastAsia="Calibri"/>
              </w:rPr>
            </w:pPr>
            <w:r w:rsidRPr="00743286">
              <w:rPr>
                <w:rFonts w:eastAsia="Calibri"/>
              </w:rPr>
              <w:t>«Как действовать при пожаре, взрыве, наводнении, землетрясении»</w:t>
            </w:r>
          </w:p>
          <w:p w:rsidR="00743286" w:rsidRPr="00743286" w:rsidRDefault="00743286" w:rsidP="00743286">
            <w:pPr>
              <w:rPr>
                <w:rFonts w:eastAsia="Calibri"/>
              </w:rPr>
            </w:pPr>
            <w:r w:rsidRPr="00743286">
              <w:rPr>
                <w:rFonts w:eastAsia="Calibri"/>
              </w:rPr>
              <w:t>Отработка практических навыков самосохранения.</w:t>
            </w:r>
          </w:p>
        </w:tc>
      </w:tr>
      <w:tr w:rsidR="00743286" w:rsidRPr="00743286" w:rsidTr="00561623">
        <w:tc>
          <w:tcPr>
            <w:tcW w:w="9747" w:type="dxa"/>
            <w:tcBorders>
              <w:top w:val="single" w:sz="4" w:space="0" w:color="auto"/>
              <w:left w:val="single" w:sz="4" w:space="0" w:color="auto"/>
              <w:bottom w:val="single" w:sz="4" w:space="0" w:color="auto"/>
              <w:right w:val="single" w:sz="4" w:space="0" w:color="auto"/>
            </w:tcBorders>
            <w:hideMark/>
          </w:tcPr>
          <w:p w:rsidR="00743286" w:rsidRPr="00743286" w:rsidRDefault="00743286" w:rsidP="00743286">
            <w:pPr>
              <w:rPr>
                <w:rFonts w:eastAsia="Calibri"/>
              </w:rPr>
            </w:pPr>
            <w:r w:rsidRPr="00743286">
              <w:rPr>
                <w:rFonts w:eastAsia="Calibri"/>
              </w:rPr>
              <w:t>«Как действовать при пожаре, взрыве, наводнении, землетрясении</w:t>
            </w:r>
          </w:p>
          <w:p w:rsidR="00743286" w:rsidRPr="00743286" w:rsidRDefault="00743286" w:rsidP="00743286">
            <w:pPr>
              <w:rPr>
                <w:rFonts w:eastAsia="Calibri"/>
              </w:rPr>
            </w:pPr>
            <w:r w:rsidRPr="00743286">
              <w:rPr>
                <w:rFonts w:eastAsia="Calibri"/>
              </w:rPr>
              <w:t>Гражданская оборона в нашей стране»</w:t>
            </w:r>
          </w:p>
        </w:tc>
      </w:tr>
      <w:tr w:rsidR="00743286" w:rsidRPr="00743286" w:rsidTr="00561623">
        <w:tc>
          <w:tcPr>
            <w:tcW w:w="9747" w:type="dxa"/>
            <w:tcBorders>
              <w:top w:val="single" w:sz="4" w:space="0" w:color="auto"/>
              <w:left w:val="single" w:sz="4" w:space="0" w:color="auto"/>
              <w:bottom w:val="single" w:sz="4" w:space="0" w:color="auto"/>
              <w:right w:val="single" w:sz="4" w:space="0" w:color="auto"/>
            </w:tcBorders>
            <w:hideMark/>
          </w:tcPr>
          <w:p w:rsidR="00743286" w:rsidRPr="00743286" w:rsidRDefault="00743286" w:rsidP="00743286">
            <w:pPr>
              <w:rPr>
                <w:rFonts w:eastAsia="Calibri"/>
              </w:rPr>
            </w:pPr>
            <w:r w:rsidRPr="00743286">
              <w:rPr>
                <w:rFonts w:eastAsia="Calibri"/>
              </w:rPr>
              <w:t>«Опасные природные явления, стихийные бедствия и чрезвычайные ситуации. Как выжить и сохранить здоровье.»</w:t>
            </w:r>
          </w:p>
        </w:tc>
      </w:tr>
      <w:tr w:rsidR="00743286" w:rsidRPr="00743286" w:rsidTr="00561623">
        <w:tc>
          <w:tcPr>
            <w:tcW w:w="9747" w:type="dxa"/>
            <w:tcBorders>
              <w:top w:val="single" w:sz="4" w:space="0" w:color="auto"/>
              <w:left w:val="single" w:sz="4" w:space="0" w:color="auto"/>
              <w:bottom w:val="single" w:sz="4" w:space="0" w:color="auto"/>
              <w:right w:val="single" w:sz="4" w:space="0" w:color="auto"/>
            </w:tcBorders>
            <w:hideMark/>
          </w:tcPr>
          <w:p w:rsidR="00743286" w:rsidRPr="00743286" w:rsidRDefault="00743286" w:rsidP="00743286">
            <w:pPr>
              <w:rPr>
                <w:rFonts w:eastAsia="Calibri"/>
              </w:rPr>
            </w:pPr>
            <w:r w:rsidRPr="00743286">
              <w:rPr>
                <w:rFonts w:eastAsia="Calibri"/>
              </w:rPr>
              <w:t>«Опасные природные явления, стихийные бедствия и чрезвычайные ситуации. Как выжить и сохранить здоровье.»</w:t>
            </w:r>
          </w:p>
        </w:tc>
      </w:tr>
      <w:tr w:rsidR="00743286" w:rsidRPr="00743286" w:rsidTr="00561623">
        <w:tc>
          <w:tcPr>
            <w:tcW w:w="9747" w:type="dxa"/>
            <w:tcBorders>
              <w:top w:val="single" w:sz="4" w:space="0" w:color="auto"/>
              <w:left w:val="single" w:sz="4" w:space="0" w:color="auto"/>
              <w:bottom w:val="single" w:sz="4" w:space="0" w:color="auto"/>
              <w:right w:val="single" w:sz="4" w:space="0" w:color="auto"/>
            </w:tcBorders>
            <w:hideMark/>
          </w:tcPr>
          <w:p w:rsidR="00743286" w:rsidRPr="00743286" w:rsidRDefault="00743286" w:rsidP="00743286">
            <w:pPr>
              <w:rPr>
                <w:rFonts w:eastAsia="Calibri"/>
              </w:rPr>
            </w:pPr>
            <w:r w:rsidRPr="00743286">
              <w:rPr>
                <w:rFonts w:eastAsia="Calibri"/>
              </w:rPr>
              <w:t xml:space="preserve">Стихийные бедствия  геологического, гидрологического, метеорологического  характера. Действия граждан при  </w:t>
            </w:r>
          </w:p>
          <w:p w:rsidR="00743286" w:rsidRPr="00743286" w:rsidRDefault="00743286" w:rsidP="00743286">
            <w:pPr>
              <w:rPr>
                <w:rFonts w:eastAsia="Calibri"/>
              </w:rPr>
            </w:pPr>
            <w:r w:rsidRPr="00743286">
              <w:rPr>
                <w:rFonts w:eastAsia="Calibri"/>
              </w:rPr>
              <w:t>критических условиях. Постановление правительства Калининградской области «Об организации  и проведении аварийно-спасательных работ  в чрезвычайных ситуациях на  территории Калининградской области»</w:t>
            </w:r>
          </w:p>
        </w:tc>
      </w:tr>
      <w:tr w:rsidR="00743286" w:rsidRPr="00743286" w:rsidTr="00561623">
        <w:tc>
          <w:tcPr>
            <w:tcW w:w="9747" w:type="dxa"/>
            <w:tcBorders>
              <w:top w:val="single" w:sz="4" w:space="0" w:color="auto"/>
              <w:left w:val="single" w:sz="4" w:space="0" w:color="auto"/>
              <w:bottom w:val="single" w:sz="4" w:space="0" w:color="auto"/>
              <w:right w:val="single" w:sz="4" w:space="0" w:color="auto"/>
            </w:tcBorders>
            <w:hideMark/>
          </w:tcPr>
          <w:p w:rsidR="00743286" w:rsidRPr="00743286" w:rsidRDefault="00743286" w:rsidP="00743286">
            <w:pPr>
              <w:rPr>
                <w:rFonts w:eastAsia="Calibri"/>
              </w:rPr>
            </w:pPr>
            <w:r w:rsidRPr="00743286">
              <w:rPr>
                <w:rFonts w:eastAsia="Calibri"/>
              </w:rPr>
              <w:t>Общая  учебная эвакуация. Подведение итогов участия школы в Всероссийской  тренировке по Гражданской обороне.</w:t>
            </w:r>
          </w:p>
        </w:tc>
      </w:tr>
    </w:tbl>
    <w:p w:rsidR="00743286" w:rsidRPr="00743286" w:rsidRDefault="00743286" w:rsidP="00743286">
      <w:pPr>
        <w:rPr>
          <w:rFonts w:eastAsia="Calibri"/>
        </w:rPr>
      </w:pPr>
    </w:p>
    <w:p w:rsidR="00743286" w:rsidRPr="00743286" w:rsidRDefault="00743286" w:rsidP="00743286">
      <w:pPr>
        <w:rPr>
          <w:rFonts w:eastAsia="Calibri"/>
        </w:rPr>
      </w:pPr>
      <w:r w:rsidRPr="00743286">
        <w:rPr>
          <w:rFonts w:eastAsia="Calibri"/>
        </w:rPr>
        <w:t>Рациональная организация учебной и внеучебной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743286" w:rsidRPr="00743286" w:rsidRDefault="00743286" w:rsidP="00743286">
      <w:pPr>
        <w:rPr>
          <w:rFonts w:eastAsia="Calibri"/>
        </w:rPr>
      </w:pPr>
      <w:r w:rsidRPr="00743286">
        <w:rPr>
          <w:rFonts w:eastAsia="Calibri"/>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743286" w:rsidRPr="00743286" w:rsidRDefault="00743286" w:rsidP="00743286">
      <w:pPr>
        <w:rPr>
          <w:rFonts w:eastAsia="Calibri"/>
        </w:rPr>
      </w:pPr>
      <w:r w:rsidRPr="00743286">
        <w:rPr>
          <w:rFonts w:eastAsia="Calibri"/>
        </w:rPr>
        <w:t>• использование методов и методик обучения, адекватных возрастным возможностям и особенностям обучающихся;</w:t>
      </w:r>
    </w:p>
    <w:p w:rsidR="00743286" w:rsidRPr="00743286" w:rsidRDefault="00743286" w:rsidP="00743286">
      <w:pPr>
        <w:rPr>
          <w:rFonts w:eastAsia="Calibri"/>
        </w:rPr>
      </w:pPr>
      <w:r w:rsidRPr="00743286">
        <w:rPr>
          <w:rFonts w:eastAsia="Calibri"/>
        </w:rPr>
        <w:t>• обучение обучающихся вариантам рациональных способов и приёмов работы с учебной информацией и организации учебного труда;</w:t>
      </w:r>
    </w:p>
    <w:p w:rsidR="00743286" w:rsidRPr="00743286" w:rsidRDefault="00743286" w:rsidP="00743286">
      <w:pPr>
        <w:rPr>
          <w:rFonts w:eastAsia="Calibri"/>
        </w:rPr>
      </w:pPr>
      <w:r w:rsidRPr="00743286">
        <w:rPr>
          <w:rFonts w:eastAsia="Calibri"/>
        </w:rPr>
        <w:t>• введение любых инноваций в учебный процесс только под контролем специалистов;</w:t>
      </w:r>
    </w:p>
    <w:p w:rsidR="00743286" w:rsidRPr="00743286" w:rsidRDefault="00743286" w:rsidP="00743286">
      <w:pPr>
        <w:rPr>
          <w:rFonts w:eastAsia="Calibri"/>
        </w:rPr>
      </w:pPr>
      <w:r w:rsidRPr="00743286">
        <w:rPr>
          <w:rFonts w:eastAsia="Calibri"/>
        </w:rPr>
        <w:lastRenderedPageBreak/>
        <w:t>• строгое соблюдение всех требований к использованию технических средств обучения, в том числе компьютеров и аудиовизуальных средств;</w:t>
      </w:r>
    </w:p>
    <w:p w:rsidR="00743286" w:rsidRPr="00743286" w:rsidRDefault="00743286" w:rsidP="00743286">
      <w:pPr>
        <w:rPr>
          <w:rFonts w:eastAsia="Calibri"/>
        </w:rPr>
      </w:pPr>
      <w:r w:rsidRPr="00743286">
        <w:rPr>
          <w:rFonts w:eastAsia="Calibri"/>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743286" w:rsidRPr="00743286" w:rsidRDefault="00743286" w:rsidP="00743286">
      <w:pPr>
        <w:rPr>
          <w:rFonts w:eastAsia="Calibri"/>
        </w:rPr>
      </w:pPr>
      <w:r w:rsidRPr="00743286">
        <w:rPr>
          <w:rFonts w:eastAsia="Calibri"/>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743286" w:rsidRPr="00743286" w:rsidRDefault="00743286" w:rsidP="00743286">
      <w:pPr>
        <w:rPr>
          <w:rFonts w:eastAsia="Calibri"/>
        </w:rPr>
      </w:pPr>
      <w:r w:rsidRPr="00743286">
        <w:rPr>
          <w:rFonts w:eastAsia="Calibri"/>
        </w:rPr>
        <w:t>Эффективность реализации этого блока зависит от администрации школы и деятельности каждого педагога.</w:t>
      </w:r>
    </w:p>
    <w:p w:rsidR="00743286" w:rsidRPr="00743286" w:rsidRDefault="00743286" w:rsidP="00743286">
      <w:pPr>
        <w:rPr>
          <w:rFonts w:eastAsia="Calibri"/>
        </w:rPr>
      </w:pPr>
      <w:r w:rsidRPr="00743286">
        <w:rPr>
          <w:rFonts w:eastAsia="Calibri"/>
        </w:rPr>
        <w:t>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743286" w:rsidRPr="00743286" w:rsidRDefault="00743286" w:rsidP="00743286">
      <w:pPr>
        <w:rPr>
          <w:rFonts w:eastAsia="Calibri"/>
        </w:rPr>
      </w:pPr>
      <w:r w:rsidRPr="00743286">
        <w:rPr>
          <w:rFonts w:eastAsia="Calibri"/>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743286" w:rsidRPr="00743286" w:rsidRDefault="00743286" w:rsidP="00743286">
      <w:pPr>
        <w:rPr>
          <w:rFonts w:eastAsia="Calibri"/>
        </w:rPr>
      </w:pPr>
      <w:r w:rsidRPr="00743286">
        <w:rPr>
          <w:rFonts w:eastAsia="Calibri"/>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743286" w:rsidRPr="00743286" w:rsidRDefault="00743286" w:rsidP="00743286">
      <w:pPr>
        <w:rPr>
          <w:rFonts w:eastAsia="Calibri"/>
        </w:rPr>
      </w:pPr>
      <w:r w:rsidRPr="00743286">
        <w:rPr>
          <w:rFonts w:eastAsia="Calibri"/>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743286" w:rsidRPr="00743286" w:rsidRDefault="00743286" w:rsidP="00743286">
      <w:pPr>
        <w:rPr>
          <w:rFonts w:eastAsia="Calibri"/>
        </w:rPr>
      </w:pPr>
      <w:r w:rsidRPr="00743286">
        <w:rPr>
          <w:rFonts w:eastAsia="Calibri"/>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743286" w:rsidRPr="00743286" w:rsidRDefault="00743286" w:rsidP="00743286">
      <w:pPr>
        <w:rPr>
          <w:rFonts w:eastAsia="Calibri"/>
        </w:rPr>
      </w:pPr>
      <w:r w:rsidRPr="00743286">
        <w:rPr>
          <w:rFonts w:eastAsia="Calibri"/>
        </w:rPr>
        <w:t>• регулярное проведение спортивно-оздоровительных, туристических мероприятий (дней спорта, соревнований, олимпиад, походов и т. п.).</w:t>
      </w:r>
    </w:p>
    <w:p w:rsidR="00743286" w:rsidRPr="00743286" w:rsidRDefault="00743286" w:rsidP="00743286">
      <w:pPr>
        <w:rPr>
          <w:rFonts w:eastAsia="Calibri"/>
        </w:rPr>
      </w:pPr>
      <w:r w:rsidRPr="00743286">
        <w:rPr>
          <w:rFonts w:eastAsia="Calibri"/>
        </w:rPr>
        <w:t>Реализация этого направления  зависит от администрации образовательного учреждения, учителей физической культуры, а также всех педагогов.</w:t>
      </w:r>
    </w:p>
    <w:p w:rsidR="00743286" w:rsidRPr="00743286" w:rsidRDefault="00743286" w:rsidP="00743286">
      <w:pPr>
        <w:rPr>
          <w:rFonts w:eastAsia="Calibri"/>
        </w:rPr>
      </w:pPr>
      <w:r w:rsidRPr="00743286">
        <w:rPr>
          <w:rFonts w:eastAsia="Calibri"/>
        </w:rPr>
        <w:br/>
        <w:t>Просветительская работа с родителями (законными представителями) включает:</w:t>
      </w:r>
    </w:p>
    <w:p w:rsidR="00743286" w:rsidRPr="00743286" w:rsidRDefault="00743286" w:rsidP="00743286">
      <w:pPr>
        <w:rPr>
          <w:rFonts w:eastAsia="Calibri"/>
        </w:rPr>
      </w:pPr>
      <w:r w:rsidRPr="00743286">
        <w:rPr>
          <w:rFonts w:eastAsia="Calibri"/>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экологическое просвещение родителей;</w:t>
      </w:r>
    </w:p>
    <w:p w:rsidR="00743286" w:rsidRPr="00743286" w:rsidRDefault="00743286" w:rsidP="00743286">
      <w:pPr>
        <w:rPr>
          <w:rFonts w:eastAsia="Calibri"/>
        </w:rPr>
      </w:pPr>
      <w:r w:rsidRPr="00743286">
        <w:rPr>
          <w:rFonts w:eastAsia="Calibri"/>
        </w:rPr>
        <w:t>• содействие в приобретении для родителей (законных представителей) необходимой научно-методической литературы;</w:t>
      </w:r>
    </w:p>
    <w:p w:rsidR="00743286" w:rsidRPr="00743286" w:rsidRDefault="00743286" w:rsidP="00743286">
      <w:pPr>
        <w:rPr>
          <w:rFonts w:eastAsia="Calibri"/>
        </w:rPr>
      </w:pPr>
      <w:r w:rsidRPr="00743286">
        <w:rPr>
          <w:rFonts w:eastAsia="Calibri"/>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743286" w:rsidRPr="00743286" w:rsidRDefault="00743286" w:rsidP="00743286">
      <w:pPr>
        <w:rPr>
          <w:rFonts w:eastAsia="Calibri"/>
        </w:rPr>
      </w:pPr>
    </w:p>
    <w:p w:rsidR="00743286" w:rsidRPr="00743286" w:rsidRDefault="00743286" w:rsidP="00743286">
      <w:pPr>
        <w:rPr>
          <w:rFonts w:eastAsia="Calibri"/>
        </w:rPr>
      </w:pPr>
      <w:r w:rsidRPr="00743286">
        <w:rPr>
          <w:rFonts w:eastAsia="Calibri"/>
        </w:rPr>
        <w:t>2.3.10. Планируемые результаты воспитания и социализации обучающихся.</w:t>
      </w:r>
    </w:p>
    <w:p w:rsidR="00743286" w:rsidRPr="00743286" w:rsidRDefault="00743286" w:rsidP="00743286">
      <w:pPr>
        <w:rPr>
          <w:rFonts w:eastAsia="Calibri"/>
        </w:rPr>
      </w:pPr>
      <w:r w:rsidRPr="00743286">
        <w:rPr>
          <w:rFonts w:eastAsia="Calibri"/>
        </w:rPr>
        <w:t>Каждое из основных направлений воспитания и социализации обучающихся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743286" w:rsidRPr="00743286" w:rsidRDefault="00743286" w:rsidP="00743286">
      <w:pPr>
        <w:rPr>
          <w:rFonts w:eastAsia="Calibri"/>
        </w:rPr>
      </w:pPr>
      <w:r w:rsidRPr="00743286">
        <w:rPr>
          <w:rFonts w:eastAsia="Calibri"/>
        </w:rPr>
        <w:t xml:space="preserve">Первый уровень результатов – приобретение учащимися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w:t>
      </w:r>
      <w:r w:rsidRPr="00743286">
        <w:rPr>
          <w:rFonts w:eastAsia="Calibri"/>
        </w:rPr>
        <w:lastRenderedPageBreak/>
        <w:t>образовании) как значимыми для него носителями положительного социального знания и повседневного опыта.</w:t>
      </w:r>
    </w:p>
    <w:p w:rsidR="00743286" w:rsidRPr="00743286" w:rsidRDefault="00743286" w:rsidP="00743286">
      <w:pPr>
        <w:rPr>
          <w:rFonts w:eastAsia="Calibri"/>
        </w:rPr>
      </w:pPr>
      <w:r w:rsidRPr="00743286">
        <w:rPr>
          <w:rFonts w:eastAsia="Calibri"/>
        </w:rPr>
        <w:t>Второй уровень результатов – получение пятиклассником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743286" w:rsidRPr="00743286" w:rsidRDefault="00743286" w:rsidP="00743286">
      <w:pPr>
        <w:rPr>
          <w:rFonts w:eastAsia="Calibri"/>
        </w:rPr>
      </w:pPr>
      <w:r w:rsidRPr="00743286">
        <w:rPr>
          <w:rFonts w:eastAsia="Calibri"/>
        </w:rPr>
        <w:t>Третий уровень результатов – получение шестиклассником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социальным деятелем, гражданином, свободным человеком. Для достижения данного уровня результатов особое значение имеет взаимодействие обучающегося с социальными субъектами  за пределами лицея, в открытой общественной среде.</w:t>
      </w:r>
    </w:p>
    <w:p w:rsidR="00743286" w:rsidRPr="00743286" w:rsidRDefault="00743286" w:rsidP="00743286">
      <w:pPr>
        <w:rPr>
          <w:rFonts w:eastAsia="Calibri"/>
        </w:rPr>
      </w:pPr>
      <w:r w:rsidRPr="00743286">
        <w:rPr>
          <w:rFonts w:eastAsia="Calibri"/>
        </w:rP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учащихся 5 и 6 классов.</w:t>
      </w:r>
    </w:p>
    <w:p w:rsidR="00743286" w:rsidRPr="00743286" w:rsidRDefault="00743286" w:rsidP="00743286">
      <w:pPr>
        <w:rPr>
          <w:rFonts w:eastAsia="Calibri"/>
        </w:rPr>
      </w:pPr>
      <w:r w:rsidRPr="00743286">
        <w:rPr>
          <w:rFonts w:eastAsia="Calibri"/>
        </w:rPr>
        <w:t> </w:t>
      </w:r>
    </w:p>
    <w:p w:rsidR="00743286" w:rsidRPr="00743286" w:rsidRDefault="00743286" w:rsidP="00743286">
      <w:pPr>
        <w:rPr>
          <w:rFonts w:eastAsia="Calibri"/>
        </w:rPr>
      </w:pPr>
      <w:r w:rsidRPr="00743286">
        <w:rPr>
          <w:rFonts w:eastAsia="Calibri"/>
        </w:rPr>
        <w:t> Действия педагогов, направленные на достижения воспитательных результатов</w:t>
      </w:r>
    </w:p>
    <w:p w:rsidR="00743286" w:rsidRPr="00743286" w:rsidRDefault="00743286" w:rsidP="00743286">
      <w:pPr>
        <w:rPr>
          <w:rFonts w:eastAsia="Calibri"/>
        </w:rPr>
      </w:pPr>
    </w:p>
    <w:tbl>
      <w:tblPr>
        <w:tblW w:w="10569" w:type="dxa"/>
        <w:jc w:val="center"/>
        <w:tblInd w:w="-1854" w:type="dxa"/>
        <w:tblCellMar>
          <w:left w:w="0" w:type="dxa"/>
          <w:right w:w="0" w:type="dxa"/>
        </w:tblCellMar>
        <w:tblLook w:val="04A0" w:firstRow="1" w:lastRow="0" w:firstColumn="1" w:lastColumn="0" w:noHBand="0" w:noVBand="1"/>
      </w:tblPr>
      <w:tblGrid>
        <w:gridCol w:w="1945"/>
        <w:gridCol w:w="3496"/>
        <w:gridCol w:w="5128"/>
      </w:tblGrid>
      <w:tr w:rsidR="00743286" w:rsidRPr="00743286" w:rsidTr="00561623">
        <w:trPr>
          <w:jc w:val="center"/>
        </w:trPr>
        <w:tc>
          <w:tcPr>
            <w:tcW w:w="1639" w:type="dxa"/>
            <w:tcBorders>
              <w:top w:val="single" w:sz="8" w:space="0" w:color="000000"/>
              <w:left w:val="single" w:sz="8" w:space="0" w:color="000000"/>
              <w:bottom w:val="single" w:sz="8" w:space="0" w:color="000000"/>
              <w:right w:val="single" w:sz="4" w:space="0" w:color="auto"/>
            </w:tcBorders>
            <w:tcMar>
              <w:top w:w="55" w:type="dxa"/>
              <w:left w:w="55" w:type="dxa"/>
              <w:bottom w:w="55" w:type="dxa"/>
              <w:right w:w="55" w:type="dxa"/>
            </w:tcMar>
            <w:hideMark/>
          </w:tcPr>
          <w:p w:rsidR="00743286" w:rsidRPr="00743286" w:rsidRDefault="00743286" w:rsidP="00743286">
            <w:pPr>
              <w:rPr>
                <w:rFonts w:eastAsia="Calibri"/>
              </w:rPr>
            </w:pPr>
            <w:r w:rsidRPr="00743286">
              <w:rPr>
                <w:rFonts w:eastAsia="Calibri"/>
              </w:rPr>
              <w:t>Класс</w:t>
            </w:r>
          </w:p>
        </w:tc>
        <w:tc>
          <w:tcPr>
            <w:tcW w:w="3661"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743286" w:rsidRPr="00743286" w:rsidRDefault="00743286" w:rsidP="00743286">
            <w:pPr>
              <w:rPr>
                <w:rFonts w:eastAsia="Calibri"/>
              </w:rPr>
            </w:pPr>
            <w:r w:rsidRPr="00743286">
              <w:rPr>
                <w:rFonts w:eastAsia="Calibri"/>
              </w:rPr>
              <w:t>Особенности возрастной категории</w:t>
            </w:r>
          </w:p>
        </w:tc>
        <w:tc>
          <w:tcPr>
            <w:tcW w:w="5269" w:type="dxa"/>
            <w:tcBorders>
              <w:top w:val="single" w:sz="8" w:space="0" w:color="000000"/>
              <w:left w:val="single" w:sz="8" w:space="0" w:color="000000"/>
              <w:bottom w:val="single" w:sz="8" w:space="0" w:color="000000"/>
              <w:right w:val="single" w:sz="4" w:space="0" w:color="auto"/>
            </w:tcBorders>
            <w:tcMar>
              <w:top w:w="55" w:type="dxa"/>
              <w:left w:w="55" w:type="dxa"/>
              <w:bottom w:w="55" w:type="dxa"/>
              <w:right w:w="55" w:type="dxa"/>
            </w:tcMar>
            <w:hideMark/>
          </w:tcPr>
          <w:p w:rsidR="00743286" w:rsidRPr="00743286" w:rsidRDefault="00743286" w:rsidP="00743286">
            <w:pPr>
              <w:rPr>
                <w:rFonts w:eastAsia="Calibri"/>
              </w:rPr>
            </w:pPr>
            <w:r w:rsidRPr="00743286">
              <w:rPr>
                <w:rFonts w:eastAsia="Calibri"/>
              </w:rPr>
              <w:t>Действия педагога</w:t>
            </w:r>
          </w:p>
        </w:tc>
      </w:tr>
      <w:tr w:rsidR="00743286" w:rsidRPr="00743286" w:rsidTr="00561623">
        <w:trPr>
          <w:jc w:val="center"/>
        </w:trPr>
        <w:tc>
          <w:tcPr>
            <w:tcW w:w="1639" w:type="dxa"/>
            <w:tcBorders>
              <w:top w:val="nil"/>
              <w:left w:val="single" w:sz="8" w:space="0" w:color="000000"/>
              <w:bottom w:val="single" w:sz="8" w:space="0" w:color="000000"/>
              <w:right w:val="single" w:sz="4" w:space="0" w:color="auto"/>
            </w:tcBorders>
            <w:tcMar>
              <w:top w:w="55" w:type="dxa"/>
              <w:left w:w="55" w:type="dxa"/>
              <w:bottom w:w="55" w:type="dxa"/>
              <w:right w:w="55" w:type="dxa"/>
            </w:tcMar>
            <w:hideMark/>
          </w:tcPr>
          <w:p w:rsidR="00743286" w:rsidRPr="00743286" w:rsidRDefault="00743286" w:rsidP="00743286">
            <w:pPr>
              <w:rPr>
                <w:rFonts w:eastAsia="Calibri"/>
              </w:rPr>
            </w:pPr>
            <w:r w:rsidRPr="00743286">
              <w:rPr>
                <w:rFonts w:eastAsia="Calibri"/>
              </w:rPr>
              <w:t>5-9 класс</w:t>
            </w:r>
          </w:p>
          <w:p w:rsidR="00743286" w:rsidRPr="00743286" w:rsidRDefault="00743286" w:rsidP="00743286">
            <w:pPr>
              <w:rPr>
                <w:rFonts w:eastAsia="Calibri"/>
              </w:rPr>
            </w:pPr>
            <w:r w:rsidRPr="00743286">
              <w:rPr>
                <w:rFonts w:eastAsia="Calibri"/>
              </w:rPr>
              <w:t>Получение учащимися опыта самостоятельного общественного действия</w:t>
            </w:r>
          </w:p>
        </w:tc>
        <w:tc>
          <w:tcPr>
            <w:tcW w:w="3661" w:type="dxa"/>
            <w:tcBorders>
              <w:top w:val="nil"/>
              <w:left w:val="single" w:sz="8" w:space="0" w:color="000000"/>
              <w:bottom w:val="single" w:sz="8" w:space="0" w:color="000000"/>
              <w:right w:val="nil"/>
            </w:tcBorders>
            <w:tcMar>
              <w:top w:w="55" w:type="dxa"/>
              <w:left w:w="55" w:type="dxa"/>
              <w:bottom w:w="55" w:type="dxa"/>
              <w:right w:w="55" w:type="dxa"/>
            </w:tcMar>
            <w:hideMark/>
          </w:tcPr>
          <w:p w:rsidR="00743286" w:rsidRPr="00743286" w:rsidRDefault="00743286" w:rsidP="00743286">
            <w:pPr>
              <w:rPr>
                <w:rFonts w:eastAsia="Calibri"/>
              </w:rPr>
            </w:pPr>
            <w:r w:rsidRPr="00743286">
              <w:rPr>
                <w:rFonts w:eastAsia="Calibri"/>
              </w:rPr>
              <w:t> Потребность в самореализации, в общественном признании, в желании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5269" w:type="dxa"/>
            <w:tcBorders>
              <w:top w:val="nil"/>
              <w:left w:val="single" w:sz="8" w:space="0" w:color="000000"/>
              <w:bottom w:val="single" w:sz="8" w:space="0" w:color="000000"/>
              <w:right w:val="single" w:sz="4" w:space="0" w:color="auto"/>
            </w:tcBorders>
            <w:tcMar>
              <w:top w:w="55" w:type="dxa"/>
              <w:left w:w="55" w:type="dxa"/>
              <w:bottom w:w="55" w:type="dxa"/>
              <w:right w:w="55" w:type="dxa"/>
            </w:tcMar>
            <w:hideMark/>
          </w:tcPr>
          <w:p w:rsidR="00743286" w:rsidRPr="00743286" w:rsidRDefault="00743286" w:rsidP="00743286">
            <w:pPr>
              <w:rPr>
                <w:rFonts w:eastAsia="Calibri"/>
              </w:rPr>
            </w:pPr>
            <w:r w:rsidRPr="00743286">
              <w:rPr>
                <w:rFonts w:eastAsia="Calibri"/>
              </w:rPr>
              <w:t>Создание к пятому классу реальной возможности выхода в пространство общественного действия. Такой выход для ученика пятого класса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w:t>
            </w:r>
          </w:p>
          <w:p w:rsidR="00743286" w:rsidRPr="00743286" w:rsidRDefault="00743286" w:rsidP="00743286">
            <w:pPr>
              <w:rPr>
                <w:rFonts w:eastAsia="Calibri"/>
              </w:rPr>
            </w:pPr>
            <w:r w:rsidRPr="00743286">
              <w:rPr>
                <w:rFonts w:eastAsia="Calibri"/>
              </w:rPr>
              <w:t>   Однако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и все усилия педагога будут тщетны.</w:t>
            </w:r>
          </w:p>
          <w:p w:rsidR="00743286" w:rsidRPr="00743286" w:rsidRDefault="00743286" w:rsidP="00743286">
            <w:pPr>
              <w:rPr>
                <w:rFonts w:eastAsia="Calibri"/>
              </w:rPr>
            </w:pPr>
            <w:r w:rsidRPr="00743286">
              <w:rPr>
                <w:rFonts w:eastAsia="Calibri"/>
              </w:rPr>
              <w:t>В основе используемых воспитательных форм лежит системно-деятельностный         подход и принцип сохранения целостности систем</w:t>
            </w:r>
          </w:p>
        </w:tc>
      </w:tr>
    </w:tbl>
    <w:p w:rsidR="00743286" w:rsidRPr="00743286" w:rsidRDefault="00743286" w:rsidP="00743286">
      <w:pPr>
        <w:rPr>
          <w:rFonts w:eastAsia="Calibri"/>
        </w:rPr>
      </w:pPr>
    </w:p>
    <w:p w:rsidR="00743286" w:rsidRPr="00743286" w:rsidRDefault="00743286" w:rsidP="00743286">
      <w:pPr>
        <w:rPr>
          <w:rFonts w:eastAsia="Calibri"/>
        </w:rPr>
      </w:pPr>
      <w:r w:rsidRPr="00743286">
        <w:rPr>
          <w:rFonts w:eastAsia="Calibri"/>
        </w:rPr>
        <w:t> </w:t>
      </w:r>
    </w:p>
    <w:p w:rsidR="00743286" w:rsidRPr="00743286" w:rsidRDefault="00743286" w:rsidP="00743286">
      <w:pPr>
        <w:rPr>
          <w:rFonts w:eastAsia="Calibri"/>
        </w:rPr>
      </w:pPr>
      <w:r w:rsidRPr="00743286">
        <w:rPr>
          <w:rFonts w:eastAsia="Calibri"/>
        </w:rPr>
        <w:t xml:space="preserve">Перечень воспитательных форм и мероприятий </w:t>
      </w:r>
    </w:p>
    <w:p w:rsidR="00743286" w:rsidRPr="00743286" w:rsidRDefault="00743286" w:rsidP="00743286">
      <w:pPr>
        <w:rPr>
          <w:rFonts w:eastAsia="Calibri"/>
        </w:rPr>
      </w:pPr>
      <w:r w:rsidRPr="00743286">
        <w:rPr>
          <w:rFonts w:eastAsia="Calibri"/>
        </w:rPr>
        <w:t> </w:t>
      </w:r>
    </w:p>
    <w:tbl>
      <w:tblPr>
        <w:tblW w:w="10057" w:type="dxa"/>
        <w:jc w:val="center"/>
        <w:tblInd w:w="-3568" w:type="dxa"/>
        <w:tblCellMar>
          <w:left w:w="0" w:type="dxa"/>
          <w:right w:w="0" w:type="dxa"/>
        </w:tblCellMar>
        <w:tblLook w:val="04A0" w:firstRow="1" w:lastRow="0" w:firstColumn="1" w:lastColumn="0" w:noHBand="0" w:noVBand="1"/>
      </w:tblPr>
      <w:tblGrid>
        <w:gridCol w:w="1486"/>
        <w:gridCol w:w="2977"/>
        <w:gridCol w:w="5594"/>
      </w:tblGrid>
      <w:tr w:rsidR="00743286" w:rsidRPr="00743286" w:rsidTr="00561623">
        <w:trPr>
          <w:jc w:val="center"/>
        </w:trPr>
        <w:tc>
          <w:tcPr>
            <w:tcW w:w="1486" w:type="dxa"/>
            <w:tcBorders>
              <w:top w:val="single" w:sz="8" w:space="0" w:color="000000"/>
              <w:left w:val="single" w:sz="4" w:space="0" w:color="auto"/>
              <w:bottom w:val="single" w:sz="8" w:space="0" w:color="000000"/>
              <w:right w:val="nil"/>
            </w:tcBorders>
          </w:tcPr>
          <w:p w:rsidR="00743286" w:rsidRPr="00743286" w:rsidRDefault="00743286" w:rsidP="00743286">
            <w:pPr>
              <w:rPr>
                <w:rFonts w:eastAsia="Calibri"/>
              </w:rPr>
            </w:pPr>
            <w:r w:rsidRPr="00743286">
              <w:rPr>
                <w:rFonts w:eastAsia="Calibri"/>
              </w:rPr>
              <w:t>Класс</w:t>
            </w:r>
          </w:p>
        </w:tc>
        <w:tc>
          <w:tcPr>
            <w:tcW w:w="2977"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743286" w:rsidRPr="00743286" w:rsidRDefault="00743286" w:rsidP="00743286">
            <w:pPr>
              <w:rPr>
                <w:rFonts w:eastAsia="Calibri"/>
              </w:rPr>
            </w:pPr>
            <w:r w:rsidRPr="00743286">
              <w:rPr>
                <w:rFonts w:eastAsia="Calibri"/>
              </w:rPr>
              <w:t>Формы</w:t>
            </w:r>
          </w:p>
        </w:tc>
        <w:tc>
          <w:tcPr>
            <w:tcW w:w="5594" w:type="dxa"/>
            <w:tcBorders>
              <w:top w:val="single" w:sz="8" w:space="0" w:color="000000"/>
              <w:left w:val="single" w:sz="8" w:space="0" w:color="000000"/>
              <w:bottom w:val="single" w:sz="8" w:space="0" w:color="000000"/>
              <w:right w:val="single" w:sz="4" w:space="0" w:color="auto"/>
            </w:tcBorders>
            <w:tcMar>
              <w:top w:w="55" w:type="dxa"/>
              <w:left w:w="55" w:type="dxa"/>
              <w:bottom w:w="55" w:type="dxa"/>
              <w:right w:w="55" w:type="dxa"/>
            </w:tcMar>
            <w:hideMark/>
          </w:tcPr>
          <w:p w:rsidR="00743286" w:rsidRPr="00743286" w:rsidRDefault="00743286" w:rsidP="00743286">
            <w:pPr>
              <w:rPr>
                <w:rFonts w:eastAsia="Calibri"/>
              </w:rPr>
            </w:pPr>
            <w:r w:rsidRPr="00743286">
              <w:rPr>
                <w:rFonts w:eastAsia="Calibri"/>
              </w:rPr>
              <w:t>Мероприятия</w:t>
            </w:r>
          </w:p>
        </w:tc>
      </w:tr>
      <w:tr w:rsidR="00743286" w:rsidRPr="00743286" w:rsidTr="00561623">
        <w:trPr>
          <w:trHeight w:val="1365"/>
          <w:jc w:val="center"/>
        </w:trPr>
        <w:tc>
          <w:tcPr>
            <w:tcW w:w="1486" w:type="dxa"/>
            <w:vMerge w:val="restart"/>
            <w:tcBorders>
              <w:top w:val="nil"/>
              <w:left w:val="single" w:sz="4" w:space="0" w:color="auto"/>
              <w:right w:val="nil"/>
            </w:tcBorders>
          </w:tcPr>
          <w:p w:rsidR="00743286" w:rsidRPr="00743286" w:rsidRDefault="00743286" w:rsidP="00743286">
            <w:pPr>
              <w:rPr>
                <w:rFonts w:eastAsia="Calibri"/>
              </w:rPr>
            </w:pPr>
            <w:r w:rsidRPr="00743286">
              <w:rPr>
                <w:rFonts w:eastAsia="Calibri"/>
              </w:rPr>
              <w:lastRenderedPageBreak/>
              <w:t>5-9 класс</w:t>
            </w:r>
          </w:p>
        </w:tc>
        <w:tc>
          <w:tcPr>
            <w:tcW w:w="2977" w:type="dxa"/>
            <w:tcBorders>
              <w:top w:val="nil"/>
              <w:left w:val="single" w:sz="8" w:space="0" w:color="000000"/>
              <w:bottom w:val="single" w:sz="4" w:space="0" w:color="auto"/>
              <w:right w:val="nil"/>
            </w:tcBorders>
            <w:tcMar>
              <w:top w:w="55" w:type="dxa"/>
              <w:left w:w="55" w:type="dxa"/>
              <w:bottom w:w="55" w:type="dxa"/>
              <w:right w:w="55" w:type="dxa"/>
            </w:tcMar>
            <w:hideMark/>
          </w:tcPr>
          <w:p w:rsidR="00743286" w:rsidRPr="00743286" w:rsidRDefault="00743286" w:rsidP="00743286">
            <w:pPr>
              <w:rPr>
                <w:rFonts w:eastAsia="Calibri"/>
              </w:rPr>
            </w:pPr>
            <w:r w:rsidRPr="00743286">
              <w:rPr>
                <w:rFonts w:eastAsia="Calibri"/>
              </w:rPr>
              <w:t>Беседы</w:t>
            </w:r>
          </w:p>
          <w:p w:rsidR="00743286" w:rsidRPr="00743286" w:rsidRDefault="00743286" w:rsidP="00743286">
            <w:pPr>
              <w:rPr>
                <w:rFonts w:eastAsia="Calibri"/>
              </w:rPr>
            </w:pPr>
            <w:r w:rsidRPr="00743286">
              <w:rPr>
                <w:rFonts w:eastAsia="Calibri"/>
              </w:rPr>
              <w:t> </w:t>
            </w:r>
          </w:p>
          <w:p w:rsidR="00743286" w:rsidRPr="00743286" w:rsidRDefault="00743286" w:rsidP="00743286">
            <w:pPr>
              <w:rPr>
                <w:rFonts w:eastAsia="Calibri"/>
              </w:rPr>
            </w:pPr>
            <w:r w:rsidRPr="00743286">
              <w:rPr>
                <w:rFonts w:eastAsia="Calibri"/>
              </w:rPr>
              <w:t> </w:t>
            </w:r>
          </w:p>
        </w:tc>
        <w:tc>
          <w:tcPr>
            <w:tcW w:w="5594" w:type="dxa"/>
            <w:tcBorders>
              <w:top w:val="nil"/>
              <w:left w:val="single" w:sz="8" w:space="0" w:color="000000"/>
              <w:bottom w:val="single" w:sz="4" w:space="0" w:color="auto"/>
              <w:right w:val="single" w:sz="4" w:space="0" w:color="auto"/>
            </w:tcBorders>
            <w:tcMar>
              <w:top w:w="55" w:type="dxa"/>
              <w:left w:w="55" w:type="dxa"/>
              <w:bottom w:w="55" w:type="dxa"/>
              <w:right w:w="55" w:type="dxa"/>
            </w:tcMar>
            <w:hideMark/>
          </w:tcPr>
          <w:p w:rsidR="00743286" w:rsidRPr="00743286" w:rsidRDefault="00743286" w:rsidP="00743286">
            <w:pPr>
              <w:rPr>
                <w:rFonts w:eastAsia="Calibri"/>
              </w:rPr>
            </w:pPr>
            <w:r w:rsidRPr="00743286">
              <w:rPr>
                <w:rFonts w:eastAsia="Calibri"/>
              </w:rPr>
              <w:t>«Я и другие люди», «Что значит, быть нужным людям»,  «Мир человеческих чувств», «Путешествие в храм», «Россия-Родина моя!», «Государственное устройство России», «Мир профессий»</w:t>
            </w:r>
          </w:p>
        </w:tc>
      </w:tr>
      <w:tr w:rsidR="00743286" w:rsidRPr="00743286" w:rsidTr="00561623">
        <w:trPr>
          <w:trHeight w:val="2010"/>
          <w:jc w:val="center"/>
        </w:trPr>
        <w:tc>
          <w:tcPr>
            <w:tcW w:w="1486" w:type="dxa"/>
            <w:vMerge/>
            <w:tcBorders>
              <w:left w:val="single" w:sz="4" w:space="0" w:color="auto"/>
              <w:right w:val="nil"/>
            </w:tcBorders>
          </w:tcPr>
          <w:p w:rsidR="00743286" w:rsidRPr="00743286" w:rsidRDefault="00743286" w:rsidP="00743286">
            <w:pPr>
              <w:rPr>
                <w:rFonts w:eastAsia="Calibri"/>
              </w:rPr>
            </w:pPr>
          </w:p>
        </w:tc>
        <w:tc>
          <w:tcPr>
            <w:tcW w:w="2977" w:type="dxa"/>
            <w:tcBorders>
              <w:top w:val="single" w:sz="4" w:space="0" w:color="auto"/>
              <w:left w:val="single" w:sz="8" w:space="0" w:color="000000"/>
              <w:bottom w:val="single" w:sz="4" w:space="0" w:color="auto"/>
              <w:right w:val="nil"/>
            </w:tcBorders>
            <w:tcMar>
              <w:top w:w="55" w:type="dxa"/>
              <w:left w:w="55" w:type="dxa"/>
              <w:bottom w:w="55" w:type="dxa"/>
              <w:right w:w="55" w:type="dxa"/>
            </w:tcMar>
            <w:hideMark/>
          </w:tcPr>
          <w:p w:rsidR="00743286" w:rsidRPr="00743286" w:rsidRDefault="00743286" w:rsidP="00743286">
            <w:pPr>
              <w:rPr>
                <w:rFonts w:eastAsia="Calibri"/>
              </w:rPr>
            </w:pPr>
            <w:r w:rsidRPr="00743286">
              <w:rPr>
                <w:rFonts w:eastAsia="Calibri"/>
              </w:rPr>
              <w:t>Классные часы</w:t>
            </w:r>
          </w:p>
          <w:p w:rsidR="00743286" w:rsidRPr="00743286" w:rsidRDefault="00743286" w:rsidP="00743286">
            <w:pPr>
              <w:rPr>
                <w:rFonts w:eastAsia="Calibri"/>
              </w:rPr>
            </w:pPr>
            <w:r w:rsidRPr="00743286">
              <w:rPr>
                <w:rFonts w:eastAsia="Calibri"/>
              </w:rPr>
              <w:t> </w:t>
            </w:r>
          </w:p>
          <w:p w:rsidR="00743286" w:rsidRPr="00743286" w:rsidRDefault="00743286" w:rsidP="00743286">
            <w:pPr>
              <w:rPr>
                <w:rFonts w:eastAsia="Calibri"/>
              </w:rPr>
            </w:pPr>
            <w:r w:rsidRPr="00743286">
              <w:rPr>
                <w:rFonts w:eastAsia="Calibri"/>
              </w:rPr>
              <w:t> </w:t>
            </w:r>
          </w:p>
          <w:p w:rsidR="00743286" w:rsidRPr="00743286" w:rsidRDefault="00743286" w:rsidP="00743286">
            <w:pPr>
              <w:rPr>
                <w:rFonts w:eastAsia="Calibri"/>
              </w:rPr>
            </w:pPr>
            <w:r w:rsidRPr="00743286">
              <w:rPr>
                <w:rFonts w:eastAsia="Calibri"/>
              </w:rPr>
              <w:t> </w:t>
            </w:r>
          </w:p>
        </w:tc>
        <w:tc>
          <w:tcPr>
            <w:tcW w:w="5594" w:type="dxa"/>
            <w:tcBorders>
              <w:top w:val="single" w:sz="4" w:space="0" w:color="auto"/>
              <w:left w:val="single" w:sz="8" w:space="0" w:color="000000"/>
              <w:bottom w:val="single" w:sz="4" w:space="0" w:color="auto"/>
              <w:right w:val="single" w:sz="4" w:space="0" w:color="auto"/>
            </w:tcBorders>
            <w:tcMar>
              <w:top w:w="55" w:type="dxa"/>
              <w:left w:w="55" w:type="dxa"/>
              <w:bottom w:w="55" w:type="dxa"/>
              <w:right w:w="55" w:type="dxa"/>
            </w:tcMar>
            <w:hideMark/>
          </w:tcPr>
          <w:p w:rsidR="00743286" w:rsidRPr="00743286" w:rsidRDefault="00743286" w:rsidP="00743286">
            <w:pPr>
              <w:rPr>
                <w:rFonts w:eastAsia="Calibri"/>
              </w:rPr>
            </w:pPr>
            <w:r w:rsidRPr="00743286">
              <w:rPr>
                <w:rFonts w:eastAsia="Calibri"/>
              </w:rPr>
              <w:t>«А гражданином быть обязан», «Память сердца...»,  «Из истории семейной летописи»,  цикл мероприятий «По страницам истории Отечества», «Мой  любимый  литературный герой», «Труд и воспитание характера», «Что значит быть полезным людям?»</w:t>
            </w:r>
          </w:p>
        </w:tc>
      </w:tr>
      <w:tr w:rsidR="00743286" w:rsidRPr="00743286" w:rsidTr="00561623">
        <w:trPr>
          <w:trHeight w:val="2805"/>
          <w:jc w:val="center"/>
        </w:trPr>
        <w:tc>
          <w:tcPr>
            <w:tcW w:w="1486" w:type="dxa"/>
            <w:vMerge/>
            <w:tcBorders>
              <w:left w:val="single" w:sz="4" w:space="0" w:color="auto"/>
              <w:right w:val="nil"/>
            </w:tcBorders>
          </w:tcPr>
          <w:p w:rsidR="00743286" w:rsidRPr="00743286" w:rsidRDefault="00743286" w:rsidP="00743286">
            <w:pPr>
              <w:rPr>
                <w:rFonts w:eastAsia="Calibri"/>
              </w:rPr>
            </w:pPr>
          </w:p>
        </w:tc>
        <w:tc>
          <w:tcPr>
            <w:tcW w:w="2977" w:type="dxa"/>
            <w:tcBorders>
              <w:top w:val="single" w:sz="4" w:space="0" w:color="auto"/>
              <w:left w:val="single" w:sz="8" w:space="0" w:color="000000"/>
              <w:bottom w:val="single" w:sz="4" w:space="0" w:color="auto"/>
              <w:right w:val="nil"/>
            </w:tcBorders>
            <w:tcMar>
              <w:top w:w="55" w:type="dxa"/>
              <w:left w:w="55" w:type="dxa"/>
              <w:bottom w:w="55" w:type="dxa"/>
              <w:right w:w="55" w:type="dxa"/>
            </w:tcMar>
            <w:hideMark/>
          </w:tcPr>
          <w:p w:rsidR="00743286" w:rsidRPr="00743286" w:rsidRDefault="00743286" w:rsidP="00743286">
            <w:pPr>
              <w:rPr>
                <w:rFonts w:eastAsia="Calibri"/>
              </w:rPr>
            </w:pPr>
          </w:p>
          <w:p w:rsidR="00743286" w:rsidRPr="00743286" w:rsidRDefault="00743286" w:rsidP="00743286">
            <w:pPr>
              <w:rPr>
                <w:rFonts w:eastAsia="Calibri"/>
              </w:rPr>
            </w:pPr>
          </w:p>
          <w:p w:rsidR="00743286" w:rsidRPr="00743286" w:rsidRDefault="00743286" w:rsidP="00743286">
            <w:pPr>
              <w:rPr>
                <w:rFonts w:eastAsia="Calibri"/>
              </w:rPr>
            </w:pPr>
            <w:r w:rsidRPr="00743286">
              <w:rPr>
                <w:rFonts w:eastAsia="Calibri"/>
              </w:rPr>
              <w:t>Участие в</w:t>
            </w:r>
          </w:p>
          <w:p w:rsidR="00743286" w:rsidRPr="00743286" w:rsidRDefault="00743286" w:rsidP="00743286">
            <w:pPr>
              <w:rPr>
                <w:rFonts w:eastAsia="Calibri"/>
              </w:rPr>
            </w:pPr>
            <w:r w:rsidRPr="00743286">
              <w:rPr>
                <w:rFonts w:eastAsia="Calibri"/>
              </w:rPr>
              <w:t>подготовке и проведении мероприятий,</w:t>
            </w:r>
          </w:p>
          <w:p w:rsidR="00743286" w:rsidRPr="00743286" w:rsidRDefault="00743286" w:rsidP="00743286">
            <w:pPr>
              <w:rPr>
                <w:rFonts w:eastAsia="Calibri"/>
              </w:rPr>
            </w:pPr>
            <w:r w:rsidRPr="00743286">
              <w:rPr>
                <w:rFonts w:eastAsia="Calibri"/>
              </w:rPr>
              <w:t>конкурсов</w:t>
            </w:r>
          </w:p>
        </w:tc>
        <w:tc>
          <w:tcPr>
            <w:tcW w:w="5594" w:type="dxa"/>
            <w:tcBorders>
              <w:top w:val="single" w:sz="4" w:space="0" w:color="auto"/>
              <w:left w:val="single" w:sz="8" w:space="0" w:color="000000"/>
              <w:bottom w:val="single" w:sz="4" w:space="0" w:color="auto"/>
              <w:right w:val="single" w:sz="4" w:space="0" w:color="auto"/>
            </w:tcBorders>
            <w:tcMar>
              <w:top w:w="55" w:type="dxa"/>
              <w:left w:w="55" w:type="dxa"/>
              <w:bottom w:w="55" w:type="dxa"/>
              <w:right w:w="55" w:type="dxa"/>
            </w:tcMar>
            <w:hideMark/>
          </w:tcPr>
          <w:p w:rsidR="00743286" w:rsidRPr="00743286" w:rsidRDefault="00743286" w:rsidP="00743286">
            <w:pPr>
              <w:rPr>
                <w:rFonts w:eastAsia="Calibri"/>
              </w:rPr>
            </w:pPr>
            <w:r w:rsidRPr="00743286">
              <w:rPr>
                <w:rFonts w:eastAsia="Calibri"/>
              </w:rPr>
              <w:t> </w:t>
            </w:r>
          </w:p>
          <w:p w:rsidR="00743286" w:rsidRPr="00743286" w:rsidRDefault="00743286" w:rsidP="00743286">
            <w:pPr>
              <w:rPr>
                <w:rFonts w:eastAsia="Calibri"/>
              </w:rPr>
            </w:pPr>
            <w:r w:rsidRPr="00743286">
              <w:rPr>
                <w:rFonts w:eastAsia="Calibri"/>
              </w:rPr>
              <w:t>Школьные  праздники и социально значимые мероприятия: «Новогодний колейдоскоп», Зимняя, Весенняя Неделя Добра, Фестиваль патриотической направленности «Россия! Родина! Отечество!»; конкурсы рисунков «Осторожно, дети!» «Зимняя сказка», «Подарок ветерану», конкурс чтецов «Великая  Победа»</w:t>
            </w:r>
          </w:p>
        </w:tc>
      </w:tr>
      <w:tr w:rsidR="00743286" w:rsidRPr="00743286" w:rsidTr="00561623">
        <w:trPr>
          <w:trHeight w:val="1883"/>
          <w:jc w:val="center"/>
        </w:trPr>
        <w:tc>
          <w:tcPr>
            <w:tcW w:w="1486" w:type="dxa"/>
            <w:vMerge/>
            <w:tcBorders>
              <w:left w:val="single" w:sz="4" w:space="0" w:color="auto"/>
              <w:right w:val="nil"/>
            </w:tcBorders>
          </w:tcPr>
          <w:p w:rsidR="00743286" w:rsidRPr="00743286" w:rsidRDefault="00743286" w:rsidP="00743286">
            <w:pPr>
              <w:rPr>
                <w:rFonts w:eastAsia="Calibri"/>
              </w:rPr>
            </w:pPr>
          </w:p>
        </w:tc>
        <w:tc>
          <w:tcPr>
            <w:tcW w:w="2977" w:type="dxa"/>
            <w:tcBorders>
              <w:top w:val="single" w:sz="4" w:space="0" w:color="auto"/>
              <w:left w:val="single" w:sz="8" w:space="0" w:color="000000"/>
              <w:bottom w:val="single" w:sz="4" w:space="0" w:color="auto"/>
              <w:right w:val="nil"/>
            </w:tcBorders>
            <w:tcMar>
              <w:top w:w="55" w:type="dxa"/>
              <w:left w:w="55" w:type="dxa"/>
              <w:bottom w:w="55" w:type="dxa"/>
              <w:right w:w="55" w:type="dxa"/>
            </w:tcMar>
            <w:hideMark/>
          </w:tcPr>
          <w:p w:rsidR="00743286" w:rsidRPr="00743286" w:rsidRDefault="00743286" w:rsidP="00743286">
            <w:pPr>
              <w:rPr>
                <w:rFonts w:eastAsia="Calibri"/>
              </w:rPr>
            </w:pPr>
            <w:r w:rsidRPr="00743286">
              <w:rPr>
                <w:rFonts w:eastAsia="Calibri"/>
              </w:rPr>
              <w:t> </w:t>
            </w:r>
          </w:p>
          <w:p w:rsidR="00743286" w:rsidRPr="00743286" w:rsidRDefault="00743286" w:rsidP="00743286">
            <w:pPr>
              <w:rPr>
                <w:rFonts w:eastAsia="Calibri"/>
              </w:rPr>
            </w:pPr>
            <w:r w:rsidRPr="00743286">
              <w:rPr>
                <w:rFonts w:eastAsia="Calibri"/>
              </w:rPr>
              <w:t> Спортивные соревнования</w:t>
            </w:r>
          </w:p>
          <w:p w:rsidR="00743286" w:rsidRPr="00743286" w:rsidRDefault="00743286" w:rsidP="00743286">
            <w:pPr>
              <w:rPr>
                <w:rFonts w:eastAsia="Calibri"/>
              </w:rPr>
            </w:pPr>
            <w:r w:rsidRPr="00743286">
              <w:rPr>
                <w:rFonts w:eastAsia="Calibri"/>
              </w:rPr>
              <w:t> </w:t>
            </w:r>
          </w:p>
          <w:p w:rsidR="00743286" w:rsidRPr="00743286" w:rsidRDefault="00743286" w:rsidP="00743286">
            <w:pPr>
              <w:rPr>
                <w:rFonts w:eastAsia="Calibri"/>
              </w:rPr>
            </w:pPr>
            <w:r w:rsidRPr="00743286">
              <w:rPr>
                <w:rFonts w:eastAsia="Calibri"/>
              </w:rPr>
              <w:t> </w:t>
            </w:r>
          </w:p>
        </w:tc>
        <w:tc>
          <w:tcPr>
            <w:tcW w:w="5594" w:type="dxa"/>
            <w:tcBorders>
              <w:top w:val="single" w:sz="4" w:space="0" w:color="auto"/>
              <w:left w:val="single" w:sz="8" w:space="0" w:color="000000"/>
              <w:bottom w:val="single" w:sz="4" w:space="0" w:color="auto"/>
              <w:right w:val="single" w:sz="4" w:space="0" w:color="auto"/>
            </w:tcBorders>
            <w:tcMar>
              <w:top w:w="55" w:type="dxa"/>
              <w:left w:w="55" w:type="dxa"/>
              <w:bottom w:w="55" w:type="dxa"/>
              <w:right w:w="55" w:type="dxa"/>
            </w:tcMar>
            <w:hideMark/>
          </w:tcPr>
          <w:p w:rsidR="00743286" w:rsidRPr="00743286" w:rsidRDefault="00743286" w:rsidP="00743286">
            <w:pPr>
              <w:rPr>
                <w:rFonts w:eastAsia="Calibri"/>
              </w:rPr>
            </w:pPr>
            <w:r w:rsidRPr="00743286">
              <w:rPr>
                <w:rFonts w:eastAsia="Calibri"/>
              </w:rPr>
              <w:t> </w:t>
            </w:r>
          </w:p>
          <w:p w:rsidR="00743286" w:rsidRPr="00743286" w:rsidRDefault="00743286" w:rsidP="00743286">
            <w:pPr>
              <w:rPr>
                <w:rFonts w:eastAsia="Calibri"/>
              </w:rPr>
            </w:pPr>
            <w:r w:rsidRPr="00743286">
              <w:rPr>
                <w:rFonts w:eastAsia="Calibri"/>
              </w:rPr>
              <w:t>Спортивные соревнования «Мама, папа, я-спортивная семья»,</w:t>
            </w:r>
          </w:p>
          <w:p w:rsidR="00743286" w:rsidRPr="00743286" w:rsidRDefault="00743286" w:rsidP="00743286">
            <w:pPr>
              <w:rPr>
                <w:rFonts w:eastAsia="Calibri"/>
              </w:rPr>
            </w:pPr>
            <w:r w:rsidRPr="00743286">
              <w:rPr>
                <w:rFonts w:eastAsia="Calibri"/>
              </w:rPr>
              <w:t>«Яркая Масленица», «А, ну-ка, мальчики», Малые Олимпийские игры, школьные чемпионаты по  волейболу, футболу, пионерболу.</w:t>
            </w:r>
          </w:p>
        </w:tc>
      </w:tr>
      <w:tr w:rsidR="00743286" w:rsidRPr="00743286" w:rsidTr="00561623">
        <w:trPr>
          <w:trHeight w:val="1630"/>
          <w:jc w:val="center"/>
        </w:trPr>
        <w:tc>
          <w:tcPr>
            <w:tcW w:w="1486" w:type="dxa"/>
            <w:vMerge/>
            <w:tcBorders>
              <w:left w:val="single" w:sz="4" w:space="0" w:color="auto"/>
              <w:right w:val="nil"/>
            </w:tcBorders>
          </w:tcPr>
          <w:p w:rsidR="00743286" w:rsidRPr="00743286" w:rsidRDefault="00743286" w:rsidP="00743286">
            <w:pPr>
              <w:rPr>
                <w:rFonts w:eastAsia="Calibri"/>
              </w:rPr>
            </w:pPr>
          </w:p>
        </w:tc>
        <w:tc>
          <w:tcPr>
            <w:tcW w:w="2977" w:type="dxa"/>
            <w:tcBorders>
              <w:top w:val="single" w:sz="4" w:space="0" w:color="auto"/>
              <w:left w:val="single" w:sz="8" w:space="0" w:color="000000"/>
              <w:bottom w:val="single" w:sz="4" w:space="0" w:color="auto"/>
              <w:right w:val="nil"/>
            </w:tcBorders>
            <w:tcMar>
              <w:top w:w="55" w:type="dxa"/>
              <w:left w:w="55" w:type="dxa"/>
              <w:bottom w:w="55" w:type="dxa"/>
              <w:right w:w="55" w:type="dxa"/>
            </w:tcMar>
            <w:hideMark/>
          </w:tcPr>
          <w:p w:rsidR="00743286" w:rsidRPr="00743286" w:rsidRDefault="00743286" w:rsidP="00743286">
            <w:pPr>
              <w:rPr>
                <w:rFonts w:eastAsia="Calibri"/>
              </w:rPr>
            </w:pPr>
            <w:r w:rsidRPr="00743286">
              <w:rPr>
                <w:rFonts w:eastAsia="Calibri"/>
              </w:rPr>
              <w:t>Сюжетно-ролевые игры,</w:t>
            </w:r>
          </w:p>
          <w:p w:rsidR="00743286" w:rsidRPr="00743286" w:rsidRDefault="00743286" w:rsidP="00743286">
            <w:pPr>
              <w:rPr>
                <w:rFonts w:eastAsia="Calibri"/>
              </w:rPr>
            </w:pPr>
            <w:r w:rsidRPr="00743286">
              <w:rPr>
                <w:rFonts w:eastAsia="Calibri"/>
              </w:rPr>
              <w:t>учебно-исследовательские</w:t>
            </w:r>
          </w:p>
          <w:p w:rsidR="00743286" w:rsidRPr="00743286" w:rsidRDefault="00743286" w:rsidP="00743286">
            <w:pPr>
              <w:rPr>
                <w:rFonts w:eastAsia="Calibri"/>
              </w:rPr>
            </w:pPr>
            <w:r w:rsidRPr="00743286">
              <w:rPr>
                <w:rFonts w:eastAsia="Calibri"/>
              </w:rPr>
              <w:t>конференции</w:t>
            </w:r>
          </w:p>
          <w:p w:rsidR="00743286" w:rsidRPr="00743286" w:rsidRDefault="00743286" w:rsidP="00743286">
            <w:pPr>
              <w:rPr>
                <w:rFonts w:eastAsia="Calibri"/>
              </w:rPr>
            </w:pPr>
          </w:p>
        </w:tc>
        <w:tc>
          <w:tcPr>
            <w:tcW w:w="5594" w:type="dxa"/>
            <w:tcBorders>
              <w:top w:val="single" w:sz="4" w:space="0" w:color="auto"/>
              <w:left w:val="single" w:sz="8" w:space="0" w:color="000000"/>
              <w:bottom w:val="single" w:sz="4" w:space="0" w:color="auto"/>
              <w:right w:val="single" w:sz="4" w:space="0" w:color="auto"/>
            </w:tcBorders>
            <w:tcMar>
              <w:top w:w="55" w:type="dxa"/>
              <w:left w:w="55" w:type="dxa"/>
              <w:bottom w:w="55" w:type="dxa"/>
              <w:right w:w="55" w:type="dxa"/>
            </w:tcMar>
            <w:hideMark/>
          </w:tcPr>
          <w:p w:rsidR="00743286" w:rsidRPr="00743286" w:rsidRDefault="00743286" w:rsidP="00743286">
            <w:pPr>
              <w:rPr>
                <w:rFonts w:eastAsia="Calibri"/>
              </w:rPr>
            </w:pPr>
            <w:r w:rsidRPr="00743286">
              <w:rPr>
                <w:rFonts w:eastAsia="Calibri"/>
              </w:rPr>
              <w:t>Школьные и районные научно- исследовательские конференции,военизированные игры кадетского класса «Кадетский биатлон», «Победа».</w:t>
            </w:r>
          </w:p>
          <w:p w:rsidR="00743286" w:rsidRPr="00743286" w:rsidRDefault="00743286" w:rsidP="00743286">
            <w:pPr>
              <w:rPr>
                <w:rFonts w:eastAsia="Calibri"/>
              </w:rPr>
            </w:pPr>
            <w:r w:rsidRPr="00743286">
              <w:rPr>
                <w:rFonts w:eastAsia="Calibri"/>
              </w:rPr>
              <w:t>  </w:t>
            </w:r>
          </w:p>
        </w:tc>
      </w:tr>
      <w:tr w:rsidR="00743286" w:rsidRPr="00743286" w:rsidTr="00561623">
        <w:trPr>
          <w:trHeight w:val="1745"/>
          <w:jc w:val="center"/>
        </w:trPr>
        <w:tc>
          <w:tcPr>
            <w:tcW w:w="1486" w:type="dxa"/>
            <w:vMerge/>
            <w:tcBorders>
              <w:left w:val="single" w:sz="4" w:space="0" w:color="auto"/>
              <w:right w:val="nil"/>
            </w:tcBorders>
          </w:tcPr>
          <w:p w:rsidR="00743286" w:rsidRPr="00743286" w:rsidRDefault="00743286" w:rsidP="00743286">
            <w:pPr>
              <w:rPr>
                <w:rFonts w:eastAsia="Calibri"/>
              </w:rPr>
            </w:pPr>
          </w:p>
        </w:tc>
        <w:tc>
          <w:tcPr>
            <w:tcW w:w="2977" w:type="dxa"/>
            <w:tcBorders>
              <w:top w:val="single" w:sz="4" w:space="0" w:color="auto"/>
              <w:left w:val="single" w:sz="8" w:space="0" w:color="000000"/>
              <w:bottom w:val="single" w:sz="4" w:space="0" w:color="auto"/>
              <w:right w:val="nil"/>
            </w:tcBorders>
            <w:tcMar>
              <w:top w:w="55" w:type="dxa"/>
              <w:left w:w="55" w:type="dxa"/>
              <w:bottom w:w="55" w:type="dxa"/>
              <w:right w:w="55" w:type="dxa"/>
            </w:tcMar>
            <w:hideMark/>
          </w:tcPr>
          <w:p w:rsidR="00743286" w:rsidRPr="00743286" w:rsidRDefault="00743286" w:rsidP="00743286">
            <w:pPr>
              <w:rPr>
                <w:rFonts w:eastAsia="Calibri"/>
              </w:rPr>
            </w:pPr>
          </w:p>
          <w:p w:rsidR="00743286" w:rsidRPr="00743286" w:rsidRDefault="00743286" w:rsidP="00743286">
            <w:pPr>
              <w:rPr>
                <w:rFonts w:eastAsia="Calibri"/>
              </w:rPr>
            </w:pPr>
            <w:r w:rsidRPr="00743286">
              <w:rPr>
                <w:rFonts w:eastAsia="Calibri"/>
              </w:rPr>
              <w:t> </w:t>
            </w:r>
          </w:p>
          <w:p w:rsidR="00743286" w:rsidRPr="00743286" w:rsidRDefault="00743286" w:rsidP="00743286">
            <w:pPr>
              <w:rPr>
                <w:rFonts w:eastAsia="Calibri"/>
              </w:rPr>
            </w:pPr>
            <w:r w:rsidRPr="00743286">
              <w:rPr>
                <w:rFonts w:eastAsia="Calibri"/>
              </w:rPr>
              <w:t>Проектная</w:t>
            </w:r>
          </w:p>
          <w:p w:rsidR="00743286" w:rsidRPr="00743286" w:rsidRDefault="00743286" w:rsidP="00743286">
            <w:pPr>
              <w:rPr>
                <w:rFonts w:eastAsia="Calibri"/>
              </w:rPr>
            </w:pPr>
            <w:r w:rsidRPr="00743286">
              <w:rPr>
                <w:rFonts w:eastAsia="Calibri"/>
              </w:rPr>
              <w:t>деятельность</w:t>
            </w:r>
          </w:p>
        </w:tc>
        <w:tc>
          <w:tcPr>
            <w:tcW w:w="5594" w:type="dxa"/>
            <w:tcBorders>
              <w:top w:val="single" w:sz="4" w:space="0" w:color="auto"/>
              <w:left w:val="single" w:sz="8" w:space="0" w:color="000000"/>
              <w:bottom w:val="single" w:sz="4" w:space="0" w:color="auto"/>
              <w:right w:val="single" w:sz="4" w:space="0" w:color="auto"/>
            </w:tcBorders>
            <w:tcMar>
              <w:top w:w="55" w:type="dxa"/>
              <w:left w:w="55" w:type="dxa"/>
              <w:bottom w:w="55" w:type="dxa"/>
              <w:right w:w="55" w:type="dxa"/>
            </w:tcMar>
            <w:hideMark/>
          </w:tcPr>
          <w:p w:rsidR="00743286" w:rsidRPr="00743286" w:rsidRDefault="00743286" w:rsidP="00743286">
            <w:pPr>
              <w:rPr>
                <w:rFonts w:eastAsia="Calibri"/>
              </w:rPr>
            </w:pPr>
            <w:r w:rsidRPr="00743286">
              <w:rPr>
                <w:rFonts w:eastAsia="Calibri"/>
              </w:rPr>
              <w:t xml:space="preserve">Научно-практические конференции: </w:t>
            </w:r>
          </w:p>
          <w:p w:rsidR="00743286" w:rsidRPr="00743286" w:rsidRDefault="00743286" w:rsidP="00743286">
            <w:pPr>
              <w:rPr>
                <w:rFonts w:eastAsia="Calibri"/>
              </w:rPr>
            </w:pPr>
            <w:r w:rsidRPr="00743286">
              <w:rPr>
                <w:rFonts w:eastAsia="Calibri"/>
              </w:rPr>
              <w:t>«ПроекториЯ», групповые проекты</w:t>
            </w:r>
          </w:p>
          <w:p w:rsidR="00743286" w:rsidRPr="00743286" w:rsidRDefault="00743286" w:rsidP="00743286">
            <w:pPr>
              <w:rPr>
                <w:rFonts w:eastAsia="Calibri"/>
              </w:rPr>
            </w:pPr>
            <w:r w:rsidRPr="00743286">
              <w:rPr>
                <w:rFonts w:eastAsia="Calibri"/>
              </w:rPr>
              <w:t>класса , участие в  районных и областных конкурсах проектов.</w:t>
            </w:r>
          </w:p>
        </w:tc>
      </w:tr>
      <w:tr w:rsidR="00743286" w:rsidRPr="00743286" w:rsidTr="00561623">
        <w:tblPrEx>
          <w:tblBorders>
            <w:top w:val="single" w:sz="4" w:space="0" w:color="auto"/>
          </w:tblBorders>
          <w:tblCellMar>
            <w:left w:w="108" w:type="dxa"/>
            <w:right w:w="108" w:type="dxa"/>
          </w:tblCellMar>
          <w:tblLook w:val="0000" w:firstRow="0" w:lastRow="0" w:firstColumn="0" w:lastColumn="0" w:noHBand="0" w:noVBand="0"/>
        </w:tblPrEx>
        <w:trPr>
          <w:gridAfter w:val="2"/>
          <w:wAfter w:w="8571" w:type="dxa"/>
          <w:trHeight w:val="100"/>
          <w:jc w:val="center"/>
        </w:trPr>
        <w:tc>
          <w:tcPr>
            <w:tcW w:w="1486" w:type="dxa"/>
            <w:tcBorders>
              <w:top w:val="single" w:sz="4" w:space="0" w:color="auto"/>
            </w:tcBorders>
          </w:tcPr>
          <w:p w:rsidR="00743286" w:rsidRPr="00743286" w:rsidRDefault="00743286" w:rsidP="00743286">
            <w:pPr>
              <w:rPr>
                <w:rFonts w:eastAsia="Calibri"/>
              </w:rPr>
            </w:pPr>
          </w:p>
        </w:tc>
      </w:tr>
    </w:tbl>
    <w:p w:rsidR="00743286" w:rsidRPr="00743286" w:rsidRDefault="00743286" w:rsidP="00743286">
      <w:pPr>
        <w:rPr>
          <w:rFonts w:eastAsia="Calibri"/>
        </w:rPr>
      </w:pPr>
      <w:r w:rsidRPr="00743286">
        <w:rPr>
          <w:rFonts w:eastAsia="Calibri"/>
        </w:rPr>
        <w:t> </w:t>
      </w:r>
    </w:p>
    <w:p w:rsidR="00743286" w:rsidRPr="00743286" w:rsidRDefault="00743286" w:rsidP="00743286">
      <w:pPr>
        <w:rPr>
          <w:rFonts w:eastAsia="Calibri"/>
        </w:rPr>
      </w:pPr>
      <w:r w:rsidRPr="00743286">
        <w:rPr>
          <w:rFonts w:eastAsia="Calibri"/>
        </w:rPr>
        <w:t> Наличие у обучающихся на уровне основного общего образования  способностей к саморазвитию и самовоспитанию, сформированных в системе воспитательной работы, позволит им успешно адаптироваться к постоянно изменяющимся внешним условиям и обеспечит самореализацию, не вступая при этом в конфликт с обществом и государством.</w:t>
      </w:r>
    </w:p>
    <w:p w:rsidR="00743286" w:rsidRPr="00743286" w:rsidRDefault="00743286" w:rsidP="00743286">
      <w:pPr>
        <w:rPr>
          <w:rFonts w:eastAsia="Calibri"/>
        </w:rPr>
      </w:pPr>
      <w:r w:rsidRPr="00743286">
        <w:rPr>
          <w:rFonts w:eastAsia="Calibri"/>
        </w:rPr>
        <w:lastRenderedPageBreak/>
        <w:t> Достижение воспитательных результатов обеспечивает появление значимых эффектов воспитания и социализации детей – формирование у детей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w:t>
      </w:r>
    </w:p>
    <w:p w:rsidR="00743286" w:rsidRPr="00743286" w:rsidRDefault="00743286" w:rsidP="00743286">
      <w:pPr>
        <w:rPr>
          <w:rFonts w:eastAsia="Calibri"/>
        </w:rPr>
      </w:pPr>
      <w:r w:rsidRPr="00743286">
        <w:rPr>
          <w:rFonts w:eastAsia="Calibri"/>
        </w:rPr>
        <w:t>По каждому из направлений воспитания и социализации обучающихся на уровне основного общего образования  предусмотрены и обучающимися могут быть достигнуты определённые результаты.</w:t>
      </w:r>
    </w:p>
    <w:p w:rsidR="00743286" w:rsidRPr="00743286" w:rsidRDefault="00743286" w:rsidP="00743286">
      <w:pPr>
        <w:rPr>
          <w:rFonts w:eastAsia="Calibri"/>
        </w:rPr>
      </w:pPr>
      <w:r w:rsidRPr="00743286">
        <w:rPr>
          <w:rFonts w:eastAsia="Calibri"/>
        </w:rPr>
        <w:t>Воспитание гражданственности, патриотизма, уважения к правам, свободам и обязанностям человека:</w:t>
      </w:r>
    </w:p>
    <w:p w:rsidR="00743286" w:rsidRPr="00743286" w:rsidRDefault="00743286" w:rsidP="00743286">
      <w:pPr>
        <w:rPr>
          <w:rFonts w:eastAsia="Calibri"/>
        </w:rPr>
      </w:pPr>
      <w:r w:rsidRPr="00743286">
        <w:rPr>
          <w:rFonts w:eastAsia="Calibri"/>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743286" w:rsidRPr="00743286" w:rsidRDefault="00743286" w:rsidP="00743286">
      <w:pPr>
        <w:rPr>
          <w:rFonts w:eastAsia="Calibri"/>
        </w:rPr>
      </w:pPr>
      <w:r w:rsidRPr="00743286">
        <w:rPr>
          <w:rFonts w:eastAsia="Calibri"/>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743286" w:rsidRPr="00743286" w:rsidRDefault="00743286" w:rsidP="00743286">
      <w:pPr>
        <w:rPr>
          <w:rFonts w:eastAsia="Calibri"/>
        </w:rPr>
      </w:pPr>
      <w:r w:rsidRPr="00743286">
        <w:rPr>
          <w:rFonts w:eastAsia="Calibri"/>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743286" w:rsidRPr="00743286" w:rsidRDefault="00743286" w:rsidP="00743286">
      <w:pPr>
        <w:rPr>
          <w:rFonts w:eastAsia="Calibri"/>
        </w:rPr>
      </w:pPr>
      <w:r w:rsidRPr="00743286">
        <w:rPr>
          <w:rFonts w:eastAsia="Calibri"/>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743286" w:rsidRPr="00743286" w:rsidRDefault="00743286" w:rsidP="00743286">
      <w:pPr>
        <w:rPr>
          <w:rFonts w:eastAsia="Calibri"/>
        </w:rPr>
      </w:pPr>
      <w:r w:rsidRPr="00743286">
        <w:rPr>
          <w:rFonts w:eastAsia="Calibri"/>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743286" w:rsidRPr="00743286" w:rsidRDefault="00743286" w:rsidP="00743286">
      <w:pPr>
        <w:rPr>
          <w:rFonts w:eastAsia="Calibri"/>
        </w:rPr>
      </w:pPr>
      <w:r w:rsidRPr="00743286">
        <w:rPr>
          <w:rFonts w:eastAsia="Calibri"/>
        </w:rPr>
        <w:t>• уважительное отношение к органам охраны правопорядка;</w:t>
      </w:r>
    </w:p>
    <w:p w:rsidR="00743286" w:rsidRPr="00743286" w:rsidRDefault="00743286" w:rsidP="00743286">
      <w:pPr>
        <w:rPr>
          <w:rFonts w:eastAsia="Calibri"/>
        </w:rPr>
      </w:pPr>
      <w:r w:rsidRPr="00743286">
        <w:rPr>
          <w:rFonts w:eastAsia="Calibri"/>
        </w:rPr>
        <w:t>• знание национальных героев и важнейших событий истории России;</w:t>
      </w:r>
    </w:p>
    <w:p w:rsidR="00743286" w:rsidRPr="00743286" w:rsidRDefault="00743286" w:rsidP="00743286">
      <w:pPr>
        <w:rPr>
          <w:rFonts w:eastAsia="Calibri"/>
        </w:rPr>
      </w:pPr>
      <w:r w:rsidRPr="00743286">
        <w:rPr>
          <w:rFonts w:eastAsia="Calibri"/>
        </w:rPr>
        <w:t>• знание государственных праздников, их истории и значения для общества.</w:t>
      </w:r>
    </w:p>
    <w:p w:rsidR="00743286" w:rsidRPr="00743286" w:rsidRDefault="00743286" w:rsidP="00743286">
      <w:pPr>
        <w:rPr>
          <w:rFonts w:eastAsia="Calibri"/>
        </w:rPr>
      </w:pPr>
      <w:r w:rsidRPr="00743286">
        <w:rPr>
          <w:rFonts w:eastAsia="Calibri"/>
        </w:rPr>
        <w:t>Воспитание социальной ответственности и компетентности:</w:t>
      </w:r>
    </w:p>
    <w:p w:rsidR="00743286" w:rsidRPr="00743286" w:rsidRDefault="00743286" w:rsidP="00743286">
      <w:pPr>
        <w:rPr>
          <w:rFonts w:eastAsia="Calibri"/>
        </w:rPr>
      </w:pPr>
      <w:r w:rsidRPr="00743286">
        <w:rPr>
          <w:rFonts w:eastAsia="Calibri"/>
        </w:rPr>
        <w:t>• позитивное отношение, сознательное принятие роли гражданина;</w:t>
      </w:r>
    </w:p>
    <w:p w:rsidR="00743286" w:rsidRPr="00743286" w:rsidRDefault="00743286" w:rsidP="00743286">
      <w:pPr>
        <w:rPr>
          <w:rFonts w:eastAsia="Calibri"/>
        </w:rPr>
      </w:pPr>
      <w:r w:rsidRPr="00743286">
        <w:rPr>
          <w:rFonts w:eastAsia="Calibri"/>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743286" w:rsidRPr="00743286" w:rsidRDefault="00743286" w:rsidP="00743286">
      <w:pPr>
        <w:rPr>
          <w:rFonts w:eastAsia="Calibri"/>
        </w:rPr>
      </w:pPr>
      <w:r w:rsidRPr="00743286">
        <w:rPr>
          <w:rFonts w:eastAsia="Calibri"/>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743286" w:rsidRPr="00743286" w:rsidRDefault="00743286" w:rsidP="00743286">
      <w:pPr>
        <w:rPr>
          <w:rFonts w:eastAsia="Calibri"/>
        </w:rPr>
      </w:pPr>
      <w:r w:rsidRPr="00743286">
        <w:rPr>
          <w:rFonts w:eastAsia="Calibri"/>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743286" w:rsidRPr="00743286" w:rsidRDefault="00743286" w:rsidP="00743286">
      <w:pPr>
        <w:rPr>
          <w:rFonts w:eastAsia="Calibri"/>
        </w:rPr>
      </w:pPr>
      <w:r w:rsidRPr="00743286">
        <w:rPr>
          <w:rFonts w:eastAsia="Calibri"/>
        </w:rPr>
        <w:t>• знание о различных общественных и профессиональных организациях, их структуре, целях и характере деятельности;</w:t>
      </w:r>
    </w:p>
    <w:p w:rsidR="00743286" w:rsidRPr="00743286" w:rsidRDefault="00743286" w:rsidP="00743286">
      <w:pPr>
        <w:rPr>
          <w:rFonts w:eastAsia="Calibri"/>
        </w:rPr>
      </w:pPr>
      <w:r w:rsidRPr="00743286">
        <w:rPr>
          <w:rFonts w:eastAsia="Calibri"/>
        </w:rPr>
        <w:t>• умение вести дискуссию по социальным вопросам, обосновывать свою гражданскую позицию, вести диалог и достигать взаимопонимания;</w:t>
      </w:r>
    </w:p>
    <w:p w:rsidR="00743286" w:rsidRPr="00743286" w:rsidRDefault="00743286" w:rsidP="00743286">
      <w:pPr>
        <w:rPr>
          <w:rFonts w:eastAsia="Calibri"/>
        </w:rPr>
      </w:pPr>
      <w:r w:rsidRPr="00743286">
        <w:rPr>
          <w:rFonts w:eastAsia="Calibri"/>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743286" w:rsidRPr="00743286" w:rsidRDefault="00743286" w:rsidP="00743286">
      <w:pPr>
        <w:rPr>
          <w:rFonts w:eastAsia="Calibri"/>
        </w:rPr>
      </w:pPr>
      <w:r w:rsidRPr="00743286">
        <w:rPr>
          <w:rFonts w:eastAsia="Calibri"/>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743286" w:rsidRPr="00743286" w:rsidRDefault="00743286" w:rsidP="00743286">
      <w:pPr>
        <w:rPr>
          <w:rFonts w:eastAsia="Calibri"/>
        </w:rPr>
      </w:pPr>
      <w:r w:rsidRPr="00743286">
        <w:rPr>
          <w:rFonts w:eastAsia="Calibri"/>
        </w:rPr>
        <w:t>Воспитание нравственных чувств, убеждений, этического сознания:</w:t>
      </w:r>
    </w:p>
    <w:p w:rsidR="00743286" w:rsidRPr="00743286" w:rsidRDefault="00743286" w:rsidP="00743286">
      <w:pPr>
        <w:rPr>
          <w:rFonts w:eastAsia="Calibri"/>
        </w:rPr>
      </w:pPr>
      <w:r w:rsidRPr="00743286">
        <w:rPr>
          <w:rFonts w:eastAsia="Calibri"/>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43286" w:rsidRPr="00743286" w:rsidRDefault="00743286" w:rsidP="00743286">
      <w:pPr>
        <w:rPr>
          <w:rFonts w:eastAsia="Calibri"/>
        </w:rPr>
      </w:pPr>
      <w:r w:rsidRPr="00743286">
        <w:rPr>
          <w:rFonts w:eastAsia="Calibri"/>
        </w:rPr>
        <w:lastRenderedPageBreak/>
        <w:t>• чувство дружбы к представителям всех национальностей Российской Федерации;</w:t>
      </w:r>
    </w:p>
    <w:p w:rsidR="00743286" w:rsidRPr="00743286" w:rsidRDefault="00743286" w:rsidP="00743286">
      <w:pPr>
        <w:rPr>
          <w:rFonts w:eastAsia="Calibri"/>
        </w:rPr>
      </w:pPr>
      <w:r w:rsidRPr="00743286">
        <w:rPr>
          <w:rFonts w:eastAsia="Calibri"/>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743286" w:rsidRPr="00743286" w:rsidRDefault="00743286" w:rsidP="00743286">
      <w:pPr>
        <w:rPr>
          <w:rFonts w:eastAsia="Calibri"/>
        </w:rPr>
      </w:pPr>
      <w:r w:rsidRPr="00743286">
        <w:rPr>
          <w:rFonts w:eastAsia="Calibri"/>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743286" w:rsidRPr="00743286" w:rsidRDefault="00743286" w:rsidP="00743286">
      <w:pPr>
        <w:rPr>
          <w:rFonts w:eastAsia="Calibri"/>
        </w:rPr>
      </w:pPr>
      <w:r w:rsidRPr="00743286">
        <w:rPr>
          <w:rFonts w:eastAsia="Calibri"/>
        </w:rPr>
        <w:t>• знание традиций своей семьи и школы, бережное отношение к ним;</w:t>
      </w:r>
    </w:p>
    <w:p w:rsidR="00743286" w:rsidRPr="00743286" w:rsidRDefault="00743286" w:rsidP="00743286">
      <w:pPr>
        <w:rPr>
          <w:rFonts w:eastAsia="Calibri"/>
        </w:rPr>
      </w:pPr>
      <w:r w:rsidRPr="00743286">
        <w:rPr>
          <w:rFonts w:eastAsia="Calibri"/>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743286" w:rsidRPr="00743286" w:rsidRDefault="00743286" w:rsidP="00743286">
      <w:pPr>
        <w:rPr>
          <w:rFonts w:eastAsia="Calibri"/>
        </w:rPr>
      </w:pPr>
      <w:r w:rsidRPr="00743286">
        <w:rPr>
          <w:rFonts w:eastAsia="Calibri"/>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743286" w:rsidRPr="00743286" w:rsidRDefault="00743286" w:rsidP="00743286">
      <w:pPr>
        <w:rPr>
          <w:rFonts w:eastAsia="Calibri"/>
        </w:rPr>
      </w:pPr>
      <w:r w:rsidRPr="00743286">
        <w:rPr>
          <w:rFonts w:eastAsia="Calibri"/>
        </w:rPr>
        <w:t>• готовность сознательно выполнять правила для обучающихся, понимание необходимости самодисциплины;</w:t>
      </w:r>
    </w:p>
    <w:p w:rsidR="00743286" w:rsidRPr="00743286" w:rsidRDefault="00743286" w:rsidP="00743286">
      <w:pPr>
        <w:rPr>
          <w:rFonts w:eastAsia="Calibri"/>
        </w:rPr>
      </w:pPr>
      <w:r w:rsidRPr="00743286">
        <w:rPr>
          <w:rFonts w:eastAsia="Calibri"/>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43286" w:rsidRPr="00743286" w:rsidRDefault="00743286" w:rsidP="00743286">
      <w:pPr>
        <w:rPr>
          <w:rFonts w:eastAsia="Calibri"/>
        </w:rPr>
      </w:pPr>
      <w:r w:rsidRPr="00743286">
        <w:rPr>
          <w:rFonts w:eastAsia="Calibri"/>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743286" w:rsidRPr="00743286" w:rsidRDefault="00743286" w:rsidP="00743286">
      <w:pPr>
        <w:rPr>
          <w:rFonts w:eastAsia="Calibri"/>
        </w:rPr>
      </w:pPr>
      <w:r w:rsidRPr="00743286">
        <w:rPr>
          <w:rFonts w:eastAsia="Calibri"/>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743286" w:rsidRPr="00743286" w:rsidRDefault="00743286" w:rsidP="00743286">
      <w:pPr>
        <w:rPr>
          <w:rFonts w:eastAsia="Calibri"/>
        </w:rPr>
      </w:pPr>
      <w:r w:rsidRPr="00743286">
        <w:rPr>
          <w:rFonts w:eastAsia="Calibri"/>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743286" w:rsidRPr="00743286" w:rsidRDefault="00743286" w:rsidP="00743286">
      <w:pPr>
        <w:rPr>
          <w:rFonts w:eastAsia="Calibri"/>
        </w:rPr>
      </w:pPr>
      <w:r w:rsidRPr="00743286">
        <w:rPr>
          <w:rFonts w:eastAsia="Calibri"/>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743286" w:rsidRPr="00743286" w:rsidRDefault="00743286" w:rsidP="00743286">
      <w:pPr>
        <w:rPr>
          <w:rFonts w:eastAsia="Calibri"/>
        </w:rPr>
      </w:pPr>
      <w:r w:rsidRPr="00743286">
        <w:rPr>
          <w:rFonts w:eastAsia="Calibri"/>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743286" w:rsidRPr="00743286" w:rsidRDefault="00743286" w:rsidP="00743286">
      <w:pPr>
        <w:rPr>
          <w:rFonts w:eastAsia="Calibri"/>
        </w:rPr>
      </w:pPr>
      <w:r w:rsidRPr="00743286">
        <w:rPr>
          <w:rFonts w:eastAsia="Calibri"/>
        </w:rPr>
        <w:t>Воспитание трудолюбия, сознательного, творческого отношения к образованию, труду и жизни, подготовка к сознательному выбору профессии:</w:t>
      </w:r>
    </w:p>
    <w:p w:rsidR="00743286" w:rsidRPr="00743286" w:rsidRDefault="00743286" w:rsidP="00743286">
      <w:pPr>
        <w:rPr>
          <w:rFonts w:eastAsia="Calibri"/>
        </w:rPr>
      </w:pPr>
      <w:r w:rsidRPr="00743286">
        <w:rPr>
          <w:rFonts w:eastAsia="Calibri"/>
        </w:rPr>
        <w:t>• понимание необходимости научных знаний для развития личности и общества, их роли в жизни, труде, творчестве;</w:t>
      </w:r>
    </w:p>
    <w:p w:rsidR="00743286" w:rsidRPr="00743286" w:rsidRDefault="00743286" w:rsidP="00743286">
      <w:pPr>
        <w:rPr>
          <w:rFonts w:eastAsia="Calibri"/>
        </w:rPr>
      </w:pPr>
      <w:r w:rsidRPr="00743286">
        <w:rPr>
          <w:rFonts w:eastAsia="Calibri"/>
        </w:rPr>
        <w:t>• понимание нравственных основ образования;</w:t>
      </w:r>
    </w:p>
    <w:p w:rsidR="00743286" w:rsidRPr="00743286" w:rsidRDefault="00743286" w:rsidP="00743286">
      <w:pPr>
        <w:rPr>
          <w:rFonts w:eastAsia="Calibri"/>
        </w:rPr>
      </w:pPr>
      <w:r w:rsidRPr="00743286">
        <w:rPr>
          <w:rFonts w:eastAsia="Calibri"/>
        </w:rPr>
        <w:t>• начальный опыт применения знаний в труде, общественной жизни, в быту;</w:t>
      </w:r>
    </w:p>
    <w:p w:rsidR="00743286" w:rsidRPr="00743286" w:rsidRDefault="00743286" w:rsidP="00743286">
      <w:pPr>
        <w:rPr>
          <w:rFonts w:eastAsia="Calibri"/>
        </w:rPr>
      </w:pPr>
      <w:r w:rsidRPr="00743286">
        <w:rPr>
          <w:rFonts w:eastAsia="Calibri"/>
        </w:rPr>
        <w:t>• умение применять знания, умения и навыки для решения проектных и учебно-исследовательских задач;</w:t>
      </w:r>
    </w:p>
    <w:p w:rsidR="00743286" w:rsidRPr="00743286" w:rsidRDefault="00743286" w:rsidP="00743286">
      <w:pPr>
        <w:rPr>
          <w:rFonts w:eastAsia="Calibri"/>
        </w:rPr>
      </w:pPr>
      <w:r w:rsidRPr="00743286">
        <w:rPr>
          <w:rFonts w:eastAsia="Calibri"/>
        </w:rPr>
        <w:t>• самоопределение в области своих познавательных интересов;</w:t>
      </w:r>
    </w:p>
    <w:p w:rsidR="00743286" w:rsidRPr="00743286" w:rsidRDefault="00743286" w:rsidP="00743286">
      <w:pPr>
        <w:rPr>
          <w:rFonts w:eastAsia="Calibri"/>
        </w:rPr>
      </w:pPr>
      <w:r w:rsidRPr="00743286">
        <w:rPr>
          <w:rFonts w:eastAsia="Calibri"/>
        </w:rPr>
        <w:t>• умение организовать процесс самообразования, творчески и критически работать с информацией из разных источников;</w:t>
      </w:r>
    </w:p>
    <w:p w:rsidR="00743286" w:rsidRPr="00743286" w:rsidRDefault="00743286" w:rsidP="00743286">
      <w:pPr>
        <w:rPr>
          <w:rFonts w:eastAsia="Calibri"/>
        </w:rPr>
      </w:pPr>
      <w:r w:rsidRPr="00743286">
        <w:rPr>
          <w:rFonts w:eastAsia="Calibri"/>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743286" w:rsidRPr="00743286" w:rsidRDefault="00743286" w:rsidP="00743286">
      <w:pPr>
        <w:rPr>
          <w:rFonts w:eastAsia="Calibri"/>
        </w:rPr>
      </w:pPr>
      <w:r w:rsidRPr="00743286">
        <w:rPr>
          <w:rFonts w:eastAsia="Calibri"/>
        </w:rPr>
        <w:t>• понимание важности непрерывного образования и самообразования в течение всей жизни;</w:t>
      </w:r>
    </w:p>
    <w:p w:rsidR="00743286" w:rsidRPr="00743286" w:rsidRDefault="00743286" w:rsidP="00743286">
      <w:pPr>
        <w:rPr>
          <w:rFonts w:eastAsia="Calibri"/>
        </w:rPr>
      </w:pPr>
      <w:r w:rsidRPr="00743286">
        <w:rPr>
          <w:rFonts w:eastAsia="Calibri"/>
        </w:rPr>
        <w:lastRenderedPageBreak/>
        <w:t>• осознание нравственной природы труда, его роли в жизни человека и общества, в создании материальных, социальных и культурных благ;</w:t>
      </w:r>
    </w:p>
    <w:p w:rsidR="00743286" w:rsidRPr="00743286" w:rsidRDefault="00743286" w:rsidP="00743286">
      <w:pPr>
        <w:rPr>
          <w:rFonts w:eastAsia="Calibri"/>
        </w:rPr>
      </w:pPr>
      <w:r w:rsidRPr="00743286">
        <w:rPr>
          <w:rFonts w:eastAsia="Calibri"/>
        </w:rPr>
        <w:t>• знание и уважение трудовых традиций своей семьи, трудовых подвигов старших поколений;</w:t>
      </w:r>
    </w:p>
    <w:p w:rsidR="00743286" w:rsidRPr="00743286" w:rsidRDefault="00743286" w:rsidP="00743286">
      <w:pPr>
        <w:rPr>
          <w:rFonts w:eastAsia="Calibri"/>
        </w:rPr>
      </w:pPr>
      <w:r w:rsidRPr="00743286">
        <w:rPr>
          <w:rFonts w:eastAsia="Calibri"/>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43286" w:rsidRPr="00743286" w:rsidRDefault="00743286" w:rsidP="00743286">
      <w:pPr>
        <w:rPr>
          <w:rFonts w:eastAsia="Calibri"/>
        </w:rPr>
      </w:pPr>
      <w:r w:rsidRPr="00743286">
        <w:rPr>
          <w:rFonts w:eastAsia="Calibri"/>
        </w:rPr>
        <w:t>• начальный опыт участия в общественно значимых делах;</w:t>
      </w:r>
    </w:p>
    <w:p w:rsidR="00743286" w:rsidRPr="00743286" w:rsidRDefault="00743286" w:rsidP="00743286">
      <w:pPr>
        <w:rPr>
          <w:rFonts w:eastAsia="Calibri"/>
        </w:rPr>
      </w:pPr>
      <w:r w:rsidRPr="00743286">
        <w:rPr>
          <w:rFonts w:eastAsia="Calibri"/>
        </w:rPr>
        <w:t>• навыки трудового творческого сотрудничества со сверстниками, младшими детьми и взрослыми;</w:t>
      </w:r>
    </w:p>
    <w:p w:rsidR="00743286" w:rsidRPr="00743286" w:rsidRDefault="00743286" w:rsidP="00743286">
      <w:pPr>
        <w:rPr>
          <w:rFonts w:eastAsia="Calibri"/>
        </w:rPr>
      </w:pPr>
      <w:r w:rsidRPr="00743286">
        <w:rPr>
          <w:rFonts w:eastAsia="Calibri"/>
        </w:rPr>
        <w:t>• знания о разных профессиях и их требованиях к здоровью, морально-психологическим качествам, знаниям и умениям человека;</w:t>
      </w:r>
    </w:p>
    <w:p w:rsidR="00743286" w:rsidRPr="00743286" w:rsidRDefault="00743286" w:rsidP="00743286">
      <w:pPr>
        <w:rPr>
          <w:rFonts w:eastAsia="Calibri"/>
        </w:rPr>
      </w:pPr>
      <w:r w:rsidRPr="00743286">
        <w:rPr>
          <w:rFonts w:eastAsia="Calibri"/>
        </w:rPr>
        <w:t>• сформированность первоначальных профессиональных намерений и интересов;</w:t>
      </w:r>
    </w:p>
    <w:p w:rsidR="00743286" w:rsidRPr="00743286" w:rsidRDefault="00743286" w:rsidP="00743286">
      <w:pPr>
        <w:rPr>
          <w:rFonts w:eastAsia="Calibri"/>
        </w:rPr>
      </w:pPr>
      <w:r w:rsidRPr="00743286">
        <w:rPr>
          <w:rFonts w:eastAsia="Calibri"/>
        </w:rPr>
        <w:t>• общие представления о трудовом законодательстве.</w:t>
      </w:r>
    </w:p>
    <w:p w:rsidR="00743286" w:rsidRPr="00743286" w:rsidRDefault="00743286" w:rsidP="00743286">
      <w:pPr>
        <w:rPr>
          <w:rFonts w:eastAsia="Calibri"/>
        </w:rPr>
      </w:pPr>
      <w:r w:rsidRPr="00743286">
        <w:rPr>
          <w:rFonts w:eastAsia="Calibri"/>
        </w:rPr>
        <w:t>Воспитание ценностного отношения к прекрасному, формирование основ эстетической культуры (эстетическое воспитание):</w:t>
      </w:r>
    </w:p>
    <w:p w:rsidR="00743286" w:rsidRPr="00743286" w:rsidRDefault="00743286" w:rsidP="00743286">
      <w:pPr>
        <w:rPr>
          <w:rFonts w:eastAsia="Calibri"/>
        </w:rPr>
      </w:pPr>
      <w:r w:rsidRPr="00743286">
        <w:rPr>
          <w:rFonts w:eastAsia="Calibri"/>
        </w:rPr>
        <w:t>• ценностное отношение к прекрасному;</w:t>
      </w:r>
    </w:p>
    <w:p w:rsidR="00743286" w:rsidRPr="00743286" w:rsidRDefault="00743286" w:rsidP="00743286">
      <w:pPr>
        <w:rPr>
          <w:rFonts w:eastAsia="Calibri"/>
        </w:rPr>
      </w:pPr>
      <w:r w:rsidRPr="00743286">
        <w:rPr>
          <w:rFonts w:eastAsia="Calibri"/>
        </w:rPr>
        <w:t>• понимание искусства как особой формы познания и преобразования мира;</w:t>
      </w:r>
    </w:p>
    <w:p w:rsidR="00743286" w:rsidRPr="00743286" w:rsidRDefault="00743286" w:rsidP="00743286">
      <w:pPr>
        <w:rPr>
          <w:rFonts w:eastAsia="Calibri"/>
        </w:rPr>
      </w:pPr>
      <w:r w:rsidRPr="00743286">
        <w:rPr>
          <w:rFonts w:eastAsia="Calibri"/>
        </w:rPr>
        <w:t>• способность видеть и ценить прекрасное в природе, быту, труде, спорте и творчестве людей, общественной жизни;</w:t>
      </w:r>
    </w:p>
    <w:p w:rsidR="00743286" w:rsidRPr="00743286" w:rsidRDefault="00743286" w:rsidP="00743286">
      <w:pPr>
        <w:rPr>
          <w:rFonts w:eastAsia="Calibri"/>
        </w:rPr>
      </w:pPr>
      <w:r w:rsidRPr="00743286">
        <w:rPr>
          <w:rFonts w:eastAsia="Calibri"/>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43286" w:rsidRPr="00743286" w:rsidRDefault="00743286" w:rsidP="00743286">
      <w:pPr>
        <w:rPr>
          <w:rFonts w:eastAsia="Calibri"/>
        </w:rPr>
      </w:pPr>
      <w:r w:rsidRPr="00743286">
        <w:rPr>
          <w:rFonts w:eastAsia="Calibri"/>
        </w:rPr>
        <w:t>• представление об искусстве народов России;</w:t>
      </w:r>
    </w:p>
    <w:p w:rsidR="00743286" w:rsidRPr="00743286" w:rsidRDefault="00743286" w:rsidP="00743286">
      <w:pPr>
        <w:rPr>
          <w:rFonts w:eastAsia="Calibri"/>
        </w:rPr>
      </w:pPr>
      <w:r w:rsidRPr="00743286">
        <w:rPr>
          <w:rFonts w:eastAsia="Calibri"/>
        </w:rPr>
        <w:t>• опыт эмоционального постижения народного творчества, этнокультур-ных традиций, фольклора народов России;</w:t>
      </w:r>
    </w:p>
    <w:p w:rsidR="00743286" w:rsidRPr="00743286" w:rsidRDefault="00743286" w:rsidP="00743286">
      <w:pPr>
        <w:rPr>
          <w:rFonts w:eastAsia="Calibri"/>
        </w:rPr>
      </w:pPr>
      <w:r w:rsidRPr="00743286">
        <w:rPr>
          <w:rFonts w:eastAsia="Calibri"/>
        </w:rPr>
        <w:t>• интерес к занятиям творческого характера, различным видам искусства, художественной самодеятельности;</w:t>
      </w:r>
    </w:p>
    <w:p w:rsidR="00743286" w:rsidRPr="00743286" w:rsidRDefault="00743286" w:rsidP="00743286">
      <w:pPr>
        <w:rPr>
          <w:rFonts w:eastAsia="Calibri"/>
        </w:rPr>
      </w:pPr>
      <w:r w:rsidRPr="00743286">
        <w:rPr>
          <w:rFonts w:eastAsia="Calibri"/>
        </w:rPr>
        <w:t>• опыт самореализации в различных видах творческой деятельности, умение выражать себя в доступных видах творчества;</w:t>
      </w:r>
    </w:p>
    <w:p w:rsidR="00743286" w:rsidRPr="00743286" w:rsidRDefault="00743286" w:rsidP="00743286">
      <w:pPr>
        <w:rPr>
          <w:rFonts w:eastAsia="Calibri"/>
        </w:rPr>
      </w:pPr>
      <w:r w:rsidRPr="00743286">
        <w:rPr>
          <w:rFonts w:eastAsia="Calibri"/>
        </w:rPr>
        <w:t>• опыт реализации эстетических ценностей в пространстве школы и семьи.</w:t>
      </w:r>
    </w:p>
    <w:p w:rsidR="00743286" w:rsidRPr="00743286" w:rsidRDefault="00743286" w:rsidP="00743286">
      <w:pPr>
        <w:rPr>
          <w:rFonts w:eastAsia="Calibri"/>
        </w:rPr>
      </w:pPr>
    </w:p>
    <w:p w:rsidR="00743286" w:rsidRPr="00743286" w:rsidRDefault="00743286" w:rsidP="00743286">
      <w:pPr>
        <w:rPr>
          <w:rFonts w:eastAsia="Calibri"/>
        </w:rPr>
      </w:pPr>
      <w:r w:rsidRPr="00743286">
        <w:rPr>
          <w:rFonts w:eastAsia="Calibri"/>
        </w:rPr>
        <w:t>2.3.11. Мониторинг эффективности реализации программы воспитания и социализации обучающихся в МБОУ «СОШ№1» г.Гурьевска.</w:t>
      </w:r>
    </w:p>
    <w:p w:rsidR="00743286" w:rsidRPr="00743286" w:rsidRDefault="00743286" w:rsidP="00743286">
      <w:pPr>
        <w:rPr>
          <w:rFonts w:eastAsia="Calibri"/>
        </w:rPr>
      </w:pPr>
      <w:r w:rsidRPr="00743286">
        <w:rPr>
          <w:rFonts w:eastAsia="Calibri"/>
        </w:rPr>
        <w:t>Мониторинг представляет собой систему диагностических исследований. 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743286" w:rsidRPr="00743286" w:rsidRDefault="00743286" w:rsidP="00743286">
      <w:pPr>
        <w:rPr>
          <w:rFonts w:eastAsia="Calibri"/>
        </w:rPr>
      </w:pPr>
      <w:r w:rsidRPr="00743286">
        <w:rPr>
          <w:rFonts w:eastAsia="Calibri"/>
        </w:rPr>
        <w:t>1. Особенности развития личностной, социальной, экологической, трудовой (профессиональной) и здоровьесберегающей культуры обучающихся.</w:t>
      </w:r>
    </w:p>
    <w:p w:rsidR="00743286" w:rsidRPr="00743286" w:rsidRDefault="00743286" w:rsidP="00743286">
      <w:pPr>
        <w:rPr>
          <w:rFonts w:eastAsia="Calibri"/>
        </w:rPr>
      </w:pPr>
      <w:r w:rsidRPr="00743286">
        <w:rPr>
          <w:rFonts w:eastAsia="Calibri"/>
        </w:rPr>
        <w:t>2. Социально-педагогическая среда, общая психологическая атмосфера и нравственный уклад школьной жизни в образовательном учреждении.</w:t>
      </w:r>
    </w:p>
    <w:p w:rsidR="00743286" w:rsidRPr="00743286" w:rsidRDefault="00743286" w:rsidP="00743286">
      <w:pPr>
        <w:rPr>
          <w:rFonts w:eastAsia="Calibri"/>
        </w:rPr>
      </w:pPr>
      <w:r w:rsidRPr="00743286">
        <w:rPr>
          <w:rFonts w:eastAsia="Calibri"/>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743286" w:rsidRPr="00743286" w:rsidRDefault="00743286" w:rsidP="00743286">
      <w:pPr>
        <w:rPr>
          <w:rFonts w:eastAsia="Calibri"/>
        </w:rPr>
      </w:pPr>
      <w:r w:rsidRPr="00743286">
        <w:rPr>
          <w:rFonts w:eastAsia="Calibri"/>
        </w:rPr>
        <w:t>Основные принципы организации мониторинга эффективности реализации образовательным учреждением Программы воспитания и социализации обучающихся:</w:t>
      </w:r>
    </w:p>
    <w:p w:rsidR="00743286" w:rsidRPr="00743286" w:rsidRDefault="00743286" w:rsidP="00743286">
      <w:pPr>
        <w:rPr>
          <w:rFonts w:eastAsia="Calibri"/>
        </w:rPr>
      </w:pPr>
      <w:r w:rsidRPr="00743286">
        <w:rPr>
          <w:rFonts w:eastAsia="Calibri"/>
        </w:rPr>
        <w:t>— 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743286" w:rsidRPr="00743286" w:rsidRDefault="00743286" w:rsidP="00743286">
      <w:pPr>
        <w:rPr>
          <w:rFonts w:eastAsia="Calibri"/>
        </w:rPr>
      </w:pPr>
      <w:r w:rsidRPr="00743286">
        <w:rPr>
          <w:rFonts w:eastAsia="Calibri"/>
        </w:rPr>
        <w:t xml:space="preserve">— 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w:t>
      </w:r>
      <w:r w:rsidRPr="00743286">
        <w:rPr>
          <w:rFonts w:eastAsia="Calibri"/>
        </w:rPr>
        <w:lastRenderedPageBreak/>
        <w:t>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743286" w:rsidRPr="00743286" w:rsidRDefault="00743286" w:rsidP="00743286">
      <w:pPr>
        <w:rPr>
          <w:rFonts w:eastAsia="Calibri"/>
        </w:rPr>
      </w:pPr>
      <w:r w:rsidRPr="00743286">
        <w:rPr>
          <w:rFonts w:eastAsia="Calibri"/>
        </w:rPr>
        <w:t>— 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743286" w:rsidRPr="00743286" w:rsidRDefault="00743286" w:rsidP="00743286">
      <w:pPr>
        <w:rPr>
          <w:rFonts w:eastAsia="Calibri"/>
        </w:rPr>
      </w:pPr>
      <w:r w:rsidRPr="00743286">
        <w:rPr>
          <w:rFonts w:eastAsia="Calibri"/>
        </w:rPr>
        <w:t>— 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743286" w:rsidRPr="00743286" w:rsidRDefault="00743286" w:rsidP="00743286">
      <w:pPr>
        <w:rPr>
          <w:rFonts w:eastAsia="Calibri"/>
        </w:rPr>
      </w:pPr>
      <w:r w:rsidRPr="00743286">
        <w:rPr>
          <w:rFonts w:eastAsia="Calibri"/>
        </w:rPr>
        <w:t>— принцип признания безусловного уважения прав — предполагает отказ от прямых негативных оценок и личностных характеристик обучающихся.</w:t>
      </w:r>
    </w:p>
    <w:p w:rsidR="00743286" w:rsidRPr="00743286" w:rsidRDefault="00743286" w:rsidP="00743286">
      <w:pPr>
        <w:rPr>
          <w:rFonts w:eastAsia="Calibri"/>
        </w:rPr>
      </w:pPr>
      <w:r w:rsidRPr="00743286">
        <w:rPr>
          <w:rFonts w:eastAsia="Calibri"/>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743286" w:rsidRPr="00743286" w:rsidRDefault="00743286" w:rsidP="00743286">
      <w:pPr>
        <w:rPr>
          <w:rFonts w:eastAsia="Calibri"/>
        </w:rPr>
      </w:pPr>
      <w:r w:rsidRPr="00743286">
        <w:rPr>
          <w:rFonts w:eastAsia="Calibri"/>
        </w:rPr>
        <w:t>2.3.12. Методологический инструментарий мониторинга воспитания и социализации обучающихся на уровне основного общего образования классов.</w:t>
      </w:r>
    </w:p>
    <w:p w:rsidR="00743286" w:rsidRPr="00743286" w:rsidRDefault="00743286" w:rsidP="00743286">
      <w:pPr>
        <w:rPr>
          <w:rFonts w:eastAsia="Calibri"/>
        </w:rPr>
      </w:pPr>
      <w:r w:rsidRPr="00743286">
        <w:rPr>
          <w:rFonts w:eastAsia="Calibri"/>
        </w:rPr>
        <w:t>Методологический инструментарий мониторинга воспитания и социализации обучающихся предусматривает использование следующих методов:</w:t>
      </w:r>
    </w:p>
    <w:p w:rsidR="00743286" w:rsidRPr="00743286" w:rsidRDefault="00743286" w:rsidP="00743286">
      <w:pPr>
        <w:rPr>
          <w:rFonts w:eastAsia="Calibri"/>
        </w:rPr>
      </w:pPr>
      <w:r w:rsidRPr="00743286">
        <w:rPr>
          <w:rFonts w:eastAsia="Calibri"/>
        </w:rPr>
        <w:t>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743286" w:rsidRPr="00743286" w:rsidRDefault="00743286" w:rsidP="00743286">
      <w:pPr>
        <w:rPr>
          <w:rFonts w:eastAsia="Calibri"/>
        </w:rPr>
      </w:pPr>
      <w:r w:rsidRPr="00743286">
        <w:rPr>
          <w:rFonts w:eastAsia="Calibri"/>
        </w:rPr>
        <w:t>Опрос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743286" w:rsidRPr="00743286" w:rsidRDefault="00743286" w:rsidP="00743286">
      <w:pPr>
        <w:rPr>
          <w:rFonts w:eastAsia="Calibri"/>
        </w:rPr>
      </w:pPr>
      <w:r w:rsidRPr="00743286">
        <w:rPr>
          <w:rFonts w:eastAsia="Calibri"/>
        </w:rPr>
        <w:t>• 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743286" w:rsidRPr="00743286" w:rsidRDefault="00743286" w:rsidP="00743286">
      <w:pPr>
        <w:rPr>
          <w:rFonts w:eastAsia="Calibri"/>
        </w:rPr>
      </w:pPr>
      <w:r w:rsidRPr="00743286">
        <w:rPr>
          <w:rFonts w:eastAsia="Calibri"/>
        </w:rPr>
        <w:t>• 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743286" w:rsidRPr="00743286" w:rsidRDefault="00743286" w:rsidP="00743286">
      <w:pPr>
        <w:rPr>
          <w:rFonts w:eastAsia="Calibri"/>
        </w:rPr>
      </w:pPr>
      <w:r w:rsidRPr="00743286">
        <w:rPr>
          <w:rFonts w:eastAsia="Calibri"/>
        </w:rPr>
        <w:t>• беседа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743286" w:rsidRPr="00743286" w:rsidRDefault="00743286" w:rsidP="00743286">
      <w:pPr>
        <w:rPr>
          <w:rFonts w:eastAsia="Calibri"/>
        </w:rPr>
      </w:pPr>
      <w:r w:rsidRPr="00743286">
        <w:rPr>
          <w:rFonts w:eastAsia="Calibri"/>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743286" w:rsidRPr="00743286" w:rsidRDefault="00743286" w:rsidP="00743286">
      <w:pPr>
        <w:rPr>
          <w:rFonts w:eastAsia="Calibri"/>
        </w:rPr>
      </w:pPr>
      <w:r w:rsidRPr="00743286">
        <w:rPr>
          <w:rFonts w:eastAsia="Calibri"/>
        </w:rPr>
        <w:t>• 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743286" w:rsidRPr="00743286" w:rsidRDefault="00743286" w:rsidP="00743286">
      <w:pPr>
        <w:rPr>
          <w:rFonts w:eastAsia="Calibri"/>
        </w:rPr>
      </w:pPr>
      <w:r w:rsidRPr="00743286">
        <w:rPr>
          <w:rFonts w:eastAsia="Calibri"/>
        </w:rPr>
        <w:t>• 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743286" w:rsidRPr="00743286" w:rsidRDefault="00743286" w:rsidP="00743286">
      <w:pPr>
        <w:rPr>
          <w:rFonts w:eastAsia="Calibri"/>
        </w:rPr>
      </w:pPr>
      <w:r w:rsidRPr="00743286">
        <w:rPr>
          <w:rFonts w:eastAsia="Calibri"/>
        </w:rPr>
        <w:lastRenderedPageBreak/>
        <w:t>Основной целью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w:t>
      </w:r>
    </w:p>
    <w:p w:rsidR="00743286" w:rsidRPr="00743286" w:rsidRDefault="00743286" w:rsidP="00743286">
      <w:pPr>
        <w:rPr>
          <w:rFonts w:eastAsia="Calibri"/>
        </w:rPr>
      </w:pPr>
      <w:r w:rsidRPr="00743286">
        <w:rPr>
          <w:rFonts w:eastAsia="Calibri"/>
        </w:rP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743286" w:rsidRPr="00743286" w:rsidRDefault="00743286" w:rsidP="00743286">
      <w:pPr>
        <w:rPr>
          <w:rFonts w:eastAsia="Calibri"/>
        </w:rPr>
      </w:pPr>
      <w:r w:rsidRPr="00743286">
        <w:rPr>
          <w:rFonts w:eastAsia="Calibri"/>
        </w:rPr>
        <w:t>1. Динамика развития личностной, социальной, экологической, трудовой (профессиональной) и здоровьесберегающей культуры обучающихся.</w:t>
      </w:r>
    </w:p>
    <w:p w:rsidR="00743286" w:rsidRPr="00743286" w:rsidRDefault="00743286" w:rsidP="00743286">
      <w:pPr>
        <w:rPr>
          <w:rFonts w:eastAsia="Calibri"/>
        </w:rPr>
      </w:pPr>
      <w:r w:rsidRPr="00743286">
        <w:rPr>
          <w:rFonts w:eastAsia="Calibri"/>
        </w:rPr>
        <w:t>2. Динамика  социальной, психолого-педагогической и нравственной атмосферы в образовательном учреждении.</w:t>
      </w:r>
    </w:p>
    <w:p w:rsidR="00743286" w:rsidRPr="00743286" w:rsidRDefault="00743286" w:rsidP="00743286">
      <w:pPr>
        <w:rPr>
          <w:rFonts w:eastAsia="Calibri"/>
        </w:rPr>
      </w:pPr>
      <w:r w:rsidRPr="00743286">
        <w:rPr>
          <w:rFonts w:eastAsia="Calibri"/>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743286" w:rsidRPr="00743286" w:rsidRDefault="00743286" w:rsidP="00743286">
      <w:pPr>
        <w:rPr>
          <w:rFonts w:eastAsia="Calibri"/>
        </w:rPr>
      </w:pPr>
      <w:r w:rsidRPr="00743286">
        <w:rPr>
          <w:rFonts w:eastAsia="Calibri"/>
        </w:rPr>
        <w:t>Критерии, по которым изучается динамика процесса воспитания и социализации обучающихся.</w:t>
      </w:r>
    </w:p>
    <w:p w:rsidR="00743286" w:rsidRPr="00743286" w:rsidRDefault="00743286" w:rsidP="00743286">
      <w:pPr>
        <w:rPr>
          <w:rFonts w:eastAsia="Calibri"/>
        </w:rPr>
      </w:pPr>
      <w:r w:rsidRPr="00743286">
        <w:rPr>
          <w:rFonts w:eastAsia="Calibri"/>
        </w:rPr>
        <w:t>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743286" w:rsidRPr="00743286" w:rsidRDefault="00743286" w:rsidP="00743286">
      <w:pPr>
        <w:rPr>
          <w:rFonts w:eastAsia="Calibri"/>
        </w:rPr>
      </w:pPr>
      <w:r w:rsidRPr="00743286">
        <w:rPr>
          <w:rFonts w:eastAsia="Calibri"/>
        </w:rPr>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743286" w:rsidRPr="00743286" w:rsidRDefault="00743286" w:rsidP="00743286">
      <w:pPr>
        <w:rPr>
          <w:rFonts w:eastAsia="Calibri"/>
        </w:rPr>
      </w:pPr>
      <w:r w:rsidRPr="00743286">
        <w:rPr>
          <w:rFonts w:eastAsia="Calibri"/>
        </w:rPr>
        <w:t xml:space="preserve">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w:t>
      </w:r>
    </w:p>
    <w:p w:rsidR="00743286" w:rsidRPr="00743286" w:rsidRDefault="00743286" w:rsidP="00743286">
      <w:pPr>
        <w:rPr>
          <w:rFonts w:eastAsia="Calibri"/>
        </w:rPr>
      </w:pPr>
      <w:r w:rsidRPr="00743286">
        <w:rPr>
          <w:rFonts w:eastAsia="Calibri"/>
        </w:rPr>
        <w:t xml:space="preserve"> Диагностика обучающихся на уровне основного общего образования МБОУ «СОШ№1»</w:t>
      </w:r>
    </w:p>
    <w:p w:rsidR="00743286" w:rsidRPr="00743286" w:rsidRDefault="00743286" w:rsidP="00743286">
      <w:pPr>
        <w:rPr>
          <w:rFonts w:eastAsia="Calibri"/>
        </w:rPr>
      </w:pPr>
      <w:r w:rsidRPr="00743286">
        <w:rPr>
          <w:rFonts w:eastAsia="Calibri"/>
        </w:rPr>
        <w:t> </w:t>
      </w:r>
    </w:p>
    <w:tbl>
      <w:tblPr>
        <w:tblW w:w="9450" w:type="dxa"/>
        <w:jc w:val="center"/>
        <w:tblInd w:w="-5357" w:type="dxa"/>
        <w:tblCellMar>
          <w:left w:w="0" w:type="dxa"/>
          <w:right w:w="0" w:type="dxa"/>
        </w:tblCellMar>
        <w:tblLook w:val="04A0" w:firstRow="1" w:lastRow="0" w:firstColumn="1" w:lastColumn="0" w:noHBand="0" w:noVBand="1"/>
      </w:tblPr>
      <w:tblGrid>
        <w:gridCol w:w="5717"/>
        <w:gridCol w:w="3733"/>
      </w:tblGrid>
      <w:tr w:rsidR="00743286" w:rsidRPr="00743286" w:rsidTr="00561623">
        <w:trPr>
          <w:trHeight w:val="278"/>
          <w:jc w:val="center"/>
        </w:trPr>
        <w:tc>
          <w:tcPr>
            <w:tcW w:w="5717" w:type="dxa"/>
            <w:tcBorders>
              <w:top w:val="single" w:sz="8" w:space="0" w:color="000000"/>
              <w:left w:val="single" w:sz="8" w:space="0" w:color="000000"/>
              <w:bottom w:val="single" w:sz="8" w:space="0" w:color="000000"/>
              <w:right w:val="single" w:sz="4" w:space="0" w:color="auto"/>
            </w:tcBorders>
            <w:tcMar>
              <w:top w:w="55" w:type="dxa"/>
              <w:left w:w="55" w:type="dxa"/>
              <w:bottom w:w="55" w:type="dxa"/>
              <w:right w:w="55" w:type="dxa"/>
            </w:tcMar>
            <w:hideMark/>
          </w:tcPr>
          <w:p w:rsidR="00743286" w:rsidRPr="00743286" w:rsidRDefault="00743286" w:rsidP="00743286">
            <w:pPr>
              <w:rPr>
                <w:rFonts w:eastAsia="Calibri"/>
              </w:rPr>
            </w:pPr>
            <w:r w:rsidRPr="00743286">
              <w:rPr>
                <w:rFonts w:eastAsia="Calibri"/>
              </w:rPr>
              <w:t>Задачи</w:t>
            </w:r>
          </w:p>
        </w:tc>
        <w:tc>
          <w:tcPr>
            <w:tcW w:w="373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743286" w:rsidRPr="00743286" w:rsidRDefault="00743286" w:rsidP="00743286">
            <w:pPr>
              <w:rPr>
                <w:rFonts w:eastAsia="Calibri"/>
              </w:rPr>
            </w:pPr>
            <w:r w:rsidRPr="00743286">
              <w:rPr>
                <w:rFonts w:eastAsia="Calibri"/>
              </w:rPr>
              <w:t>Форма диагностики</w:t>
            </w:r>
          </w:p>
        </w:tc>
      </w:tr>
      <w:tr w:rsidR="00743286" w:rsidRPr="00743286" w:rsidTr="00561623">
        <w:trPr>
          <w:jc w:val="center"/>
        </w:trPr>
        <w:tc>
          <w:tcPr>
            <w:tcW w:w="5717" w:type="dxa"/>
            <w:tcBorders>
              <w:top w:val="nil"/>
              <w:left w:val="single" w:sz="8" w:space="0" w:color="000000"/>
              <w:bottom w:val="single" w:sz="8" w:space="0" w:color="000000"/>
              <w:right w:val="single" w:sz="4" w:space="0" w:color="auto"/>
            </w:tcBorders>
            <w:tcMar>
              <w:top w:w="55" w:type="dxa"/>
              <w:left w:w="55" w:type="dxa"/>
              <w:bottom w:w="55" w:type="dxa"/>
              <w:right w:w="55" w:type="dxa"/>
            </w:tcMar>
            <w:hideMark/>
          </w:tcPr>
          <w:p w:rsidR="00743286" w:rsidRPr="00743286" w:rsidRDefault="00743286" w:rsidP="00743286">
            <w:pPr>
              <w:rPr>
                <w:rFonts w:eastAsia="Calibri"/>
              </w:rPr>
            </w:pPr>
            <w:r w:rsidRPr="00743286">
              <w:rPr>
                <w:rFonts w:eastAsia="Calibri"/>
              </w:rPr>
              <w:t>Необходимость  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w:t>
            </w:r>
          </w:p>
        </w:tc>
        <w:tc>
          <w:tcPr>
            <w:tcW w:w="3733"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43286" w:rsidRPr="00743286" w:rsidRDefault="00743286" w:rsidP="00743286">
            <w:pPr>
              <w:rPr>
                <w:rFonts w:eastAsia="Calibri"/>
              </w:rPr>
            </w:pPr>
            <w:r w:rsidRPr="00743286">
              <w:rPr>
                <w:rFonts w:eastAsia="Calibri"/>
              </w:rPr>
              <w:t xml:space="preserve">Тест направленности личности </w:t>
            </w:r>
          </w:p>
          <w:p w:rsidR="00743286" w:rsidRPr="00743286" w:rsidRDefault="00743286" w:rsidP="00743286">
            <w:pPr>
              <w:rPr>
                <w:rFonts w:eastAsia="Calibri"/>
              </w:rPr>
            </w:pPr>
            <w:r w:rsidRPr="00743286">
              <w:rPr>
                <w:rFonts w:eastAsia="Calibri"/>
              </w:rPr>
              <w:t>Б. Басса</w:t>
            </w:r>
          </w:p>
        </w:tc>
      </w:tr>
      <w:tr w:rsidR="00743286" w:rsidRPr="00743286" w:rsidTr="00561623">
        <w:trPr>
          <w:jc w:val="center"/>
        </w:trPr>
        <w:tc>
          <w:tcPr>
            <w:tcW w:w="5717" w:type="dxa"/>
            <w:tcBorders>
              <w:top w:val="nil"/>
              <w:left w:val="single" w:sz="8" w:space="0" w:color="000000"/>
              <w:bottom w:val="single" w:sz="8" w:space="0" w:color="000000"/>
              <w:right w:val="single" w:sz="4" w:space="0" w:color="auto"/>
            </w:tcBorders>
            <w:tcMar>
              <w:top w:w="55" w:type="dxa"/>
              <w:left w:w="55" w:type="dxa"/>
              <w:bottom w:w="55" w:type="dxa"/>
              <w:right w:w="55" w:type="dxa"/>
            </w:tcMar>
            <w:hideMark/>
          </w:tcPr>
          <w:p w:rsidR="00743286" w:rsidRPr="00743286" w:rsidRDefault="00743286" w:rsidP="00743286">
            <w:pPr>
              <w:rPr>
                <w:rFonts w:eastAsia="Calibri"/>
              </w:rPr>
            </w:pPr>
            <w:r w:rsidRPr="00743286">
              <w:rPr>
                <w:rFonts w:eastAsia="Calibri"/>
              </w:rPr>
              <w:t>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w:t>
            </w:r>
          </w:p>
        </w:tc>
        <w:tc>
          <w:tcPr>
            <w:tcW w:w="3733"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43286" w:rsidRPr="00743286" w:rsidRDefault="00743286" w:rsidP="00743286">
            <w:pPr>
              <w:rPr>
                <w:rFonts w:eastAsia="Calibri"/>
              </w:rPr>
            </w:pPr>
            <w:r w:rsidRPr="00743286">
              <w:rPr>
                <w:rFonts w:eastAsia="Calibri"/>
              </w:rPr>
              <w:t>Анкета «Отношение учащихся к школе, себе и другим»</w:t>
            </w:r>
          </w:p>
        </w:tc>
      </w:tr>
      <w:tr w:rsidR="00743286" w:rsidRPr="00743286" w:rsidTr="00561623">
        <w:trPr>
          <w:jc w:val="center"/>
        </w:trPr>
        <w:tc>
          <w:tcPr>
            <w:tcW w:w="5717" w:type="dxa"/>
            <w:tcBorders>
              <w:top w:val="nil"/>
              <w:left w:val="single" w:sz="8" w:space="0" w:color="000000"/>
              <w:bottom w:val="single" w:sz="8" w:space="0" w:color="000000"/>
              <w:right w:val="single" w:sz="4" w:space="0" w:color="auto"/>
            </w:tcBorders>
            <w:tcMar>
              <w:top w:w="55" w:type="dxa"/>
              <w:left w:w="55" w:type="dxa"/>
              <w:bottom w:w="55" w:type="dxa"/>
              <w:right w:w="55" w:type="dxa"/>
            </w:tcMar>
            <w:hideMark/>
          </w:tcPr>
          <w:p w:rsidR="00743286" w:rsidRPr="00743286" w:rsidRDefault="00743286" w:rsidP="00743286">
            <w:pPr>
              <w:rPr>
                <w:rFonts w:eastAsia="Calibri"/>
              </w:rPr>
            </w:pPr>
            <w:r w:rsidRPr="00743286">
              <w:rPr>
                <w:rFonts w:eastAsia="Calibri"/>
              </w:rPr>
              <w:t> Изучения самооценки обучающегося</w:t>
            </w:r>
          </w:p>
        </w:tc>
        <w:tc>
          <w:tcPr>
            <w:tcW w:w="3733"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43286" w:rsidRPr="00743286" w:rsidRDefault="00743286" w:rsidP="00743286">
            <w:pPr>
              <w:rPr>
                <w:rFonts w:eastAsia="Calibri"/>
              </w:rPr>
            </w:pPr>
            <w:r w:rsidRPr="00743286">
              <w:rPr>
                <w:rFonts w:eastAsia="Calibri"/>
              </w:rPr>
              <w:t>Методика «Оцени себя»</w:t>
            </w:r>
          </w:p>
        </w:tc>
      </w:tr>
    </w:tbl>
    <w:p w:rsidR="00743286" w:rsidRPr="00743286" w:rsidRDefault="00743286" w:rsidP="00743286">
      <w:pPr>
        <w:rPr>
          <w:rFonts w:eastAsia="Calibri"/>
        </w:rPr>
      </w:pPr>
    </w:p>
    <w:p w:rsidR="00743286" w:rsidRPr="00743286" w:rsidRDefault="00743286" w:rsidP="00743286">
      <w:pPr>
        <w:rPr>
          <w:rFonts w:eastAsia="Calibri"/>
        </w:rPr>
      </w:pPr>
      <w:r w:rsidRPr="00743286">
        <w:rPr>
          <w:rFonts w:eastAsia="Calibri"/>
        </w:rPr>
        <w:t>Методика диагностики </w:t>
      </w:r>
      <w:hyperlink r:id="rId15" w:tgtFrame="_blank" w:history="1">
        <w:r w:rsidRPr="00743286">
          <w:rPr>
            <w:rFonts w:eastAsia="Calibri"/>
          </w:rPr>
          <w:t>направленности личности</w:t>
        </w:r>
      </w:hyperlink>
      <w:r w:rsidRPr="00743286">
        <w:rPr>
          <w:rFonts w:eastAsia="Calibri"/>
        </w:rPr>
        <w:t> Б. Басса (Опросник Смекала-Кучера; ориентационная анкета Басса) позволяет выявить к чему человек действительно стремится, что для него является самым важным, ценным и, при необходимости, подкорректировать свое поведение.</w:t>
      </w:r>
    </w:p>
    <w:p w:rsidR="00743286" w:rsidRPr="00743286" w:rsidRDefault="00743286" w:rsidP="00743286">
      <w:pPr>
        <w:rPr>
          <w:rFonts w:eastAsia="Calibri"/>
        </w:rPr>
      </w:pPr>
      <w:r w:rsidRPr="00743286">
        <w:rPr>
          <w:rFonts w:eastAsia="Calibri"/>
        </w:rPr>
        <w:t xml:space="preserve">Опросный лист состоит из 30 пунктов. На каждый пункт анкеты вы можете дать три ответа, обозначенные буквами А, В, С. Из ответов на каждый пункт выберите тот, который лучше всего выражает вашу точку зрения, который для вас наиболее ценен или больше всего соответствует правде. Букву вашего ответа напишите в «Листе ответов» </w:t>
      </w:r>
      <w:r w:rsidRPr="00743286">
        <w:rPr>
          <w:rFonts w:eastAsia="Calibri"/>
        </w:rPr>
        <w:lastRenderedPageBreak/>
        <w:t>против номера вопроса в столбике «Больше всего». Затем из ответов на этот же вопрос выберите наименее приемлемый вариант. Соответствующую букву напишите против номера вопроса, но в рубрике «Меньше всего». Для каждого вопроса используйте только две буквы, оставшийся ответ не записывайте нигде. Над вопросами не думайте слишком долго: первый выбор обычно бывает самым точным. Время от времени проверяйте, правильно ли вы записываете ответы, в те ли столбцы, везде ли проставлены буквы.</w:t>
      </w:r>
    </w:p>
    <w:p w:rsidR="00743286" w:rsidRPr="00743286" w:rsidRDefault="00743286" w:rsidP="00743286">
      <w:pPr>
        <w:rPr>
          <w:rFonts w:eastAsia="Calibri"/>
        </w:rPr>
      </w:pPr>
      <w:r w:rsidRPr="00743286">
        <w:rPr>
          <w:rFonts w:eastAsia="Calibri"/>
        </w:rPr>
        <w:t>Тестовый материал (вопросы):</w:t>
      </w:r>
    </w:p>
    <w:p w:rsidR="00743286" w:rsidRPr="00743286" w:rsidRDefault="00743286" w:rsidP="00743286">
      <w:pPr>
        <w:rPr>
          <w:rFonts w:eastAsia="Calibri"/>
        </w:rPr>
      </w:pPr>
      <w:r w:rsidRPr="00743286">
        <w:rPr>
          <w:rFonts w:eastAsia="Calibri"/>
        </w:rPr>
        <w:t>1. Наибольшее удовлетворение я получаю от:</w:t>
      </w:r>
    </w:p>
    <w:p w:rsidR="00743286" w:rsidRPr="00743286" w:rsidRDefault="00743286" w:rsidP="00743286">
      <w:pPr>
        <w:rPr>
          <w:rFonts w:eastAsia="Calibri"/>
        </w:rPr>
      </w:pPr>
      <w:r w:rsidRPr="00743286">
        <w:rPr>
          <w:rFonts w:eastAsia="Calibri"/>
        </w:rPr>
        <w:t>A. Одобрения моей работы;</w:t>
      </w:r>
      <w:r w:rsidRPr="00743286">
        <w:rPr>
          <w:rFonts w:eastAsia="Calibri"/>
        </w:rPr>
        <w:br/>
        <w:t>В. Сознания того, что работа сделана хорошо;</w:t>
      </w:r>
      <w:r w:rsidRPr="00743286">
        <w:rPr>
          <w:rFonts w:eastAsia="Calibri"/>
        </w:rPr>
        <w:br/>
        <w:t>С. Сознание того, что меня окружают друзья.</w:t>
      </w:r>
    </w:p>
    <w:p w:rsidR="00743286" w:rsidRPr="00743286" w:rsidRDefault="00743286" w:rsidP="00743286">
      <w:pPr>
        <w:rPr>
          <w:rFonts w:eastAsia="Calibri"/>
        </w:rPr>
      </w:pPr>
      <w:r w:rsidRPr="00743286">
        <w:rPr>
          <w:rFonts w:eastAsia="Calibri"/>
        </w:rPr>
        <w:t>2. Если бы я играл в футбол (волейбол, баскетбол), то я хотел бы быть:</w:t>
      </w:r>
    </w:p>
    <w:p w:rsidR="00743286" w:rsidRPr="00743286" w:rsidRDefault="00743286" w:rsidP="00743286">
      <w:pPr>
        <w:rPr>
          <w:rFonts w:eastAsia="Calibri"/>
        </w:rPr>
      </w:pPr>
      <w:r w:rsidRPr="00743286">
        <w:rPr>
          <w:rFonts w:eastAsia="Calibri"/>
        </w:rPr>
        <w:t>А. Тренером, который разрабатывает тактику игры;</w:t>
      </w:r>
      <w:r w:rsidRPr="00743286">
        <w:rPr>
          <w:rFonts w:eastAsia="Calibri"/>
        </w:rPr>
        <w:br/>
        <w:t>В. Известным игроком;</w:t>
      </w:r>
      <w:r w:rsidRPr="00743286">
        <w:rPr>
          <w:rFonts w:eastAsia="Calibri"/>
        </w:rPr>
        <w:br/>
        <w:t>С. Выбранным капитаном команды.</w:t>
      </w:r>
      <w:r w:rsidRPr="00743286">
        <w:rPr>
          <w:rFonts w:eastAsia="Calibri"/>
        </w:rPr>
        <w:br/>
      </w:r>
      <w:r w:rsidRPr="00743286">
        <w:rPr>
          <w:rFonts w:eastAsia="Calibri"/>
        </w:rPr>
        <w:br/>
        <w:t>3. По-моему, лучшим педагогом является тот, кто:</w:t>
      </w:r>
    </w:p>
    <w:p w:rsidR="00743286" w:rsidRPr="00743286" w:rsidRDefault="00743286" w:rsidP="00743286">
      <w:pPr>
        <w:rPr>
          <w:rFonts w:eastAsia="Calibri"/>
        </w:rPr>
      </w:pPr>
      <w:r w:rsidRPr="00743286">
        <w:rPr>
          <w:rFonts w:eastAsia="Calibri"/>
        </w:rPr>
        <w:t>A. Проявляет интерес к учащимся и к каждому имеет индивидуальный подход; </w:t>
      </w:r>
      <w:r w:rsidRPr="00743286">
        <w:rPr>
          <w:rFonts w:eastAsia="Calibri"/>
        </w:rPr>
        <w:br/>
        <w:t>В. Вызывает интерес к предмету, так что учащиеся с удо</w:t>
      </w:r>
      <w:r w:rsidRPr="00743286">
        <w:rPr>
          <w:rFonts w:eastAsia="Calibri"/>
        </w:rPr>
        <w:softHyphen/>
        <w:t>вольствием углубляют свои знания в этом предмете; </w:t>
      </w:r>
      <w:r w:rsidRPr="00743286">
        <w:rPr>
          <w:rFonts w:eastAsia="Calibri"/>
        </w:rPr>
        <w:br/>
        <w:t>С. Создает в коллективе такую атмосферу, при которой никто не боится высказать свое мнение.</w:t>
      </w:r>
    </w:p>
    <w:p w:rsidR="00743286" w:rsidRPr="00743286" w:rsidRDefault="00743286" w:rsidP="00743286">
      <w:pPr>
        <w:rPr>
          <w:rFonts w:eastAsia="Calibri"/>
        </w:rPr>
      </w:pPr>
      <w:r w:rsidRPr="00743286">
        <w:rPr>
          <w:rFonts w:eastAsia="Calibri"/>
        </w:rPr>
        <w:t>4. Мне нравится, когда люди:</w:t>
      </w:r>
    </w:p>
    <w:p w:rsidR="00743286" w:rsidRPr="00743286" w:rsidRDefault="00743286" w:rsidP="00743286">
      <w:pPr>
        <w:rPr>
          <w:rFonts w:eastAsia="Calibri"/>
        </w:rPr>
      </w:pPr>
      <w:r w:rsidRPr="00743286">
        <w:rPr>
          <w:rFonts w:eastAsia="Calibri"/>
        </w:rPr>
        <w:t>A. Радуются выполненной работе;</w:t>
      </w:r>
      <w:r w:rsidRPr="00743286">
        <w:rPr>
          <w:rFonts w:eastAsia="Calibri"/>
        </w:rPr>
        <w:br/>
        <w:t>В. С удовольствием работают в коллективе;</w:t>
      </w:r>
      <w:r w:rsidRPr="00743286">
        <w:rPr>
          <w:rFonts w:eastAsia="Calibri"/>
        </w:rPr>
        <w:br/>
        <w:t>С. Стремятся выполнить свою работу лучше других.</w:t>
      </w:r>
    </w:p>
    <w:p w:rsidR="00743286" w:rsidRPr="00743286" w:rsidRDefault="00743286" w:rsidP="00743286">
      <w:pPr>
        <w:rPr>
          <w:rFonts w:eastAsia="Calibri"/>
        </w:rPr>
      </w:pPr>
      <w:r w:rsidRPr="00743286">
        <w:rPr>
          <w:rFonts w:eastAsia="Calibri"/>
        </w:rPr>
        <w:t>5. Я хотел бы, чтобы мои друзья:</w:t>
      </w:r>
    </w:p>
    <w:p w:rsidR="00743286" w:rsidRPr="00743286" w:rsidRDefault="00743286" w:rsidP="00743286">
      <w:pPr>
        <w:rPr>
          <w:rFonts w:eastAsia="Calibri"/>
        </w:rPr>
      </w:pPr>
      <w:r w:rsidRPr="00743286">
        <w:rPr>
          <w:rFonts w:eastAsia="Calibri"/>
        </w:rPr>
        <w:t>A. Были отзывчивы и помогали людям, когда для это</w:t>
      </w:r>
      <w:r w:rsidRPr="00743286">
        <w:rPr>
          <w:rFonts w:eastAsia="Calibri"/>
        </w:rPr>
        <w:softHyphen/>
        <w:t>го представляются возможности;</w:t>
      </w:r>
      <w:r w:rsidRPr="00743286">
        <w:rPr>
          <w:rFonts w:eastAsia="Calibri"/>
        </w:rPr>
        <w:br/>
        <w:t>В. Были верны и преданы мне;</w:t>
      </w:r>
      <w:r w:rsidRPr="00743286">
        <w:rPr>
          <w:rFonts w:eastAsia="Calibri"/>
        </w:rPr>
        <w:br/>
        <w:t>С. Были умными и интересными людьми.</w:t>
      </w:r>
    </w:p>
    <w:p w:rsidR="00743286" w:rsidRPr="00743286" w:rsidRDefault="00743286" w:rsidP="00743286">
      <w:pPr>
        <w:rPr>
          <w:rFonts w:eastAsia="Calibri"/>
        </w:rPr>
      </w:pPr>
      <w:r w:rsidRPr="00743286">
        <w:rPr>
          <w:rFonts w:eastAsia="Calibri"/>
        </w:rPr>
        <w:t>6. Лучшими друзьями я считаю тех:</w:t>
      </w:r>
    </w:p>
    <w:p w:rsidR="00743286" w:rsidRPr="00743286" w:rsidRDefault="00743286" w:rsidP="00743286">
      <w:pPr>
        <w:rPr>
          <w:rFonts w:eastAsia="Calibri"/>
        </w:rPr>
      </w:pPr>
      <w:r w:rsidRPr="00743286">
        <w:rPr>
          <w:rFonts w:eastAsia="Calibri"/>
        </w:rPr>
        <w:t>A. С кем складываются хорошие взаимоотношения;</w:t>
      </w:r>
      <w:r w:rsidRPr="00743286">
        <w:rPr>
          <w:rFonts w:eastAsia="Calibri"/>
        </w:rPr>
        <w:br/>
        <w:t>В. На кого всегда можно положиться;</w:t>
      </w:r>
      <w:r w:rsidRPr="00743286">
        <w:rPr>
          <w:rFonts w:eastAsia="Calibri"/>
        </w:rPr>
        <w:br/>
        <w:t>С. Кто может многого достичь в жизни.</w:t>
      </w:r>
    </w:p>
    <w:p w:rsidR="00743286" w:rsidRPr="00743286" w:rsidRDefault="00743286" w:rsidP="00743286">
      <w:pPr>
        <w:rPr>
          <w:rFonts w:eastAsia="Calibri"/>
        </w:rPr>
      </w:pPr>
      <w:r w:rsidRPr="00743286">
        <w:rPr>
          <w:rFonts w:eastAsia="Calibri"/>
        </w:rPr>
        <w:t>7. Больше всего я не люблю:</w:t>
      </w:r>
    </w:p>
    <w:p w:rsidR="00743286" w:rsidRPr="00743286" w:rsidRDefault="00743286" w:rsidP="00743286">
      <w:pPr>
        <w:rPr>
          <w:rFonts w:eastAsia="Calibri"/>
        </w:rPr>
      </w:pPr>
      <w:r w:rsidRPr="00743286">
        <w:rPr>
          <w:rFonts w:eastAsia="Calibri"/>
        </w:rPr>
        <w:t>A. Когда у меня что-то не получается;</w:t>
      </w:r>
      <w:r w:rsidRPr="00743286">
        <w:rPr>
          <w:rFonts w:eastAsia="Calibri"/>
        </w:rPr>
        <w:br/>
        <w:t>В. Когда портятся отношения с товарищами;</w:t>
      </w:r>
      <w:r w:rsidRPr="00743286">
        <w:rPr>
          <w:rFonts w:eastAsia="Calibri"/>
        </w:rPr>
        <w:br/>
        <w:t>С. Когда меня критикуют.</w:t>
      </w:r>
    </w:p>
    <w:p w:rsidR="00743286" w:rsidRPr="00743286" w:rsidRDefault="00743286" w:rsidP="00743286">
      <w:pPr>
        <w:rPr>
          <w:rFonts w:eastAsia="Calibri"/>
        </w:rPr>
      </w:pPr>
      <w:r w:rsidRPr="00743286">
        <w:rPr>
          <w:rFonts w:eastAsia="Calibri"/>
        </w:rPr>
        <w:t>8. По-моему, хуже всего, когда педагог:</w:t>
      </w:r>
    </w:p>
    <w:p w:rsidR="00743286" w:rsidRPr="00743286" w:rsidRDefault="00743286" w:rsidP="00743286">
      <w:pPr>
        <w:rPr>
          <w:rFonts w:eastAsia="Calibri"/>
        </w:rPr>
      </w:pPr>
      <w:r w:rsidRPr="00743286">
        <w:rPr>
          <w:rFonts w:eastAsia="Calibri"/>
        </w:rPr>
        <w:t>А. Не скрывает, что некоторые учащиеся ему несимпа</w:t>
      </w:r>
      <w:r w:rsidRPr="00743286">
        <w:rPr>
          <w:rFonts w:eastAsia="Calibri"/>
        </w:rPr>
        <w:softHyphen/>
        <w:t>тичны, насмехается и подшучивает над ними;</w:t>
      </w:r>
      <w:r w:rsidRPr="00743286">
        <w:rPr>
          <w:rFonts w:eastAsia="Calibri"/>
        </w:rPr>
        <w:br/>
        <w:t>В. Вызывает дух соперничества в коллективе;</w:t>
      </w:r>
      <w:r w:rsidRPr="00743286">
        <w:rPr>
          <w:rFonts w:eastAsia="Calibri"/>
        </w:rPr>
        <w:br/>
        <w:t>С. Недостаточно хорошо знает предмет, который препо</w:t>
      </w:r>
      <w:r w:rsidRPr="00743286">
        <w:rPr>
          <w:rFonts w:eastAsia="Calibri"/>
        </w:rPr>
        <w:softHyphen/>
        <w:t>дает.</w:t>
      </w:r>
    </w:p>
    <w:p w:rsidR="00743286" w:rsidRPr="00743286" w:rsidRDefault="00743286" w:rsidP="00743286">
      <w:pPr>
        <w:rPr>
          <w:rFonts w:eastAsia="Calibri"/>
        </w:rPr>
      </w:pPr>
      <w:r w:rsidRPr="00743286">
        <w:rPr>
          <w:rFonts w:eastAsia="Calibri"/>
        </w:rPr>
        <w:t>9. В детстве мне больше всего нравилось:</w:t>
      </w:r>
    </w:p>
    <w:p w:rsidR="00743286" w:rsidRPr="00743286" w:rsidRDefault="00743286" w:rsidP="00743286">
      <w:pPr>
        <w:rPr>
          <w:rFonts w:eastAsia="Calibri"/>
        </w:rPr>
      </w:pPr>
      <w:r w:rsidRPr="00743286">
        <w:rPr>
          <w:rFonts w:eastAsia="Calibri"/>
        </w:rPr>
        <w:t>A. Проводить время с друзьями;</w:t>
      </w:r>
      <w:r w:rsidRPr="00743286">
        <w:rPr>
          <w:rFonts w:eastAsia="Calibri"/>
        </w:rPr>
        <w:br/>
        <w:t>В. Ощущение выполненных дел;</w:t>
      </w:r>
      <w:r w:rsidRPr="00743286">
        <w:rPr>
          <w:rFonts w:eastAsia="Calibri"/>
        </w:rPr>
        <w:br/>
        <w:t>С. Когда меня за что-нибудь хвалили.</w:t>
      </w:r>
    </w:p>
    <w:p w:rsidR="00743286" w:rsidRPr="00743286" w:rsidRDefault="00743286" w:rsidP="00743286">
      <w:pPr>
        <w:rPr>
          <w:rFonts w:eastAsia="Calibri"/>
        </w:rPr>
      </w:pPr>
      <w:r w:rsidRPr="00743286">
        <w:rPr>
          <w:rFonts w:eastAsia="Calibri"/>
        </w:rPr>
        <w:t>10. Я хотел бы быть похожим на тех, кто:</w:t>
      </w:r>
    </w:p>
    <w:p w:rsidR="00743286" w:rsidRPr="00743286" w:rsidRDefault="00743286" w:rsidP="00743286">
      <w:pPr>
        <w:rPr>
          <w:rFonts w:eastAsia="Calibri"/>
        </w:rPr>
      </w:pPr>
      <w:r w:rsidRPr="00743286">
        <w:rPr>
          <w:rFonts w:eastAsia="Calibri"/>
        </w:rPr>
        <w:t>A. Добился успеха в жизни;</w:t>
      </w:r>
      <w:r w:rsidRPr="00743286">
        <w:rPr>
          <w:rFonts w:eastAsia="Calibri"/>
        </w:rPr>
        <w:br/>
        <w:t>В. По-настоящему увлечен своим делом;</w:t>
      </w:r>
      <w:r w:rsidRPr="00743286">
        <w:rPr>
          <w:rFonts w:eastAsia="Calibri"/>
        </w:rPr>
        <w:br/>
        <w:t>С. Отличается дружелюбием и доброжелательностью.</w:t>
      </w:r>
    </w:p>
    <w:p w:rsidR="00743286" w:rsidRPr="00743286" w:rsidRDefault="00743286" w:rsidP="00743286">
      <w:pPr>
        <w:rPr>
          <w:rFonts w:eastAsia="Calibri"/>
        </w:rPr>
      </w:pPr>
      <w:r w:rsidRPr="00743286">
        <w:rPr>
          <w:rFonts w:eastAsia="Calibri"/>
        </w:rPr>
        <w:lastRenderedPageBreak/>
        <w:t>11. В первую очередь школа должна:</w:t>
      </w:r>
    </w:p>
    <w:p w:rsidR="00743286" w:rsidRPr="00743286" w:rsidRDefault="00743286" w:rsidP="00743286">
      <w:pPr>
        <w:rPr>
          <w:rFonts w:eastAsia="Calibri"/>
        </w:rPr>
      </w:pPr>
      <w:r w:rsidRPr="00743286">
        <w:rPr>
          <w:rFonts w:eastAsia="Calibri"/>
        </w:rPr>
        <w:t>A. Научить решать задачи, которые ставит жизнь;</w:t>
      </w:r>
      <w:r w:rsidRPr="00743286">
        <w:rPr>
          <w:rFonts w:eastAsia="Calibri"/>
        </w:rPr>
        <w:br/>
        <w:t>В. Развивать прежде всего индивидуальные способно</w:t>
      </w:r>
      <w:r w:rsidRPr="00743286">
        <w:rPr>
          <w:rFonts w:eastAsia="Calibri"/>
        </w:rPr>
        <w:softHyphen/>
        <w:t>сти ученика;</w:t>
      </w:r>
      <w:r w:rsidRPr="00743286">
        <w:rPr>
          <w:rFonts w:eastAsia="Calibri"/>
        </w:rPr>
        <w:br/>
        <w:t>С. Воспитывать качества, помогающие взаимодейство</w:t>
      </w:r>
      <w:r w:rsidRPr="00743286">
        <w:rPr>
          <w:rFonts w:eastAsia="Calibri"/>
        </w:rPr>
        <w:softHyphen/>
        <w:t>вать с людьми.</w:t>
      </w:r>
    </w:p>
    <w:p w:rsidR="00743286" w:rsidRPr="00743286" w:rsidRDefault="00743286" w:rsidP="00743286">
      <w:pPr>
        <w:rPr>
          <w:rFonts w:eastAsia="Calibri"/>
        </w:rPr>
      </w:pPr>
      <w:r w:rsidRPr="00743286">
        <w:rPr>
          <w:rFonts w:eastAsia="Calibri"/>
        </w:rPr>
        <w:t>12. Если бы у меня было больше свободного времени, охотнее всего я использовал бы его:</w:t>
      </w:r>
    </w:p>
    <w:p w:rsidR="00743286" w:rsidRPr="00743286" w:rsidRDefault="00743286" w:rsidP="00743286">
      <w:pPr>
        <w:rPr>
          <w:rFonts w:eastAsia="Calibri"/>
        </w:rPr>
      </w:pPr>
      <w:r w:rsidRPr="00743286">
        <w:rPr>
          <w:rFonts w:eastAsia="Calibri"/>
        </w:rPr>
        <w:t>A. Для общения с друзьями;</w:t>
      </w:r>
      <w:r w:rsidRPr="00743286">
        <w:rPr>
          <w:rFonts w:eastAsia="Calibri"/>
        </w:rPr>
        <w:br/>
        <w:t>В. Для отдыха и развлечений;</w:t>
      </w:r>
      <w:r w:rsidRPr="00743286">
        <w:rPr>
          <w:rFonts w:eastAsia="Calibri"/>
        </w:rPr>
        <w:br/>
        <w:t>С. Для своих любимых дел и самообразования.</w:t>
      </w:r>
    </w:p>
    <w:p w:rsidR="00743286" w:rsidRPr="00743286" w:rsidRDefault="00743286" w:rsidP="00743286">
      <w:pPr>
        <w:rPr>
          <w:rFonts w:eastAsia="Calibri"/>
        </w:rPr>
      </w:pPr>
      <w:r w:rsidRPr="00743286">
        <w:rPr>
          <w:rFonts w:eastAsia="Calibri"/>
        </w:rPr>
        <w:t>13. Наибольших успехов я добиваюсь, когда:</w:t>
      </w:r>
    </w:p>
    <w:p w:rsidR="00743286" w:rsidRPr="00743286" w:rsidRDefault="00743286" w:rsidP="00743286">
      <w:pPr>
        <w:rPr>
          <w:rFonts w:eastAsia="Calibri"/>
        </w:rPr>
      </w:pPr>
      <w:r w:rsidRPr="00743286">
        <w:rPr>
          <w:rFonts w:eastAsia="Calibri"/>
        </w:rPr>
        <w:t>A. Работаю с людьми, которые мне симпатичны;</w:t>
      </w:r>
      <w:r w:rsidRPr="00743286">
        <w:rPr>
          <w:rFonts w:eastAsia="Calibri"/>
        </w:rPr>
        <w:br/>
        <w:t>В. У меня интересная работа;</w:t>
      </w:r>
      <w:r w:rsidRPr="00743286">
        <w:rPr>
          <w:rFonts w:eastAsia="Calibri"/>
        </w:rPr>
        <w:br/>
        <w:t>С. Мои усилия хорошо вознаграждаются.</w:t>
      </w:r>
    </w:p>
    <w:p w:rsidR="00743286" w:rsidRPr="00743286" w:rsidRDefault="00743286" w:rsidP="00743286">
      <w:pPr>
        <w:rPr>
          <w:rFonts w:eastAsia="Calibri"/>
        </w:rPr>
      </w:pPr>
      <w:r w:rsidRPr="00743286">
        <w:rPr>
          <w:rFonts w:eastAsia="Calibri"/>
        </w:rPr>
        <w:t>14. Я люблю когда:</w:t>
      </w:r>
    </w:p>
    <w:p w:rsidR="00743286" w:rsidRPr="00743286" w:rsidRDefault="00743286" w:rsidP="00743286">
      <w:pPr>
        <w:rPr>
          <w:rFonts w:eastAsia="Calibri"/>
        </w:rPr>
      </w:pPr>
      <w:r w:rsidRPr="00743286">
        <w:rPr>
          <w:rFonts w:eastAsia="Calibri"/>
        </w:rPr>
        <w:t>A. Другие люди меня ценят;</w:t>
      </w:r>
      <w:r w:rsidRPr="00743286">
        <w:rPr>
          <w:rFonts w:eastAsia="Calibri"/>
        </w:rPr>
        <w:br/>
        <w:t>В. Испытываю удовлетворение от хорошо выполненной работы;</w:t>
      </w:r>
      <w:r w:rsidRPr="00743286">
        <w:rPr>
          <w:rFonts w:eastAsia="Calibri"/>
        </w:rPr>
        <w:br/>
        <w:t>С. Приятно провожу время с друзьями.</w:t>
      </w:r>
    </w:p>
    <w:p w:rsidR="00743286" w:rsidRPr="00743286" w:rsidRDefault="00743286" w:rsidP="00743286">
      <w:pPr>
        <w:rPr>
          <w:rFonts w:eastAsia="Calibri"/>
        </w:rPr>
      </w:pPr>
      <w:r w:rsidRPr="00743286">
        <w:rPr>
          <w:rFonts w:eastAsia="Calibri"/>
        </w:rPr>
        <w:t>15. Если бы обо мне решили написать в газете, мне бы хотелось чтобы:</w:t>
      </w:r>
    </w:p>
    <w:p w:rsidR="00743286" w:rsidRPr="00743286" w:rsidRDefault="00743286" w:rsidP="00743286">
      <w:pPr>
        <w:rPr>
          <w:rFonts w:eastAsia="Calibri"/>
        </w:rPr>
      </w:pPr>
      <w:r w:rsidRPr="00743286">
        <w:rPr>
          <w:rFonts w:eastAsia="Calibri"/>
        </w:rPr>
        <w:t>A. Рассказали о каком-либо интересном деле, связан</w:t>
      </w:r>
      <w:r w:rsidRPr="00743286">
        <w:rPr>
          <w:rFonts w:eastAsia="Calibri"/>
        </w:rPr>
        <w:softHyphen/>
        <w:t>ном с учебой, работой, спортом и т.п., в котором мне довелось участвовать;</w:t>
      </w:r>
      <w:r w:rsidRPr="00743286">
        <w:rPr>
          <w:rFonts w:eastAsia="Calibri"/>
        </w:rPr>
        <w:br/>
        <w:t>В. Написали о моей деятельности;</w:t>
      </w:r>
      <w:r w:rsidRPr="00743286">
        <w:rPr>
          <w:rFonts w:eastAsia="Calibri"/>
        </w:rPr>
        <w:br/>
        <w:t>С. Обязательно рассказали о коллективе, в котором я работаю.</w:t>
      </w:r>
    </w:p>
    <w:p w:rsidR="00743286" w:rsidRPr="00743286" w:rsidRDefault="00743286" w:rsidP="00743286">
      <w:pPr>
        <w:rPr>
          <w:rFonts w:eastAsia="Calibri"/>
        </w:rPr>
      </w:pPr>
      <w:r w:rsidRPr="00743286">
        <w:rPr>
          <w:rFonts w:eastAsia="Calibri"/>
        </w:rPr>
        <w:t>16. Лучше всего я учусь, если преподаватель:</w:t>
      </w:r>
    </w:p>
    <w:p w:rsidR="00743286" w:rsidRPr="00743286" w:rsidRDefault="00743286" w:rsidP="00743286">
      <w:pPr>
        <w:rPr>
          <w:rFonts w:eastAsia="Calibri"/>
        </w:rPr>
      </w:pPr>
      <w:r w:rsidRPr="00743286">
        <w:rPr>
          <w:rFonts w:eastAsia="Calibri"/>
        </w:rPr>
        <w:t>A. Имеет ко мне индивидуальный подход;</w:t>
      </w:r>
      <w:r w:rsidRPr="00743286">
        <w:rPr>
          <w:rFonts w:eastAsia="Calibri"/>
        </w:rPr>
        <w:br/>
        <w:t>В. Сумеет вызвать у меня интерес к предмету;</w:t>
      </w:r>
      <w:r w:rsidRPr="00743286">
        <w:rPr>
          <w:rFonts w:eastAsia="Calibri"/>
        </w:rPr>
        <w:br/>
        <w:t>С. Устраивает коллективные обсуждения изучаемых проблем.</w:t>
      </w:r>
    </w:p>
    <w:p w:rsidR="00743286" w:rsidRPr="00743286" w:rsidRDefault="00743286" w:rsidP="00743286">
      <w:pPr>
        <w:rPr>
          <w:rFonts w:eastAsia="Calibri"/>
        </w:rPr>
      </w:pPr>
      <w:r w:rsidRPr="00743286">
        <w:rPr>
          <w:rFonts w:eastAsia="Calibri"/>
        </w:rPr>
        <w:t>17. Для меня нет ничего хуже, чем:</w:t>
      </w:r>
    </w:p>
    <w:p w:rsidR="00743286" w:rsidRPr="00743286" w:rsidRDefault="00743286" w:rsidP="00743286">
      <w:pPr>
        <w:rPr>
          <w:rFonts w:eastAsia="Calibri"/>
        </w:rPr>
      </w:pPr>
      <w:r w:rsidRPr="00743286">
        <w:rPr>
          <w:rFonts w:eastAsia="Calibri"/>
        </w:rPr>
        <w:t>A. Оскорбление личного достоинства;</w:t>
      </w:r>
      <w:r w:rsidRPr="00743286">
        <w:rPr>
          <w:rFonts w:eastAsia="Calibri"/>
        </w:rPr>
        <w:br/>
        <w:t>В. Неудача при выполнении важного дела;</w:t>
      </w:r>
      <w:r w:rsidRPr="00743286">
        <w:rPr>
          <w:rFonts w:eastAsia="Calibri"/>
        </w:rPr>
        <w:br/>
        <w:t>С. Потеря друзей.</w:t>
      </w:r>
    </w:p>
    <w:p w:rsidR="00743286" w:rsidRPr="00743286" w:rsidRDefault="00743286" w:rsidP="00743286">
      <w:pPr>
        <w:rPr>
          <w:rFonts w:eastAsia="Calibri"/>
        </w:rPr>
      </w:pPr>
      <w:r w:rsidRPr="00743286">
        <w:rPr>
          <w:rFonts w:eastAsia="Calibri"/>
        </w:rPr>
        <w:t>18. Больше всего я ценю:</w:t>
      </w:r>
    </w:p>
    <w:p w:rsidR="00743286" w:rsidRPr="00743286" w:rsidRDefault="00743286" w:rsidP="00743286">
      <w:pPr>
        <w:rPr>
          <w:rFonts w:eastAsia="Calibri"/>
        </w:rPr>
      </w:pPr>
      <w:r w:rsidRPr="00743286">
        <w:rPr>
          <w:rFonts w:eastAsia="Calibri"/>
        </w:rPr>
        <w:t>A. Успех;</w:t>
      </w:r>
      <w:r w:rsidRPr="00743286">
        <w:rPr>
          <w:rFonts w:eastAsia="Calibri"/>
        </w:rPr>
        <w:br/>
        <w:t>В. Возможности хорошей совместной работы;</w:t>
      </w:r>
      <w:r w:rsidRPr="00743286">
        <w:rPr>
          <w:rFonts w:eastAsia="Calibri"/>
        </w:rPr>
        <w:br/>
        <w:t>С. Здравый практичный ум и смекалку.</w:t>
      </w:r>
    </w:p>
    <w:p w:rsidR="00743286" w:rsidRPr="00743286" w:rsidRDefault="00743286" w:rsidP="00743286">
      <w:pPr>
        <w:rPr>
          <w:rFonts w:eastAsia="Calibri"/>
        </w:rPr>
      </w:pPr>
      <w:r w:rsidRPr="00743286">
        <w:rPr>
          <w:rFonts w:eastAsia="Calibri"/>
        </w:rPr>
        <w:t>19. Я не люблю людей, которые:</w:t>
      </w:r>
    </w:p>
    <w:p w:rsidR="00743286" w:rsidRPr="00743286" w:rsidRDefault="00743286" w:rsidP="00743286">
      <w:pPr>
        <w:rPr>
          <w:rFonts w:eastAsia="Calibri"/>
        </w:rPr>
      </w:pPr>
      <w:r w:rsidRPr="00743286">
        <w:rPr>
          <w:rFonts w:eastAsia="Calibri"/>
        </w:rPr>
        <w:t>A. Считают себя хуже других;</w:t>
      </w:r>
      <w:r w:rsidRPr="00743286">
        <w:rPr>
          <w:rFonts w:eastAsia="Calibri"/>
        </w:rPr>
        <w:br/>
        <w:t>В. Часто ссорятся и конфликтуют;</w:t>
      </w:r>
      <w:r w:rsidRPr="00743286">
        <w:rPr>
          <w:rFonts w:eastAsia="Calibri"/>
        </w:rPr>
        <w:br/>
        <w:t>С. Возражают против всего нового.</w:t>
      </w:r>
    </w:p>
    <w:p w:rsidR="00743286" w:rsidRPr="00743286" w:rsidRDefault="00743286" w:rsidP="00743286">
      <w:pPr>
        <w:rPr>
          <w:rFonts w:eastAsia="Calibri"/>
        </w:rPr>
      </w:pPr>
      <w:r w:rsidRPr="00743286">
        <w:rPr>
          <w:rFonts w:eastAsia="Calibri"/>
        </w:rPr>
        <w:t>20. Приятно, когда:</w:t>
      </w:r>
    </w:p>
    <w:p w:rsidR="00743286" w:rsidRPr="00743286" w:rsidRDefault="00743286" w:rsidP="00743286">
      <w:pPr>
        <w:rPr>
          <w:rFonts w:eastAsia="Calibri"/>
        </w:rPr>
      </w:pPr>
      <w:r w:rsidRPr="00743286">
        <w:rPr>
          <w:rFonts w:eastAsia="Calibri"/>
        </w:rPr>
        <w:t>A. Работаешь над важным для всех делом;</w:t>
      </w:r>
      <w:r w:rsidRPr="00743286">
        <w:rPr>
          <w:rFonts w:eastAsia="Calibri"/>
        </w:rPr>
        <w:br/>
        <w:t>В. Имеешь много друзей;</w:t>
      </w:r>
      <w:r w:rsidRPr="00743286">
        <w:rPr>
          <w:rFonts w:eastAsia="Calibri"/>
        </w:rPr>
        <w:br/>
        <w:t>С. Вызываешь восхищение и всем нравишься.</w:t>
      </w:r>
      <w:r w:rsidRPr="00743286">
        <w:rPr>
          <w:rFonts w:eastAsia="Calibri"/>
        </w:rPr>
        <w:br/>
      </w:r>
      <w:r w:rsidRPr="00743286">
        <w:rPr>
          <w:rFonts w:eastAsia="Calibri"/>
        </w:rPr>
        <w:br/>
        <w:t>21. По-моему, в первую очередь руководитель должен быть:</w:t>
      </w:r>
    </w:p>
    <w:p w:rsidR="00743286" w:rsidRPr="00743286" w:rsidRDefault="00743286" w:rsidP="00743286">
      <w:pPr>
        <w:rPr>
          <w:rFonts w:eastAsia="Calibri"/>
        </w:rPr>
      </w:pPr>
      <w:r w:rsidRPr="00743286">
        <w:rPr>
          <w:rFonts w:eastAsia="Calibri"/>
        </w:rPr>
        <w:t>A. Доступным;</w:t>
      </w:r>
      <w:r w:rsidRPr="00743286">
        <w:rPr>
          <w:rFonts w:eastAsia="Calibri"/>
        </w:rPr>
        <w:br/>
        <w:t>В. Авторитетным;</w:t>
      </w:r>
      <w:r w:rsidRPr="00743286">
        <w:rPr>
          <w:rFonts w:eastAsia="Calibri"/>
        </w:rPr>
        <w:br/>
        <w:t>С. Требовательным.</w:t>
      </w:r>
    </w:p>
    <w:p w:rsidR="00743286" w:rsidRPr="00743286" w:rsidRDefault="00743286" w:rsidP="00743286">
      <w:pPr>
        <w:rPr>
          <w:rFonts w:eastAsia="Calibri"/>
        </w:rPr>
      </w:pPr>
      <w:r w:rsidRPr="00743286">
        <w:rPr>
          <w:rFonts w:eastAsia="Calibri"/>
        </w:rPr>
        <w:t>22. В свободное время я охотно прочитал бы книги:</w:t>
      </w:r>
    </w:p>
    <w:p w:rsidR="00743286" w:rsidRPr="00743286" w:rsidRDefault="00743286" w:rsidP="00743286">
      <w:pPr>
        <w:rPr>
          <w:rFonts w:eastAsia="Calibri"/>
        </w:rPr>
      </w:pPr>
      <w:r w:rsidRPr="00743286">
        <w:rPr>
          <w:rFonts w:eastAsia="Calibri"/>
        </w:rPr>
        <w:t>A. О том, как заводить друзей и поддерживать хоро</w:t>
      </w:r>
      <w:r w:rsidRPr="00743286">
        <w:rPr>
          <w:rFonts w:eastAsia="Calibri"/>
        </w:rPr>
        <w:softHyphen/>
        <w:t>шие отношения с людьми;</w:t>
      </w:r>
      <w:r w:rsidRPr="00743286">
        <w:rPr>
          <w:rFonts w:eastAsia="Calibri"/>
        </w:rPr>
        <w:br/>
        <w:t>В. О жизни знаменитых и интересных людей;</w:t>
      </w:r>
      <w:r w:rsidRPr="00743286">
        <w:rPr>
          <w:rFonts w:eastAsia="Calibri"/>
        </w:rPr>
        <w:br/>
        <w:t>С. О последних достижениях науки и техники.</w:t>
      </w:r>
      <w:r w:rsidRPr="00743286">
        <w:rPr>
          <w:rFonts w:eastAsia="Calibri"/>
        </w:rPr>
        <w:br/>
      </w:r>
      <w:r w:rsidRPr="00743286">
        <w:rPr>
          <w:rFonts w:eastAsia="Calibri"/>
        </w:rPr>
        <w:lastRenderedPageBreak/>
        <w:br/>
        <w:t>23. Если бы у меня были способности к музыке, я пред</w:t>
      </w:r>
      <w:r w:rsidRPr="00743286">
        <w:rPr>
          <w:rFonts w:eastAsia="Calibri"/>
        </w:rPr>
        <w:softHyphen/>
        <w:t>почел бы быть:</w:t>
      </w:r>
    </w:p>
    <w:p w:rsidR="00743286" w:rsidRPr="00743286" w:rsidRDefault="00743286" w:rsidP="00743286">
      <w:pPr>
        <w:rPr>
          <w:rFonts w:eastAsia="Calibri"/>
        </w:rPr>
      </w:pPr>
      <w:r w:rsidRPr="00743286">
        <w:rPr>
          <w:rFonts w:eastAsia="Calibri"/>
        </w:rPr>
        <w:t>A. Дирижером;</w:t>
      </w:r>
      <w:r w:rsidRPr="00743286">
        <w:rPr>
          <w:rFonts w:eastAsia="Calibri"/>
        </w:rPr>
        <w:br/>
        <w:t>В. Композитором;</w:t>
      </w:r>
      <w:r w:rsidRPr="00743286">
        <w:rPr>
          <w:rFonts w:eastAsia="Calibri"/>
        </w:rPr>
        <w:br/>
        <w:t>С. Солистом.</w:t>
      </w:r>
      <w:r w:rsidRPr="00743286">
        <w:rPr>
          <w:rFonts w:eastAsia="Calibri"/>
        </w:rPr>
        <w:br/>
      </w:r>
      <w:r w:rsidRPr="00743286">
        <w:rPr>
          <w:rFonts w:eastAsia="Calibri"/>
        </w:rPr>
        <w:br/>
        <w:t>24. Мне бы хотелось:</w:t>
      </w:r>
    </w:p>
    <w:p w:rsidR="00743286" w:rsidRPr="00743286" w:rsidRDefault="00743286" w:rsidP="00743286">
      <w:pPr>
        <w:rPr>
          <w:rFonts w:eastAsia="Calibri"/>
        </w:rPr>
      </w:pPr>
      <w:r w:rsidRPr="00743286">
        <w:rPr>
          <w:rFonts w:eastAsia="Calibri"/>
        </w:rPr>
        <w:t>A. Придумать интересный конкурс;</w:t>
      </w:r>
      <w:r w:rsidRPr="00743286">
        <w:rPr>
          <w:rFonts w:eastAsia="Calibri"/>
        </w:rPr>
        <w:br/>
        <w:t>В. Победить в конкурсе;</w:t>
      </w:r>
      <w:r w:rsidRPr="00743286">
        <w:rPr>
          <w:rFonts w:eastAsia="Calibri"/>
        </w:rPr>
        <w:br/>
        <w:t>С. Организовать конкурс и руководить им.</w:t>
      </w:r>
      <w:r w:rsidRPr="00743286">
        <w:rPr>
          <w:rFonts w:eastAsia="Calibri"/>
        </w:rPr>
        <w:br/>
      </w:r>
      <w:r w:rsidRPr="00743286">
        <w:rPr>
          <w:rFonts w:eastAsia="Calibri"/>
        </w:rPr>
        <w:br/>
        <w:t>25. Для меня важнее всего знать:</w:t>
      </w:r>
    </w:p>
    <w:p w:rsidR="00743286" w:rsidRPr="00743286" w:rsidRDefault="00743286" w:rsidP="00743286">
      <w:pPr>
        <w:rPr>
          <w:rFonts w:eastAsia="Calibri"/>
        </w:rPr>
      </w:pPr>
      <w:r w:rsidRPr="00743286">
        <w:rPr>
          <w:rFonts w:eastAsia="Calibri"/>
        </w:rPr>
        <w:t>A. Что я хочу сделать;</w:t>
      </w:r>
      <w:r w:rsidRPr="00743286">
        <w:rPr>
          <w:rFonts w:eastAsia="Calibri"/>
        </w:rPr>
        <w:br/>
        <w:t>В. Как достичь цели;</w:t>
      </w:r>
      <w:r w:rsidRPr="00743286">
        <w:rPr>
          <w:rFonts w:eastAsia="Calibri"/>
        </w:rPr>
        <w:br/>
        <w:t>С. Как организовать людей для достижения цели.</w:t>
      </w:r>
      <w:r w:rsidRPr="00743286">
        <w:rPr>
          <w:rFonts w:eastAsia="Calibri"/>
        </w:rPr>
        <w:br/>
      </w:r>
      <w:r w:rsidRPr="00743286">
        <w:rPr>
          <w:rFonts w:eastAsia="Calibri"/>
        </w:rPr>
        <w:br/>
        <w:t>26. Человек должен строиться к тому, чтобы:</w:t>
      </w:r>
    </w:p>
    <w:p w:rsidR="00743286" w:rsidRPr="00743286" w:rsidRDefault="00743286" w:rsidP="00743286">
      <w:pPr>
        <w:rPr>
          <w:rFonts w:eastAsia="Calibri"/>
        </w:rPr>
      </w:pPr>
      <w:r w:rsidRPr="00743286">
        <w:rPr>
          <w:rFonts w:eastAsia="Calibri"/>
        </w:rPr>
        <w:t>A. Другие были им довольны;</w:t>
      </w:r>
      <w:r w:rsidRPr="00743286">
        <w:rPr>
          <w:rFonts w:eastAsia="Calibri"/>
        </w:rPr>
        <w:br/>
        <w:t>В. Прежде всего выполнить свою задачу;</w:t>
      </w:r>
      <w:r w:rsidRPr="00743286">
        <w:rPr>
          <w:rFonts w:eastAsia="Calibri"/>
        </w:rPr>
        <w:br/>
        <w:t>С. Его не нужно было упрекать за выполненную работу.</w:t>
      </w:r>
      <w:r w:rsidRPr="00743286">
        <w:rPr>
          <w:rFonts w:eastAsia="Calibri"/>
        </w:rPr>
        <w:br/>
      </w:r>
      <w:r w:rsidRPr="00743286">
        <w:rPr>
          <w:rFonts w:eastAsia="Calibri"/>
        </w:rPr>
        <w:br/>
        <w:t>27. Лучше всего я отдыхаю в свободное время:</w:t>
      </w:r>
    </w:p>
    <w:p w:rsidR="00743286" w:rsidRPr="00743286" w:rsidRDefault="00743286" w:rsidP="00743286">
      <w:pPr>
        <w:rPr>
          <w:rFonts w:eastAsia="Calibri"/>
        </w:rPr>
      </w:pPr>
      <w:r w:rsidRPr="00743286">
        <w:rPr>
          <w:rFonts w:eastAsia="Calibri"/>
        </w:rPr>
        <w:t>A. В общении с друзьями;</w:t>
      </w:r>
      <w:r w:rsidRPr="00743286">
        <w:rPr>
          <w:rFonts w:eastAsia="Calibri"/>
        </w:rPr>
        <w:br/>
        <w:t>В. Просматривая развлекательные фильмы;</w:t>
      </w:r>
      <w:r w:rsidRPr="00743286">
        <w:rPr>
          <w:rFonts w:eastAsia="Calibri"/>
        </w:rPr>
        <w:br/>
        <w:t>С. Занимаясь своим любимым делом. </w:t>
      </w:r>
    </w:p>
    <w:p w:rsidR="00743286" w:rsidRPr="00743286" w:rsidRDefault="00743286" w:rsidP="00743286">
      <w:pPr>
        <w:rPr>
          <w:rFonts w:eastAsia="Calibri"/>
        </w:rPr>
      </w:pPr>
      <w:r w:rsidRPr="00743286">
        <w:rPr>
          <w:rFonts w:eastAsia="Calibri"/>
        </w:rPr>
        <w:t>28. При условии одинакового финансового успеха я бы с удовольствием:</w:t>
      </w:r>
    </w:p>
    <w:p w:rsidR="00743286" w:rsidRPr="00743286" w:rsidRDefault="00743286" w:rsidP="00743286">
      <w:pPr>
        <w:rPr>
          <w:rFonts w:eastAsia="Calibri"/>
        </w:rPr>
      </w:pPr>
      <w:r w:rsidRPr="00743286">
        <w:rPr>
          <w:rFonts w:eastAsia="Calibri"/>
        </w:rPr>
        <w:t>A. Выдумал интересный конкурс;</w:t>
      </w:r>
      <w:r w:rsidRPr="00743286">
        <w:rPr>
          <w:rFonts w:eastAsia="Calibri"/>
        </w:rPr>
        <w:br/>
        <w:t>В. Выиграл бы в конкурсе;</w:t>
      </w:r>
      <w:r w:rsidRPr="00743286">
        <w:rPr>
          <w:rFonts w:eastAsia="Calibri"/>
        </w:rPr>
        <w:br/>
        <w:t>С. Организовал бы конкурс и руководил им. </w:t>
      </w:r>
    </w:p>
    <w:p w:rsidR="00743286" w:rsidRPr="00743286" w:rsidRDefault="00743286" w:rsidP="00743286">
      <w:pPr>
        <w:rPr>
          <w:rFonts w:eastAsia="Calibri"/>
        </w:rPr>
      </w:pPr>
      <w:r w:rsidRPr="00743286">
        <w:rPr>
          <w:rFonts w:eastAsia="Calibri"/>
        </w:rPr>
        <w:t>29. Для меня важнее всего знать:</w:t>
      </w:r>
    </w:p>
    <w:p w:rsidR="00743286" w:rsidRPr="00743286" w:rsidRDefault="00743286" w:rsidP="00743286">
      <w:pPr>
        <w:rPr>
          <w:rFonts w:eastAsia="Calibri"/>
        </w:rPr>
      </w:pPr>
      <w:r w:rsidRPr="00743286">
        <w:rPr>
          <w:rFonts w:eastAsia="Calibri"/>
        </w:rPr>
        <w:t>A. Что я хочу сделать;</w:t>
      </w:r>
      <w:r w:rsidRPr="00743286">
        <w:rPr>
          <w:rFonts w:eastAsia="Calibri"/>
        </w:rPr>
        <w:br/>
        <w:t>В. Как достичь цели;</w:t>
      </w:r>
      <w:r w:rsidRPr="00743286">
        <w:rPr>
          <w:rFonts w:eastAsia="Calibri"/>
        </w:rPr>
        <w:br/>
        <w:t>С. Как привлечь других к достижению моей цели. </w:t>
      </w:r>
    </w:p>
    <w:p w:rsidR="00743286" w:rsidRPr="00743286" w:rsidRDefault="00743286" w:rsidP="00743286">
      <w:pPr>
        <w:rPr>
          <w:rFonts w:eastAsia="Calibri"/>
        </w:rPr>
      </w:pPr>
      <w:r w:rsidRPr="00743286">
        <w:rPr>
          <w:rFonts w:eastAsia="Calibri"/>
        </w:rPr>
        <w:t>30. Человек должен вести себя так, чтобы:</w:t>
      </w:r>
    </w:p>
    <w:p w:rsidR="00743286" w:rsidRPr="00743286" w:rsidRDefault="00743286" w:rsidP="00743286">
      <w:pPr>
        <w:rPr>
          <w:rFonts w:eastAsia="Calibri"/>
        </w:rPr>
      </w:pPr>
      <w:r w:rsidRPr="00743286">
        <w:rPr>
          <w:rFonts w:eastAsia="Calibri"/>
        </w:rPr>
        <w:t>A. Другие были довольны им;</w:t>
      </w:r>
      <w:r w:rsidRPr="00743286">
        <w:rPr>
          <w:rFonts w:eastAsia="Calibri"/>
        </w:rPr>
        <w:br/>
        <w:t>В. Выполнить прежде всего свою задачу;</w:t>
      </w:r>
      <w:r w:rsidRPr="00743286">
        <w:rPr>
          <w:rFonts w:eastAsia="Calibri"/>
        </w:rPr>
        <w:br/>
        <w:t>С. Не нужно было укорять его за работу. </w:t>
      </w:r>
    </w:p>
    <w:p w:rsidR="00743286" w:rsidRPr="00743286" w:rsidRDefault="00743286" w:rsidP="00743286">
      <w:pPr>
        <w:rPr>
          <w:rFonts w:eastAsia="Calibri"/>
        </w:rPr>
      </w:pPr>
      <w:r w:rsidRPr="00743286">
        <w:rPr>
          <w:rFonts w:eastAsia="Calibri"/>
        </w:rPr>
        <w:t>Интерпретация и пояснения к тесту Басса.</w:t>
      </w:r>
    </w:p>
    <w:p w:rsidR="00743286" w:rsidRPr="00743286" w:rsidRDefault="00743286" w:rsidP="00743286">
      <w:pPr>
        <w:rPr>
          <w:rFonts w:eastAsia="Calibri"/>
        </w:rPr>
      </w:pPr>
      <w:r w:rsidRPr="00743286">
        <w:rPr>
          <w:rFonts w:eastAsia="Calibri"/>
        </w:rPr>
        <w:t>С помощью методики Басса выявляются следующие направ</w:t>
      </w:r>
      <w:r w:rsidRPr="00743286">
        <w:rPr>
          <w:rFonts w:eastAsia="Calibri"/>
        </w:rPr>
        <w:softHyphen/>
        <w:t>ленности:</w:t>
      </w:r>
    </w:p>
    <w:p w:rsidR="00743286" w:rsidRPr="00743286" w:rsidRDefault="00743286" w:rsidP="00743286">
      <w:pPr>
        <w:rPr>
          <w:rFonts w:eastAsia="Calibri"/>
        </w:rPr>
      </w:pPr>
      <w:r w:rsidRPr="00743286">
        <w:rPr>
          <w:rFonts w:eastAsia="Calibri"/>
        </w:rPr>
        <w:t>1. Направленность на себя (Я) — ориентация на прямое вознаграждение безотносительно от содержания работы, склонность к соперничеству.</w:t>
      </w:r>
    </w:p>
    <w:p w:rsidR="00743286" w:rsidRPr="00743286" w:rsidRDefault="00743286" w:rsidP="00743286">
      <w:pPr>
        <w:rPr>
          <w:rFonts w:eastAsia="Calibri"/>
        </w:rPr>
      </w:pPr>
      <w:r w:rsidRPr="00743286">
        <w:rPr>
          <w:rFonts w:eastAsia="Calibri"/>
        </w:rPr>
        <w:t>2. Направленность на общение (О) — стремление при любых условиях поддерживать отношения с людьми, ори</w:t>
      </w:r>
      <w:r w:rsidRPr="00743286">
        <w:rPr>
          <w:rFonts w:eastAsia="Calibri"/>
        </w:rPr>
        <w:softHyphen/>
        <w:t>ентация на совместную деятельность.</w:t>
      </w:r>
    </w:p>
    <w:p w:rsidR="00743286" w:rsidRPr="00743286" w:rsidRDefault="00743286" w:rsidP="00743286">
      <w:pPr>
        <w:rPr>
          <w:rFonts w:eastAsia="Calibri"/>
        </w:rPr>
      </w:pPr>
      <w:r w:rsidRPr="00743286">
        <w:rPr>
          <w:rFonts w:eastAsia="Calibri"/>
        </w:rPr>
        <w:t>3. Направленность на дело (Д) — заинтересованность в решении деловых проблем, выполнение работы как можно лучше, ориентация на деловое сотрудничество, способ</w:t>
      </w:r>
      <w:r w:rsidRPr="00743286">
        <w:rPr>
          <w:rFonts w:eastAsia="Calibri"/>
        </w:rPr>
        <w:softHyphen/>
        <w:t>ность отстаивать в интересах дела собственное мнение, ко</w:t>
      </w:r>
      <w:r w:rsidRPr="00743286">
        <w:rPr>
          <w:rFonts w:eastAsia="Calibri"/>
        </w:rPr>
        <w:softHyphen/>
        <w:t>торое полезно для достижения общей цели</w:t>
      </w:r>
    </w:p>
    <w:p w:rsidR="00743286" w:rsidRPr="00743286" w:rsidRDefault="00743286" w:rsidP="00743286">
      <w:pPr>
        <w:rPr>
          <w:rFonts w:eastAsia="Calibri"/>
        </w:rPr>
      </w:pPr>
    </w:p>
    <w:p w:rsidR="00743286" w:rsidRPr="00743286" w:rsidRDefault="00743286" w:rsidP="00743286">
      <w:pPr>
        <w:rPr>
          <w:rFonts w:eastAsia="Calibri"/>
        </w:rPr>
      </w:pPr>
      <w:r w:rsidRPr="00743286">
        <w:rPr>
          <w:rFonts w:eastAsia="Calibri"/>
        </w:rPr>
        <w:t>Анкета «Оцени себя сам»</w:t>
      </w:r>
    </w:p>
    <w:p w:rsidR="00743286" w:rsidRPr="00743286" w:rsidRDefault="00743286" w:rsidP="00743286">
      <w:pPr>
        <w:rPr>
          <w:rFonts w:eastAsia="Calibri"/>
        </w:rPr>
      </w:pPr>
      <w:r w:rsidRPr="00743286">
        <w:rPr>
          <w:rFonts w:eastAsia="Calibri"/>
        </w:rPr>
        <w:t xml:space="preserve">Самооценка — сложное динамическое личностное образование, один из параметров умственной деятельности. Она выполняет прежде всего регулятивную функцию. </w:t>
      </w:r>
      <w:r w:rsidRPr="00743286">
        <w:rPr>
          <w:rFonts w:eastAsia="Calibri"/>
        </w:rPr>
        <w:lastRenderedPageBreak/>
        <w:t>Эффективность учебной деятельности школьника зависит не только от системы хорошо усвоенных знаний и владения приемами умственной деятельности, но и от уровня самооценки. Существует тесная связь между успехами, достигнутыми в овладении учебной деятельностью, и развитием личности. Это объясняется тем, что в самооценке интегрируется то, чего достиг ребенок, и то, к чему он стремится, то есть проект его будущего.С самооценкой тесно связано такое личностное образование, как уровень притязаний, который рассматривается как устойчивая потребность в определенной положительной оценке. Одних вполне удовлетворяет, когда им говорят, что их работа не хуже остальных. Другие претендуют на оценку выше обычной. Третьи хотят быть лучше всех.Самооценка в младшем и среднем  школьном возрасте формируется главным образом под влиянием оценок учителя. Особое значение дети придают своим интеллектуальным возможностям и тому, как они оцениваются другими. Детям важно, чтобы положительная характеристика была общепризнана. Для изучения самооценки можно использовать методику А.И. Липкиной «Три оценки».Ученикам предлагается выполнить любое учебное задание в письменной форме. Психолог вместе с учителем дает работе учеников три оценки: адекватную, завышенную, заниженную. Перед раздачей тетрадей ученикам говорят: «Три учительницы из разных школ проверяли ваши работы. У каждой сложилось свое мнение о выполненном задании, и поэтому они поставили разные оценки. Обведите кружочком ту, с которой вы согласны». Затем в индивидуальной беседе с учениками выясняются ответы на следующие вопросы:1. Каким учеником ты себя считаешь: средним, слабым или сильным?</w:t>
      </w:r>
    </w:p>
    <w:p w:rsidR="00743286" w:rsidRPr="00743286" w:rsidRDefault="00743286" w:rsidP="00743286">
      <w:pPr>
        <w:rPr>
          <w:rFonts w:eastAsia="Calibri"/>
        </w:rPr>
      </w:pPr>
      <w:r w:rsidRPr="00743286">
        <w:rPr>
          <w:rFonts w:eastAsia="Calibri"/>
        </w:rPr>
        <w:t>2. Твоя работа заслуживает оценки «3», а учительница поставила тебе «5». Обрадуешься ты этому или это тебя огорчит?</w:t>
      </w:r>
    </w:p>
    <w:p w:rsidR="00743286" w:rsidRPr="00743286" w:rsidRDefault="00743286" w:rsidP="00743286">
      <w:pPr>
        <w:rPr>
          <w:rFonts w:eastAsia="Calibri"/>
        </w:rPr>
      </w:pPr>
      <w:r w:rsidRPr="00743286">
        <w:rPr>
          <w:rFonts w:eastAsia="Calibri"/>
        </w:rPr>
        <w:t>3. Какие оценки тебя радуют, какие огорчают?</w:t>
      </w:r>
    </w:p>
    <w:p w:rsidR="00743286" w:rsidRPr="00743286" w:rsidRDefault="00743286" w:rsidP="00743286">
      <w:pPr>
        <w:rPr>
          <w:rFonts w:eastAsia="Calibri"/>
        </w:rPr>
      </w:pPr>
      <w:r w:rsidRPr="00743286">
        <w:rPr>
          <w:rFonts w:eastAsia="Calibri"/>
        </w:rPr>
        <w:t>Уровень самооценки школьников определяется на основе полученных данных по следующим показателям:</w:t>
      </w:r>
    </w:p>
    <w:p w:rsidR="00743286" w:rsidRPr="00743286" w:rsidRDefault="00743286" w:rsidP="00743286">
      <w:pPr>
        <w:rPr>
          <w:rFonts w:eastAsia="Calibri"/>
        </w:rPr>
      </w:pPr>
      <w:r w:rsidRPr="00743286">
        <w:rPr>
          <w:rFonts w:eastAsia="Calibri"/>
        </w:rPr>
        <w:t>— совпадение или несовпадение самооценки с адекватной оценкой учителя;</w:t>
      </w:r>
    </w:p>
    <w:p w:rsidR="00743286" w:rsidRPr="00743286" w:rsidRDefault="00743286" w:rsidP="00743286">
      <w:pPr>
        <w:rPr>
          <w:rFonts w:eastAsia="Calibri"/>
        </w:rPr>
      </w:pPr>
      <w:r w:rsidRPr="00743286">
        <w:rPr>
          <w:rFonts w:eastAsia="Calibri"/>
        </w:rPr>
        <w:t>— характер аргументации самооценки:</w:t>
      </w:r>
    </w:p>
    <w:p w:rsidR="00743286" w:rsidRPr="00743286" w:rsidRDefault="00743286" w:rsidP="00743286">
      <w:pPr>
        <w:rPr>
          <w:rFonts w:eastAsia="Calibri"/>
        </w:rPr>
      </w:pPr>
      <w:r w:rsidRPr="00743286">
        <w:rPr>
          <w:rFonts w:eastAsia="Calibri"/>
        </w:rPr>
        <w:t>а) аргументация, направленная на качество выполненной работы,</w:t>
      </w:r>
    </w:p>
    <w:p w:rsidR="00743286" w:rsidRPr="00743286" w:rsidRDefault="00743286" w:rsidP="00743286">
      <w:pPr>
        <w:rPr>
          <w:rFonts w:eastAsia="Calibri"/>
        </w:rPr>
      </w:pPr>
      <w:r w:rsidRPr="00743286">
        <w:rPr>
          <w:rFonts w:eastAsia="Calibri"/>
        </w:rPr>
        <w:t>б) любая другая аргументация;</w:t>
      </w:r>
    </w:p>
    <w:p w:rsidR="00743286" w:rsidRPr="00743286" w:rsidRDefault="00743286" w:rsidP="00743286">
      <w:pPr>
        <w:rPr>
          <w:rFonts w:eastAsia="Calibri"/>
        </w:rPr>
      </w:pPr>
      <w:r w:rsidRPr="00743286">
        <w:rPr>
          <w:rFonts w:eastAsia="Calibri"/>
        </w:rPr>
        <w:t>— устойчивость или неустойчивость самооценки, о которой судят по степени совпадения выставленной самому себе отметки и ответов на поставленные вопросы.</w:t>
      </w:r>
    </w:p>
    <w:p w:rsidR="00743286" w:rsidRPr="00743286" w:rsidRDefault="00743286" w:rsidP="00743286">
      <w:pPr>
        <w:rPr>
          <w:rFonts w:eastAsia="Calibri"/>
        </w:rPr>
      </w:pPr>
      <w:r w:rsidRPr="00743286">
        <w:rPr>
          <w:rFonts w:eastAsia="Calibri"/>
        </w:rPr>
        <w:tab/>
        <w:t>Диагностическая программа изучения уровней проявления воспитанности обучающихся на уровне основного общего образования классов МБОУ «СОШ№1»г.Гурьевска.</w:t>
      </w:r>
    </w:p>
    <w:p w:rsidR="00743286" w:rsidRPr="00743286" w:rsidRDefault="00743286" w:rsidP="00743286">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772"/>
      </w:tblGrid>
      <w:tr w:rsidR="00743286" w:rsidRPr="00743286" w:rsidTr="00561623">
        <w:tc>
          <w:tcPr>
            <w:tcW w:w="5068" w:type="dxa"/>
          </w:tcPr>
          <w:p w:rsidR="00743286" w:rsidRPr="00743286" w:rsidRDefault="00743286" w:rsidP="00743286">
            <w:pPr>
              <w:rPr>
                <w:rFonts w:eastAsia="Calibri"/>
              </w:rPr>
            </w:pPr>
            <w:r w:rsidRPr="00743286">
              <w:rPr>
                <w:rFonts w:eastAsia="Calibri"/>
              </w:rPr>
              <w:t>Основные отношения и показатели воспитанности</w:t>
            </w:r>
          </w:p>
        </w:tc>
        <w:tc>
          <w:tcPr>
            <w:tcW w:w="5069" w:type="dxa"/>
          </w:tcPr>
          <w:p w:rsidR="00743286" w:rsidRPr="00743286" w:rsidRDefault="00743286" w:rsidP="00743286">
            <w:pPr>
              <w:rPr>
                <w:rFonts w:eastAsia="Calibri"/>
              </w:rPr>
            </w:pPr>
            <w:r w:rsidRPr="00743286">
              <w:rPr>
                <w:rFonts w:eastAsia="Calibri"/>
              </w:rPr>
              <w:t>Признаки и уровни, формирующихся качеств</w:t>
            </w:r>
          </w:p>
        </w:tc>
      </w:tr>
      <w:tr w:rsidR="00743286" w:rsidRPr="00743286" w:rsidTr="00561623">
        <w:tc>
          <w:tcPr>
            <w:tcW w:w="5068" w:type="dxa"/>
          </w:tcPr>
          <w:p w:rsidR="00743286" w:rsidRPr="00743286" w:rsidRDefault="00743286" w:rsidP="00743286">
            <w:pPr>
              <w:rPr>
                <w:rFonts w:eastAsia="Calibri"/>
              </w:rPr>
            </w:pPr>
            <w:r w:rsidRPr="00743286">
              <w:rPr>
                <w:rFonts w:eastAsia="Calibri"/>
              </w:rPr>
              <w:t>1. Отношение к обществу. Патриотизм.</w:t>
            </w:r>
          </w:p>
        </w:tc>
        <w:tc>
          <w:tcPr>
            <w:tcW w:w="5069" w:type="dxa"/>
          </w:tcPr>
          <w:p w:rsidR="00743286" w:rsidRPr="00743286" w:rsidRDefault="00743286" w:rsidP="00743286">
            <w:pPr>
              <w:rPr>
                <w:rFonts w:eastAsia="Calibri"/>
              </w:rPr>
            </w:pPr>
          </w:p>
        </w:tc>
      </w:tr>
      <w:tr w:rsidR="00743286" w:rsidRPr="00743286" w:rsidTr="00561623">
        <w:tc>
          <w:tcPr>
            <w:tcW w:w="5068" w:type="dxa"/>
          </w:tcPr>
          <w:p w:rsidR="00743286" w:rsidRPr="00743286" w:rsidRDefault="00743286" w:rsidP="00743286">
            <w:pPr>
              <w:rPr>
                <w:rFonts w:eastAsia="Calibri"/>
              </w:rPr>
            </w:pPr>
            <w:r w:rsidRPr="00743286">
              <w:rPr>
                <w:rFonts w:eastAsia="Calibri"/>
              </w:rPr>
              <w:t>1. Отношение к родной природе</w:t>
            </w:r>
          </w:p>
        </w:tc>
        <w:tc>
          <w:tcPr>
            <w:tcW w:w="5069" w:type="dxa"/>
          </w:tcPr>
          <w:p w:rsidR="00743286" w:rsidRPr="00743286" w:rsidRDefault="00743286" w:rsidP="00743286">
            <w:pPr>
              <w:rPr>
                <w:rFonts w:eastAsia="Calibri"/>
              </w:rPr>
            </w:pPr>
            <w:r w:rsidRPr="00743286">
              <w:rPr>
                <w:rFonts w:eastAsia="Calibri"/>
              </w:rPr>
              <w:t>5 – любит и бережёт природу, побуждает к бережному отношению других,</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4 –  любит и бережёт природу;</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3 – участвует в деятельности по охране природы под руководством учителя;</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2 -  участвует в деятельности  по охране природы  нехотя, только под давлением со стороны;</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1 – природу не ценит  и не бережёт, ломает природные объекты</w:t>
            </w:r>
          </w:p>
        </w:tc>
      </w:tr>
      <w:tr w:rsidR="00743286" w:rsidRPr="00743286" w:rsidTr="00561623">
        <w:tc>
          <w:tcPr>
            <w:tcW w:w="5068" w:type="dxa"/>
          </w:tcPr>
          <w:p w:rsidR="00743286" w:rsidRPr="00743286" w:rsidRDefault="00743286" w:rsidP="00743286">
            <w:pPr>
              <w:rPr>
                <w:rFonts w:eastAsia="Calibri"/>
              </w:rPr>
            </w:pPr>
            <w:r w:rsidRPr="00743286">
              <w:rPr>
                <w:rFonts w:eastAsia="Calibri"/>
              </w:rPr>
              <w:t>2. Гордость за свою страну</w:t>
            </w:r>
          </w:p>
        </w:tc>
        <w:tc>
          <w:tcPr>
            <w:tcW w:w="5069" w:type="dxa"/>
          </w:tcPr>
          <w:p w:rsidR="00743286" w:rsidRPr="00743286" w:rsidRDefault="00743286" w:rsidP="00743286">
            <w:pPr>
              <w:rPr>
                <w:rFonts w:eastAsia="Calibri"/>
              </w:rPr>
            </w:pPr>
            <w:r w:rsidRPr="00743286">
              <w:rPr>
                <w:rFonts w:eastAsia="Calibri"/>
              </w:rPr>
              <w:t xml:space="preserve">5 –интересуется и гордится историческим прошлым Отечества, рассказывает об этом </w:t>
            </w:r>
            <w:r w:rsidRPr="00743286">
              <w:rPr>
                <w:rFonts w:eastAsia="Calibri"/>
              </w:rPr>
              <w:lastRenderedPageBreak/>
              <w:t>другим;</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4 – интересуется историческим прошлым,  самостоятельно изучает историю ;</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3 -  любит слушать рассказы взрослых и  одноклассников  по истории,</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2 – знакомится с историческим прошлым только при побуждении старших,</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1 – не интересуется историческим прошлым, высказывает негативные оценки.</w:t>
            </w:r>
          </w:p>
        </w:tc>
      </w:tr>
      <w:tr w:rsidR="00743286" w:rsidRPr="00743286" w:rsidTr="00561623">
        <w:tc>
          <w:tcPr>
            <w:tcW w:w="5068" w:type="dxa"/>
          </w:tcPr>
          <w:p w:rsidR="00743286" w:rsidRPr="00743286" w:rsidRDefault="00743286" w:rsidP="00743286">
            <w:pPr>
              <w:rPr>
                <w:rFonts w:eastAsia="Calibri"/>
              </w:rPr>
            </w:pPr>
            <w:r w:rsidRPr="00743286">
              <w:rPr>
                <w:rFonts w:eastAsia="Calibri"/>
              </w:rPr>
              <w:t>3. Служение своему Отечеству.</w:t>
            </w:r>
          </w:p>
        </w:tc>
        <w:tc>
          <w:tcPr>
            <w:tcW w:w="5069" w:type="dxa"/>
          </w:tcPr>
          <w:p w:rsidR="00743286" w:rsidRPr="00743286" w:rsidRDefault="00743286" w:rsidP="00743286">
            <w:pPr>
              <w:rPr>
                <w:rFonts w:eastAsia="Calibri"/>
              </w:rPr>
            </w:pPr>
            <w:r w:rsidRPr="00743286">
              <w:rPr>
                <w:rFonts w:eastAsia="Calibri"/>
              </w:rPr>
              <w:t>5 – находит дела на службу малому Отечеству и организует других,</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4 – находит дела на службу  малому Отечеству;</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3 – участвует в делах на  службу малому Отечеству, организованных  другими людьми с  желанием;</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2 – участвует в делах на службу малому Отечеству, организованных другими людьми под давлением со стороны;</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1 – не принимает участия в делах на пользу малому Отечеству.</w:t>
            </w:r>
          </w:p>
        </w:tc>
      </w:tr>
      <w:tr w:rsidR="00743286" w:rsidRPr="00743286" w:rsidTr="00561623">
        <w:tc>
          <w:tcPr>
            <w:tcW w:w="5068" w:type="dxa"/>
          </w:tcPr>
          <w:p w:rsidR="00743286" w:rsidRPr="00743286" w:rsidRDefault="00743286" w:rsidP="00743286">
            <w:pPr>
              <w:rPr>
                <w:rFonts w:eastAsia="Calibri"/>
              </w:rPr>
            </w:pPr>
            <w:r w:rsidRPr="00743286">
              <w:rPr>
                <w:rFonts w:eastAsia="Calibri"/>
              </w:rPr>
              <w:t>4. Забота о своей школе</w:t>
            </w:r>
          </w:p>
        </w:tc>
        <w:tc>
          <w:tcPr>
            <w:tcW w:w="5069" w:type="dxa"/>
          </w:tcPr>
          <w:p w:rsidR="00743286" w:rsidRPr="00743286" w:rsidRDefault="00743286" w:rsidP="00743286">
            <w:pPr>
              <w:rPr>
                <w:rFonts w:eastAsia="Calibri"/>
              </w:rPr>
            </w:pPr>
            <w:r w:rsidRPr="00743286">
              <w:rPr>
                <w:rFonts w:eastAsia="Calibri"/>
              </w:rPr>
              <w:t>5 –  организует дела на пользу школе; классу,</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4 -  участвует в делах класса и привлекает других,</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3 – испытывает гордость за свою школу, участвует в делах класса,</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2 – в делах класса участвует при побуждении,</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1- в делах класса не участвует, гордости за свою школу не испытывает.</w:t>
            </w:r>
          </w:p>
        </w:tc>
      </w:tr>
      <w:tr w:rsidR="00743286" w:rsidRPr="00743286" w:rsidTr="00561623">
        <w:tc>
          <w:tcPr>
            <w:tcW w:w="5068" w:type="dxa"/>
            <w:vAlign w:val="center"/>
          </w:tcPr>
          <w:p w:rsidR="00743286" w:rsidRPr="00743286" w:rsidRDefault="00743286" w:rsidP="00743286">
            <w:pPr>
              <w:rPr>
                <w:rFonts w:eastAsia="Calibri"/>
              </w:rPr>
            </w:pPr>
            <w:r w:rsidRPr="00743286">
              <w:rPr>
                <w:rFonts w:eastAsia="Calibri"/>
              </w:rPr>
              <w:t>2. Отношение к умственному труду. Любознательность.</w:t>
            </w:r>
          </w:p>
        </w:tc>
        <w:tc>
          <w:tcPr>
            <w:tcW w:w="5069" w:type="dxa"/>
          </w:tcPr>
          <w:p w:rsidR="00743286" w:rsidRPr="00743286" w:rsidRDefault="00743286" w:rsidP="00743286">
            <w:pPr>
              <w:rPr>
                <w:rFonts w:eastAsia="Calibri"/>
              </w:rPr>
            </w:pPr>
          </w:p>
        </w:tc>
      </w:tr>
      <w:tr w:rsidR="00743286" w:rsidRPr="00743286" w:rsidTr="00561623">
        <w:tc>
          <w:tcPr>
            <w:tcW w:w="5068" w:type="dxa"/>
          </w:tcPr>
          <w:p w:rsidR="00743286" w:rsidRPr="00743286" w:rsidRDefault="00743286" w:rsidP="00743286">
            <w:pPr>
              <w:rPr>
                <w:rFonts w:eastAsia="Calibri"/>
              </w:rPr>
            </w:pPr>
            <w:r w:rsidRPr="00743286">
              <w:rPr>
                <w:rFonts w:eastAsia="Calibri"/>
              </w:rPr>
              <w:t>1. Познавательная активность</w:t>
            </w:r>
          </w:p>
        </w:tc>
        <w:tc>
          <w:tcPr>
            <w:tcW w:w="5069" w:type="dxa"/>
          </w:tcPr>
          <w:p w:rsidR="00743286" w:rsidRPr="00743286" w:rsidRDefault="00743286" w:rsidP="00743286">
            <w:pPr>
              <w:rPr>
                <w:rFonts w:eastAsia="Calibri"/>
              </w:rPr>
            </w:pPr>
            <w:r w:rsidRPr="00743286">
              <w:rPr>
                <w:rFonts w:eastAsia="Calibri"/>
              </w:rPr>
              <w:t>5 -  сам много читает, знает, обсуждает с друзьями узнанное;</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4-  сам много читает;</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3 –  читает только в рамках заданного на дом,,</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2 -  читает под присмотром взрослых  и учителей,</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1 – читает недостаточно, на побуждение взрослых не реагирует</w:t>
            </w:r>
          </w:p>
        </w:tc>
      </w:tr>
      <w:tr w:rsidR="00743286" w:rsidRPr="00743286" w:rsidTr="00561623">
        <w:tc>
          <w:tcPr>
            <w:tcW w:w="5068" w:type="dxa"/>
          </w:tcPr>
          <w:p w:rsidR="00743286" w:rsidRPr="00743286" w:rsidRDefault="00743286" w:rsidP="00743286">
            <w:pPr>
              <w:rPr>
                <w:rFonts w:eastAsia="Calibri"/>
              </w:rPr>
            </w:pPr>
            <w:r w:rsidRPr="00743286">
              <w:rPr>
                <w:rFonts w:eastAsia="Calibri"/>
              </w:rPr>
              <w:t>2. Стремление реализовать свои интеллектуальные способности</w:t>
            </w:r>
          </w:p>
        </w:tc>
        <w:tc>
          <w:tcPr>
            <w:tcW w:w="5069" w:type="dxa"/>
          </w:tcPr>
          <w:p w:rsidR="00743286" w:rsidRPr="00743286" w:rsidRDefault="00743286" w:rsidP="00743286">
            <w:pPr>
              <w:rPr>
                <w:rFonts w:eastAsia="Calibri"/>
              </w:rPr>
            </w:pPr>
            <w:r w:rsidRPr="00743286">
              <w:rPr>
                <w:rFonts w:eastAsia="Calibri"/>
              </w:rPr>
              <w:t>5 – стремится учиться как можно лучше, помогает другим;</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4 -  стремится хорошо учиться,</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3 – учится средне, особого интереса к учёбе не проявляет</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2 – учится при наличии строгого контроля,</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1 – плохо учится даже при наличии контроля</w:t>
            </w:r>
          </w:p>
        </w:tc>
      </w:tr>
      <w:tr w:rsidR="00743286" w:rsidRPr="00743286" w:rsidTr="00561623">
        <w:tc>
          <w:tcPr>
            <w:tcW w:w="5068" w:type="dxa"/>
          </w:tcPr>
          <w:p w:rsidR="00743286" w:rsidRPr="00743286" w:rsidRDefault="00743286" w:rsidP="00743286">
            <w:pPr>
              <w:rPr>
                <w:rFonts w:eastAsia="Calibri"/>
              </w:rPr>
            </w:pPr>
            <w:r w:rsidRPr="00743286">
              <w:rPr>
                <w:rFonts w:eastAsia="Calibri"/>
              </w:rPr>
              <w:lastRenderedPageBreak/>
              <w:t>3. Саморазвитие</w:t>
            </w:r>
          </w:p>
        </w:tc>
        <w:tc>
          <w:tcPr>
            <w:tcW w:w="5069" w:type="dxa"/>
          </w:tcPr>
          <w:p w:rsidR="00743286" w:rsidRPr="00743286" w:rsidRDefault="00743286" w:rsidP="00743286">
            <w:pPr>
              <w:rPr>
                <w:rFonts w:eastAsia="Calibri"/>
              </w:rPr>
            </w:pPr>
            <w:r w:rsidRPr="00743286">
              <w:rPr>
                <w:rFonts w:eastAsia="Calibri"/>
              </w:rPr>
              <w:t>5 – есть любимое полезное увлечение, к которому привлекает товарищей,</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4 – есть любимое полезное увлечение,</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3 – нет постоянного полезного увлечения, временно увлекается, но потом бросает дело,</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2 – нет полезного увлечения, во внеурочной деятельности участвует при побуждении со стороны учителя,</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1 – во внеурочной деятельности не участвует.</w:t>
            </w:r>
          </w:p>
        </w:tc>
      </w:tr>
      <w:tr w:rsidR="00743286" w:rsidRPr="00743286" w:rsidTr="00561623">
        <w:tc>
          <w:tcPr>
            <w:tcW w:w="5068" w:type="dxa"/>
          </w:tcPr>
          <w:p w:rsidR="00743286" w:rsidRPr="00743286" w:rsidRDefault="00743286" w:rsidP="00743286">
            <w:pPr>
              <w:rPr>
                <w:rFonts w:eastAsia="Calibri"/>
              </w:rPr>
            </w:pPr>
            <w:r w:rsidRPr="00743286">
              <w:rPr>
                <w:rFonts w:eastAsia="Calibri"/>
              </w:rPr>
              <w:t>4.Организованность в учении</w:t>
            </w:r>
          </w:p>
        </w:tc>
        <w:tc>
          <w:tcPr>
            <w:tcW w:w="5069" w:type="dxa"/>
          </w:tcPr>
          <w:p w:rsidR="00743286" w:rsidRPr="00743286" w:rsidRDefault="00743286" w:rsidP="00743286">
            <w:pPr>
              <w:rPr>
                <w:rFonts w:eastAsia="Calibri"/>
              </w:rPr>
            </w:pPr>
            <w:r w:rsidRPr="00743286">
              <w:rPr>
                <w:rFonts w:eastAsia="Calibri"/>
              </w:rPr>
              <w:t>5- работу на уроке и домашние задания выполняет внимательно, аккуратно, помогает товарищам,</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4 – работу на уроке, домашние задания выполняет аккуратно,</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3 – недостаточно внимательно и аккуратно выполняет уроки и домашние задания, но сам</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2 – работу на уроке и домашние задания выполняет под контролем,</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1 – на уроках невнимателен, домашние задания не выполняет</w:t>
            </w:r>
          </w:p>
        </w:tc>
      </w:tr>
      <w:tr w:rsidR="00743286" w:rsidRPr="00743286" w:rsidTr="00561623">
        <w:tc>
          <w:tcPr>
            <w:tcW w:w="5068" w:type="dxa"/>
            <w:vAlign w:val="center"/>
          </w:tcPr>
          <w:p w:rsidR="00743286" w:rsidRPr="00743286" w:rsidRDefault="00743286" w:rsidP="00743286">
            <w:pPr>
              <w:rPr>
                <w:rFonts w:eastAsia="Calibri"/>
              </w:rPr>
            </w:pPr>
            <w:r w:rsidRPr="00743286">
              <w:rPr>
                <w:rFonts w:eastAsia="Calibri"/>
              </w:rPr>
              <w:t>3. Отношение к физическому труду. Трудолюбие.</w:t>
            </w:r>
          </w:p>
        </w:tc>
        <w:tc>
          <w:tcPr>
            <w:tcW w:w="5069" w:type="dxa"/>
          </w:tcPr>
          <w:p w:rsidR="00743286" w:rsidRPr="00743286" w:rsidRDefault="00743286" w:rsidP="00743286">
            <w:pPr>
              <w:rPr>
                <w:rFonts w:eastAsia="Calibri"/>
              </w:rPr>
            </w:pPr>
          </w:p>
        </w:tc>
      </w:tr>
      <w:tr w:rsidR="00743286" w:rsidRPr="00743286" w:rsidTr="00561623">
        <w:tc>
          <w:tcPr>
            <w:tcW w:w="5068" w:type="dxa"/>
          </w:tcPr>
          <w:p w:rsidR="00743286" w:rsidRPr="00743286" w:rsidRDefault="00743286" w:rsidP="00743286">
            <w:pPr>
              <w:rPr>
                <w:rFonts w:eastAsia="Calibri"/>
              </w:rPr>
            </w:pPr>
            <w:r w:rsidRPr="00743286">
              <w:rPr>
                <w:rFonts w:eastAsia="Calibri"/>
              </w:rPr>
              <w:t>1. Инициативность и творчество в труде</w:t>
            </w:r>
          </w:p>
        </w:tc>
        <w:tc>
          <w:tcPr>
            <w:tcW w:w="5069" w:type="dxa"/>
          </w:tcPr>
          <w:p w:rsidR="00743286" w:rsidRPr="00743286" w:rsidRDefault="00743286" w:rsidP="00743286">
            <w:pPr>
              <w:rPr>
                <w:rFonts w:eastAsia="Calibri"/>
              </w:rPr>
            </w:pPr>
            <w:r w:rsidRPr="00743286">
              <w:rPr>
                <w:rFonts w:eastAsia="Calibri"/>
              </w:rPr>
              <w:t>5 – находит полезные дела в классе, школе, организует товарищей .</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4 – находит полезные дела в классе, школе,  выполняет их с интересом,</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3 – участвует в полезных делах, организованных другими</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2 – участвует в полезных делах по принуждению,</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1 – не участвует в полезных делах даже по принуждению.</w:t>
            </w:r>
          </w:p>
        </w:tc>
      </w:tr>
      <w:tr w:rsidR="00743286" w:rsidRPr="00743286" w:rsidTr="00561623">
        <w:tc>
          <w:tcPr>
            <w:tcW w:w="5068" w:type="dxa"/>
          </w:tcPr>
          <w:p w:rsidR="00743286" w:rsidRPr="00743286" w:rsidRDefault="00743286" w:rsidP="00743286">
            <w:pPr>
              <w:rPr>
                <w:rFonts w:eastAsia="Calibri"/>
              </w:rPr>
            </w:pPr>
            <w:r w:rsidRPr="00743286">
              <w:rPr>
                <w:rFonts w:eastAsia="Calibri"/>
              </w:rPr>
              <w:t>2. Самостоятельность в труде</w:t>
            </w:r>
          </w:p>
        </w:tc>
        <w:tc>
          <w:tcPr>
            <w:tcW w:w="5069" w:type="dxa"/>
          </w:tcPr>
          <w:p w:rsidR="00743286" w:rsidRPr="00743286" w:rsidRDefault="00743286" w:rsidP="00743286">
            <w:pPr>
              <w:rPr>
                <w:rFonts w:eastAsia="Calibri"/>
              </w:rPr>
            </w:pPr>
            <w:r w:rsidRPr="00743286">
              <w:rPr>
                <w:rFonts w:eastAsia="Calibri"/>
              </w:rPr>
              <w:t>5 – хорошо трудится, побуждает к труду товарищей,</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4 – сам трудится хорошо, но к труду товарищей равнодушен,</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3 –  участвует в  трудовых операциях, организованных другими, без особого желания,</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2 – трудится при наличии контроля,</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1 – участие в труде не принимает.</w:t>
            </w:r>
          </w:p>
        </w:tc>
      </w:tr>
      <w:tr w:rsidR="00743286" w:rsidRPr="00743286" w:rsidTr="00561623">
        <w:tc>
          <w:tcPr>
            <w:tcW w:w="5068" w:type="dxa"/>
          </w:tcPr>
          <w:p w:rsidR="00743286" w:rsidRPr="00743286" w:rsidRDefault="00743286" w:rsidP="00743286">
            <w:pPr>
              <w:rPr>
                <w:rFonts w:eastAsia="Calibri"/>
              </w:rPr>
            </w:pPr>
            <w:r w:rsidRPr="00743286">
              <w:rPr>
                <w:rFonts w:eastAsia="Calibri"/>
              </w:rPr>
              <w:t>3. Бережное отношение к результатам труда</w:t>
            </w:r>
          </w:p>
        </w:tc>
        <w:tc>
          <w:tcPr>
            <w:tcW w:w="5069" w:type="dxa"/>
          </w:tcPr>
          <w:p w:rsidR="00743286" w:rsidRPr="00743286" w:rsidRDefault="00743286" w:rsidP="00743286">
            <w:pPr>
              <w:rPr>
                <w:rFonts w:eastAsia="Calibri"/>
              </w:rPr>
            </w:pPr>
            <w:r w:rsidRPr="00743286">
              <w:rPr>
                <w:rFonts w:eastAsia="Calibri"/>
              </w:rPr>
              <w:t>5 – бережёт личное и общественное имущество, стимулирует к этому других,</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4- бережёт личное и общественное имущество,</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3 -  сам не ломает, но  равнодушен к разрушительным действиям других,</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2 – требует контроля в отношении к личному  и общественному  имуществу,</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1 – небережлив, допускает порчу личного и общественного имущества.</w:t>
            </w:r>
          </w:p>
        </w:tc>
      </w:tr>
      <w:tr w:rsidR="00743286" w:rsidRPr="00743286" w:rsidTr="00561623">
        <w:tc>
          <w:tcPr>
            <w:tcW w:w="5068" w:type="dxa"/>
          </w:tcPr>
          <w:p w:rsidR="00743286" w:rsidRPr="00743286" w:rsidRDefault="00743286" w:rsidP="00743286">
            <w:pPr>
              <w:rPr>
                <w:rFonts w:eastAsia="Calibri"/>
              </w:rPr>
            </w:pPr>
            <w:r w:rsidRPr="00743286">
              <w:rPr>
                <w:rFonts w:eastAsia="Calibri"/>
              </w:rPr>
              <w:t>4. Осознание значимости труда.</w:t>
            </w:r>
          </w:p>
        </w:tc>
        <w:tc>
          <w:tcPr>
            <w:tcW w:w="5069" w:type="dxa"/>
          </w:tcPr>
          <w:p w:rsidR="00743286" w:rsidRPr="00743286" w:rsidRDefault="00743286" w:rsidP="00743286">
            <w:pPr>
              <w:rPr>
                <w:rFonts w:eastAsia="Calibri"/>
              </w:rPr>
            </w:pPr>
            <w:r w:rsidRPr="00743286">
              <w:rPr>
                <w:rFonts w:eastAsia="Calibri"/>
              </w:rPr>
              <w:t>5 – осознаёт  значение труда, сам находит работу по своим силам и помогает товарищам,</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4 – осознаёт  значение труда, сам находит работу</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3 – сам работает хорошо, но к труду других равнодушен,</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2 – не имеет чёткого представления о значимости труда, нуждается в руководстве</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1 -  не умеет и не любит трудиться.</w:t>
            </w:r>
          </w:p>
        </w:tc>
      </w:tr>
      <w:tr w:rsidR="00743286" w:rsidRPr="00743286" w:rsidTr="00561623">
        <w:tc>
          <w:tcPr>
            <w:tcW w:w="5068" w:type="dxa"/>
            <w:vAlign w:val="center"/>
          </w:tcPr>
          <w:p w:rsidR="00743286" w:rsidRPr="00743286" w:rsidRDefault="00743286" w:rsidP="00743286">
            <w:pPr>
              <w:rPr>
                <w:rFonts w:eastAsia="Calibri"/>
              </w:rPr>
            </w:pPr>
            <w:r w:rsidRPr="00743286">
              <w:rPr>
                <w:rFonts w:eastAsia="Calibri"/>
              </w:rPr>
              <w:t>4. Отношение к людям. Доброта и отзывчивость.</w:t>
            </w:r>
          </w:p>
        </w:tc>
        <w:tc>
          <w:tcPr>
            <w:tcW w:w="5069" w:type="dxa"/>
          </w:tcPr>
          <w:p w:rsidR="00743286" w:rsidRPr="00743286" w:rsidRDefault="00743286" w:rsidP="00743286">
            <w:pPr>
              <w:rPr>
                <w:rFonts w:eastAsia="Calibri"/>
              </w:rPr>
            </w:pPr>
          </w:p>
        </w:tc>
      </w:tr>
      <w:tr w:rsidR="00743286" w:rsidRPr="00743286" w:rsidTr="00561623">
        <w:tc>
          <w:tcPr>
            <w:tcW w:w="5068" w:type="dxa"/>
          </w:tcPr>
          <w:p w:rsidR="00743286" w:rsidRPr="00743286" w:rsidRDefault="00743286" w:rsidP="00743286">
            <w:pPr>
              <w:rPr>
                <w:rFonts w:eastAsia="Calibri"/>
              </w:rPr>
            </w:pPr>
            <w:r w:rsidRPr="00743286">
              <w:rPr>
                <w:rFonts w:eastAsia="Calibri"/>
              </w:rPr>
              <w:t>1. Уважительное отношение к старшим</w:t>
            </w:r>
          </w:p>
        </w:tc>
        <w:tc>
          <w:tcPr>
            <w:tcW w:w="5069" w:type="dxa"/>
          </w:tcPr>
          <w:p w:rsidR="00743286" w:rsidRPr="00743286" w:rsidRDefault="00743286" w:rsidP="00743286">
            <w:pPr>
              <w:rPr>
                <w:rFonts w:eastAsia="Calibri"/>
              </w:rPr>
            </w:pPr>
            <w:r w:rsidRPr="00743286">
              <w:rPr>
                <w:rFonts w:eastAsia="Calibri"/>
              </w:rPr>
              <w:t>5 – уважает старших, не терпит неуважительного отношения к ним со стороны других,</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4 – уважает старших,</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3 – уважает старших, но на  неуважительное  отношение  со стороны других не обращает никакого внимания,</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2 -  к старшим не всегда уважителен, нуждается в руководстве,</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1 – не уважает старших, допускает грубость.</w:t>
            </w:r>
          </w:p>
        </w:tc>
      </w:tr>
      <w:tr w:rsidR="00743286" w:rsidRPr="00743286" w:rsidTr="00561623">
        <w:tc>
          <w:tcPr>
            <w:tcW w:w="5068" w:type="dxa"/>
          </w:tcPr>
          <w:p w:rsidR="00743286" w:rsidRPr="00743286" w:rsidRDefault="00743286" w:rsidP="00743286">
            <w:pPr>
              <w:rPr>
                <w:rFonts w:eastAsia="Calibri"/>
              </w:rPr>
            </w:pPr>
            <w:r w:rsidRPr="00743286">
              <w:rPr>
                <w:rFonts w:eastAsia="Calibri"/>
              </w:rPr>
              <w:t>2. Дружелюбное отношение к сверстникам</w:t>
            </w:r>
          </w:p>
        </w:tc>
        <w:tc>
          <w:tcPr>
            <w:tcW w:w="5069" w:type="dxa"/>
          </w:tcPr>
          <w:p w:rsidR="00743286" w:rsidRPr="00743286" w:rsidRDefault="00743286" w:rsidP="00743286">
            <w:pPr>
              <w:rPr>
                <w:rFonts w:eastAsia="Calibri"/>
              </w:rPr>
            </w:pPr>
            <w:r w:rsidRPr="00743286">
              <w:rPr>
                <w:rFonts w:eastAsia="Calibri"/>
              </w:rPr>
              <w:t>5 – отзывчив к друзьям и близким, дружелюбно относится к сверстникам, осуждает грубость,</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4 – отзывчив к друзьям, близким и сверстникам,</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3 – сам уважение проявляет, но к грубости других равнодушен,</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2 – проявляет дружелюбие при побуждении со стороны взрослых,</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1 – груб и эгоистичен.</w:t>
            </w:r>
          </w:p>
        </w:tc>
      </w:tr>
      <w:tr w:rsidR="00743286" w:rsidRPr="00743286" w:rsidTr="00561623">
        <w:tc>
          <w:tcPr>
            <w:tcW w:w="5068" w:type="dxa"/>
          </w:tcPr>
          <w:p w:rsidR="00743286" w:rsidRPr="00743286" w:rsidRDefault="00743286" w:rsidP="00743286">
            <w:pPr>
              <w:rPr>
                <w:rFonts w:eastAsia="Calibri"/>
              </w:rPr>
            </w:pPr>
            <w:r w:rsidRPr="00743286">
              <w:rPr>
                <w:rFonts w:eastAsia="Calibri"/>
              </w:rPr>
              <w:t>3. Милосердие</w:t>
            </w:r>
          </w:p>
        </w:tc>
        <w:tc>
          <w:tcPr>
            <w:tcW w:w="5069" w:type="dxa"/>
          </w:tcPr>
          <w:p w:rsidR="00743286" w:rsidRPr="00743286" w:rsidRDefault="00743286" w:rsidP="00743286">
            <w:pPr>
              <w:rPr>
                <w:rFonts w:eastAsia="Calibri"/>
              </w:rPr>
            </w:pPr>
            <w:r w:rsidRPr="00743286">
              <w:rPr>
                <w:rFonts w:eastAsia="Calibri"/>
              </w:rPr>
              <w:t>5 – сочувствует и помогает слабым, больным, беспомощным, привлекает к этому других,</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4 – сочувствует и помогает слабым, больным, беспомощным</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3 – помогает слабым, беспомощным при организации  дела другими людьми,</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2 – помогает слабым, больным  при условии поручения</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1 – неотзывчив, иногда жесток.</w:t>
            </w:r>
          </w:p>
        </w:tc>
      </w:tr>
      <w:tr w:rsidR="00743286" w:rsidRPr="00743286" w:rsidTr="00561623">
        <w:tc>
          <w:tcPr>
            <w:tcW w:w="5068" w:type="dxa"/>
          </w:tcPr>
          <w:p w:rsidR="00743286" w:rsidRPr="00743286" w:rsidRDefault="00743286" w:rsidP="00743286">
            <w:pPr>
              <w:rPr>
                <w:rFonts w:eastAsia="Calibri"/>
              </w:rPr>
            </w:pPr>
            <w:r w:rsidRPr="00743286">
              <w:rPr>
                <w:rFonts w:eastAsia="Calibri"/>
              </w:rPr>
              <w:t>4. Честность в отношениях с товарищами и взрослыми</w:t>
            </w:r>
          </w:p>
        </w:tc>
        <w:tc>
          <w:tcPr>
            <w:tcW w:w="5069" w:type="dxa"/>
          </w:tcPr>
          <w:p w:rsidR="00743286" w:rsidRPr="00743286" w:rsidRDefault="00743286" w:rsidP="00743286">
            <w:pPr>
              <w:rPr>
                <w:rFonts w:eastAsia="Calibri"/>
              </w:rPr>
            </w:pPr>
            <w:r w:rsidRPr="00743286">
              <w:rPr>
                <w:rFonts w:eastAsia="Calibri"/>
              </w:rPr>
              <w:t>5 -  честен, не терпит нечестности со стороны других</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4 – честен в отношениях,</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3 – в основном честен, но иногда допускает «обман во благо»</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2 – не всегда честен,</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1 – нечестен.</w:t>
            </w:r>
          </w:p>
        </w:tc>
      </w:tr>
      <w:tr w:rsidR="00743286" w:rsidRPr="00743286" w:rsidTr="00561623">
        <w:tc>
          <w:tcPr>
            <w:tcW w:w="5068" w:type="dxa"/>
          </w:tcPr>
          <w:p w:rsidR="00743286" w:rsidRPr="00743286" w:rsidRDefault="00743286" w:rsidP="00743286">
            <w:pPr>
              <w:rPr>
                <w:rFonts w:eastAsia="Calibri"/>
              </w:rPr>
            </w:pPr>
            <w:r w:rsidRPr="00743286">
              <w:rPr>
                <w:rFonts w:eastAsia="Calibri"/>
              </w:rPr>
              <w:t>5. Отношение к себе. Самодисциплина.</w:t>
            </w:r>
          </w:p>
        </w:tc>
        <w:tc>
          <w:tcPr>
            <w:tcW w:w="5069" w:type="dxa"/>
          </w:tcPr>
          <w:p w:rsidR="00743286" w:rsidRPr="00743286" w:rsidRDefault="00743286" w:rsidP="00743286">
            <w:pPr>
              <w:rPr>
                <w:rFonts w:eastAsia="Calibri"/>
              </w:rPr>
            </w:pPr>
          </w:p>
        </w:tc>
      </w:tr>
      <w:tr w:rsidR="00743286" w:rsidRPr="00743286" w:rsidTr="00561623">
        <w:tc>
          <w:tcPr>
            <w:tcW w:w="5068" w:type="dxa"/>
            <w:vAlign w:val="center"/>
          </w:tcPr>
          <w:p w:rsidR="00743286" w:rsidRPr="00743286" w:rsidRDefault="00743286" w:rsidP="00743286">
            <w:pPr>
              <w:rPr>
                <w:rFonts w:eastAsia="Calibri"/>
              </w:rPr>
            </w:pPr>
            <w:r w:rsidRPr="00743286">
              <w:rPr>
                <w:rFonts w:eastAsia="Calibri"/>
              </w:rPr>
              <w:t>1.Развитие доброй воли.</w:t>
            </w:r>
          </w:p>
        </w:tc>
        <w:tc>
          <w:tcPr>
            <w:tcW w:w="5069" w:type="dxa"/>
          </w:tcPr>
          <w:p w:rsidR="00743286" w:rsidRPr="00743286" w:rsidRDefault="00743286" w:rsidP="00743286">
            <w:pPr>
              <w:rPr>
                <w:rFonts w:eastAsia="Calibri"/>
              </w:rPr>
            </w:pPr>
            <w:r w:rsidRPr="00743286">
              <w:rPr>
                <w:rFonts w:eastAsia="Calibri"/>
              </w:rPr>
              <w:t>5 – проявляет добрую волю и старается развивать её, поддерживает проявление доброй воли  сверстниками;</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4 – проявляет добрую волю, стремиться развивать её;</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3 -  развивает волю в организованных взрослыми ситуациях,</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2 – силой воли не обладает ,</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1 – не стремится к развитию  доброй воли;</w:t>
            </w:r>
          </w:p>
        </w:tc>
      </w:tr>
      <w:tr w:rsidR="00743286" w:rsidRPr="00743286" w:rsidTr="00561623">
        <w:tc>
          <w:tcPr>
            <w:tcW w:w="5068" w:type="dxa"/>
          </w:tcPr>
          <w:p w:rsidR="00743286" w:rsidRPr="00743286" w:rsidRDefault="00743286" w:rsidP="00743286">
            <w:pPr>
              <w:rPr>
                <w:rFonts w:eastAsia="Calibri"/>
              </w:rPr>
            </w:pPr>
            <w:r w:rsidRPr="00743286">
              <w:rPr>
                <w:rFonts w:eastAsia="Calibri"/>
              </w:rPr>
              <w:t>2. Самоуважение. Соблюдение правил культуры поведения.</w:t>
            </w:r>
          </w:p>
        </w:tc>
        <w:tc>
          <w:tcPr>
            <w:tcW w:w="5069" w:type="dxa"/>
          </w:tcPr>
          <w:p w:rsidR="00743286" w:rsidRPr="00743286" w:rsidRDefault="00743286" w:rsidP="00743286">
            <w:pPr>
              <w:rPr>
                <w:rFonts w:eastAsia="Calibri"/>
              </w:rPr>
            </w:pPr>
            <w:r w:rsidRPr="00743286">
              <w:rPr>
                <w:rFonts w:eastAsia="Calibri"/>
              </w:rPr>
              <w:t>5 – добровольно соблюдает правила культуры поведения, требует этого от других,</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4- добровольно соблюдает правила  культуры поведения,</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3 – достаточно культурен, но иногда допускает  нетактичность</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2 – нормы правила поведения соблюдает при наличии контроля,</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1 – нормы и правила поведения не соблюдает.</w:t>
            </w:r>
          </w:p>
        </w:tc>
      </w:tr>
      <w:tr w:rsidR="00743286" w:rsidRPr="00743286" w:rsidTr="00561623">
        <w:tc>
          <w:tcPr>
            <w:tcW w:w="5068" w:type="dxa"/>
          </w:tcPr>
          <w:p w:rsidR="00743286" w:rsidRPr="00743286" w:rsidRDefault="00743286" w:rsidP="00743286">
            <w:pPr>
              <w:rPr>
                <w:rFonts w:eastAsia="Calibri"/>
              </w:rPr>
            </w:pPr>
            <w:r w:rsidRPr="00743286">
              <w:rPr>
                <w:rFonts w:eastAsia="Calibri"/>
              </w:rPr>
              <w:t>3. Организованность и пунктуальность</w:t>
            </w:r>
          </w:p>
        </w:tc>
        <w:tc>
          <w:tcPr>
            <w:tcW w:w="5069" w:type="dxa"/>
          </w:tcPr>
          <w:p w:rsidR="00743286" w:rsidRPr="00743286" w:rsidRDefault="00743286" w:rsidP="00743286">
            <w:pPr>
              <w:rPr>
                <w:rFonts w:eastAsia="Calibri"/>
              </w:rPr>
            </w:pPr>
            <w:r w:rsidRPr="00743286">
              <w:rPr>
                <w:rFonts w:eastAsia="Calibri"/>
              </w:rPr>
              <w:t>5 -  своевременно и качественно выполняет любое дело, требует этого от других,</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4- своевременно и качественно выполняет свои дела;</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3 – дела выполняет добросовестно, но не всегда  своевременно,</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2 – при выполнении дел и  заданий нуждается в контроле,</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1 – начатые дела не выполняет.</w:t>
            </w:r>
          </w:p>
        </w:tc>
      </w:tr>
      <w:tr w:rsidR="00743286" w:rsidRPr="00743286" w:rsidTr="00561623">
        <w:tc>
          <w:tcPr>
            <w:tcW w:w="5068" w:type="dxa"/>
          </w:tcPr>
          <w:p w:rsidR="00743286" w:rsidRPr="00743286" w:rsidRDefault="00743286" w:rsidP="00743286">
            <w:pPr>
              <w:rPr>
                <w:rFonts w:eastAsia="Calibri"/>
              </w:rPr>
            </w:pPr>
            <w:r w:rsidRPr="00743286">
              <w:rPr>
                <w:rFonts w:eastAsia="Calibri"/>
              </w:rPr>
              <w:t>4. Требовательность к себе</w:t>
            </w:r>
          </w:p>
        </w:tc>
        <w:tc>
          <w:tcPr>
            <w:tcW w:w="5069" w:type="dxa"/>
          </w:tcPr>
          <w:p w:rsidR="00743286" w:rsidRPr="00743286" w:rsidRDefault="00743286" w:rsidP="00743286">
            <w:pPr>
              <w:rPr>
                <w:rFonts w:eastAsia="Calibri"/>
              </w:rPr>
            </w:pPr>
            <w:r w:rsidRPr="00743286">
              <w:rPr>
                <w:rFonts w:eastAsia="Calibri"/>
              </w:rPr>
              <w:t>5 – требователен к себе и товарищам, стремится проявить себя в хороших делах и поступках,</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4 – требователен к себе,</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3 – не всегда требователен к себе,</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2 – мало требователен к себе,</w:t>
            </w:r>
          </w:p>
        </w:tc>
      </w:tr>
      <w:tr w:rsidR="00743286" w:rsidRPr="00743286" w:rsidTr="00561623">
        <w:tc>
          <w:tcPr>
            <w:tcW w:w="5068" w:type="dxa"/>
            <w:vAlign w:val="center"/>
          </w:tcPr>
          <w:p w:rsidR="00743286" w:rsidRPr="00743286" w:rsidRDefault="00743286" w:rsidP="00743286">
            <w:pPr>
              <w:rPr>
                <w:rFonts w:eastAsia="Calibri"/>
              </w:rPr>
            </w:pPr>
          </w:p>
        </w:tc>
        <w:tc>
          <w:tcPr>
            <w:tcW w:w="5069" w:type="dxa"/>
          </w:tcPr>
          <w:p w:rsidR="00743286" w:rsidRPr="00743286" w:rsidRDefault="00743286" w:rsidP="00743286">
            <w:pPr>
              <w:rPr>
                <w:rFonts w:eastAsia="Calibri"/>
              </w:rPr>
            </w:pPr>
            <w:r w:rsidRPr="00743286">
              <w:rPr>
                <w:rFonts w:eastAsia="Calibri"/>
              </w:rPr>
              <w:t>1 – к себе не требователен, проявляет себя в негативных поступках.</w:t>
            </w:r>
          </w:p>
        </w:tc>
      </w:tr>
    </w:tbl>
    <w:p w:rsidR="00743286" w:rsidRPr="00743286" w:rsidRDefault="00743286" w:rsidP="00743286">
      <w:pPr>
        <w:rPr>
          <w:rFonts w:eastAsia="Calibri"/>
        </w:rPr>
      </w:pPr>
    </w:p>
    <w:p w:rsidR="00743286" w:rsidRPr="00743286" w:rsidRDefault="00743286" w:rsidP="00743286"/>
    <w:p w:rsidR="00D64FF8" w:rsidRDefault="00D64FF8" w:rsidP="00D64FF8">
      <w:pPr>
        <w:widowControl w:val="0"/>
        <w:autoSpaceDE w:val="0"/>
        <w:autoSpaceDN w:val="0"/>
        <w:adjustRightInd w:val="0"/>
        <w:spacing w:before="30" w:after="30"/>
        <w:jc w:val="center"/>
        <w:rPr>
          <w:b/>
          <w:bCs/>
          <w:color w:val="FF0000"/>
          <w:sz w:val="28"/>
          <w:szCs w:val="28"/>
        </w:rPr>
      </w:pPr>
    </w:p>
    <w:p w:rsidR="002B5C46" w:rsidRDefault="002B5C46" w:rsidP="00D64FF8">
      <w:pPr>
        <w:widowControl w:val="0"/>
        <w:autoSpaceDE w:val="0"/>
        <w:autoSpaceDN w:val="0"/>
        <w:adjustRightInd w:val="0"/>
        <w:spacing w:before="30" w:after="30"/>
        <w:jc w:val="center"/>
        <w:rPr>
          <w:b/>
          <w:bCs/>
          <w:color w:val="FF0000"/>
          <w:sz w:val="28"/>
          <w:szCs w:val="28"/>
        </w:rPr>
      </w:pPr>
    </w:p>
    <w:p w:rsidR="0007639D" w:rsidRPr="0007639D" w:rsidRDefault="0007639D" w:rsidP="00607291">
      <w:pPr>
        <w:pStyle w:val="a7"/>
        <w:shd w:val="clear" w:color="auto" w:fill="auto"/>
        <w:spacing w:after="0" w:line="240" w:lineRule="auto"/>
        <w:jc w:val="both"/>
        <w:rPr>
          <w:sz w:val="24"/>
          <w:szCs w:val="24"/>
        </w:rPr>
      </w:pPr>
    </w:p>
    <w:p w:rsidR="00743286" w:rsidRDefault="00743286" w:rsidP="008C271C">
      <w:pPr>
        <w:rPr>
          <w:rFonts w:eastAsia="Calibri"/>
          <w:b/>
          <w:lang w:eastAsia="en-US"/>
        </w:rPr>
      </w:pPr>
      <w:bookmarkStart w:id="226" w:name="bookmark386"/>
    </w:p>
    <w:p w:rsidR="00743286" w:rsidRDefault="00743286" w:rsidP="008C271C">
      <w:pPr>
        <w:rPr>
          <w:rFonts w:eastAsia="Calibri"/>
          <w:b/>
          <w:lang w:eastAsia="en-US"/>
        </w:rPr>
      </w:pPr>
    </w:p>
    <w:p w:rsidR="00743286" w:rsidRDefault="00743286" w:rsidP="008C271C">
      <w:pPr>
        <w:rPr>
          <w:rFonts w:eastAsia="Calibri"/>
          <w:b/>
          <w:lang w:eastAsia="en-US"/>
        </w:rPr>
      </w:pPr>
    </w:p>
    <w:p w:rsidR="00674245" w:rsidRDefault="007A76D7" w:rsidP="00674245">
      <w:pPr>
        <w:spacing w:before="30" w:after="30"/>
        <w:rPr>
          <w:b/>
          <w:bCs/>
          <w:color w:val="000000"/>
        </w:rPr>
      </w:pPr>
      <w:r w:rsidRPr="009C39CE">
        <w:rPr>
          <w:rStyle w:val="190"/>
          <w:rFonts w:ascii="Times New Roman" w:hAnsi="Times New Roman" w:cs="Times New Roman"/>
          <w:b/>
          <w:sz w:val="24"/>
          <w:szCs w:val="24"/>
        </w:rPr>
        <w:t>2.4. Программа коррекционной работы</w:t>
      </w:r>
      <w:bookmarkEnd w:id="226"/>
      <w:r w:rsidR="00674245" w:rsidRPr="00674245">
        <w:rPr>
          <w:b/>
          <w:bCs/>
          <w:color w:val="000000"/>
        </w:rPr>
        <w:t xml:space="preserve"> </w:t>
      </w:r>
    </w:p>
    <w:p w:rsidR="00674245" w:rsidRPr="00674245" w:rsidRDefault="00674245" w:rsidP="00674245">
      <w:pPr>
        <w:spacing w:before="30" w:after="30"/>
        <w:jc w:val="center"/>
        <w:rPr>
          <w:color w:val="000000"/>
        </w:rPr>
      </w:pPr>
      <w:r w:rsidRPr="00674245">
        <w:rPr>
          <w:b/>
          <w:bCs/>
          <w:color w:val="000000"/>
        </w:rPr>
        <w:t>Пояснительная записка</w:t>
      </w:r>
    </w:p>
    <w:p w:rsidR="00674245" w:rsidRPr="00674245" w:rsidRDefault="00674245" w:rsidP="00674245">
      <w:pPr>
        <w:spacing w:before="30" w:after="30"/>
        <w:ind w:left="4248" w:firstLine="708"/>
        <w:jc w:val="both"/>
        <w:rPr>
          <w:color w:val="000000"/>
        </w:rPr>
      </w:pPr>
      <w:r w:rsidRPr="00674245">
        <w:rPr>
          <w:color w:val="000000"/>
        </w:rPr>
        <w:t> </w:t>
      </w:r>
    </w:p>
    <w:p w:rsidR="00674245" w:rsidRPr="00674245" w:rsidRDefault="00674245" w:rsidP="00674245">
      <w:pPr>
        <w:spacing w:before="30" w:after="30"/>
        <w:ind w:firstLine="708"/>
        <w:jc w:val="both"/>
        <w:rPr>
          <w:color w:val="000000"/>
        </w:rPr>
      </w:pPr>
      <w:r w:rsidRPr="00674245">
        <w:rPr>
          <w:color w:val="000000"/>
        </w:rPr>
        <w:t>Одной из важнейших задач основного общего  образования в соответствии с Федеральным государственным образовательным стандартом основного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w:t>
      </w:r>
      <w:r w:rsidR="00755D0E">
        <w:rPr>
          <w:color w:val="000000"/>
        </w:rPr>
        <w:t>тями здоровья»</w:t>
      </w:r>
      <w:r w:rsidRPr="00674245">
        <w:rPr>
          <w:color w:val="000000"/>
        </w:rPr>
        <w:t>.</w:t>
      </w:r>
      <w:r w:rsidRPr="00674245">
        <w:rPr>
          <w:color w:val="000000"/>
          <w:vertAlign w:val="superscript"/>
        </w:rPr>
        <w:t xml:space="preserve"> </w:t>
      </w:r>
    </w:p>
    <w:p w:rsidR="00674245" w:rsidRPr="00674245" w:rsidRDefault="00674245" w:rsidP="00674245">
      <w:pPr>
        <w:spacing w:before="30" w:after="30"/>
        <w:jc w:val="both"/>
        <w:rPr>
          <w:color w:val="000000"/>
        </w:rPr>
      </w:pPr>
      <w:r w:rsidRPr="00674245">
        <w:rPr>
          <w:color w:val="000000"/>
        </w:rPr>
        <w:t>Вместе с тем, в определенной коррекционной работе нуждаются и «сильные» дети. В этом случае главная забота учителя – не задержать развитие школьника,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w:t>
      </w:r>
    </w:p>
    <w:p w:rsidR="00674245" w:rsidRPr="00674245" w:rsidRDefault="00674245" w:rsidP="00674245">
      <w:pPr>
        <w:spacing w:before="30" w:after="30"/>
        <w:jc w:val="both"/>
        <w:rPr>
          <w:color w:val="000000"/>
        </w:rPr>
      </w:pPr>
      <w:r w:rsidRPr="00674245">
        <w:rPr>
          <w:color w:val="000000"/>
        </w:rPr>
        <w:t xml:space="preserve">Программа коррекционной работы направлена на реализацию следующих </w:t>
      </w:r>
      <w:r w:rsidRPr="00674245">
        <w:rPr>
          <w:b/>
          <w:bCs/>
          <w:i/>
          <w:iCs/>
          <w:color w:val="000000"/>
        </w:rPr>
        <w:t xml:space="preserve">общих целей: </w:t>
      </w:r>
    </w:p>
    <w:p w:rsidR="00674245" w:rsidRPr="00674245" w:rsidRDefault="00674245" w:rsidP="00755D0E">
      <w:pPr>
        <w:spacing w:before="30" w:after="30"/>
        <w:jc w:val="both"/>
        <w:rPr>
          <w:color w:val="000000"/>
        </w:rPr>
      </w:pPr>
      <w:r w:rsidRPr="00674245">
        <w:rPr>
          <w:color w:val="000000"/>
        </w:rPr>
        <w:t xml:space="preserve">1. </w:t>
      </w:r>
      <w:r w:rsidRPr="00674245">
        <w:rPr>
          <w:i/>
          <w:iCs/>
          <w:color w:val="000000"/>
        </w:rPr>
        <w:t>Диагностика</w:t>
      </w:r>
      <w:r w:rsidRPr="00674245">
        <w:rPr>
          <w:color w:val="000000"/>
        </w:rPr>
        <w:t xml:space="preserve"> трудностей обучения, межличностного взаимодействия, отдельных индивидуальных психо-физиологических особенностей  школьников (мышление, пространственная ориентиров</w:t>
      </w:r>
      <w:r w:rsidR="00755D0E">
        <w:rPr>
          <w:color w:val="000000"/>
        </w:rPr>
        <w:t>ка, психомоторная координация).</w:t>
      </w:r>
    </w:p>
    <w:p w:rsidR="00674245" w:rsidRPr="00674245" w:rsidRDefault="00674245" w:rsidP="00674245">
      <w:pPr>
        <w:spacing w:before="30" w:after="30"/>
        <w:jc w:val="both"/>
        <w:rPr>
          <w:color w:val="000000"/>
        </w:rPr>
      </w:pPr>
      <w:r w:rsidRPr="00674245">
        <w:rPr>
          <w:color w:val="000000"/>
        </w:rPr>
        <w:t>2</w:t>
      </w:r>
      <w:r w:rsidRPr="00674245">
        <w:rPr>
          <w:i/>
          <w:iCs/>
          <w:color w:val="000000"/>
        </w:rPr>
        <w:t>. Оказание помощи</w:t>
      </w:r>
      <w:r w:rsidRPr="00674245">
        <w:rPr>
          <w:color w:val="000000"/>
        </w:rPr>
        <w:t xml:space="preserve"> в освоении </w:t>
      </w:r>
      <w:r w:rsidR="00755D0E">
        <w:rPr>
          <w:color w:val="000000"/>
        </w:rPr>
        <w:t>ООП ООО</w:t>
      </w:r>
      <w:r w:rsidRPr="00674245">
        <w:rPr>
          <w:color w:val="000000"/>
        </w:rPr>
        <w:t xml:space="preserve"> детям с трудностями </w:t>
      </w:r>
      <w:r w:rsidR="00755D0E">
        <w:rPr>
          <w:color w:val="000000"/>
        </w:rPr>
        <w:t xml:space="preserve">в </w:t>
      </w:r>
      <w:r w:rsidRPr="00674245">
        <w:rPr>
          <w:color w:val="000000"/>
        </w:rPr>
        <w:t>обучени</w:t>
      </w:r>
      <w:r w:rsidR="00755D0E">
        <w:rPr>
          <w:color w:val="000000"/>
        </w:rPr>
        <w:t>и</w:t>
      </w:r>
      <w:r w:rsidRPr="00674245">
        <w:rPr>
          <w:color w:val="000000"/>
        </w:rPr>
        <w:t>, стимулирование школьников с высоким уровнем обучаемости (разработка индивидуальной траектории развития).</w:t>
      </w:r>
    </w:p>
    <w:p w:rsidR="00674245" w:rsidRPr="00674245" w:rsidRDefault="00674245" w:rsidP="00674245">
      <w:pPr>
        <w:spacing w:before="30" w:after="30"/>
        <w:jc w:val="both"/>
        <w:rPr>
          <w:color w:val="000000"/>
        </w:rPr>
      </w:pPr>
      <w:r w:rsidRPr="00674245">
        <w:rPr>
          <w:color w:val="000000"/>
        </w:rPr>
        <w:t xml:space="preserve">3. </w:t>
      </w:r>
      <w:r w:rsidRPr="00674245">
        <w:rPr>
          <w:i/>
          <w:iCs/>
          <w:color w:val="000000"/>
        </w:rPr>
        <w:t>Коррекция недостатков</w:t>
      </w:r>
      <w:r w:rsidRPr="00674245">
        <w:rPr>
          <w:color w:val="000000"/>
        </w:rPr>
        <w:t xml:space="preserve"> в физическом развитии.</w:t>
      </w:r>
    </w:p>
    <w:p w:rsidR="00674245" w:rsidRPr="00674245" w:rsidRDefault="00674245" w:rsidP="00674245">
      <w:pPr>
        <w:spacing w:before="30" w:after="30"/>
        <w:jc w:val="both"/>
        <w:rPr>
          <w:color w:val="000000"/>
        </w:rPr>
      </w:pPr>
      <w:r w:rsidRPr="00674245">
        <w:rPr>
          <w:color w:val="000000"/>
        </w:rPr>
        <w:t>В данной программе речь идет о возможных путях коррекции трудностей обучения. Реализация программы осуществляется на основе следующих принципов:</w:t>
      </w:r>
    </w:p>
    <w:p w:rsidR="00674245" w:rsidRPr="00674245" w:rsidRDefault="00674245" w:rsidP="00674245">
      <w:pPr>
        <w:spacing w:before="30" w:after="30"/>
        <w:jc w:val="both"/>
        <w:rPr>
          <w:color w:val="000000"/>
        </w:rPr>
      </w:pPr>
      <w:r w:rsidRPr="00674245">
        <w:rPr>
          <w:color w:val="000000"/>
        </w:rPr>
        <w:t xml:space="preserve">· </w:t>
      </w:r>
      <w:r w:rsidRPr="00674245">
        <w:rPr>
          <w:b/>
          <w:bCs/>
          <w:i/>
          <w:iCs/>
          <w:color w:val="000000"/>
        </w:rPr>
        <w:t>Достоверности</w:t>
      </w:r>
      <w:r w:rsidRPr="00674245">
        <w:rPr>
          <w:color w:val="000000"/>
        </w:rPr>
        <w:t xml:space="preserve">: профессиональный анализ специалистами образовательного учреждения медицинских показателей </w:t>
      </w:r>
      <w:r w:rsidRPr="00674245">
        <w:t xml:space="preserve">обучающихся </w:t>
      </w:r>
      <w:r w:rsidRPr="00674245">
        <w:rPr>
          <w:color w:val="000000"/>
        </w:rPr>
        <w:t>(школьная медсестра); психологической ( психолог, дефектолог) и педагогической (учитель, завуч) диагностики. Оценка предпосылок и причин возникающих трудностей с учетом социального статуса ребенка, семьи, условий обучения и воспитания;</w:t>
      </w:r>
    </w:p>
    <w:p w:rsidR="00674245" w:rsidRPr="00674245" w:rsidRDefault="00674245" w:rsidP="00674245">
      <w:pPr>
        <w:spacing w:before="30" w:after="30"/>
        <w:jc w:val="both"/>
        <w:rPr>
          <w:color w:val="000000"/>
        </w:rPr>
      </w:pPr>
      <w:r w:rsidRPr="00674245">
        <w:rPr>
          <w:color w:val="000000"/>
        </w:rPr>
        <w:t xml:space="preserve">· </w:t>
      </w:r>
      <w:r w:rsidRPr="00674245">
        <w:rPr>
          <w:b/>
          <w:bCs/>
          <w:i/>
          <w:iCs/>
          <w:color w:val="000000"/>
        </w:rPr>
        <w:t>Гуманистической</w:t>
      </w:r>
      <w:r w:rsidRPr="00674245">
        <w:rPr>
          <w:color w:val="000000"/>
        </w:rPr>
        <w:t xml:space="preserve"> направленности: опора на потенциальные возможности ученика, его интересы и потребности; создание ситуаций успеха в учении, общении со сверстниками и взрослыми;</w:t>
      </w:r>
    </w:p>
    <w:p w:rsidR="00674245" w:rsidRPr="00674245" w:rsidRDefault="00674245" w:rsidP="00674245">
      <w:pPr>
        <w:spacing w:before="30" w:after="30"/>
        <w:jc w:val="both"/>
        <w:rPr>
          <w:color w:val="000000"/>
        </w:rPr>
      </w:pPr>
      <w:r w:rsidRPr="00674245">
        <w:rPr>
          <w:color w:val="000000"/>
        </w:rPr>
        <w:t xml:space="preserve">· </w:t>
      </w:r>
      <w:r w:rsidRPr="00674245">
        <w:rPr>
          <w:b/>
          <w:bCs/>
          <w:i/>
          <w:iCs/>
          <w:color w:val="000000"/>
        </w:rPr>
        <w:t>Педагогической целесообразности</w:t>
      </w:r>
      <w:r w:rsidRPr="00674245">
        <w:rPr>
          <w:color w:val="000000"/>
        </w:rPr>
        <w:t>: создание программы «Индивидуальная траектория развития учеников»; интеграция усилий педагогического коллектива (учитель, врач, психолог, дефектолог,и др.).</w:t>
      </w:r>
    </w:p>
    <w:p w:rsidR="00674245" w:rsidRPr="00674245" w:rsidRDefault="00674245" w:rsidP="00674245">
      <w:pPr>
        <w:spacing w:before="30" w:after="30"/>
        <w:jc w:val="both"/>
        <w:rPr>
          <w:color w:val="000000"/>
        </w:rPr>
      </w:pPr>
      <w:r w:rsidRPr="00674245">
        <w:rPr>
          <w:color w:val="000000"/>
        </w:rPr>
        <w:t>Программа коррекционной деятельности образовательного учреждения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 умений и способов действий. Программа позволяет оценить усилия коллектива и изменения, произошедшие в развитии обучающегося.</w:t>
      </w:r>
    </w:p>
    <w:p w:rsidR="00674245" w:rsidRPr="00674245" w:rsidRDefault="00674245" w:rsidP="00674245">
      <w:pPr>
        <w:spacing w:before="30" w:after="30"/>
        <w:jc w:val="both"/>
        <w:rPr>
          <w:color w:val="000000"/>
        </w:rPr>
      </w:pPr>
      <w:r w:rsidRPr="00674245">
        <w:rPr>
          <w:color w:val="000000"/>
        </w:rPr>
        <w:t>Для организации коррекционно-развивающей работы могу быть использованы Технологии Мультимедиа. Они позволяют интегрированно представить информацию (включение анимационных эффектов, видеофрагментов, динамических объектов, комментариев, подсказок); усилить индивидуализацию обучения за счет обеспечения моментального контроля за ходом деятельности ученика.</w:t>
      </w:r>
    </w:p>
    <w:p w:rsidR="007A76D7" w:rsidRPr="00674245" w:rsidRDefault="007A76D7" w:rsidP="00607291">
      <w:pPr>
        <w:pStyle w:val="114"/>
        <w:keepNext/>
        <w:keepLines/>
        <w:shd w:val="clear" w:color="auto" w:fill="auto"/>
        <w:spacing w:after="0" w:line="240" w:lineRule="auto"/>
        <w:jc w:val="both"/>
        <w:rPr>
          <w:rFonts w:ascii="Times New Roman" w:hAnsi="Times New Roman"/>
          <w:b/>
          <w:sz w:val="24"/>
          <w:szCs w:val="24"/>
        </w:rPr>
      </w:pPr>
    </w:p>
    <w:p w:rsidR="008555A3" w:rsidRPr="009C39CE" w:rsidRDefault="008555A3" w:rsidP="008555A3">
      <w:pPr>
        <w:tabs>
          <w:tab w:val="left" w:pos="9498"/>
        </w:tabs>
        <w:spacing w:after="200"/>
        <w:ind w:right="141"/>
        <w:jc w:val="both"/>
      </w:pPr>
      <w:r w:rsidRPr="009C39CE">
        <w:t>Приоритетн</w:t>
      </w:r>
      <w:r w:rsidR="00755D0E">
        <w:t>ыми задачами работы с учащимися, нуждающимися в коррекционной помощи,</w:t>
      </w:r>
      <w:r w:rsidR="00224737">
        <w:t xml:space="preserve"> являются </w:t>
      </w:r>
      <w:r w:rsidRPr="009C39CE">
        <w:t>здоровьесбережение, социальная и педагогическая реабилитация, профессиональная ориентация</w:t>
      </w:r>
      <w:r w:rsidR="00224737">
        <w:t>.</w:t>
      </w:r>
      <w:r w:rsidRPr="009C39CE">
        <w:t>.</w:t>
      </w:r>
    </w:p>
    <w:p w:rsidR="008555A3" w:rsidRDefault="008555A3" w:rsidP="008555A3">
      <w:pPr>
        <w:spacing w:after="200"/>
        <w:ind w:right="141"/>
        <w:jc w:val="both"/>
      </w:pPr>
      <w:r w:rsidRPr="009C39CE">
        <w:lastRenderedPageBreak/>
        <w:tab/>
        <w:t>Для обучения данной группы школьников предусмотрены:</w:t>
      </w:r>
    </w:p>
    <w:p w:rsidR="00A03823" w:rsidRPr="009C39CE" w:rsidRDefault="00A03823" w:rsidP="008555A3">
      <w:pPr>
        <w:spacing w:after="200"/>
        <w:ind w:right="141"/>
        <w:jc w:val="both"/>
      </w:pPr>
      <w:r>
        <w:t>- организация Доступной среды</w:t>
      </w:r>
    </w:p>
    <w:p w:rsidR="008555A3" w:rsidRPr="009C39CE" w:rsidRDefault="008555A3" w:rsidP="008555A3">
      <w:pPr>
        <w:ind w:right="1134"/>
      </w:pPr>
      <w:r w:rsidRPr="009C39CE">
        <w:t xml:space="preserve"> - организация домашнего и индивидуального обучения;</w:t>
      </w:r>
    </w:p>
    <w:p w:rsidR="008555A3" w:rsidRPr="009C39CE" w:rsidRDefault="008555A3" w:rsidP="008555A3">
      <w:pPr>
        <w:ind w:right="1134"/>
      </w:pPr>
      <w:r w:rsidRPr="009C39CE">
        <w:t>- индивидуальная развивающая работа;</w:t>
      </w:r>
    </w:p>
    <w:p w:rsidR="008555A3" w:rsidRPr="009C39CE" w:rsidRDefault="008555A3" w:rsidP="008555A3">
      <w:pPr>
        <w:ind w:right="1134"/>
      </w:pPr>
      <w:r w:rsidRPr="009C39CE">
        <w:t xml:space="preserve"> -  обучение с использованием интерактивного оборудования, Интернета (дистанционное обучение);</w:t>
      </w:r>
    </w:p>
    <w:p w:rsidR="00A03823" w:rsidRDefault="008555A3" w:rsidP="008555A3">
      <w:pPr>
        <w:tabs>
          <w:tab w:val="left" w:pos="9498"/>
        </w:tabs>
        <w:spacing w:after="200"/>
        <w:ind w:right="141"/>
        <w:jc w:val="both"/>
      </w:pPr>
      <w:r w:rsidRPr="009C39CE">
        <w:t xml:space="preserve">- оснащенные необходимой учебно–информационной базой </w:t>
      </w:r>
    </w:p>
    <w:p w:rsidR="008555A3" w:rsidRPr="009C39CE" w:rsidRDefault="008555A3" w:rsidP="008555A3">
      <w:pPr>
        <w:tabs>
          <w:tab w:val="left" w:pos="9498"/>
        </w:tabs>
        <w:spacing w:after="200"/>
        <w:ind w:right="141"/>
        <w:jc w:val="both"/>
      </w:pPr>
      <w:r w:rsidRPr="009C39CE">
        <w:t>- обеспечение образовательного процесса и самообразования путем библиотечного и информационно – библиографического обслуживания учащихся;</w:t>
      </w:r>
    </w:p>
    <w:p w:rsidR="008555A3" w:rsidRPr="009C39CE" w:rsidRDefault="008555A3" w:rsidP="008555A3">
      <w:pPr>
        <w:tabs>
          <w:tab w:val="left" w:pos="9498"/>
        </w:tabs>
        <w:spacing w:after="200"/>
        <w:ind w:right="141"/>
        <w:jc w:val="both"/>
      </w:pPr>
      <w:r w:rsidRPr="009C39CE">
        <w:t xml:space="preserve">Образовательный процесс оснащен учебно-методическими пособиями, соответствующими программам коррекционно-развивающего обучения, разработанным КОИРО г. Калининграда. </w:t>
      </w:r>
    </w:p>
    <w:p w:rsidR="008555A3" w:rsidRPr="009C39CE" w:rsidRDefault="008555A3" w:rsidP="008555A3">
      <w:pPr>
        <w:tabs>
          <w:tab w:val="left" w:pos="993"/>
        </w:tabs>
        <w:spacing w:after="200"/>
        <w:ind w:right="-1"/>
        <w:jc w:val="both"/>
      </w:pPr>
      <w:r w:rsidRPr="009C39CE">
        <w:tab/>
        <w:t xml:space="preserve">Психолого-медико-педагогическое сопровождение процесса обучения осуществляют следующие специалисты:  социальный педагог в сотрудничестве с «Центром Доверия» г. Гурьевска и Отделом социального обеспечения, </w:t>
      </w:r>
      <w:r w:rsidR="00224737">
        <w:t>логопед, пндагог-психолог</w:t>
      </w:r>
      <w:r w:rsidRPr="009C39CE">
        <w:t>. За годы выработана определенная схема работы данных специалистов, которая включает в себя поэтапно:</w:t>
      </w:r>
    </w:p>
    <w:p w:rsidR="008555A3" w:rsidRPr="009C39CE" w:rsidRDefault="008555A3" w:rsidP="008555A3">
      <w:pPr>
        <w:tabs>
          <w:tab w:val="left" w:pos="9498"/>
        </w:tabs>
        <w:spacing w:after="200"/>
        <w:ind w:right="-1"/>
        <w:jc w:val="both"/>
      </w:pPr>
      <w:r w:rsidRPr="009C39CE">
        <w:t xml:space="preserve">- проведение диагностики </w:t>
      </w:r>
      <w:r w:rsidR="00224737">
        <w:t>обучающихся</w:t>
      </w:r>
      <w:r w:rsidRPr="009C39CE">
        <w:t xml:space="preserve"> с целью выявления детей, относящихся к «группе риска» и требующих психологической помощи. </w:t>
      </w:r>
    </w:p>
    <w:p w:rsidR="00224737" w:rsidRDefault="008555A3" w:rsidP="008555A3">
      <w:pPr>
        <w:tabs>
          <w:tab w:val="left" w:pos="9498"/>
        </w:tabs>
        <w:spacing w:after="200"/>
        <w:ind w:right="-1"/>
        <w:jc w:val="both"/>
      </w:pPr>
      <w:r w:rsidRPr="009C39CE">
        <w:t xml:space="preserve">-   углубленный медосмотр; заседание педсовета; </w:t>
      </w:r>
    </w:p>
    <w:p w:rsidR="008555A3" w:rsidRPr="009C39CE" w:rsidRDefault="008555A3" w:rsidP="008555A3">
      <w:pPr>
        <w:tabs>
          <w:tab w:val="left" w:pos="9498"/>
        </w:tabs>
        <w:spacing w:after="200"/>
        <w:ind w:right="-1"/>
        <w:jc w:val="both"/>
      </w:pPr>
      <w:r w:rsidRPr="009C39CE">
        <w:t xml:space="preserve">- психолого-медико-педагогическое сопровождение образовательного процесса. Психологическая служба осуществляет социометрические исследования, изучение мотивационной и познавательной сферы учащихся, мониторинг психического развития; работа с родителями, педагогами, осуществляющими обучение; составляет и осуществляет коррекционно-развивающие программы познавательной сферы учащихся. </w:t>
      </w:r>
    </w:p>
    <w:p w:rsidR="008555A3" w:rsidRPr="009C39CE" w:rsidRDefault="008555A3" w:rsidP="008555A3">
      <w:pPr>
        <w:tabs>
          <w:tab w:val="left" w:pos="10064"/>
        </w:tabs>
        <w:spacing w:after="200"/>
        <w:ind w:right="-1"/>
        <w:jc w:val="both"/>
      </w:pPr>
      <w:r w:rsidRPr="009C39CE">
        <w:t xml:space="preserve">Социальный педагог занимается организацией досуга детей, вовлечением во внеурочную деятельность, осуществляет посредническую деятельность с целью гармонизации отношений ученик – учитель - родитель, т.е   создает комплексную систему, способствующую успешному обучению и развитию учащихся. </w:t>
      </w:r>
    </w:p>
    <w:p w:rsidR="008555A3" w:rsidRPr="009C39CE" w:rsidRDefault="008555A3" w:rsidP="008555A3">
      <w:pPr>
        <w:tabs>
          <w:tab w:val="left" w:pos="9498"/>
        </w:tabs>
        <w:spacing w:after="200"/>
        <w:ind w:right="-1"/>
        <w:jc w:val="both"/>
      </w:pPr>
      <w:r w:rsidRPr="009C39CE">
        <w:t xml:space="preserve">В школе осуществляется профессионально–трудовая подготовка учащихся через организацию </w:t>
      </w:r>
      <w:r w:rsidR="00674245">
        <w:t>внеурочной занятостью</w:t>
      </w:r>
      <w:r w:rsidRPr="009C39CE">
        <w:t>, уроков технологии и труда на материальной базе школы, Гурьевской гимназии и в сотрудничестве с городским Детско-Юношеским центром.</w:t>
      </w:r>
    </w:p>
    <w:p w:rsidR="008555A3" w:rsidRPr="00674245" w:rsidRDefault="008555A3" w:rsidP="008555A3">
      <w:pPr>
        <w:tabs>
          <w:tab w:val="left" w:pos="9498"/>
        </w:tabs>
        <w:spacing w:after="200"/>
        <w:ind w:right="-1"/>
        <w:jc w:val="both"/>
      </w:pPr>
      <w:r w:rsidRPr="00674245">
        <w:t xml:space="preserve">Основными проблемами, с которыми сталкивается школа на сегодняшний день,  являются: </w:t>
      </w:r>
    </w:p>
    <w:p w:rsidR="008555A3" w:rsidRPr="009C39CE" w:rsidRDefault="008555A3" w:rsidP="008555A3">
      <w:pPr>
        <w:tabs>
          <w:tab w:val="left" w:pos="9498"/>
        </w:tabs>
        <w:spacing w:after="200"/>
        <w:ind w:right="-1"/>
        <w:jc w:val="both"/>
      </w:pPr>
      <w:r w:rsidRPr="009C39CE">
        <w:t xml:space="preserve"> 1. </w:t>
      </w:r>
      <w:r w:rsidR="00674245">
        <w:t>Переполненность классов</w:t>
      </w:r>
    </w:p>
    <w:p w:rsidR="008555A3" w:rsidRPr="009C39CE" w:rsidRDefault="008555A3" w:rsidP="008555A3">
      <w:pPr>
        <w:tabs>
          <w:tab w:val="left" w:pos="9498"/>
        </w:tabs>
        <w:spacing w:after="200"/>
        <w:ind w:right="-1"/>
        <w:jc w:val="both"/>
      </w:pPr>
      <w:r w:rsidRPr="009C39CE">
        <w:t xml:space="preserve">2. Недостаточность материальной базы для углубленной трудовой подготовки и специалиста в данной образовательной области. </w:t>
      </w:r>
    </w:p>
    <w:p w:rsidR="008555A3" w:rsidRPr="009C39CE" w:rsidRDefault="008555A3" w:rsidP="008555A3">
      <w:pPr>
        <w:tabs>
          <w:tab w:val="left" w:pos="9498"/>
        </w:tabs>
        <w:spacing w:after="200"/>
        <w:ind w:right="-1"/>
        <w:jc w:val="both"/>
      </w:pPr>
      <w:r w:rsidRPr="009C39CE">
        <w:t xml:space="preserve">3. Нет специального помещения для проведения индивидуальных занятий. </w:t>
      </w:r>
    </w:p>
    <w:p w:rsidR="008555A3" w:rsidRPr="009C39CE" w:rsidRDefault="008555A3" w:rsidP="008555A3">
      <w:pPr>
        <w:tabs>
          <w:tab w:val="left" w:pos="9498"/>
        </w:tabs>
        <w:spacing w:after="200"/>
        <w:ind w:right="-1"/>
        <w:jc w:val="both"/>
      </w:pPr>
    </w:p>
    <w:p w:rsidR="008555A3" w:rsidRPr="009C39CE" w:rsidRDefault="008555A3" w:rsidP="008555A3">
      <w:pPr>
        <w:tabs>
          <w:tab w:val="left" w:pos="9498"/>
        </w:tabs>
        <w:spacing w:after="200"/>
        <w:ind w:right="-1"/>
        <w:jc w:val="both"/>
      </w:pPr>
      <w:r w:rsidRPr="009C39CE">
        <w:lastRenderedPageBreak/>
        <w:t xml:space="preserve">Цель программы:  </w:t>
      </w:r>
    </w:p>
    <w:p w:rsidR="00224737" w:rsidRDefault="008555A3" w:rsidP="008555A3">
      <w:pPr>
        <w:tabs>
          <w:tab w:val="left" w:pos="9498"/>
        </w:tabs>
        <w:spacing w:after="200"/>
        <w:ind w:right="-1"/>
        <w:jc w:val="both"/>
      </w:pPr>
      <w:r w:rsidRPr="009C39CE">
        <w:t xml:space="preserve">Создание образовательного пространства, способствующего успешному </w:t>
      </w:r>
      <w:r w:rsidR="00224737">
        <w:t>и комфортному обучению учащихся. Нуждающихся в коррекционной помощи.</w:t>
      </w:r>
    </w:p>
    <w:p w:rsidR="008555A3" w:rsidRPr="009C39CE" w:rsidRDefault="008555A3" w:rsidP="008555A3">
      <w:pPr>
        <w:tabs>
          <w:tab w:val="left" w:pos="9498"/>
        </w:tabs>
        <w:spacing w:after="200"/>
        <w:ind w:right="-1"/>
        <w:jc w:val="both"/>
      </w:pPr>
      <w:r w:rsidRPr="009C39CE">
        <w:t>Задачи:</w:t>
      </w:r>
    </w:p>
    <w:p w:rsidR="008555A3" w:rsidRPr="009C39CE" w:rsidRDefault="008555A3" w:rsidP="008555A3">
      <w:pPr>
        <w:tabs>
          <w:tab w:val="left" w:pos="9498"/>
          <w:tab w:val="left" w:pos="10632"/>
        </w:tabs>
        <w:spacing w:after="200"/>
        <w:ind w:right="-1"/>
        <w:jc w:val="both"/>
      </w:pPr>
      <w:r w:rsidRPr="009C39CE">
        <w:t>- Создание необходимых условий для укрепления и сохранения физического здоровья  как главной составляющей самостоятельной жизни школьника.</w:t>
      </w:r>
    </w:p>
    <w:p w:rsidR="008555A3" w:rsidRPr="009C39CE" w:rsidRDefault="008555A3" w:rsidP="008555A3">
      <w:pPr>
        <w:tabs>
          <w:tab w:val="left" w:pos="9498"/>
          <w:tab w:val="left" w:pos="10632"/>
        </w:tabs>
        <w:spacing w:after="200"/>
        <w:ind w:right="-1"/>
        <w:jc w:val="both"/>
      </w:pPr>
      <w:r w:rsidRPr="009C39CE">
        <w:t>- Помочь детям   избежать непреодолимых трудностей в учебе, получить объем знаний, определенный государственной программой; осуществление дифференцированного подхода к обучению: обучение и воспитание учащихся, обеспечивающее коррекцию отклонений в развитии их познавательной деятельности и речи, восполнение пробелов в знаниях в объеме основной общеобразовательной школы.</w:t>
      </w:r>
    </w:p>
    <w:p w:rsidR="008555A3" w:rsidRPr="009C39CE" w:rsidRDefault="008555A3" w:rsidP="008555A3">
      <w:pPr>
        <w:tabs>
          <w:tab w:val="left" w:pos="9498"/>
          <w:tab w:val="left" w:pos="10632"/>
        </w:tabs>
        <w:spacing w:after="200"/>
        <w:ind w:right="-1"/>
        <w:jc w:val="both"/>
      </w:pPr>
      <w:r w:rsidRPr="009C39CE">
        <w:t>- Приобщение учащихся к творческому социально значимому труду, умению работать коллективно и индивидуально.</w:t>
      </w:r>
    </w:p>
    <w:p w:rsidR="008555A3" w:rsidRPr="009C39CE" w:rsidRDefault="008555A3" w:rsidP="008555A3">
      <w:pPr>
        <w:tabs>
          <w:tab w:val="left" w:pos="9498"/>
          <w:tab w:val="left" w:pos="10632"/>
        </w:tabs>
        <w:spacing w:after="200"/>
        <w:ind w:right="-1"/>
        <w:jc w:val="both"/>
      </w:pPr>
      <w:r w:rsidRPr="009C39CE">
        <w:t>- Воспитание у школьников трудолюбия, самостоятельности, навыков контроля и самоконтроля, аккуратности, умения принимать решения, устанавливать адекватные деловые, производственные и общечеловеческие отношения в современном обществе.</w:t>
      </w:r>
    </w:p>
    <w:p w:rsidR="008555A3" w:rsidRPr="009C39CE" w:rsidRDefault="008555A3" w:rsidP="008555A3">
      <w:pPr>
        <w:tabs>
          <w:tab w:val="left" w:pos="9498"/>
          <w:tab w:val="left" w:pos="10632"/>
        </w:tabs>
        <w:spacing w:after="200"/>
        <w:ind w:right="-1"/>
        <w:jc w:val="both"/>
      </w:pPr>
      <w:r w:rsidRPr="009C39CE">
        <w:t>- Формирование интереса к знаниям, навыков работы с различными источниками информации посредством освоения новых информационных технологий.</w:t>
      </w:r>
    </w:p>
    <w:p w:rsidR="008555A3" w:rsidRPr="009C39CE" w:rsidRDefault="008555A3" w:rsidP="008555A3">
      <w:pPr>
        <w:tabs>
          <w:tab w:val="left" w:pos="9498"/>
          <w:tab w:val="left" w:pos="10632"/>
        </w:tabs>
        <w:spacing w:after="200"/>
        <w:ind w:right="-1"/>
        <w:jc w:val="both"/>
      </w:pPr>
      <w:r w:rsidRPr="009C39CE">
        <w:t>- Обеспечить социальную поддержку учащимся</w:t>
      </w:r>
      <w:r w:rsidR="00224737" w:rsidRPr="009C39CE">
        <w:t xml:space="preserve"> </w:t>
      </w:r>
      <w:r w:rsidRPr="009C39CE">
        <w:t>из многодетных, опекаемых и малообеспеченных семей.</w:t>
      </w:r>
    </w:p>
    <w:p w:rsidR="008555A3" w:rsidRPr="009C39CE" w:rsidRDefault="008555A3" w:rsidP="008555A3">
      <w:pPr>
        <w:tabs>
          <w:tab w:val="left" w:pos="9498"/>
          <w:tab w:val="left" w:pos="10632"/>
        </w:tabs>
        <w:spacing w:after="200"/>
        <w:ind w:right="-1"/>
        <w:jc w:val="both"/>
      </w:pPr>
      <w:r w:rsidRPr="009C39CE">
        <w:t>- Содействовать профессиональной ориентации учащихся через систе</w:t>
      </w:r>
      <w:r w:rsidR="00224737">
        <w:t>му дополнительного образования.</w:t>
      </w:r>
    </w:p>
    <w:p w:rsidR="008555A3" w:rsidRPr="009C39CE" w:rsidRDefault="008555A3" w:rsidP="008555A3">
      <w:pPr>
        <w:tabs>
          <w:tab w:val="left" w:pos="9498"/>
        </w:tabs>
        <w:spacing w:after="200"/>
        <w:ind w:right="-1"/>
        <w:jc w:val="both"/>
      </w:pPr>
      <w:r w:rsidRPr="009C39CE">
        <w:t>Стратегические направления развития школы в рамках реализации программы деятельност</w:t>
      </w:r>
      <w:r w:rsidR="00224737">
        <w:t xml:space="preserve">и по организации обучения детей, нуждающихся в коррекционной помощи </w:t>
      </w:r>
      <w:r w:rsidRPr="009C39CE">
        <w:t>и социально запущенных детей предполагается осуществлять через ряд подпрограмм развития:</w:t>
      </w:r>
    </w:p>
    <w:p w:rsidR="008555A3" w:rsidRPr="009C39CE" w:rsidRDefault="008555A3" w:rsidP="008555A3">
      <w:pPr>
        <w:tabs>
          <w:tab w:val="left" w:pos="9498"/>
        </w:tabs>
        <w:spacing w:after="200"/>
        <w:ind w:right="-1"/>
        <w:jc w:val="both"/>
      </w:pPr>
      <w:r w:rsidRPr="009C39CE">
        <w:t>-  «Здоровье – образ жизни»</w:t>
      </w:r>
    </w:p>
    <w:p w:rsidR="008555A3" w:rsidRPr="009C39CE" w:rsidRDefault="008555A3" w:rsidP="008555A3">
      <w:pPr>
        <w:tabs>
          <w:tab w:val="left" w:pos="9498"/>
        </w:tabs>
        <w:spacing w:after="200"/>
        <w:ind w:right="-1"/>
        <w:jc w:val="both"/>
      </w:pPr>
      <w:r w:rsidRPr="009C39CE">
        <w:t>-  «Ранняя профилактика и коррекция социально-педагогической запущенности учащихся и коррекционная работа»</w:t>
      </w:r>
    </w:p>
    <w:p w:rsidR="008555A3" w:rsidRPr="009C39CE" w:rsidRDefault="008555A3" w:rsidP="008555A3">
      <w:pPr>
        <w:tabs>
          <w:tab w:val="left" w:pos="9498"/>
        </w:tabs>
        <w:spacing w:after="200"/>
        <w:ind w:right="-1"/>
        <w:jc w:val="both"/>
      </w:pPr>
      <w:r w:rsidRPr="009C39CE">
        <w:t>- «Обучение азам прикладного творчества как возможность дальнейшей адаптации и самореализации учащегося в социуме».</w:t>
      </w:r>
    </w:p>
    <w:p w:rsidR="008555A3" w:rsidRPr="009C39CE" w:rsidRDefault="008555A3" w:rsidP="008555A3">
      <w:pPr>
        <w:tabs>
          <w:tab w:val="left" w:pos="9498"/>
        </w:tabs>
        <w:spacing w:after="200"/>
        <w:ind w:right="-1"/>
        <w:jc w:val="both"/>
      </w:pPr>
      <w:r w:rsidRPr="009C39CE">
        <w:t>- «Дистанционное об</w:t>
      </w:r>
      <w:r w:rsidR="00595B1B">
        <w:t xml:space="preserve">учение </w:t>
      </w:r>
      <w:r w:rsidRPr="009C39CE">
        <w:t>с использованием Интернеттехнологий»</w:t>
      </w:r>
    </w:p>
    <w:p w:rsidR="008555A3" w:rsidRPr="009C39CE" w:rsidRDefault="008555A3" w:rsidP="008555A3">
      <w:pPr>
        <w:tabs>
          <w:tab w:val="left" w:pos="9498"/>
        </w:tabs>
        <w:spacing w:after="200"/>
        <w:ind w:right="-1"/>
        <w:jc w:val="both"/>
      </w:pPr>
      <w:r w:rsidRPr="009C39CE">
        <w:t>Содержание подпрограмм.</w:t>
      </w:r>
    </w:p>
    <w:p w:rsidR="008555A3" w:rsidRPr="009C39CE" w:rsidRDefault="008555A3" w:rsidP="008555A3">
      <w:pPr>
        <w:tabs>
          <w:tab w:val="left" w:pos="9498"/>
        </w:tabs>
        <w:spacing w:after="200"/>
        <w:ind w:right="-1"/>
        <w:jc w:val="both"/>
      </w:pPr>
      <w:r w:rsidRPr="009C39CE">
        <w:t>«Здоровье – образ жизни».</w:t>
      </w:r>
    </w:p>
    <w:p w:rsidR="008555A3" w:rsidRPr="009C39CE" w:rsidRDefault="008555A3" w:rsidP="008555A3">
      <w:pPr>
        <w:tabs>
          <w:tab w:val="left" w:pos="9498"/>
        </w:tabs>
        <w:spacing w:after="200"/>
        <w:ind w:right="-1"/>
        <w:jc w:val="both"/>
      </w:pPr>
      <w:r w:rsidRPr="009C39CE">
        <w:t>Основные направления деятельности:</w:t>
      </w:r>
    </w:p>
    <w:p w:rsidR="008555A3" w:rsidRPr="009C39CE" w:rsidRDefault="008555A3" w:rsidP="008555A3">
      <w:pPr>
        <w:tabs>
          <w:tab w:val="left" w:pos="9498"/>
        </w:tabs>
        <w:spacing w:after="200"/>
        <w:ind w:right="-1"/>
        <w:jc w:val="both"/>
      </w:pPr>
      <w:r w:rsidRPr="009C39CE">
        <w:t>- создание спортивных классов с последующим выходом в старших классах на спор</w:t>
      </w:r>
      <w:r w:rsidR="00595B1B">
        <w:t>тивно-оздоровительный  профиль;</w:t>
      </w:r>
    </w:p>
    <w:p w:rsidR="008555A3" w:rsidRPr="009C39CE" w:rsidRDefault="008555A3" w:rsidP="008555A3">
      <w:pPr>
        <w:tabs>
          <w:tab w:val="left" w:pos="9498"/>
        </w:tabs>
        <w:spacing w:after="200"/>
        <w:ind w:right="-1"/>
        <w:jc w:val="both"/>
      </w:pPr>
      <w:r w:rsidRPr="009C39CE">
        <w:lastRenderedPageBreak/>
        <w:t>- сотрудничество с городской спортивной школой;</w:t>
      </w:r>
    </w:p>
    <w:p w:rsidR="008555A3" w:rsidRPr="009C39CE" w:rsidRDefault="008555A3" w:rsidP="008555A3">
      <w:pPr>
        <w:tabs>
          <w:tab w:val="left" w:pos="9498"/>
        </w:tabs>
        <w:spacing w:after="200"/>
        <w:ind w:right="-1"/>
        <w:jc w:val="both"/>
      </w:pPr>
      <w:r w:rsidRPr="009C39CE">
        <w:t xml:space="preserve">- организация работы спортивной площадки со специальным покрытием, комплексом спортивных тренажеров на открытом воздухе; </w:t>
      </w:r>
    </w:p>
    <w:p w:rsidR="008555A3" w:rsidRPr="009C39CE" w:rsidRDefault="008555A3" w:rsidP="008555A3">
      <w:pPr>
        <w:tabs>
          <w:tab w:val="left" w:pos="9498"/>
        </w:tabs>
        <w:spacing w:after="200"/>
        <w:ind w:right="-1"/>
        <w:jc w:val="both"/>
      </w:pPr>
      <w:r w:rsidRPr="009C39CE">
        <w:t>-  организация работы тренажерного зала в школе;</w:t>
      </w:r>
    </w:p>
    <w:p w:rsidR="008555A3" w:rsidRPr="009C39CE" w:rsidRDefault="008555A3" w:rsidP="008555A3">
      <w:pPr>
        <w:tabs>
          <w:tab w:val="left" w:pos="9498"/>
        </w:tabs>
        <w:spacing w:after="200"/>
        <w:ind w:right="-1"/>
        <w:jc w:val="both"/>
      </w:pPr>
      <w:r w:rsidRPr="009C39CE">
        <w:t>- воспитательная работа по внедрению культуры здорового образа жизни;</w:t>
      </w:r>
    </w:p>
    <w:p w:rsidR="008555A3" w:rsidRPr="009C39CE" w:rsidRDefault="008555A3" w:rsidP="008555A3">
      <w:pPr>
        <w:tabs>
          <w:tab w:val="left" w:pos="9498"/>
        </w:tabs>
        <w:spacing w:after="200"/>
        <w:ind w:right="-1"/>
        <w:jc w:val="both"/>
      </w:pPr>
      <w:r w:rsidRPr="009C39CE">
        <w:t xml:space="preserve">- организация работы в школе спортивных </w:t>
      </w:r>
      <w:r w:rsidR="00595B1B">
        <w:t>объединениях</w:t>
      </w:r>
      <w:r w:rsidRPr="009C39CE">
        <w:t>: волейбольный, баскетбольный, туристический, футбол, каратэ, гимнастика.</w:t>
      </w:r>
    </w:p>
    <w:p w:rsidR="008555A3" w:rsidRPr="009C39CE" w:rsidRDefault="008555A3" w:rsidP="008555A3">
      <w:pPr>
        <w:tabs>
          <w:tab w:val="left" w:pos="9498"/>
        </w:tabs>
        <w:spacing w:after="200"/>
        <w:ind w:right="-1"/>
        <w:jc w:val="both"/>
      </w:pPr>
      <w:r w:rsidRPr="009C39CE">
        <w:t>«Ранняя профилактика и коррекция социально-педагогической запущенности учащихся и коррекционная работа»:</w:t>
      </w:r>
    </w:p>
    <w:p w:rsidR="008555A3" w:rsidRPr="009C39CE" w:rsidRDefault="008555A3" w:rsidP="008555A3">
      <w:pPr>
        <w:tabs>
          <w:tab w:val="left" w:pos="9498"/>
        </w:tabs>
        <w:spacing w:after="200"/>
        <w:ind w:right="-1"/>
        <w:jc w:val="both"/>
      </w:pPr>
      <w:r w:rsidRPr="009C39CE">
        <w:t>Основные направления деятельности:</w:t>
      </w:r>
    </w:p>
    <w:p w:rsidR="008555A3" w:rsidRPr="009C39CE" w:rsidRDefault="008555A3" w:rsidP="008555A3">
      <w:pPr>
        <w:tabs>
          <w:tab w:val="left" w:pos="9498"/>
        </w:tabs>
        <w:spacing w:after="200"/>
        <w:ind w:right="-1"/>
        <w:jc w:val="both"/>
      </w:pPr>
      <w:r w:rsidRPr="009C39CE">
        <w:t>- Психолого-педагогическая профилактика (система предупредительных мер, связанных с устранением внешних причин, факторов и условий, вызывающих те или иные недостатки в развитии детей);</w:t>
      </w:r>
    </w:p>
    <w:p w:rsidR="008555A3" w:rsidRPr="009C39CE" w:rsidRDefault="008555A3" w:rsidP="008555A3">
      <w:pPr>
        <w:tabs>
          <w:tab w:val="left" w:pos="9498"/>
        </w:tabs>
        <w:spacing w:after="200"/>
        <w:ind w:right="-1"/>
        <w:jc w:val="both"/>
      </w:pPr>
      <w:r w:rsidRPr="009C39CE">
        <w:t>- Психолого-педагогическая коррекция (психолого-педагогическое воздействие на личность запущенного ребенка с целью его восстановления в качестве субъекта общения, деятельности, самосознания);</w:t>
      </w:r>
    </w:p>
    <w:p w:rsidR="008555A3" w:rsidRPr="009C39CE" w:rsidRDefault="008555A3" w:rsidP="008555A3">
      <w:pPr>
        <w:tabs>
          <w:tab w:val="left" w:pos="9498"/>
        </w:tabs>
        <w:spacing w:after="200"/>
        <w:ind w:right="-1"/>
        <w:jc w:val="both"/>
      </w:pPr>
      <w:r w:rsidRPr="009C39CE">
        <w:t>- Создание четкой структуры работы с учащимися «группы риска»: организация и работа социально-педагогической, психологической, медицинской служб;</w:t>
      </w:r>
    </w:p>
    <w:p w:rsidR="008555A3" w:rsidRPr="009C39CE" w:rsidRDefault="008555A3" w:rsidP="008555A3">
      <w:pPr>
        <w:tabs>
          <w:tab w:val="left" w:pos="9498"/>
        </w:tabs>
        <w:spacing w:after="200"/>
        <w:ind w:right="-1"/>
        <w:jc w:val="both"/>
      </w:pPr>
      <w:r w:rsidRPr="009C39CE">
        <w:t xml:space="preserve">- Создание интегрированных классов </w:t>
      </w:r>
    </w:p>
    <w:p w:rsidR="008555A3" w:rsidRPr="009C39CE" w:rsidRDefault="008555A3" w:rsidP="008555A3">
      <w:pPr>
        <w:tabs>
          <w:tab w:val="left" w:pos="9498"/>
        </w:tabs>
        <w:spacing w:after="200"/>
        <w:ind w:right="-1"/>
        <w:jc w:val="both"/>
      </w:pPr>
      <w:r w:rsidRPr="009C39CE">
        <w:t>«Обучение азам прикладного творчества как возможность дальнейшей адаптации и самореализации учащегося в социуме»</w:t>
      </w:r>
    </w:p>
    <w:p w:rsidR="008555A3" w:rsidRPr="009C39CE" w:rsidRDefault="008555A3" w:rsidP="008555A3">
      <w:pPr>
        <w:tabs>
          <w:tab w:val="left" w:pos="9498"/>
        </w:tabs>
        <w:spacing w:after="200"/>
        <w:ind w:right="-1"/>
        <w:jc w:val="both"/>
      </w:pPr>
      <w:r w:rsidRPr="009C39CE">
        <w:t>Основные направления деятельности:</w:t>
      </w:r>
    </w:p>
    <w:p w:rsidR="008555A3" w:rsidRPr="009C39CE" w:rsidRDefault="008555A3" w:rsidP="008555A3">
      <w:pPr>
        <w:tabs>
          <w:tab w:val="left" w:pos="9498"/>
        </w:tabs>
        <w:spacing w:after="200"/>
        <w:ind w:right="-1"/>
        <w:jc w:val="both"/>
      </w:pPr>
      <w:r w:rsidRPr="009C39CE">
        <w:t>- Сотрудничество с районным Домом детского творчества</w:t>
      </w:r>
    </w:p>
    <w:p w:rsidR="008555A3" w:rsidRPr="009C39CE" w:rsidRDefault="008555A3" w:rsidP="008555A3">
      <w:pPr>
        <w:tabs>
          <w:tab w:val="left" w:pos="9498"/>
        </w:tabs>
        <w:spacing w:after="200"/>
        <w:ind w:right="-1"/>
        <w:jc w:val="both"/>
      </w:pPr>
      <w:r w:rsidRPr="009C39CE">
        <w:t>- Организация и участие в выставках, конкурсах, ярмарках;</w:t>
      </w:r>
    </w:p>
    <w:p w:rsidR="008555A3" w:rsidRPr="009C39CE" w:rsidRDefault="008555A3" w:rsidP="008555A3">
      <w:pPr>
        <w:tabs>
          <w:tab w:val="left" w:pos="9498"/>
        </w:tabs>
        <w:spacing w:after="200"/>
        <w:ind w:right="-1"/>
        <w:jc w:val="both"/>
      </w:pPr>
      <w:r w:rsidRPr="009C39CE">
        <w:t>«Дистанционное обучение детей с использованием Интернеттехнологий»</w:t>
      </w:r>
    </w:p>
    <w:p w:rsidR="008555A3" w:rsidRPr="009C39CE" w:rsidRDefault="008555A3" w:rsidP="008555A3">
      <w:pPr>
        <w:tabs>
          <w:tab w:val="left" w:pos="9498"/>
        </w:tabs>
        <w:spacing w:after="200"/>
        <w:ind w:right="-1"/>
        <w:jc w:val="both"/>
      </w:pPr>
      <w:r w:rsidRPr="009C39CE">
        <w:t>- Изучение и внедрение методики преподавания учебных предметов в дистанционной форме;</w:t>
      </w:r>
    </w:p>
    <w:p w:rsidR="00761D17" w:rsidRDefault="008555A3" w:rsidP="008555A3">
      <w:pPr>
        <w:tabs>
          <w:tab w:val="left" w:pos="9498"/>
        </w:tabs>
        <w:spacing w:after="200"/>
        <w:ind w:right="-1"/>
        <w:jc w:val="both"/>
      </w:pPr>
      <w:r w:rsidRPr="009C39CE">
        <w:t xml:space="preserve">- Использование информационной  среды поддержки дистанционного обучения </w:t>
      </w:r>
    </w:p>
    <w:p w:rsidR="008555A3" w:rsidRPr="009C39CE" w:rsidRDefault="008555A3" w:rsidP="008555A3">
      <w:pPr>
        <w:tabs>
          <w:tab w:val="left" w:pos="9498"/>
        </w:tabs>
        <w:spacing w:after="200"/>
        <w:ind w:right="-1"/>
        <w:jc w:val="both"/>
      </w:pPr>
      <w:r w:rsidRPr="009C39CE">
        <w:t>- Изучение психолого-медико-педагогических особенностей дистанционного обучения детей с разными физическими ограничениями;</w:t>
      </w:r>
    </w:p>
    <w:p w:rsidR="008555A3" w:rsidRPr="009C39CE" w:rsidRDefault="008555A3" w:rsidP="00391717">
      <w:pPr>
        <w:spacing w:after="200"/>
        <w:ind w:right="1134"/>
      </w:pPr>
      <w:r w:rsidRPr="009C39CE">
        <w:rPr>
          <w:b/>
        </w:rPr>
        <w:t xml:space="preserve"> </w:t>
      </w:r>
    </w:p>
    <w:p w:rsidR="008555A3" w:rsidRPr="009C39CE" w:rsidRDefault="008555A3" w:rsidP="008555A3">
      <w:pPr>
        <w:spacing w:after="200"/>
        <w:ind w:right="1134"/>
        <w:jc w:val="both"/>
      </w:pPr>
    </w:p>
    <w:p w:rsidR="008555A3" w:rsidRPr="00595B1B" w:rsidRDefault="008555A3" w:rsidP="008555A3">
      <w:pPr>
        <w:spacing w:after="200"/>
        <w:ind w:right="1134"/>
        <w:jc w:val="both"/>
      </w:pPr>
      <w:r w:rsidRPr="00595B1B">
        <w:t>Способ и критерии оценки эффективности деятельности общеобразовательного учреждения.</w:t>
      </w:r>
    </w:p>
    <w:p w:rsidR="008555A3" w:rsidRPr="009C39CE" w:rsidRDefault="008555A3" w:rsidP="008555A3">
      <w:pPr>
        <w:spacing w:after="200"/>
        <w:ind w:right="1134"/>
        <w:jc w:val="both"/>
      </w:pPr>
      <w:r w:rsidRPr="009C39CE">
        <w:t>-  Регулярный мониторинг результативности обучения</w:t>
      </w:r>
      <w:r w:rsidR="00595B1B">
        <w:t>.</w:t>
      </w:r>
      <w:r w:rsidRPr="009C39CE">
        <w:t xml:space="preserve"> </w:t>
      </w:r>
    </w:p>
    <w:p w:rsidR="008555A3" w:rsidRPr="009C39CE" w:rsidRDefault="008555A3" w:rsidP="008555A3">
      <w:pPr>
        <w:spacing w:after="200"/>
        <w:ind w:right="1134"/>
        <w:jc w:val="both"/>
      </w:pPr>
      <w:r w:rsidRPr="009C39CE">
        <w:lastRenderedPageBreak/>
        <w:t>-  Наличие системы сопровождения и условий для организации обучения детей, имеющих отклонения в развитии.</w:t>
      </w:r>
    </w:p>
    <w:p w:rsidR="008555A3" w:rsidRPr="009C39CE" w:rsidRDefault="008555A3" w:rsidP="008555A3">
      <w:pPr>
        <w:spacing w:after="200"/>
        <w:ind w:right="1134"/>
        <w:jc w:val="both"/>
      </w:pPr>
      <w:r w:rsidRPr="009C39CE">
        <w:t>- Кадровое обеспечение процесса обучения детей, имеющих отклонения в развитии.</w:t>
      </w:r>
    </w:p>
    <w:p w:rsidR="008555A3" w:rsidRPr="009C39CE" w:rsidRDefault="008555A3" w:rsidP="008555A3">
      <w:pPr>
        <w:spacing w:after="200"/>
        <w:ind w:right="1134"/>
        <w:jc w:val="both"/>
      </w:pPr>
      <w:r w:rsidRPr="009C39CE">
        <w:t xml:space="preserve">- Результативность участия в районных, областных спортивных соревнованиях, конкурсах и выставках прикладного творчества, районных олимпиадах. </w:t>
      </w:r>
    </w:p>
    <w:p w:rsidR="008555A3" w:rsidRDefault="008555A3" w:rsidP="008555A3">
      <w:pPr>
        <w:spacing w:after="200"/>
        <w:ind w:right="1134"/>
        <w:jc w:val="both"/>
      </w:pPr>
      <w:r w:rsidRPr="009C39CE">
        <w:t>- Эффективность трудоустройства выпускников школы.</w:t>
      </w:r>
    </w:p>
    <w:p w:rsidR="00674245" w:rsidRPr="00674245" w:rsidRDefault="00674245" w:rsidP="00674245">
      <w:pPr>
        <w:spacing w:before="30" w:after="30"/>
        <w:jc w:val="both"/>
        <w:rPr>
          <w:color w:val="000000"/>
        </w:rPr>
      </w:pPr>
      <w:r w:rsidRPr="00674245">
        <w:rPr>
          <w:b/>
          <w:bCs/>
          <w:color w:val="000000"/>
        </w:rPr>
        <w:t> </w:t>
      </w:r>
    </w:p>
    <w:p w:rsidR="00674245" w:rsidRPr="00674245" w:rsidRDefault="00674245" w:rsidP="00674245">
      <w:pPr>
        <w:spacing w:before="30" w:after="30"/>
        <w:jc w:val="both"/>
        <w:rPr>
          <w:color w:val="000000"/>
        </w:rPr>
      </w:pPr>
      <w:r w:rsidRPr="00674245">
        <w:rPr>
          <w:b/>
          <w:bCs/>
          <w:color w:val="000000"/>
        </w:rPr>
        <w:t>Общая характеристика трудностей обучения</w:t>
      </w:r>
    </w:p>
    <w:p w:rsidR="00674245" w:rsidRPr="00674245" w:rsidRDefault="00674245" w:rsidP="00674245">
      <w:pPr>
        <w:spacing w:before="30" w:after="30"/>
        <w:jc w:val="both"/>
        <w:rPr>
          <w:color w:val="000000"/>
        </w:rPr>
      </w:pPr>
      <w:r w:rsidRPr="00674245">
        <w:rPr>
          <w:color w:val="000000"/>
          <w:u w:val="single"/>
        </w:rPr>
        <w:t xml:space="preserve">Трудности при усвоении русского  языка </w:t>
      </w:r>
    </w:p>
    <w:p w:rsidR="00674245" w:rsidRPr="00674245" w:rsidRDefault="00674245" w:rsidP="00674245">
      <w:pPr>
        <w:spacing w:before="30" w:after="30"/>
        <w:jc w:val="both"/>
        <w:rPr>
          <w:color w:val="000000"/>
        </w:rPr>
      </w:pPr>
      <w:r w:rsidRPr="00674245">
        <w:rPr>
          <w:color w:val="000000"/>
        </w:rPr>
        <w:t>- недостаточно четкое знание значений общеупотребляемых слов, низкий словарный запас;</w:t>
      </w:r>
    </w:p>
    <w:p w:rsidR="00674245" w:rsidRPr="00674245" w:rsidRDefault="00674245" w:rsidP="00674245">
      <w:pPr>
        <w:spacing w:before="30" w:after="30"/>
        <w:jc w:val="both"/>
        <w:rPr>
          <w:color w:val="000000"/>
        </w:rPr>
      </w:pPr>
      <w:r w:rsidRPr="00674245">
        <w:rPr>
          <w:color w:val="000000"/>
        </w:rPr>
        <w:t>- низкий уровень устной и письменной речи, сложности при формулировании основной мысли высказывания, ее речевом оформлении;</w:t>
      </w:r>
    </w:p>
    <w:p w:rsidR="00674245" w:rsidRPr="00674245" w:rsidRDefault="00674245" w:rsidP="00674245">
      <w:pPr>
        <w:spacing w:before="30" w:after="30"/>
        <w:jc w:val="both"/>
        <w:rPr>
          <w:color w:val="000000"/>
        </w:rPr>
      </w:pPr>
      <w:r w:rsidRPr="00674245">
        <w:rPr>
          <w:color w:val="000000"/>
        </w:rPr>
        <w:t>– смысловые, грамматические, орфографические ошибки при письменном оформлении высказывания;</w:t>
      </w:r>
    </w:p>
    <w:p w:rsidR="00674245" w:rsidRPr="00674245" w:rsidRDefault="00674245" w:rsidP="00674245">
      <w:pPr>
        <w:spacing w:before="30" w:after="30"/>
        <w:jc w:val="both"/>
        <w:rPr>
          <w:color w:val="000000"/>
        </w:rPr>
      </w:pPr>
      <w:r w:rsidRPr="00674245">
        <w:rPr>
          <w:color w:val="000000"/>
        </w:rPr>
        <w:t>- отсутствие дифференциации качественных характеристик звуков;</w:t>
      </w:r>
    </w:p>
    <w:p w:rsidR="00674245" w:rsidRPr="00674245" w:rsidRDefault="00674245" w:rsidP="00674245">
      <w:pPr>
        <w:spacing w:before="30" w:after="30"/>
        <w:jc w:val="both"/>
        <w:rPr>
          <w:color w:val="000000"/>
        </w:rPr>
      </w:pPr>
      <w:r w:rsidRPr="00674245">
        <w:rPr>
          <w:color w:val="000000"/>
        </w:rPr>
        <w:t>- неумение определять сильные и слабые позиции для гласных и согласных звуков;</w:t>
      </w:r>
    </w:p>
    <w:p w:rsidR="00674245" w:rsidRPr="00674245" w:rsidRDefault="00674245" w:rsidP="00674245">
      <w:pPr>
        <w:spacing w:before="30" w:after="30"/>
        <w:jc w:val="both"/>
        <w:rPr>
          <w:color w:val="000000"/>
        </w:rPr>
      </w:pPr>
      <w:r w:rsidRPr="00674245">
        <w:rPr>
          <w:color w:val="000000"/>
        </w:rPr>
        <w:t>– трудности разбора слова по составу, формальный подход </w:t>
      </w:r>
      <w:r w:rsidRPr="00674245">
        <w:t xml:space="preserve">обучающегося </w:t>
      </w:r>
      <w:r w:rsidRPr="00674245">
        <w:rPr>
          <w:color w:val="000000"/>
        </w:rPr>
        <w:t>к определению частей слова;</w:t>
      </w:r>
    </w:p>
    <w:p w:rsidR="00674245" w:rsidRPr="00674245" w:rsidRDefault="00674245" w:rsidP="00674245">
      <w:pPr>
        <w:spacing w:before="30" w:after="30"/>
        <w:jc w:val="both"/>
        <w:rPr>
          <w:color w:val="000000"/>
        </w:rPr>
      </w:pPr>
      <w:r w:rsidRPr="00674245">
        <w:rPr>
          <w:color w:val="000000"/>
        </w:rPr>
        <w:t>- неразличение родственных слов и слов с омонимичными корнями, трудности при подборе родственных слов;</w:t>
      </w:r>
    </w:p>
    <w:p w:rsidR="00674245" w:rsidRPr="00674245" w:rsidRDefault="00674245" w:rsidP="00674245">
      <w:pPr>
        <w:spacing w:before="30" w:after="30"/>
        <w:jc w:val="both"/>
        <w:rPr>
          <w:color w:val="000000"/>
        </w:rPr>
      </w:pPr>
      <w:r w:rsidRPr="00674245">
        <w:rPr>
          <w:color w:val="000000"/>
        </w:rPr>
        <w:t>- затруднения при определении грамматических признаков различных частей речи, неразличение частей речи;</w:t>
      </w:r>
    </w:p>
    <w:p w:rsidR="00674245" w:rsidRPr="00674245" w:rsidRDefault="00674245" w:rsidP="00674245">
      <w:pPr>
        <w:spacing w:before="30" w:after="30"/>
        <w:jc w:val="both"/>
        <w:rPr>
          <w:color w:val="000000"/>
        </w:rPr>
      </w:pPr>
      <w:r w:rsidRPr="00674245">
        <w:rPr>
          <w:color w:val="000000"/>
        </w:rPr>
        <w:t>- неразличение синтаксических и грамматических вопросов к именам существительным;</w:t>
      </w:r>
    </w:p>
    <w:p w:rsidR="00674245" w:rsidRPr="00674245" w:rsidRDefault="00674245" w:rsidP="00674245">
      <w:pPr>
        <w:spacing w:before="30" w:after="30"/>
        <w:jc w:val="both"/>
        <w:rPr>
          <w:color w:val="000000"/>
        </w:rPr>
      </w:pPr>
      <w:r w:rsidRPr="00674245">
        <w:rPr>
          <w:color w:val="000000"/>
        </w:rPr>
        <w:t>– неразличение двух характеристик предложения: тип предложения по цели высказывания и по интонации;</w:t>
      </w:r>
    </w:p>
    <w:p w:rsidR="00674245" w:rsidRPr="00674245" w:rsidRDefault="00674245" w:rsidP="00674245">
      <w:pPr>
        <w:spacing w:before="30" w:after="30"/>
        <w:jc w:val="both"/>
        <w:rPr>
          <w:color w:val="000000"/>
        </w:rPr>
      </w:pPr>
      <w:r w:rsidRPr="00674245">
        <w:rPr>
          <w:color w:val="000000"/>
        </w:rPr>
        <w:t>- трудности при установлении синтаксической взаимосвязи слов в предложении, при определении главного и зависимого слова;</w:t>
      </w:r>
    </w:p>
    <w:p w:rsidR="00674245" w:rsidRPr="00674245" w:rsidRDefault="00674245" w:rsidP="00674245">
      <w:pPr>
        <w:spacing w:before="30" w:after="30"/>
        <w:jc w:val="both"/>
        <w:rPr>
          <w:color w:val="000000"/>
        </w:rPr>
      </w:pPr>
      <w:r w:rsidRPr="00674245">
        <w:rPr>
          <w:color w:val="000000"/>
        </w:rPr>
        <w:t>- неумение выбрать необходимый способ проверки в зависимости от места и типа орфограммы;</w:t>
      </w:r>
    </w:p>
    <w:p w:rsidR="00674245" w:rsidRPr="00674245" w:rsidRDefault="00674245" w:rsidP="00674245">
      <w:pPr>
        <w:spacing w:before="30" w:after="30"/>
        <w:jc w:val="both"/>
        <w:rPr>
          <w:color w:val="000000"/>
        </w:rPr>
      </w:pPr>
      <w:r w:rsidRPr="00674245">
        <w:rPr>
          <w:color w:val="000000"/>
        </w:rPr>
        <w:t>- несформированность навыка применять знание орфограмм при письме под диктовку, при записи собственного текста;</w:t>
      </w:r>
    </w:p>
    <w:p w:rsidR="00674245" w:rsidRPr="00674245" w:rsidRDefault="00674245" w:rsidP="00674245">
      <w:pPr>
        <w:spacing w:before="30" w:after="30"/>
        <w:jc w:val="both"/>
        <w:rPr>
          <w:color w:val="000000"/>
        </w:rPr>
      </w:pPr>
      <w:r w:rsidRPr="00674245">
        <w:rPr>
          <w:color w:val="000000"/>
          <w:u w:val="single"/>
        </w:rPr>
        <w:t>Трудности в процессе овладения читательской деятельностью.</w:t>
      </w:r>
    </w:p>
    <w:p w:rsidR="00674245" w:rsidRPr="00674245" w:rsidRDefault="00674245" w:rsidP="00674245">
      <w:pPr>
        <w:spacing w:before="30" w:after="30"/>
        <w:jc w:val="both"/>
        <w:rPr>
          <w:color w:val="000000"/>
        </w:rPr>
      </w:pPr>
      <w:r w:rsidRPr="00674245">
        <w:rPr>
          <w:color w:val="000000"/>
        </w:rPr>
        <w:t>- неумение обобщить информацию, содержащуюся в разных частях</w:t>
      </w:r>
    </w:p>
    <w:p w:rsidR="00674245" w:rsidRPr="00674245" w:rsidRDefault="00674245" w:rsidP="00674245">
      <w:pPr>
        <w:spacing w:before="30" w:after="30"/>
        <w:jc w:val="both"/>
        <w:rPr>
          <w:color w:val="000000"/>
        </w:rPr>
      </w:pPr>
      <w:r w:rsidRPr="00674245">
        <w:rPr>
          <w:color w:val="000000"/>
        </w:rPr>
        <w:t>текста;</w:t>
      </w:r>
    </w:p>
    <w:p w:rsidR="00674245" w:rsidRPr="00674245" w:rsidRDefault="00674245" w:rsidP="00674245">
      <w:pPr>
        <w:spacing w:before="30" w:after="30"/>
        <w:jc w:val="both"/>
        <w:rPr>
          <w:color w:val="000000"/>
        </w:rPr>
      </w:pPr>
      <w:r w:rsidRPr="00674245">
        <w:rPr>
          <w:color w:val="000000"/>
        </w:rPr>
        <w:t>- неумение привести примеры из текста, доказывающие высказанное утверждение;</w:t>
      </w:r>
    </w:p>
    <w:p w:rsidR="00674245" w:rsidRPr="00674245" w:rsidRDefault="00674245" w:rsidP="00674245">
      <w:pPr>
        <w:spacing w:before="30" w:after="30"/>
        <w:jc w:val="both"/>
        <w:rPr>
          <w:color w:val="000000"/>
        </w:rPr>
      </w:pPr>
      <w:r w:rsidRPr="00674245">
        <w:rPr>
          <w:color w:val="000000"/>
        </w:rPr>
        <w:t>- неумение на основании прочитанного высказать свою точку зрения, обосновать ее, опираясь на текст;</w:t>
      </w:r>
    </w:p>
    <w:p w:rsidR="00674245" w:rsidRPr="00674245" w:rsidRDefault="00674245" w:rsidP="00674245">
      <w:pPr>
        <w:spacing w:before="30" w:after="30"/>
        <w:jc w:val="both"/>
        <w:rPr>
          <w:color w:val="000000"/>
        </w:rPr>
      </w:pPr>
      <w:r w:rsidRPr="00674245">
        <w:rPr>
          <w:color w:val="000000"/>
        </w:rPr>
        <w:t>- 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имеющейся в тексте информацией;</w:t>
      </w:r>
    </w:p>
    <w:p w:rsidR="00674245" w:rsidRPr="00674245" w:rsidRDefault="00674245" w:rsidP="00674245">
      <w:pPr>
        <w:spacing w:before="30" w:after="30"/>
        <w:jc w:val="both"/>
        <w:rPr>
          <w:color w:val="000000"/>
        </w:rPr>
      </w:pPr>
      <w:r w:rsidRPr="00674245">
        <w:rPr>
          <w:color w:val="000000"/>
        </w:rPr>
        <w:t>- 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674245" w:rsidRPr="00674245" w:rsidRDefault="00674245" w:rsidP="00674245">
      <w:pPr>
        <w:spacing w:before="30" w:after="30"/>
        <w:jc w:val="both"/>
        <w:rPr>
          <w:color w:val="000000"/>
        </w:rPr>
      </w:pPr>
      <w:r w:rsidRPr="00674245">
        <w:rPr>
          <w:color w:val="000000"/>
        </w:rPr>
        <w:lastRenderedPageBreak/>
        <w:t>- трудности в работе с текстами-инструкциями, с информацией, представленной в виде графиков, диаграмм, схем и т.д.</w:t>
      </w:r>
    </w:p>
    <w:p w:rsidR="00674245" w:rsidRPr="00674245" w:rsidRDefault="00674245" w:rsidP="00674245">
      <w:pPr>
        <w:spacing w:before="30" w:after="30"/>
        <w:jc w:val="both"/>
        <w:rPr>
          <w:color w:val="000000"/>
        </w:rPr>
      </w:pPr>
      <w:r w:rsidRPr="00674245">
        <w:rPr>
          <w:color w:val="000000"/>
          <w:u w:val="single"/>
        </w:rPr>
        <w:t>Трудности в изучении математики</w:t>
      </w:r>
    </w:p>
    <w:p w:rsidR="00674245" w:rsidRPr="00674245" w:rsidRDefault="00674245" w:rsidP="00674245">
      <w:pPr>
        <w:spacing w:before="30" w:after="30"/>
        <w:jc w:val="both"/>
        <w:rPr>
          <w:color w:val="000000"/>
        </w:rPr>
      </w:pPr>
      <w:r w:rsidRPr="00674245">
        <w:rPr>
          <w:color w:val="000000"/>
        </w:rPr>
        <w:t>– проблемы пространственной ориентировки, неразличение, неправильное называние геометрических фигур, форм окружающего;</w:t>
      </w:r>
    </w:p>
    <w:p w:rsidR="00674245" w:rsidRPr="00674245" w:rsidRDefault="00674245" w:rsidP="00674245">
      <w:pPr>
        <w:spacing w:before="30" w:after="30"/>
        <w:jc w:val="both"/>
        <w:rPr>
          <w:color w:val="000000"/>
        </w:rPr>
      </w:pPr>
      <w:r w:rsidRPr="00674245">
        <w:rPr>
          <w:color w:val="000000"/>
        </w:rPr>
        <w:t>– смешение математических понятий (периметр и площадь, частное и разность и т.п.);</w:t>
      </w:r>
    </w:p>
    <w:p w:rsidR="00674245" w:rsidRPr="00674245" w:rsidRDefault="00674245" w:rsidP="00674245">
      <w:pPr>
        <w:spacing w:before="30" w:after="30"/>
        <w:jc w:val="both"/>
        <w:rPr>
          <w:color w:val="000000"/>
        </w:rPr>
      </w:pPr>
      <w:r w:rsidRPr="00674245">
        <w:rPr>
          <w:color w:val="000000"/>
        </w:rPr>
        <w:t>– неспособность установить зависимость между величинами (часть-целое; скорость-время-длина пути при равномерном прямолинейном движении; цена-количество стоимость и др.), решить текстовую задачу;</w:t>
      </w:r>
    </w:p>
    <w:p w:rsidR="00674245" w:rsidRPr="00674245" w:rsidRDefault="00674245" w:rsidP="00674245">
      <w:pPr>
        <w:spacing w:before="30" w:after="30"/>
        <w:jc w:val="both"/>
        <w:rPr>
          <w:color w:val="000000"/>
        </w:rPr>
      </w:pPr>
      <w:r w:rsidRPr="00674245">
        <w:rPr>
          <w:color w:val="000000"/>
        </w:rPr>
        <w:t>– неумение пользоваться математической терминологией;</w:t>
      </w:r>
    </w:p>
    <w:p w:rsidR="00674245" w:rsidRPr="00674245" w:rsidRDefault="00674245" w:rsidP="00674245">
      <w:pPr>
        <w:spacing w:before="30" w:after="30"/>
        <w:jc w:val="both"/>
        <w:rPr>
          <w:color w:val="000000"/>
        </w:rPr>
      </w:pPr>
      <w:r w:rsidRPr="00674245">
        <w:rPr>
          <w:color w:val="000000"/>
        </w:rPr>
        <w:t>– неумение применить алгоритм (способ, прием) выполнения арифметического действия;</w:t>
      </w:r>
    </w:p>
    <w:p w:rsidR="00674245" w:rsidRPr="00674245" w:rsidRDefault="00674245" w:rsidP="00674245">
      <w:pPr>
        <w:spacing w:before="30" w:after="30"/>
        <w:jc w:val="both"/>
        <w:rPr>
          <w:color w:val="000000"/>
        </w:rPr>
      </w:pPr>
      <w:r w:rsidRPr="00674245">
        <w:rPr>
          <w:color w:val="000000"/>
        </w:rPr>
        <w:t>– неумение использовать свойства арифметических действий при выполнении вычислений с обыкновенными и десятичными дробями;</w:t>
      </w:r>
    </w:p>
    <w:p w:rsidR="00674245" w:rsidRPr="00674245" w:rsidRDefault="00674245" w:rsidP="00674245">
      <w:pPr>
        <w:spacing w:before="30" w:after="30"/>
        <w:jc w:val="both"/>
        <w:rPr>
          <w:color w:val="000000"/>
        </w:rPr>
      </w:pPr>
      <w:r w:rsidRPr="00674245">
        <w:rPr>
          <w:color w:val="000000"/>
        </w:rPr>
        <w:t>– неспособность установить порядок действий в числовом выражении и найти его значение с использованием изученных алгоритмов;</w:t>
      </w:r>
    </w:p>
    <w:p w:rsidR="00674245" w:rsidRPr="00674245" w:rsidRDefault="00674245" w:rsidP="00674245">
      <w:pPr>
        <w:spacing w:before="30" w:after="30"/>
        <w:jc w:val="both"/>
        <w:rPr>
          <w:color w:val="000000"/>
        </w:rPr>
      </w:pPr>
      <w:r w:rsidRPr="00674245">
        <w:rPr>
          <w:color w:val="000000"/>
          <w:u w:val="single"/>
        </w:rPr>
        <w:t xml:space="preserve">Общая характеристика общеучебных трудностей обучения </w:t>
      </w:r>
    </w:p>
    <w:p w:rsidR="00674245" w:rsidRPr="00674245" w:rsidRDefault="00674245" w:rsidP="00674245">
      <w:pPr>
        <w:spacing w:before="30" w:after="30"/>
        <w:jc w:val="both"/>
        <w:rPr>
          <w:color w:val="000000"/>
        </w:rPr>
      </w:pPr>
      <w:r w:rsidRPr="00674245">
        <w:rPr>
          <w:color w:val="000000"/>
        </w:rPr>
        <w:t>– неумение включиться в учебную работу; неспособность самостоятельно начать выполнение задания;</w:t>
      </w:r>
    </w:p>
    <w:p w:rsidR="00674245" w:rsidRPr="00674245" w:rsidRDefault="00674245" w:rsidP="00674245">
      <w:pPr>
        <w:spacing w:before="30" w:after="30"/>
        <w:jc w:val="both"/>
        <w:rPr>
          <w:color w:val="000000"/>
        </w:rPr>
      </w:pPr>
      <w:r w:rsidRPr="00674245">
        <w:rPr>
          <w:color w:val="000000"/>
        </w:rPr>
        <w:t>– неготовность выполнять задание без пошаговой инструкции и помощи;</w:t>
      </w:r>
    </w:p>
    <w:p w:rsidR="00674245" w:rsidRPr="00674245" w:rsidRDefault="00674245" w:rsidP="00674245">
      <w:pPr>
        <w:spacing w:before="30" w:after="30"/>
        <w:jc w:val="both"/>
        <w:rPr>
          <w:color w:val="000000"/>
        </w:rPr>
      </w:pPr>
      <w:r w:rsidRPr="00674245">
        <w:rPr>
          <w:color w:val="000000"/>
        </w:rPr>
        <w:t>– непонимание, неумение выполнить многокомпонентное задание (состоящее из нескольких простых);</w:t>
      </w:r>
    </w:p>
    <w:p w:rsidR="00674245" w:rsidRPr="00674245" w:rsidRDefault="00674245" w:rsidP="00674245">
      <w:pPr>
        <w:spacing w:before="30" w:after="30"/>
        <w:jc w:val="both"/>
        <w:rPr>
          <w:color w:val="000000"/>
        </w:rPr>
      </w:pPr>
      <w:r w:rsidRPr="00674245">
        <w:rPr>
          <w:color w:val="000000"/>
        </w:rPr>
        <w:t>– недостаточная осознанность в усвоении и применении алгоритмов (правил);</w:t>
      </w:r>
    </w:p>
    <w:p w:rsidR="00674245" w:rsidRPr="00674245" w:rsidRDefault="00674245" w:rsidP="00674245">
      <w:pPr>
        <w:spacing w:before="30" w:after="30"/>
        <w:jc w:val="both"/>
        <w:rPr>
          <w:color w:val="000000"/>
        </w:rPr>
      </w:pPr>
      <w:r w:rsidRPr="00674245">
        <w:rPr>
          <w:color w:val="000000"/>
        </w:rPr>
        <w:t>– неумение пользоваться полученными знаниями, умениями при решении стандартных учебных и практических задач;</w:t>
      </w:r>
    </w:p>
    <w:p w:rsidR="00674245" w:rsidRPr="00674245" w:rsidRDefault="00674245" w:rsidP="00674245">
      <w:pPr>
        <w:spacing w:before="30" w:after="30"/>
        <w:jc w:val="both"/>
        <w:rPr>
          <w:color w:val="000000"/>
        </w:rPr>
      </w:pPr>
      <w:r w:rsidRPr="00674245">
        <w:rPr>
          <w:color w:val="000000"/>
        </w:rPr>
        <w:t>– неспособность учесть все условия и этапы решения задания в ходе его выполнения (неполное выполнение задания);</w:t>
      </w:r>
    </w:p>
    <w:p w:rsidR="00674245" w:rsidRPr="00674245" w:rsidRDefault="00674245" w:rsidP="00674245">
      <w:pPr>
        <w:spacing w:before="30" w:after="30"/>
        <w:jc w:val="both"/>
        <w:rPr>
          <w:color w:val="000000"/>
        </w:rPr>
      </w:pPr>
      <w:r w:rsidRPr="00674245">
        <w:rPr>
          <w:color w:val="000000"/>
        </w:rPr>
        <w:t>– смешение (подмена) алгоритмов, понятий; нарушение последовательности шагов алгоритма при его выполнении;</w:t>
      </w:r>
    </w:p>
    <w:p w:rsidR="00674245" w:rsidRPr="00674245" w:rsidRDefault="00674245" w:rsidP="00674245">
      <w:pPr>
        <w:spacing w:before="30" w:after="30"/>
        <w:jc w:val="both"/>
        <w:rPr>
          <w:color w:val="000000"/>
        </w:rPr>
      </w:pPr>
      <w:r w:rsidRPr="00674245">
        <w:rPr>
          <w:color w:val="000000"/>
        </w:rPr>
        <w:t>– подмена задания (логически и алгоритмически более простым);</w:t>
      </w:r>
    </w:p>
    <w:p w:rsidR="00674245" w:rsidRPr="00674245" w:rsidRDefault="00674245" w:rsidP="00674245">
      <w:pPr>
        <w:spacing w:before="30" w:after="30"/>
        <w:jc w:val="both"/>
        <w:rPr>
          <w:color w:val="000000"/>
        </w:rPr>
      </w:pPr>
      <w:r w:rsidRPr="00674245">
        <w:rPr>
          <w:color w:val="000000"/>
        </w:rPr>
        <w:t>– неспособность контролировать ход (процесс) и результат выполнения задания;</w:t>
      </w:r>
    </w:p>
    <w:p w:rsidR="00674245" w:rsidRPr="00674245" w:rsidRDefault="00674245" w:rsidP="00674245">
      <w:pPr>
        <w:spacing w:before="30" w:after="30"/>
        <w:jc w:val="both"/>
        <w:rPr>
          <w:color w:val="000000"/>
        </w:rPr>
      </w:pPr>
      <w:r w:rsidRPr="00674245">
        <w:rPr>
          <w:color w:val="000000"/>
        </w:rPr>
        <w:t>– неумение понять и объяснить причину своей ошибки, исправить ее;</w:t>
      </w:r>
    </w:p>
    <w:p w:rsidR="00674245" w:rsidRPr="00674245" w:rsidRDefault="00674245" w:rsidP="00674245">
      <w:pPr>
        <w:spacing w:before="30" w:after="30"/>
        <w:jc w:val="both"/>
        <w:rPr>
          <w:color w:val="000000"/>
        </w:rPr>
      </w:pPr>
      <w:r w:rsidRPr="00674245">
        <w:rPr>
          <w:color w:val="000000"/>
        </w:rPr>
        <w:t>– неумение применить знания в нестандартной ситуации;</w:t>
      </w:r>
    </w:p>
    <w:p w:rsidR="00674245" w:rsidRPr="00674245" w:rsidRDefault="00674245" w:rsidP="00674245">
      <w:pPr>
        <w:spacing w:before="30" w:after="30"/>
        <w:jc w:val="both"/>
        <w:rPr>
          <w:color w:val="000000"/>
        </w:rPr>
      </w:pPr>
      <w:r w:rsidRPr="00674245">
        <w:rPr>
          <w:color w:val="000000"/>
        </w:rPr>
        <w:t>– неумение решить учебную задачу с использованием «другого» приема (способа), сравнить решения по степени рациональности.</w:t>
      </w:r>
    </w:p>
    <w:p w:rsidR="00674245" w:rsidRPr="00674245" w:rsidRDefault="00674245" w:rsidP="00674245">
      <w:pPr>
        <w:spacing w:before="30" w:after="30"/>
        <w:jc w:val="both"/>
        <w:rPr>
          <w:color w:val="000000"/>
        </w:rPr>
      </w:pPr>
      <w:r w:rsidRPr="00674245">
        <w:rPr>
          <w:color w:val="000000"/>
          <w:u w:val="single"/>
        </w:rPr>
        <w:t xml:space="preserve">Общая характеристика трудностей межличностных  отношений </w:t>
      </w:r>
    </w:p>
    <w:p w:rsidR="00674245" w:rsidRPr="00674245" w:rsidRDefault="00674245" w:rsidP="00674245">
      <w:pPr>
        <w:spacing w:before="30" w:after="30"/>
        <w:jc w:val="both"/>
        <w:rPr>
          <w:color w:val="000000"/>
        </w:rPr>
      </w:pPr>
      <w:r w:rsidRPr="00674245">
        <w:rPr>
          <w:i/>
          <w:iCs/>
          <w:color w:val="000000"/>
        </w:rPr>
        <w:t>Характер взаимодействия ученика и учителя:</w:t>
      </w:r>
    </w:p>
    <w:p w:rsidR="00674245" w:rsidRPr="00674245" w:rsidRDefault="00674245" w:rsidP="00674245">
      <w:pPr>
        <w:spacing w:before="30" w:after="30"/>
        <w:jc w:val="both"/>
        <w:rPr>
          <w:color w:val="000000"/>
        </w:rPr>
      </w:pPr>
      <w:r w:rsidRPr="00674245">
        <w:rPr>
          <w:color w:val="000000"/>
        </w:rPr>
        <w:t>– непонимание, неготовность услышать учителя (взрослого), психологическая «несовместимость» (по результатам выполнения теста;)</w:t>
      </w:r>
    </w:p>
    <w:p w:rsidR="00674245" w:rsidRPr="00674245" w:rsidRDefault="00674245" w:rsidP="00674245">
      <w:pPr>
        <w:spacing w:before="30" w:after="30"/>
        <w:jc w:val="both"/>
        <w:rPr>
          <w:color w:val="000000"/>
        </w:rPr>
      </w:pPr>
      <w:r w:rsidRPr="00674245">
        <w:rPr>
          <w:color w:val="000000"/>
        </w:rPr>
        <w:t>– боязнь критики, негативной оценки;</w:t>
      </w:r>
    </w:p>
    <w:p w:rsidR="00674245" w:rsidRPr="00674245" w:rsidRDefault="00674245" w:rsidP="00674245">
      <w:pPr>
        <w:spacing w:before="30" w:after="30"/>
        <w:jc w:val="both"/>
        <w:rPr>
          <w:color w:val="000000"/>
        </w:rPr>
      </w:pPr>
      <w:r w:rsidRPr="00674245">
        <w:rPr>
          <w:color w:val="000000"/>
        </w:rPr>
        <w:t>– отсутствие положительного опыта общения со взрослыми.</w:t>
      </w:r>
    </w:p>
    <w:p w:rsidR="00674245" w:rsidRPr="00674245" w:rsidRDefault="00674245" w:rsidP="00674245">
      <w:pPr>
        <w:spacing w:before="30" w:after="30"/>
        <w:jc w:val="both"/>
        <w:rPr>
          <w:color w:val="000000"/>
        </w:rPr>
      </w:pPr>
      <w:r w:rsidRPr="00674245">
        <w:rPr>
          <w:i/>
          <w:iCs/>
          <w:color w:val="000000"/>
        </w:rPr>
        <w:t>Взаимодействие ученика и других учеников:</w:t>
      </w:r>
    </w:p>
    <w:p w:rsidR="00674245" w:rsidRPr="00674245" w:rsidRDefault="00674245" w:rsidP="00674245">
      <w:pPr>
        <w:spacing w:before="30" w:after="30"/>
        <w:jc w:val="both"/>
        <w:rPr>
          <w:color w:val="000000"/>
        </w:rPr>
      </w:pPr>
      <w:r w:rsidRPr="00674245">
        <w:rPr>
          <w:color w:val="000000"/>
        </w:rPr>
        <w:t>– эгоцентричность, неумение общаться,</w:t>
      </w:r>
    </w:p>
    <w:p w:rsidR="00674245" w:rsidRPr="00674245" w:rsidRDefault="00674245" w:rsidP="00674245">
      <w:pPr>
        <w:spacing w:before="30" w:after="30"/>
        <w:jc w:val="both"/>
        <w:rPr>
          <w:color w:val="000000"/>
        </w:rPr>
      </w:pPr>
      <w:r w:rsidRPr="00674245">
        <w:rPr>
          <w:color w:val="000000"/>
        </w:rPr>
        <w:t>– повышенная тревожность (по результатам выполнения теста);</w:t>
      </w:r>
    </w:p>
    <w:p w:rsidR="00674245" w:rsidRPr="00674245" w:rsidRDefault="00674245" w:rsidP="00674245">
      <w:pPr>
        <w:spacing w:before="30" w:after="30"/>
        <w:jc w:val="both"/>
        <w:rPr>
          <w:color w:val="000000"/>
        </w:rPr>
      </w:pPr>
      <w:r w:rsidRPr="00674245">
        <w:rPr>
          <w:color w:val="000000"/>
        </w:rPr>
        <w:t>– неумение с троить совместную деятельность (по результатам выполнения теста );</w:t>
      </w:r>
    </w:p>
    <w:p w:rsidR="00674245" w:rsidRPr="00674245" w:rsidRDefault="00674245" w:rsidP="00674245">
      <w:pPr>
        <w:spacing w:before="30" w:after="30"/>
        <w:jc w:val="both"/>
        <w:rPr>
          <w:color w:val="000000"/>
        </w:rPr>
      </w:pPr>
      <w:r w:rsidRPr="00674245">
        <w:rPr>
          <w:color w:val="000000"/>
        </w:rPr>
        <w:t>– заниженная (завышенная) самооценка (по результатам выполнения теста).</w:t>
      </w:r>
    </w:p>
    <w:p w:rsidR="00674245" w:rsidRPr="00674245" w:rsidRDefault="00674245" w:rsidP="00674245">
      <w:pPr>
        <w:spacing w:before="30" w:after="30"/>
        <w:jc w:val="both"/>
        <w:rPr>
          <w:color w:val="000000"/>
        </w:rPr>
      </w:pPr>
      <w:r w:rsidRPr="00674245">
        <w:rPr>
          <w:color w:val="000000"/>
        </w:rPr>
        <w:t>– другие трудности…</w:t>
      </w:r>
    </w:p>
    <w:p w:rsidR="00674245" w:rsidRPr="00674245" w:rsidRDefault="00674245" w:rsidP="00674245">
      <w:pPr>
        <w:spacing w:before="30" w:after="30"/>
        <w:jc w:val="both"/>
        <w:rPr>
          <w:color w:val="000000"/>
        </w:rPr>
      </w:pPr>
      <w:r w:rsidRPr="00674245">
        <w:rPr>
          <w:b/>
          <w:bCs/>
          <w:color w:val="000000"/>
        </w:rPr>
        <w:t xml:space="preserve">Основные направления коррекционной деятельности </w:t>
      </w:r>
    </w:p>
    <w:p w:rsidR="00674245" w:rsidRPr="00674245" w:rsidRDefault="00674245" w:rsidP="00674245">
      <w:pPr>
        <w:spacing w:before="30" w:after="30"/>
        <w:jc w:val="both"/>
        <w:rPr>
          <w:color w:val="000000"/>
        </w:rPr>
      </w:pPr>
      <w:r w:rsidRPr="00674245">
        <w:rPr>
          <w:color w:val="000000"/>
        </w:rPr>
        <w:lastRenderedPageBreak/>
        <w:t>Программа коррекционной работы на уровне  основного общего образования включает в себя взаимосвязанные направления. Данные направления отражают её основное содержание:</w:t>
      </w:r>
    </w:p>
    <w:p w:rsidR="00674245" w:rsidRPr="00674245" w:rsidRDefault="00674245" w:rsidP="00674245">
      <w:pPr>
        <w:spacing w:before="30" w:after="30"/>
        <w:jc w:val="both"/>
        <w:rPr>
          <w:color w:val="000000"/>
        </w:rPr>
      </w:pPr>
      <w:r w:rsidRPr="00674245">
        <w:rPr>
          <w:color w:val="000000"/>
        </w:rPr>
        <w:t xml:space="preserve">— </w:t>
      </w:r>
      <w:r w:rsidRPr="00674245">
        <w:rPr>
          <w:i/>
          <w:iCs/>
          <w:color w:val="000000"/>
        </w:rPr>
        <w:t xml:space="preserve">диагностическая работа </w:t>
      </w:r>
      <w:r w:rsidRPr="00674245">
        <w:rPr>
          <w:color w:val="000000"/>
        </w:rPr>
        <w:t>обеспечивает своевременное выявление детей</w:t>
      </w:r>
      <w:r w:rsidR="00595B1B">
        <w:rPr>
          <w:color w:val="000000"/>
        </w:rPr>
        <w:t xml:space="preserve">, нуждающихся в коррекционной работе, </w:t>
      </w:r>
      <w:r w:rsidRPr="00674245">
        <w:rPr>
          <w:color w:val="000000"/>
        </w:rPr>
        <w:t>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674245" w:rsidRPr="00674245" w:rsidRDefault="00674245" w:rsidP="00674245">
      <w:pPr>
        <w:spacing w:before="30" w:after="30"/>
        <w:jc w:val="both"/>
        <w:rPr>
          <w:color w:val="000000"/>
        </w:rPr>
      </w:pPr>
      <w:r w:rsidRPr="00674245">
        <w:rPr>
          <w:color w:val="000000"/>
        </w:rPr>
        <w:t xml:space="preserve">— </w:t>
      </w:r>
      <w:r w:rsidRPr="00674245">
        <w:rPr>
          <w:i/>
          <w:iCs/>
          <w:color w:val="000000"/>
        </w:rPr>
        <w:t xml:space="preserve">коррекционно-развивающая работа </w:t>
      </w:r>
      <w:r w:rsidRPr="00674245">
        <w:rPr>
          <w:color w:val="000000"/>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674245" w:rsidRPr="00674245" w:rsidRDefault="00674245" w:rsidP="00674245">
      <w:pPr>
        <w:spacing w:before="30" w:after="30"/>
        <w:jc w:val="both"/>
        <w:rPr>
          <w:color w:val="000000"/>
        </w:rPr>
      </w:pPr>
      <w:r w:rsidRPr="00674245">
        <w:rPr>
          <w:color w:val="000000"/>
        </w:rPr>
        <w:t xml:space="preserve">— </w:t>
      </w:r>
      <w:r w:rsidRPr="00674245">
        <w:rPr>
          <w:i/>
          <w:iCs/>
          <w:color w:val="000000"/>
        </w:rPr>
        <w:t xml:space="preserve">консультативная работа </w:t>
      </w:r>
      <w:r w:rsidRPr="00674245">
        <w:rPr>
          <w:color w:val="000000"/>
        </w:rPr>
        <w:t xml:space="preserve">обеспечивает непрерывность специального сопровождения </w:t>
      </w:r>
      <w:r w:rsidR="00595B1B">
        <w:rPr>
          <w:color w:val="000000"/>
        </w:rPr>
        <w:t>данной категории обучающихся</w:t>
      </w:r>
      <w:r w:rsidRPr="00674245">
        <w:rPr>
          <w:color w:val="000000"/>
        </w:rPr>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74245" w:rsidRPr="00674245" w:rsidRDefault="00674245" w:rsidP="00674245">
      <w:pPr>
        <w:spacing w:before="30" w:after="30"/>
        <w:jc w:val="both"/>
        <w:rPr>
          <w:color w:val="000000"/>
        </w:rPr>
      </w:pPr>
      <w:r w:rsidRPr="00674245">
        <w:rPr>
          <w:color w:val="000000"/>
        </w:rPr>
        <w:t xml:space="preserve">— </w:t>
      </w:r>
      <w:r w:rsidRPr="00674245">
        <w:rPr>
          <w:i/>
          <w:iCs/>
          <w:color w:val="000000"/>
        </w:rPr>
        <w:t xml:space="preserve">информационно-просветительская работа </w:t>
      </w:r>
      <w:r w:rsidRPr="00674245">
        <w:rPr>
          <w:color w:val="000000"/>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674245" w:rsidRPr="00674245" w:rsidRDefault="00674245" w:rsidP="00674245">
      <w:pPr>
        <w:spacing w:before="30" w:after="30"/>
        <w:jc w:val="both"/>
        <w:rPr>
          <w:color w:val="000000"/>
        </w:rPr>
      </w:pPr>
      <w:r w:rsidRPr="00674245">
        <w:rPr>
          <w:b/>
          <w:bCs/>
          <w:color w:val="000000"/>
        </w:rPr>
        <w:t>Характеристика содержания</w:t>
      </w:r>
    </w:p>
    <w:p w:rsidR="00674245" w:rsidRPr="00674245" w:rsidRDefault="00674245" w:rsidP="00674245">
      <w:pPr>
        <w:spacing w:before="30" w:after="30"/>
        <w:jc w:val="both"/>
        <w:rPr>
          <w:color w:val="000000"/>
        </w:rPr>
      </w:pPr>
      <w:r w:rsidRPr="00674245">
        <w:rPr>
          <w:i/>
          <w:iCs/>
          <w:color w:val="000000"/>
        </w:rPr>
        <w:t>Диагностическая работа включает:</w:t>
      </w:r>
    </w:p>
    <w:p w:rsidR="00674245" w:rsidRPr="00674245" w:rsidRDefault="00674245" w:rsidP="00674245">
      <w:pPr>
        <w:spacing w:before="30" w:after="30"/>
        <w:jc w:val="both"/>
        <w:rPr>
          <w:color w:val="000000"/>
        </w:rPr>
      </w:pPr>
      <w:r w:rsidRPr="00674245">
        <w:rPr>
          <w:color w:val="000000"/>
        </w:rPr>
        <w:t>— своевременное выявление детей, нуждающихся в специализированной помощи;</w:t>
      </w:r>
    </w:p>
    <w:p w:rsidR="00674245" w:rsidRPr="00674245" w:rsidRDefault="00674245" w:rsidP="00674245">
      <w:pPr>
        <w:spacing w:before="30" w:after="30"/>
        <w:jc w:val="both"/>
        <w:rPr>
          <w:color w:val="000000"/>
        </w:rPr>
      </w:pPr>
      <w:r w:rsidRPr="00674245">
        <w:rPr>
          <w:color w:val="000000"/>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674245" w:rsidRPr="00674245" w:rsidRDefault="00674245" w:rsidP="00674245">
      <w:pPr>
        <w:spacing w:before="30" w:after="30"/>
        <w:jc w:val="both"/>
        <w:rPr>
          <w:color w:val="000000"/>
        </w:rPr>
      </w:pPr>
      <w:r w:rsidRPr="00674245">
        <w:rPr>
          <w:color w:val="000000"/>
        </w:rPr>
        <w:t>— комплексный сбор сведений о ребёнке на основании диагностической информации от специалистов разного профиля;</w:t>
      </w:r>
    </w:p>
    <w:p w:rsidR="00674245" w:rsidRPr="00674245" w:rsidRDefault="00674245" w:rsidP="00674245">
      <w:pPr>
        <w:spacing w:before="30" w:after="30"/>
        <w:jc w:val="both"/>
        <w:rPr>
          <w:color w:val="000000"/>
        </w:rPr>
      </w:pPr>
      <w:r w:rsidRPr="00674245">
        <w:rPr>
          <w:color w:val="000000"/>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674245" w:rsidRPr="00674245" w:rsidRDefault="00674245" w:rsidP="00674245">
      <w:pPr>
        <w:spacing w:before="30" w:after="30"/>
        <w:jc w:val="both"/>
        <w:rPr>
          <w:color w:val="000000"/>
        </w:rPr>
      </w:pPr>
      <w:r w:rsidRPr="00674245">
        <w:rPr>
          <w:color w:val="000000"/>
        </w:rPr>
        <w:t>— изучение развития эмоционально-волевой сферы и личностных особенностей обучающихся;</w:t>
      </w:r>
    </w:p>
    <w:p w:rsidR="00674245" w:rsidRPr="00674245" w:rsidRDefault="00674245" w:rsidP="00674245">
      <w:pPr>
        <w:spacing w:before="30" w:after="30"/>
        <w:jc w:val="both"/>
        <w:rPr>
          <w:color w:val="000000"/>
        </w:rPr>
      </w:pPr>
      <w:r w:rsidRPr="00674245">
        <w:rPr>
          <w:color w:val="000000"/>
        </w:rPr>
        <w:t>— изучение социальной ситуации развития и условий семейного воспитания ребёнка;</w:t>
      </w:r>
    </w:p>
    <w:p w:rsidR="00674245" w:rsidRPr="00674245" w:rsidRDefault="00674245" w:rsidP="00674245">
      <w:pPr>
        <w:spacing w:before="30" w:after="30"/>
        <w:jc w:val="both"/>
        <w:rPr>
          <w:color w:val="000000"/>
        </w:rPr>
      </w:pPr>
      <w:r w:rsidRPr="00674245">
        <w:rPr>
          <w:color w:val="000000"/>
        </w:rPr>
        <w:t>— изучение адаптивных возможностей и уровня социализации ребёнка с ограниченными возможностями здоровья;</w:t>
      </w:r>
    </w:p>
    <w:p w:rsidR="00674245" w:rsidRPr="00674245" w:rsidRDefault="00674245" w:rsidP="00674245">
      <w:pPr>
        <w:spacing w:before="30" w:after="30"/>
        <w:jc w:val="both"/>
        <w:rPr>
          <w:color w:val="000000"/>
        </w:rPr>
      </w:pPr>
      <w:r w:rsidRPr="00674245">
        <w:rPr>
          <w:color w:val="000000"/>
        </w:rPr>
        <w:t>— системный разносторонний контроль специалистов за уровнем и динамикой развития ребёнка;</w:t>
      </w:r>
    </w:p>
    <w:p w:rsidR="00674245" w:rsidRPr="00674245" w:rsidRDefault="00674245" w:rsidP="00674245">
      <w:pPr>
        <w:spacing w:before="30" w:after="30"/>
        <w:jc w:val="both"/>
        <w:rPr>
          <w:color w:val="000000"/>
        </w:rPr>
      </w:pPr>
      <w:r w:rsidRPr="00674245">
        <w:rPr>
          <w:color w:val="000000"/>
        </w:rPr>
        <w:t>— анализ успешности коррекционно-развивающей работы.</w:t>
      </w:r>
    </w:p>
    <w:p w:rsidR="00674245" w:rsidRPr="00674245" w:rsidRDefault="00674245" w:rsidP="00674245">
      <w:pPr>
        <w:spacing w:before="30" w:after="30"/>
        <w:jc w:val="both"/>
        <w:rPr>
          <w:color w:val="000000"/>
        </w:rPr>
      </w:pPr>
      <w:r w:rsidRPr="00674245">
        <w:rPr>
          <w:i/>
          <w:iCs/>
          <w:color w:val="000000"/>
        </w:rPr>
        <w:t>Коррекционно-развивающая работа включает:</w:t>
      </w:r>
    </w:p>
    <w:p w:rsidR="00674245" w:rsidRPr="00674245" w:rsidRDefault="00674245" w:rsidP="00674245">
      <w:pPr>
        <w:spacing w:before="30" w:after="30"/>
        <w:jc w:val="both"/>
        <w:rPr>
          <w:color w:val="000000"/>
        </w:rPr>
      </w:pPr>
      <w:r w:rsidRPr="00674245">
        <w:rPr>
          <w:color w:val="000000"/>
        </w:rPr>
        <w:t>— выбор оптимальных для развития ребёнка методик, методов и приёмов обучения в соответствии с его особыми образовательными потребностями;</w:t>
      </w:r>
    </w:p>
    <w:p w:rsidR="00674245" w:rsidRPr="00674245" w:rsidRDefault="00674245" w:rsidP="00674245">
      <w:pPr>
        <w:spacing w:before="30" w:after="30"/>
        <w:jc w:val="both"/>
        <w:rPr>
          <w:color w:val="000000"/>
        </w:rPr>
      </w:pPr>
      <w:r w:rsidRPr="00674245">
        <w:rPr>
          <w:color w:val="000000"/>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74245" w:rsidRPr="00674245" w:rsidRDefault="00674245" w:rsidP="00674245">
      <w:pPr>
        <w:spacing w:before="30" w:after="30"/>
        <w:jc w:val="both"/>
        <w:rPr>
          <w:color w:val="000000"/>
        </w:rPr>
      </w:pPr>
      <w:r w:rsidRPr="00674245">
        <w:rPr>
          <w:color w:val="000000"/>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674245" w:rsidRPr="00674245" w:rsidRDefault="00674245" w:rsidP="00674245">
      <w:pPr>
        <w:spacing w:before="30" w:after="30"/>
        <w:jc w:val="both"/>
        <w:rPr>
          <w:color w:val="000000"/>
        </w:rPr>
      </w:pPr>
      <w:r w:rsidRPr="00674245">
        <w:rPr>
          <w:color w:val="000000"/>
        </w:rPr>
        <w:t>— коррекцию и развитие высших психических функций;</w:t>
      </w:r>
    </w:p>
    <w:p w:rsidR="00674245" w:rsidRPr="00674245" w:rsidRDefault="00674245" w:rsidP="00674245">
      <w:pPr>
        <w:spacing w:before="30" w:after="30"/>
        <w:jc w:val="both"/>
        <w:rPr>
          <w:color w:val="000000"/>
        </w:rPr>
      </w:pPr>
      <w:r w:rsidRPr="00674245">
        <w:rPr>
          <w:color w:val="000000"/>
        </w:rPr>
        <w:lastRenderedPageBreak/>
        <w:t>— развитие эмоционально-волевой и личностной сфер ребёнка и психокоррекцию его поведения;</w:t>
      </w:r>
    </w:p>
    <w:p w:rsidR="00674245" w:rsidRPr="00674245" w:rsidRDefault="00674245" w:rsidP="00674245">
      <w:pPr>
        <w:spacing w:before="30" w:after="30"/>
        <w:jc w:val="both"/>
        <w:rPr>
          <w:color w:val="000000"/>
        </w:rPr>
      </w:pPr>
      <w:r w:rsidRPr="00674245">
        <w:rPr>
          <w:color w:val="000000"/>
        </w:rPr>
        <w:t>— социальную защиту ребёнка в случаях неблагоприятных условий жизни при психотравмирующих обстоятельствах.</w:t>
      </w:r>
    </w:p>
    <w:p w:rsidR="00674245" w:rsidRPr="00674245" w:rsidRDefault="00674245" w:rsidP="00674245">
      <w:pPr>
        <w:spacing w:before="30" w:after="30"/>
        <w:jc w:val="both"/>
        <w:rPr>
          <w:color w:val="000000"/>
        </w:rPr>
      </w:pPr>
      <w:r w:rsidRPr="00674245">
        <w:rPr>
          <w:i/>
          <w:iCs/>
          <w:color w:val="000000"/>
        </w:rPr>
        <w:t>Консультативная работа включает:</w:t>
      </w:r>
    </w:p>
    <w:p w:rsidR="00674245" w:rsidRPr="00674245" w:rsidRDefault="00674245" w:rsidP="00674245">
      <w:pPr>
        <w:spacing w:before="30" w:after="30"/>
        <w:jc w:val="both"/>
        <w:rPr>
          <w:color w:val="000000"/>
        </w:rPr>
      </w:pPr>
      <w:r w:rsidRPr="00674245">
        <w:rPr>
          <w:color w:val="000000"/>
        </w:rPr>
        <w:t>— выработку совместных обоснованных рекомендаций по основным направлениям работы, единых для всех участников образовательного процесса;</w:t>
      </w:r>
    </w:p>
    <w:p w:rsidR="00595B1B" w:rsidRDefault="00674245" w:rsidP="00674245">
      <w:pPr>
        <w:spacing w:before="30" w:after="30"/>
        <w:jc w:val="both"/>
        <w:rPr>
          <w:color w:val="000000"/>
        </w:rPr>
      </w:pPr>
      <w:r w:rsidRPr="00674245">
        <w:rPr>
          <w:color w:val="000000"/>
        </w:rPr>
        <w:t>— консультирование специалистами педагогов по выбору индивидуально-ориентированных методов и приёмов работы</w:t>
      </w:r>
    </w:p>
    <w:p w:rsidR="00674245" w:rsidRPr="00674245" w:rsidRDefault="00674245" w:rsidP="00674245">
      <w:pPr>
        <w:spacing w:before="30" w:after="30"/>
        <w:jc w:val="both"/>
        <w:rPr>
          <w:color w:val="000000"/>
        </w:rPr>
      </w:pPr>
      <w:r w:rsidRPr="00674245">
        <w:rPr>
          <w:color w:val="000000"/>
        </w:rPr>
        <w:t xml:space="preserve">— консультативную помощь семье в вопросах выбора стратегии воспитания и приёмов коррекционного </w:t>
      </w:r>
      <w:r w:rsidR="00A87AA5">
        <w:rPr>
          <w:color w:val="000000"/>
        </w:rPr>
        <w:t>.</w:t>
      </w:r>
    </w:p>
    <w:p w:rsidR="00674245" w:rsidRPr="00674245" w:rsidRDefault="00674245" w:rsidP="00674245">
      <w:pPr>
        <w:spacing w:before="30" w:after="30"/>
        <w:jc w:val="both"/>
        <w:rPr>
          <w:color w:val="000000"/>
        </w:rPr>
      </w:pPr>
      <w:r w:rsidRPr="00674245">
        <w:rPr>
          <w:i/>
          <w:iCs/>
          <w:color w:val="000000"/>
        </w:rPr>
        <w:t>Информационно-просветительская работа предусматривает:</w:t>
      </w:r>
    </w:p>
    <w:p w:rsidR="00674245" w:rsidRPr="00674245" w:rsidRDefault="00674245" w:rsidP="00674245">
      <w:pPr>
        <w:spacing w:before="30" w:after="30"/>
        <w:jc w:val="both"/>
        <w:rPr>
          <w:color w:val="000000"/>
        </w:rPr>
      </w:pPr>
      <w:r w:rsidRPr="00674245">
        <w:rPr>
          <w:color w:val="000000"/>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w:t>
      </w:r>
      <w:r w:rsidRPr="00674245">
        <w:t xml:space="preserve">обучающимся </w:t>
      </w:r>
      <w:r w:rsidRPr="00674245">
        <w:rPr>
          <w:color w:val="000000"/>
        </w:rPr>
        <w:t>(как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w:t>
      </w:r>
      <w:r w:rsidR="00A87AA5">
        <w:rPr>
          <w:color w:val="000000"/>
        </w:rPr>
        <w:t>.</w:t>
      </w:r>
    </w:p>
    <w:p w:rsidR="00674245" w:rsidRPr="00674245" w:rsidRDefault="00674245" w:rsidP="00674245">
      <w:pPr>
        <w:spacing w:before="30" w:after="30"/>
        <w:jc w:val="both"/>
        <w:rPr>
          <w:color w:val="000000"/>
        </w:rPr>
      </w:pPr>
      <w:r w:rsidRPr="00674245">
        <w:rPr>
          <w:color w:val="000000"/>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w:t>
      </w:r>
      <w:r w:rsidR="00A87AA5">
        <w:rPr>
          <w:color w:val="000000"/>
        </w:rPr>
        <w:t>обучающихся</w:t>
      </w:r>
      <w:r w:rsidRPr="00674245">
        <w:rPr>
          <w:color w:val="000000"/>
        </w:rPr>
        <w:t xml:space="preserve"> </w:t>
      </w:r>
      <w:r w:rsidR="00A87AA5">
        <w:rPr>
          <w:color w:val="000000"/>
        </w:rPr>
        <w:t>.</w:t>
      </w:r>
      <w:r w:rsidRPr="00674245">
        <w:rPr>
          <w:b/>
          <w:bCs/>
          <w:color w:val="000000"/>
        </w:rPr>
        <w:br/>
        <w:t>Этапы реализации программы</w:t>
      </w:r>
    </w:p>
    <w:p w:rsidR="00674245" w:rsidRPr="00674245" w:rsidRDefault="00674245" w:rsidP="00674245">
      <w:pPr>
        <w:spacing w:before="30" w:after="30"/>
        <w:jc w:val="both"/>
        <w:rPr>
          <w:color w:val="000000"/>
        </w:rPr>
      </w:pPr>
      <w:r w:rsidRPr="00674245">
        <w:rPr>
          <w:color w:val="000000"/>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74245" w:rsidRPr="00674245" w:rsidRDefault="00674245" w:rsidP="00674245">
      <w:pPr>
        <w:spacing w:before="30" w:after="30"/>
        <w:jc w:val="both"/>
        <w:rPr>
          <w:color w:val="000000"/>
        </w:rPr>
      </w:pPr>
      <w:r w:rsidRPr="00674245">
        <w:rPr>
          <w:i/>
          <w:iCs/>
          <w:color w:val="000000"/>
        </w:rPr>
        <w:t xml:space="preserve">Этап сбора и анализа информации </w:t>
      </w:r>
      <w:r w:rsidRPr="00674245">
        <w:rPr>
          <w:color w:val="000000"/>
        </w:rP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674245" w:rsidRPr="00674245" w:rsidRDefault="00674245" w:rsidP="00674245">
      <w:pPr>
        <w:spacing w:before="30" w:after="30"/>
        <w:jc w:val="both"/>
        <w:rPr>
          <w:color w:val="000000"/>
        </w:rPr>
      </w:pPr>
      <w:r w:rsidRPr="00674245">
        <w:rPr>
          <w:i/>
          <w:iCs/>
          <w:color w:val="000000"/>
        </w:rPr>
        <w:t xml:space="preserve">Этап планирования, организации, координации </w:t>
      </w:r>
      <w:r w:rsidRPr="00674245">
        <w:rPr>
          <w:color w:val="000000"/>
        </w:rPr>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w:t>
      </w:r>
      <w:r w:rsidR="00761D17">
        <w:rPr>
          <w:color w:val="000000"/>
        </w:rPr>
        <w:t>, нуждающихся в коррекционной помоши,</w:t>
      </w:r>
      <w:r w:rsidRPr="00674245">
        <w:rPr>
          <w:color w:val="000000"/>
        </w:rPr>
        <w:t xml:space="preserve"> при специально созданных условиях обучения, воспитания, развития,</w:t>
      </w:r>
    </w:p>
    <w:p w:rsidR="00674245" w:rsidRPr="00674245" w:rsidRDefault="00674245" w:rsidP="00674245">
      <w:pPr>
        <w:spacing w:before="30" w:after="30"/>
        <w:jc w:val="both"/>
        <w:rPr>
          <w:color w:val="000000"/>
        </w:rPr>
      </w:pPr>
      <w:r w:rsidRPr="00674245">
        <w:rPr>
          <w:color w:val="000000"/>
        </w:rPr>
        <w:t>социализации рассматриваемой категории детей.</w:t>
      </w:r>
    </w:p>
    <w:p w:rsidR="00674245" w:rsidRPr="00674245" w:rsidRDefault="00674245" w:rsidP="00674245">
      <w:pPr>
        <w:spacing w:before="30" w:after="30"/>
        <w:jc w:val="both"/>
        <w:rPr>
          <w:color w:val="000000"/>
        </w:rPr>
      </w:pPr>
      <w:r w:rsidRPr="00674245">
        <w:rPr>
          <w:i/>
          <w:iCs/>
          <w:color w:val="000000"/>
        </w:rPr>
        <w:t xml:space="preserve">Этап диагностики коррекционно-развивающей образовательной среды </w:t>
      </w:r>
      <w:r w:rsidRPr="00674245">
        <w:rPr>
          <w:color w:val="000000"/>
        </w:rPr>
        <w:t>(контрольно-диагностическая деятельность).</w:t>
      </w:r>
    </w:p>
    <w:p w:rsidR="00674245" w:rsidRPr="00674245" w:rsidRDefault="00674245" w:rsidP="00674245">
      <w:pPr>
        <w:spacing w:before="30" w:after="30"/>
        <w:jc w:val="both"/>
        <w:rPr>
          <w:color w:val="000000"/>
        </w:rPr>
      </w:pPr>
      <w:r w:rsidRPr="00674245">
        <w:rPr>
          <w:color w:val="000000"/>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674245" w:rsidRPr="00674245" w:rsidRDefault="00674245" w:rsidP="00674245">
      <w:pPr>
        <w:spacing w:before="30" w:after="30"/>
        <w:jc w:val="both"/>
        <w:rPr>
          <w:color w:val="000000"/>
        </w:rPr>
      </w:pPr>
      <w:r w:rsidRPr="00674245">
        <w:rPr>
          <w:i/>
          <w:iCs/>
          <w:color w:val="000000"/>
        </w:rPr>
        <w:t xml:space="preserve">Этап регуляции и корректировки </w:t>
      </w:r>
      <w:r w:rsidRPr="00674245">
        <w:rPr>
          <w:color w:val="000000"/>
        </w:rPr>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w:t>
      </w:r>
      <w:r w:rsidR="00761D17">
        <w:rPr>
          <w:color w:val="000000"/>
        </w:rPr>
        <w:t>,</w:t>
      </w:r>
      <w:r w:rsidRPr="00674245">
        <w:rPr>
          <w:color w:val="000000"/>
        </w:rPr>
        <w:t xml:space="preserve"> </w:t>
      </w:r>
      <w:r w:rsidR="00761D17">
        <w:rPr>
          <w:color w:val="000000"/>
        </w:rPr>
        <w:t>нуждающихся в коррекционной помоши</w:t>
      </w:r>
      <w:r w:rsidRPr="00674245">
        <w:rPr>
          <w:color w:val="000000"/>
        </w:rPr>
        <w:t>, корректировка условий и форм обучения, методов и приёмов работы.</w:t>
      </w:r>
    </w:p>
    <w:p w:rsidR="00674245" w:rsidRPr="00674245" w:rsidRDefault="00674245" w:rsidP="00674245">
      <w:pPr>
        <w:spacing w:before="30" w:after="30"/>
        <w:jc w:val="both"/>
        <w:rPr>
          <w:color w:val="000000"/>
        </w:rPr>
      </w:pPr>
      <w:r w:rsidRPr="00674245">
        <w:rPr>
          <w:b/>
          <w:bCs/>
          <w:color w:val="000000"/>
        </w:rPr>
        <w:t>Требования к условиям реализации программы</w:t>
      </w:r>
    </w:p>
    <w:p w:rsidR="00674245" w:rsidRPr="00674245" w:rsidRDefault="00674245" w:rsidP="00674245">
      <w:pPr>
        <w:spacing w:before="30" w:after="30"/>
        <w:jc w:val="both"/>
        <w:rPr>
          <w:color w:val="000000"/>
        </w:rPr>
      </w:pPr>
      <w:r w:rsidRPr="00674245">
        <w:rPr>
          <w:i/>
          <w:iCs/>
          <w:color w:val="000000"/>
        </w:rPr>
        <w:t>Психолого-педагогическое обеспечение:</w:t>
      </w:r>
    </w:p>
    <w:p w:rsidR="00674245" w:rsidRPr="00674245" w:rsidRDefault="00674245" w:rsidP="00674245">
      <w:pPr>
        <w:spacing w:before="30" w:after="30"/>
        <w:jc w:val="both"/>
        <w:rPr>
          <w:color w:val="000000"/>
        </w:rPr>
      </w:pPr>
      <w:r w:rsidRPr="00674245">
        <w:rPr>
          <w:color w:val="000000"/>
        </w:rPr>
        <w:t>— обеспечение дифференцированных условий (оптимальный режим учебных нагрузок, различные формы получения образования и специализированной помощи) в соответствии с рекомендациями психолого-медико-педагогической комиссии;</w:t>
      </w:r>
    </w:p>
    <w:p w:rsidR="00674245" w:rsidRPr="00674245" w:rsidRDefault="00674245" w:rsidP="00674245">
      <w:pPr>
        <w:spacing w:before="30" w:after="30"/>
        <w:jc w:val="both"/>
        <w:rPr>
          <w:color w:val="000000"/>
        </w:rPr>
      </w:pPr>
      <w:r w:rsidRPr="00674245">
        <w:rPr>
          <w:color w:val="000000"/>
        </w:rPr>
        <w:lastRenderedPageBreak/>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674245" w:rsidRPr="00674245" w:rsidRDefault="00674245" w:rsidP="00674245">
      <w:pPr>
        <w:spacing w:before="30" w:after="30"/>
        <w:jc w:val="both"/>
        <w:rPr>
          <w:color w:val="000000"/>
        </w:rPr>
      </w:pPr>
      <w:r w:rsidRPr="00674245">
        <w:rPr>
          <w:color w:val="000000"/>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74245" w:rsidRPr="00674245" w:rsidRDefault="00674245" w:rsidP="00674245">
      <w:pPr>
        <w:spacing w:before="30" w:after="30"/>
        <w:jc w:val="both"/>
        <w:rPr>
          <w:color w:val="000000"/>
        </w:rPr>
      </w:pPr>
      <w:r w:rsidRPr="00674245">
        <w:rPr>
          <w:color w:val="000000"/>
        </w:rPr>
        <w:t>— развитие системы обучения и воспитания детей, имеющих сложные нарушения психического и (или) физического развития.</w:t>
      </w:r>
    </w:p>
    <w:p w:rsidR="00674245" w:rsidRPr="00674245" w:rsidRDefault="00674245" w:rsidP="00674245">
      <w:pPr>
        <w:spacing w:before="30" w:after="30"/>
        <w:jc w:val="both"/>
        <w:rPr>
          <w:color w:val="000000"/>
        </w:rPr>
      </w:pPr>
      <w:r w:rsidRPr="00674245">
        <w:rPr>
          <w:i/>
          <w:iCs/>
          <w:color w:val="000000"/>
        </w:rPr>
        <w:t>Материально-техническое обеспечение</w:t>
      </w:r>
    </w:p>
    <w:p w:rsidR="00674245" w:rsidRPr="00674245" w:rsidRDefault="00674245" w:rsidP="00674245">
      <w:pPr>
        <w:spacing w:before="30" w:after="30"/>
        <w:jc w:val="both"/>
        <w:rPr>
          <w:color w:val="000000"/>
        </w:rPr>
      </w:pPr>
      <w:r w:rsidRPr="00674245">
        <w:rPr>
          <w:color w:val="000000"/>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w:t>
      </w:r>
    </w:p>
    <w:p w:rsidR="00674245" w:rsidRPr="00674245" w:rsidRDefault="00674245" w:rsidP="00674245">
      <w:pPr>
        <w:spacing w:before="30" w:after="30"/>
        <w:jc w:val="both"/>
        <w:rPr>
          <w:color w:val="000000"/>
        </w:rPr>
      </w:pPr>
      <w:r w:rsidRPr="00674245">
        <w:rPr>
          <w:i/>
          <w:iCs/>
          <w:color w:val="000000"/>
        </w:rPr>
        <w:t>Информационное обеспечение</w:t>
      </w:r>
    </w:p>
    <w:p w:rsidR="00674245" w:rsidRPr="00674245" w:rsidRDefault="00674245" w:rsidP="00674245">
      <w:pPr>
        <w:spacing w:before="30" w:after="30"/>
        <w:jc w:val="both"/>
        <w:rPr>
          <w:color w:val="000000"/>
        </w:rPr>
      </w:pPr>
      <w:r w:rsidRPr="00674245">
        <w:rPr>
          <w:color w:val="000000"/>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74245" w:rsidRPr="00674245" w:rsidRDefault="00674245" w:rsidP="00674245">
      <w:pPr>
        <w:spacing w:before="30" w:after="30"/>
        <w:jc w:val="both"/>
        <w:rPr>
          <w:color w:val="000000"/>
        </w:rPr>
      </w:pPr>
      <w:r w:rsidRPr="00674245">
        <w:rPr>
          <w:color w:val="000000"/>
        </w:rPr>
        <w:t>Обязательным является создание системы широкого доступа детей</w:t>
      </w:r>
      <w:r w:rsidR="00761D17">
        <w:rPr>
          <w:color w:val="000000"/>
        </w:rPr>
        <w:t>,</w:t>
      </w:r>
      <w:r w:rsidRPr="00674245">
        <w:rPr>
          <w:color w:val="000000"/>
        </w:rPr>
        <w:t xml:space="preserve"> </w:t>
      </w:r>
      <w:r w:rsidR="00761D17">
        <w:rPr>
          <w:color w:val="000000"/>
        </w:rPr>
        <w:t>нуждающихся в коррекционной помоши</w:t>
      </w:r>
      <w:r w:rsidRPr="00674245">
        <w:rPr>
          <w:color w:val="000000"/>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674245" w:rsidRPr="00674245" w:rsidRDefault="00674245" w:rsidP="00674245">
      <w:pPr>
        <w:spacing w:before="30" w:after="30"/>
        <w:jc w:val="both"/>
        <w:rPr>
          <w:color w:val="000000"/>
        </w:rPr>
      </w:pPr>
      <w:r w:rsidRPr="00674245">
        <w:rPr>
          <w:i/>
          <w:iCs/>
          <w:color w:val="000000"/>
        </w:rPr>
        <w:t>Основные мероприятия</w:t>
      </w:r>
    </w:p>
    <w:p w:rsidR="00674245" w:rsidRPr="00674245" w:rsidRDefault="00674245" w:rsidP="00426AF7">
      <w:pPr>
        <w:widowControl w:val="0"/>
        <w:numPr>
          <w:ilvl w:val="0"/>
          <w:numId w:val="1"/>
        </w:numPr>
        <w:autoSpaceDE w:val="0"/>
        <w:autoSpaceDN w:val="0"/>
        <w:adjustRightInd w:val="0"/>
        <w:spacing w:before="100" w:beforeAutospacing="1" w:after="100" w:afterAutospacing="1"/>
        <w:jc w:val="both"/>
        <w:rPr>
          <w:color w:val="000000"/>
        </w:rPr>
      </w:pPr>
      <w:r w:rsidRPr="00674245">
        <w:rPr>
          <w:color w:val="000000"/>
        </w:rPr>
        <w:t xml:space="preserve">Проведение педагогической диагностики успешности обучения школьников и анализ ее результатов – </w:t>
      </w:r>
      <w:r w:rsidRPr="00674245">
        <w:rPr>
          <w:i/>
          <w:iCs/>
          <w:color w:val="000000"/>
        </w:rPr>
        <w:t>сентябрь, декабрь, май.</w:t>
      </w:r>
    </w:p>
    <w:p w:rsidR="00674245" w:rsidRPr="00674245" w:rsidRDefault="00674245" w:rsidP="00426AF7">
      <w:pPr>
        <w:widowControl w:val="0"/>
        <w:numPr>
          <w:ilvl w:val="0"/>
          <w:numId w:val="2"/>
        </w:numPr>
        <w:autoSpaceDE w:val="0"/>
        <w:autoSpaceDN w:val="0"/>
        <w:adjustRightInd w:val="0"/>
        <w:spacing w:before="100" w:beforeAutospacing="1" w:after="100" w:afterAutospacing="1"/>
        <w:jc w:val="both"/>
        <w:rPr>
          <w:color w:val="000000"/>
        </w:rPr>
      </w:pPr>
      <w:r w:rsidRPr="00674245">
        <w:rPr>
          <w:color w:val="000000"/>
        </w:rPr>
        <w:t xml:space="preserve">Анкетирование классных руководителей по адаптации </w:t>
      </w:r>
      <w:r w:rsidRPr="00674245">
        <w:t xml:space="preserve">обучающихся </w:t>
      </w:r>
      <w:r w:rsidRPr="00674245">
        <w:rPr>
          <w:color w:val="000000"/>
        </w:rPr>
        <w:t>5 класса к школьному обучению.</w:t>
      </w:r>
    </w:p>
    <w:p w:rsidR="00674245" w:rsidRPr="00674245" w:rsidRDefault="00674245" w:rsidP="00674245">
      <w:pPr>
        <w:spacing w:before="30" w:after="30"/>
        <w:jc w:val="both"/>
        <w:rPr>
          <w:color w:val="000000"/>
        </w:rPr>
      </w:pPr>
      <w:r w:rsidRPr="00674245">
        <w:rPr>
          <w:color w:val="000000"/>
        </w:rPr>
        <w:t xml:space="preserve">Проведение по результатам педагогической диагностики совещания по обсуждению </w:t>
      </w:r>
      <w:r w:rsidRPr="00674245">
        <w:rPr>
          <w:i/>
          <w:iCs/>
          <w:color w:val="000000"/>
        </w:rPr>
        <w:t>путей коррекции</w:t>
      </w:r>
      <w:r w:rsidRPr="00674245">
        <w:rPr>
          <w:color w:val="000000"/>
        </w:rPr>
        <w:t xml:space="preserve"> выявленных трудностей обучения – </w:t>
      </w:r>
      <w:r w:rsidRPr="00674245">
        <w:rPr>
          <w:i/>
          <w:iCs/>
          <w:color w:val="000000"/>
        </w:rPr>
        <w:t xml:space="preserve">сентябрь, декабрь, май; </w:t>
      </w:r>
    </w:p>
    <w:p w:rsidR="00674245" w:rsidRPr="00674245" w:rsidRDefault="00674245" w:rsidP="00674245">
      <w:pPr>
        <w:spacing w:before="30" w:after="30"/>
        <w:jc w:val="both"/>
        <w:rPr>
          <w:color w:val="000000"/>
        </w:rPr>
      </w:pPr>
      <w:r w:rsidRPr="00674245">
        <w:rPr>
          <w:color w:val="000000"/>
        </w:rPr>
        <w:t xml:space="preserve">3. Разработка программ </w:t>
      </w:r>
      <w:r w:rsidRPr="00674245">
        <w:rPr>
          <w:i/>
          <w:iCs/>
          <w:color w:val="000000"/>
        </w:rPr>
        <w:t>индивидуальных траекторий развития</w:t>
      </w:r>
      <w:r w:rsidRPr="00674245">
        <w:rPr>
          <w:color w:val="000000"/>
        </w:rPr>
        <w:t>, включающих:</w:t>
      </w:r>
    </w:p>
    <w:p w:rsidR="00674245" w:rsidRPr="00674245" w:rsidRDefault="00674245" w:rsidP="00674245">
      <w:pPr>
        <w:spacing w:before="30" w:after="30"/>
        <w:jc w:val="both"/>
        <w:rPr>
          <w:color w:val="000000"/>
        </w:rPr>
      </w:pPr>
      <w:r w:rsidRPr="00674245">
        <w:rPr>
          <w:color w:val="000000"/>
        </w:rPr>
        <w:t>· Программы индивидуальной траектории преодоления общ</w:t>
      </w:r>
      <w:r w:rsidR="00761D17">
        <w:rPr>
          <w:color w:val="000000"/>
        </w:rPr>
        <w:t xml:space="preserve">еучебных трудностей в обучении </w:t>
      </w:r>
    </w:p>
    <w:p w:rsidR="00674245" w:rsidRPr="00674245" w:rsidRDefault="00674245" w:rsidP="00674245">
      <w:pPr>
        <w:spacing w:before="30" w:after="30"/>
        <w:jc w:val="both"/>
        <w:rPr>
          <w:color w:val="000000"/>
        </w:rPr>
      </w:pPr>
      <w:r w:rsidRPr="00674245">
        <w:rPr>
          <w:color w:val="000000"/>
        </w:rPr>
        <w:t>· Программы индивидуальной помощи детям с трудностями межличностного в</w:t>
      </w:r>
      <w:r w:rsidR="00761D17">
        <w:rPr>
          <w:color w:val="000000"/>
        </w:rPr>
        <w:t xml:space="preserve">заимодействия </w:t>
      </w:r>
    </w:p>
    <w:p w:rsidR="00674245" w:rsidRPr="00674245" w:rsidRDefault="00674245" w:rsidP="00674245">
      <w:pPr>
        <w:spacing w:before="30" w:after="30"/>
        <w:jc w:val="both"/>
        <w:rPr>
          <w:color w:val="000000"/>
        </w:rPr>
      </w:pPr>
      <w:r w:rsidRPr="00674245">
        <w:rPr>
          <w:color w:val="000000"/>
        </w:rPr>
        <w:t>· Программы педагогической под</w:t>
      </w:r>
      <w:r w:rsidR="00761D17">
        <w:rPr>
          <w:color w:val="000000"/>
        </w:rPr>
        <w:t xml:space="preserve">держки хорошо успевающих детей </w:t>
      </w:r>
    </w:p>
    <w:p w:rsidR="00674245" w:rsidRPr="00674245" w:rsidRDefault="00674245" w:rsidP="00674245">
      <w:pPr>
        <w:spacing w:before="30" w:after="30"/>
        <w:jc w:val="both"/>
        <w:rPr>
          <w:color w:val="000000"/>
        </w:rPr>
      </w:pPr>
      <w:r w:rsidRPr="00674245">
        <w:rPr>
          <w:color w:val="000000"/>
        </w:rPr>
        <w:tab/>
      </w:r>
      <w:r w:rsidRPr="00674245">
        <w:rPr>
          <w:color w:val="000000"/>
        </w:rPr>
        <w:tab/>
      </w:r>
      <w:r w:rsidRPr="00674245">
        <w:rPr>
          <w:color w:val="000000"/>
        </w:rPr>
        <w:tab/>
      </w:r>
      <w:r w:rsidRPr="00674245">
        <w:rPr>
          <w:color w:val="000000"/>
        </w:rPr>
        <w:tab/>
      </w:r>
      <w:r w:rsidRPr="00674245">
        <w:rPr>
          <w:color w:val="000000"/>
        </w:rPr>
        <w:tab/>
      </w:r>
      <w:r w:rsidRPr="00674245">
        <w:rPr>
          <w:color w:val="000000"/>
        </w:rPr>
        <w:tab/>
      </w:r>
      <w:r w:rsidRPr="00674245">
        <w:rPr>
          <w:color w:val="000000"/>
        </w:rPr>
        <w:tab/>
      </w:r>
    </w:p>
    <w:p w:rsidR="00674245" w:rsidRPr="00674245" w:rsidRDefault="00674245" w:rsidP="00674245">
      <w:pPr>
        <w:spacing w:before="30" w:after="30"/>
        <w:jc w:val="both"/>
        <w:rPr>
          <w:color w:val="000000"/>
        </w:rPr>
      </w:pPr>
      <w:r w:rsidRPr="00674245">
        <w:rPr>
          <w:b/>
          <w:bCs/>
          <w:color w:val="000000"/>
        </w:rPr>
        <w:t>Мероприятия по работе с семьей</w:t>
      </w:r>
    </w:p>
    <w:p w:rsidR="00674245" w:rsidRPr="00674245" w:rsidRDefault="00674245" w:rsidP="00674245">
      <w:pPr>
        <w:spacing w:before="30" w:after="30"/>
        <w:jc w:val="both"/>
        <w:rPr>
          <w:color w:val="000000"/>
        </w:rPr>
      </w:pPr>
      <w:r w:rsidRPr="00674245">
        <w:rPr>
          <w:i/>
          <w:iCs/>
          <w:color w:val="000000"/>
        </w:rPr>
        <w:t xml:space="preserve">Родительские собрания. </w:t>
      </w:r>
    </w:p>
    <w:p w:rsidR="00674245" w:rsidRPr="00674245" w:rsidRDefault="00674245" w:rsidP="00674245">
      <w:pPr>
        <w:spacing w:before="30" w:after="30"/>
        <w:jc w:val="both"/>
        <w:rPr>
          <w:color w:val="000000"/>
        </w:rPr>
      </w:pPr>
      <w:r w:rsidRPr="00674245">
        <w:rPr>
          <w:color w:val="000000"/>
        </w:rPr>
        <w:t>1) «Психология  школьника, испытывающего трудности обучения и общения»;</w:t>
      </w:r>
    </w:p>
    <w:p w:rsidR="00674245" w:rsidRPr="00674245" w:rsidRDefault="00674245" w:rsidP="00674245">
      <w:pPr>
        <w:spacing w:before="30" w:after="30"/>
        <w:jc w:val="both"/>
        <w:rPr>
          <w:color w:val="000000"/>
        </w:rPr>
      </w:pPr>
      <w:r w:rsidRPr="00674245">
        <w:rPr>
          <w:color w:val="000000"/>
        </w:rPr>
        <w:t>2) «Особенности взаимодействия родителей и ребенка в условиях его недостаточного физического и психического развития»;</w:t>
      </w:r>
    </w:p>
    <w:p w:rsidR="00674245" w:rsidRPr="00674245" w:rsidRDefault="00674245" w:rsidP="00674245">
      <w:pPr>
        <w:spacing w:before="30" w:after="30"/>
        <w:jc w:val="both"/>
        <w:rPr>
          <w:color w:val="000000"/>
        </w:rPr>
      </w:pPr>
      <w:r w:rsidRPr="00674245">
        <w:rPr>
          <w:color w:val="000000"/>
        </w:rPr>
        <w:t>3) «Свободное время ребенка»;</w:t>
      </w:r>
    </w:p>
    <w:p w:rsidR="00674245" w:rsidRPr="00674245" w:rsidRDefault="00674245" w:rsidP="00674245">
      <w:pPr>
        <w:spacing w:before="30" w:after="30"/>
        <w:jc w:val="both"/>
        <w:rPr>
          <w:color w:val="000000"/>
        </w:rPr>
      </w:pPr>
      <w:r w:rsidRPr="00674245">
        <w:rPr>
          <w:i/>
          <w:iCs/>
          <w:color w:val="000000"/>
        </w:rPr>
        <w:lastRenderedPageBreak/>
        <w:t xml:space="preserve">Круглогодичный «Родительский семинар». </w:t>
      </w:r>
      <w:r w:rsidRPr="00674245">
        <w:rPr>
          <w:color w:val="000000"/>
        </w:rPr>
        <w:t>Ежемесячные (ежеквартальные) встречи родителей с представителями педагогического коллектива (директором, завучем, учителем,  врачами (невропатолог, педиатр и др.)), представителями правопорядка) по темам и проблемам воспитания и развития. В ходе работы семинара могут обсуждаться следующие вопросы:</w:t>
      </w:r>
    </w:p>
    <w:p w:rsidR="00674245" w:rsidRPr="00674245" w:rsidRDefault="00674245" w:rsidP="00674245">
      <w:pPr>
        <w:spacing w:before="30" w:after="30"/>
        <w:jc w:val="both"/>
        <w:rPr>
          <w:color w:val="000000"/>
        </w:rPr>
      </w:pPr>
      <w:r w:rsidRPr="00674245">
        <w:rPr>
          <w:color w:val="000000"/>
        </w:rPr>
        <w:t>«Типичные трудности в обучении учеников нашего класса», «Домашняя работа ученика», «Детские страхи и пути их преодоления», «Ребенок на улице» и др.</w:t>
      </w:r>
    </w:p>
    <w:p w:rsidR="00674245" w:rsidRPr="00674245" w:rsidRDefault="00674245" w:rsidP="00674245">
      <w:pPr>
        <w:spacing w:before="30" w:after="30"/>
        <w:jc w:val="both"/>
        <w:rPr>
          <w:color w:val="000000"/>
        </w:rPr>
      </w:pPr>
      <w:r w:rsidRPr="00674245">
        <w:rPr>
          <w:i/>
          <w:iCs/>
          <w:color w:val="000000"/>
        </w:rPr>
        <w:t>Постоянно действующая книжная выставка для родителей</w:t>
      </w:r>
      <w:r w:rsidRPr="00674245">
        <w:rPr>
          <w:color w:val="000000"/>
        </w:rPr>
        <w:t>.</w:t>
      </w:r>
    </w:p>
    <w:p w:rsidR="00674245" w:rsidRPr="00674245" w:rsidRDefault="00674245" w:rsidP="00674245">
      <w:pPr>
        <w:spacing w:before="30" w:after="30"/>
        <w:jc w:val="both"/>
        <w:rPr>
          <w:color w:val="000000"/>
        </w:rPr>
      </w:pPr>
      <w:r w:rsidRPr="00674245">
        <w:rPr>
          <w:i/>
          <w:iCs/>
          <w:color w:val="000000"/>
        </w:rPr>
        <w:t>Тематическая круглогодичная выставка детских работ</w:t>
      </w:r>
      <w:r w:rsidRPr="00674245">
        <w:rPr>
          <w:color w:val="000000"/>
        </w:rPr>
        <w:t>(Темы: «Я -ученик», «Я и мои друзья», «Моя семья и моя школа», «Люблю я отдыхать в (с)… » и пр.)</w:t>
      </w:r>
    </w:p>
    <w:p w:rsidR="00674245" w:rsidRPr="00674245" w:rsidRDefault="00674245" w:rsidP="00674245">
      <w:pPr>
        <w:spacing w:before="30" w:after="30"/>
        <w:jc w:val="both"/>
        <w:rPr>
          <w:color w:val="000000"/>
        </w:rPr>
      </w:pPr>
      <w:r w:rsidRPr="00674245">
        <w:rPr>
          <w:i/>
          <w:iCs/>
          <w:color w:val="000000"/>
        </w:rPr>
        <w:t>Классный родительский уголок</w:t>
      </w:r>
      <w:r w:rsidRPr="00674245">
        <w:rPr>
          <w:color w:val="000000"/>
        </w:rPr>
        <w:t xml:space="preserve"> (Рубрики «Чему мы учимся (научились)», «Не боюсь я ошибок таких:…», «Мы готовимся к празднику…», «Как научить ребенка быть внимательным (усидчивым, вежливым) …» и пр.)</w:t>
      </w:r>
    </w:p>
    <w:p w:rsidR="00674245" w:rsidRPr="00674245" w:rsidRDefault="00674245" w:rsidP="00674245">
      <w:pPr>
        <w:spacing w:before="30" w:after="30"/>
        <w:jc w:val="both"/>
        <w:rPr>
          <w:color w:val="000000"/>
        </w:rPr>
      </w:pPr>
      <w:r w:rsidRPr="00674245">
        <w:rPr>
          <w:b/>
          <w:bCs/>
          <w:color w:val="000000"/>
        </w:rPr>
        <w:t>Работа по повышению квалификации педагогического коллектива</w:t>
      </w:r>
      <w:r w:rsidRPr="00674245">
        <w:rPr>
          <w:color w:val="000000"/>
        </w:rPr>
        <w:t xml:space="preserve"> с учетом особенностей контингента обучающихся – </w:t>
      </w:r>
      <w:r w:rsidRPr="00674245">
        <w:rPr>
          <w:i/>
          <w:iCs/>
          <w:color w:val="000000"/>
        </w:rPr>
        <w:t>в течение года.</w:t>
      </w:r>
    </w:p>
    <w:p w:rsidR="00674245" w:rsidRPr="00674245" w:rsidRDefault="00674245" w:rsidP="00674245">
      <w:pPr>
        <w:spacing w:before="30" w:after="30"/>
        <w:jc w:val="both"/>
        <w:rPr>
          <w:color w:val="000000"/>
        </w:rPr>
      </w:pPr>
      <w:r w:rsidRPr="00674245">
        <w:rPr>
          <w:i/>
          <w:iCs/>
          <w:color w:val="000000"/>
        </w:rPr>
        <w:t>Проведение школьных Педагогических советов.</w:t>
      </w:r>
    </w:p>
    <w:p w:rsidR="00674245" w:rsidRPr="00674245" w:rsidRDefault="00674245" w:rsidP="00674245">
      <w:pPr>
        <w:spacing w:before="30" w:after="30"/>
        <w:jc w:val="both"/>
        <w:rPr>
          <w:color w:val="000000"/>
        </w:rPr>
      </w:pPr>
      <w:r w:rsidRPr="00674245">
        <w:rPr>
          <w:color w:val="000000"/>
        </w:rPr>
        <w:t>Темы педагогических советов:</w:t>
      </w:r>
    </w:p>
    <w:p w:rsidR="00674245" w:rsidRPr="00674245" w:rsidRDefault="00674245" w:rsidP="00674245">
      <w:pPr>
        <w:spacing w:before="30" w:after="30"/>
        <w:jc w:val="both"/>
        <w:rPr>
          <w:color w:val="000000"/>
        </w:rPr>
      </w:pPr>
      <w:r w:rsidRPr="00674245">
        <w:rPr>
          <w:color w:val="000000"/>
        </w:rPr>
        <w:t>1) Диагностика (медицинская, психологическая, педагогическая) готовности к обучению, успешности обучения младших школьников;</w:t>
      </w:r>
    </w:p>
    <w:p w:rsidR="00761D17" w:rsidRDefault="00674245" w:rsidP="00674245">
      <w:pPr>
        <w:spacing w:before="30" w:after="30"/>
        <w:jc w:val="both"/>
        <w:rPr>
          <w:color w:val="000000"/>
        </w:rPr>
      </w:pPr>
      <w:r w:rsidRPr="00674245">
        <w:rPr>
          <w:color w:val="000000"/>
        </w:rPr>
        <w:t>2) Психологические особенности обучения и воспитания детей</w:t>
      </w:r>
      <w:r w:rsidR="00761D17">
        <w:rPr>
          <w:color w:val="000000"/>
        </w:rPr>
        <w:t>,</w:t>
      </w:r>
      <w:r w:rsidRPr="00674245">
        <w:rPr>
          <w:color w:val="000000"/>
        </w:rPr>
        <w:t xml:space="preserve"> </w:t>
      </w:r>
      <w:r w:rsidR="00761D17">
        <w:rPr>
          <w:color w:val="000000"/>
        </w:rPr>
        <w:t>нуждающихся в коррекционной помоши</w:t>
      </w:r>
      <w:r w:rsidR="00761D17" w:rsidRPr="00674245">
        <w:rPr>
          <w:color w:val="000000"/>
        </w:rPr>
        <w:t xml:space="preserve"> </w:t>
      </w:r>
    </w:p>
    <w:p w:rsidR="00674245" w:rsidRPr="00674245" w:rsidRDefault="00674245" w:rsidP="00674245">
      <w:pPr>
        <w:spacing w:before="30" w:after="30"/>
        <w:jc w:val="both"/>
        <w:rPr>
          <w:color w:val="000000"/>
        </w:rPr>
      </w:pPr>
      <w:r w:rsidRPr="00674245">
        <w:rPr>
          <w:color w:val="000000"/>
        </w:rPr>
        <w:t>3) Анализ урока в классе, в котором обучаются дети с особыми образовательными возможностями;</w:t>
      </w:r>
    </w:p>
    <w:p w:rsidR="00674245" w:rsidRPr="00674245" w:rsidRDefault="00674245" w:rsidP="00674245">
      <w:pPr>
        <w:spacing w:before="30" w:after="30"/>
        <w:jc w:val="both"/>
        <w:rPr>
          <w:color w:val="000000"/>
        </w:rPr>
      </w:pPr>
      <w:r w:rsidRPr="00674245">
        <w:rPr>
          <w:color w:val="000000"/>
        </w:rPr>
        <w:t>– Организация текущего и итогового контроля при обучении детей с разным уровнем успеваемости.</w:t>
      </w:r>
    </w:p>
    <w:p w:rsidR="00674245" w:rsidRPr="00674245" w:rsidRDefault="00674245" w:rsidP="00674245">
      <w:pPr>
        <w:spacing w:before="30" w:after="30"/>
        <w:jc w:val="both"/>
        <w:rPr>
          <w:color w:val="000000"/>
        </w:rPr>
      </w:pPr>
      <w:r w:rsidRPr="00674245">
        <w:rPr>
          <w:i/>
          <w:iCs/>
          <w:color w:val="000000"/>
        </w:rPr>
        <w:t>Участие в курсовой подготовке и переподготовке</w:t>
      </w:r>
      <w:r w:rsidRPr="00674245">
        <w:rPr>
          <w:color w:val="000000"/>
        </w:rPr>
        <w:t xml:space="preserve"> по проблемам обучения детей с особыми образовательными возможностями (в учреждениях послевузовской подготовки)</w:t>
      </w:r>
    </w:p>
    <w:p w:rsidR="00674245" w:rsidRPr="00674245" w:rsidRDefault="00674245" w:rsidP="00674245">
      <w:pPr>
        <w:spacing w:before="30" w:after="30"/>
        <w:jc w:val="both"/>
        <w:rPr>
          <w:color w:val="000000"/>
        </w:rPr>
      </w:pPr>
      <w:r w:rsidRPr="00674245">
        <w:rPr>
          <w:i/>
          <w:iCs/>
          <w:color w:val="000000"/>
        </w:rPr>
        <w:t>Обмен опытом</w:t>
      </w:r>
      <w:r w:rsidRPr="00674245">
        <w:rPr>
          <w:color w:val="000000"/>
        </w:rPr>
        <w:t xml:space="preserve"> с другими общеобразовательными учреждениями.</w:t>
      </w:r>
    </w:p>
    <w:p w:rsidR="00674245" w:rsidRPr="00674245" w:rsidRDefault="00674245" w:rsidP="00674245">
      <w:pPr>
        <w:spacing w:before="30" w:after="30"/>
        <w:jc w:val="both"/>
        <w:rPr>
          <w:color w:val="000000"/>
        </w:rPr>
      </w:pPr>
      <w:r w:rsidRPr="00674245">
        <w:rPr>
          <w:b/>
          <w:bCs/>
          <w:color w:val="000000"/>
        </w:rPr>
        <w:t>Планируемые результаты коррекционной работы</w:t>
      </w:r>
    </w:p>
    <w:p w:rsidR="00674245" w:rsidRPr="00674245" w:rsidRDefault="00674245" w:rsidP="00674245">
      <w:pPr>
        <w:spacing w:before="30" w:after="30"/>
        <w:jc w:val="both"/>
        <w:rPr>
          <w:color w:val="000000"/>
        </w:rPr>
      </w:pPr>
      <w:r w:rsidRPr="00674245">
        <w:rPr>
          <w:i/>
          <w:iCs/>
          <w:color w:val="000000"/>
        </w:rPr>
        <w:t>Личностные УУД:</w:t>
      </w:r>
    </w:p>
    <w:p w:rsidR="00674245" w:rsidRPr="00674245" w:rsidRDefault="00674245" w:rsidP="00674245">
      <w:pPr>
        <w:spacing w:before="30" w:after="30"/>
        <w:jc w:val="both"/>
        <w:rPr>
          <w:color w:val="000000"/>
        </w:rPr>
      </w:pPr>
      <w:r w:rsidRPr="00674245">
        <w:rPr>
          <w:color w:val="000000"/>
        </w:rPr>
        <w:t>- комплексность в определении и решении проблем ребёнка, предоставлении ему квалифицированной помощи специалистов разного профиля;</w:t>
      </w:r>
    </w:p>
    <w:p w:rsidR="00674245" w:rsidRPr="00674245" w:rsidRDefault="00674245" w:rsidP="00674245">
      <w:pPr>
        <w:spacing w:before="30" w:after="30"/>
        <w:jc w:val="both"/>
        <w:rPr>
          <w:color w:val="000000"/>
        </w:rPr>
      </w:pPr>
      <w:r w:rsidRPr="00674245">
        <w:rPr>
          <w:color w:val="000000"/>
        </w:rPr>
        <w:t>- достижение оптимального эмоционального уровня самооценки;</w:t>
      </w:r>
    </w:p>
    <w:p w:rsidR="00674245" w:rsidRPr="00674245" w:rsidRDefault="00674245" w:rsidP="00674245">
      <w:pPr>
        <w:spacing w:before="30" w:after="30"/>
        <w:jc w:val="both"/>
        <w:rPr>
          <w:color w:val="000000"/>
        </w:rPr>
      </w:pPr>
      <w:r w:rsidRPr="00674245">
        <w:rPr>
          <w:color w:val="000000"/>
        </w:rPr>
        <w:t>- многоаспектный анализ личностного развития ребёнка.</w:t>
      </w:r>
    </w:p>
    <w:p w:rsidR="00674245" w:rsidRPr="00674245" w:rsidRDefault="00674245" w:rsidP="00674245">
      <w:pPr>
        <w:spacing w:before="30" w:after="30"/>
        <w:jc w:val="both"/>
        <w:rPr>
          <w:color w:val="000000"/>
        </w:rPr>
      </w:pPr>
      <w:r w:rsidRPr="00674245">
        <w:rPr>
          <w:i/>
          <w:iCs/>
          <w:color w:val="000000"/>
        </w:rPr>
        <w:t>Познавательные УУД:</w:t>
      </w:r>
    </w:p>
    <w:p w:rsidR="00674245" w:rsidRPr="00674245" w:rsidRDefault="00674245" w:rsidP="00674245">
      <w:pPr>
        <w:spacing w:before="30" w:after="30"/>
        <w:jc w:val="both"/>
        <w:rPr>
          <w:color w:val="000000"/>
        </w:rPr>
      </w:pPr>
      <w:r w:rsidRPr="00674245">
        <w:rPr>
          <w:color w:val="000000"/>
        </w:rPr>
        <w:t>- многоплановый  анализ познавательного развития ребёнка;</w:t>
      </w:r>
    </w:p>
    <w:p w:rsidR="00674245" w:rsidRPr="00674245" w:rsidRDefault="00674245" w:rsidP="00674245">
      <w:pPr>
        <w:spacing w:before="30" w:after="30"/>
        <w:jc w:val="both"/>
        <w:rPr>
          <w:color w:val="000000"/>
        </w:rPr>
      </w:pPr>
      <w:r w:rsidRPr="00674245">
        <w:rPr>
          <w:color w:val="000000"/>
        </w:rPr>
        <w:t>- мониторинг динамики развития познавательных способностей, выстраивание индивидуальной траектории их развития.</w:t>
      </w:r>
    </w:p>
    <w:p w:rsidR="00674245" w:rsidRPr="00674245" w:rsidRDefault="00674245" w:rsidP="00674245">
      <w:pPr>
        <w:spacing w:before="30" w:after="30"/>
        <w:jc w:val="both"/>
        <w:rPr>
          <w:color w:val="000000"/>
        </w:rPr>
      </w:pPr>
      <w:r w:rsidRPr="00674245">
        <w:rPr>
          <w:i/>
          <w:iCs/>
          <w:color w:val="000000"/>
        </w:rPr>
        <w:t>Регулятивные УУД:</w:t>
      </w:r>
    </w:p>
    <w:p w:rsidR="00674245" w:rsidRPr="00674245" w:rsidRDefault="00674245" w:rsidP="00674245">
      <w:pPr>
        <w:spacing w:before="30" w:after="30"/>
        <w:jc w:val="both"/>
        <w:rPr>
          <w:color w:val="000000"/>
        </w:rPr>
      </w:pPr>
      <w:r w:rsidRPr="00674245">
        <w:rPr>
          <w:i/>
          <w:iCs/>
          <w:color w:val="000000"/>
        </w:rPr>
        <w:t xml:space="preserve">- </w:t>
      </w:r>
      <w:r w:rsidRPr="00674245">
        <w:rPr>
          <w:color w:val="000000"/>
        </w:rPr>
        <w:t>общее развитие и коррекция отдельных сторон учебно-познавательной, речевой, эмоционально-волевой и личностной сфер ребёнка.</w:t>
      </w:r>
    </w:p>
    <w:p w:rsidR="00674245" w:rsidRPr="00674245" w:rsidRDefault="00674245" w:rsidP="00674245">
      <w:pPr>
        <w:spacing w:before="30" w:after="30"/>
        <w:jc w:val="both"/>
        <w:rPr>
          <w:color w:val="000000"/>
        </w:rPr>
      </w:pPr>
      <w:r w:rsidRPr="00674245">
        <w:rPr>
          <w:i/>
          <w:iCs/>
          <w:color w:val="000000"/>
        </w:rPr>
        <w:t>Коммуникативные УУД:</w:t>
      </w:r>
    </w:p>
    <w:p w:rsidR="00674245" w:rsidRPr="00674245" w:rsidRDefault="00674245" w:rsidP="00674245">
      <w:pPr>
        <w:spacing w:before="30" w:after="30"/>
        <w:jc w:val="both"/>
        <w:rPr>
          <w:color w:val="000000"/>
        </w:rPr>
      </w:pPr>
      <w:r w:rsidRPr="00674245">
        <w:rPr>
          <w:color w:val="000000"/>
        </w:rPr>
        <w:t>- социальная адаптация в коллективе, обществе.</w:t>
      </w:r>
    </w:p>
    <w:p w:rsidR="00674245" w:rsidRPr="00674245" w:rsidRDefault="00674245" w:rsidP="00674245">
      <w:pPr>
        <w:spacing w:before="30" w:after="30"/>
        <w:jc w:val="both"/>
        <w:rPr>
          <w:color w:val="000000"/>
        </w:rPr>
      </w:pPr>
    </w:p>
    <w:p w:rsidR="00391717" w:rsidRPr="009C39CE" w:rsidRDefault="00391717" w:rsidP="00391717">
      <w:pPr>
        <w:spacing w:after="200"/>
        <w:ind w:right="1134"/>
        <w:jc w:val="both"/>
      </w:pPr>
    </w:p>
    <w:p w:rsidR="00674245" w:rsidRPr="009C39CE" w:rsidRDefault="00674245" w:rsidP="008555A3">
      <w:pPr>
        <w:spacing w:after="200"/>
        <w:ind w:right="1134"/>
        <w:jc w:val="both"/>
      </w:pPr>
    </w:p>
    <w:p w:rsidR="007A76D7" w:rsidRPr="009C39CE" w:rsidRDefault="007A76D7" w:rsidP="00607291">
      <w:pPr>
        <w:pStyle w:val="a7"/>
        <w:shd w:val="clear" w:color="auto" w:fill="auto"/>
        <w:tabs>
          <w:tab w:val="left" w:pos="1190"/>
        </w:tabs>
        <w:spacing w:after="0" w:line="240" w:lineRule="auto"/>
        <w:jc w:val="both"/>
        <w:rPr>
          <w:sz w:val="24"/>
          <w:szCs w:val="24"/>
        </w:rPr>
      </w:pPr>
    </w:p>
    <w:p w:rsidR="00FD4BB9" w:rsidRDefault="00FD4BB9" w:rsidP="00607291">
      <w:pPr>
        <w:jc w:val="both"/>
        <w:rPr>
          <w:b/>
        </w:rPr>
      </w:pPr>
      <w:r w:rsidRPr="009C39CE">
        <w:rPr>
          <w:b/>
        </w:rPr>
        <w:t>3. Организационный раздел</w:t>
      </w:r>
    </w:p>
    <w:p w:rsidR="005D3C1D" w:rsidRDefault="005D3C1D" w:rsidP="005D3C1D">
      <w:pPr>
        <w:tabs>
          <w:tab w:val="left" w:pos="7513"/>
        </w:tabs>
        <w:jc w:val="center"/>
        <w:rPr>
          <w:b/>
        </w:rPr>
      </w:pPr>
    </w:p>
    <w:p w:rsidR="000D0B5C" w:rsidRPr="000D0B5C" w:rsidRDefault="00B0596B" w:rsidP="000D0B5C">
      <w:pPr>
        <w:rPr>
          <w:rFonts w:eastAsia="Calibri"/>
        </w:rPr>
      </w:pPr>
      <w:r w:rsidRPr="005D3C1D">
        <w:rPr>
          <w:b/>
        </w:rPr>
        <w:t xml:space="preserve">3.1 </w:t>
      </w:r>
      <w:r w:rsidR="000D0B5C" w:rsidRPr="000D0B5C">
        <w:rPr>
          <w:rFonts w:eastAsia="Calibri"/>
        </w:rPr>
        <w:t xml:space="preserve">Учебный план основного общего образования </w:t>
      </w:r>
    </w:p>
    <w:p w:rsidR="000D0B5C" w:rsidRPr="000D0B5C" w:rsidRDefault="000D0B5C" w:rsidP="000D0B5C">
      <w:pPr>
        <w:rPr>
          <w:rFonts w:eastAsia="Calibri"/>
        </w:rPr>
      </w:pPr>
      <w:r w:rsidRPr="000D0B5C">
        <w:rPr>
          <w:rFonts w:eastAsia="Calibri"/>
        </w:rPr>
        <w:t>для обучающихся 6-9-х классов с ЗПР</w:t>
      </w:r>
    </w:p>
    <w:p w:rsidR="00B0596B" w:rsidRPr="00904CA9" w:rsidRDefault="00B0596B" w:rsidP="000D0B5C">
      <w:pPr>
        <w:jc w:val="both"/>
      </w:pPr>
      <w:r w:rsidRPr="00904CA9">
        <w:t>МБОУ «СОШ № 1»  г. Гурьевска на 20</w:t>
      </w:r>
      <w:r>
        <w:t>20</w:t>
      </w:r>
      <w:r w:rsidRPr="00904CA9">
        <w:t>– 20</w:t>
      </w:r>
      <w:r>
        <w:t>21</w:t>
      </w:r>
      <w:r w:rsidRPr="00904CA9">
        <w:t xml:space="preserve"> учебный год.</w:t>
      </w:r>
    </w:p>
    <w:p w:rsidR="00B0596B" w:rsidRPr="00904CA9" w:rsidRDefault="00B0596B" w:rsidP="00B0596B">
      <w:pPr>
        <w:jc w:val="both"/>
      </w:pPr>
    </w:p>
    <w:p w:rsidR="00B0596B" w:rsidRPr="00904CA9" w:rsidRDefault="00B0596B" w:rsidP="00B0596B">
      <w:pPr>
        <w:jc w:val="both"/>
      </w:pPr>
    </w:p>
    <w:p w:rsidR="00B0596B" w:rsidRPr="00904CA9" w:rsidRDefault="00B0596B" w:rsidP="00B0596B">
      <w:pPr>
        <w:jc w:val="both"/>
      </w:pPr>
      <w:r w:rsidRPr="00904CA9">
        <w:t xml:space="preserve">Пояснительная записка  </w:t>
      </w:r>
    </w:p>
    <w:p w:rsidR="00B0596B" w:rsidRPr="00904CA9" w:rsidRDefault="00B0596B" w:rsidP="00B0596B">
      <w:pPr>
        <w:jc w:val="both"/>
      </w:pPr>
    </w:p>
    <w:p w:rsidR="00B0596B" w:rsidRPr="00904CA9" w:rsidRDefault="00B0596B" w:rsidP="00B0596B">
      <w:pPr>
        <w:jc w:val="both"/>
      </w:pPr>
      <w:r w:rsidRPr="00904CA9">
        <w:t xml:space="preserve">    Учебный план школы на </w:t>
      </w:r>
      <w:r>
        <w:t>2020/2021</w:t>
      </w:r>
      <w:r w:rsidRPr="00904CA9">
        <w:t xml:space="preserve"> учебный год разработан  на основе </w:t>
      </w:r>
    </w:p>
    <w:p w:rsidR="00B0596B" w:rsidRPr="00904CA9" w:rsidRDefault="00B0596B" w:rsidP="00B0596B">
      <w:pPr>
        <w:jc w:val="both"/>
      </w:pPr>
      <w:r w:rsidRPr="00904CA9">
        <w:t>нормативных документов</w:t>
      </w:r>
    </w:p>
    <w:p w:rsidR="00B0596B" w:rsidRPr="00904CA9" w:rsidRDefault="00B0596B" w:rsidP="00B0596B">
      <w:pPr>
        <w:jc w:val="both"/>
      </w:pPr>
    </w:p>
    <w:p w:rsidR="00204672" w:rsidRPr="00CF7C86" w:rsidRDefault="00204672" w:rsidP="00204672">
      <w:pPr>
        <w:autoSpaceDE w:val="0"/>
        <w:autoSpaceDN w:val="0"/>
        <w:adjustRightInd w:val="0"/>
        <w:jc w:val="both"/>
        <w:rPr>
          <w:rFonts w:eastAsia="T3Font_11"/>
          <w:lang w:eastAsia="en-US"/>
        </w:rPr>
      </w:pPr>
      <w:r w:rsidRPr="00CF7C86">
        <w:rPr>
          <w:rFonts w:eastAsia="Calibri"/>
          <w:lang w:eastAsia="en-US"/>
        </w:rPr>
        <w:t>- Закон Российской Федерации от 29 декабря 2012 года № 273 -ФЗ «Об образовании в Российской Федерации»</w:t>
      </w:r>
      <w:r w:rsidRPr="00CF7C86">
        <w:rPr>
          <w:rFonts w:eastAsia="T3Font_11"/>
          <w:lang w:eastAsia="en-US"/>
        </w:rPr>
        <w:t>;</w:t>
      </w:r>
    </w:p>
    <w:p w:rsidR="00204672" w:rsidRPr="00CF7C86" w:rsidRDefault="00204672" w:rsidP="00204672">
      <w:pPr>
        <w:autoSpaceDE w:val="0"/>
        <w:autoSpaceDN w:val="0"/>
        <w:adjustRightInd w:val="0"/>
        <w:jc w:val="both"/>
        <w:rPr>
          <w:rFonts w:eastAsia="T3Font_11"/>
          <w:lang w:eastAsia="en-US"/>
        </w:rPr>
      </w:pPr>
      <w:r w:rsidRPr="00CF7C86">
        <w:rPr>
          <w:rFonts w:eastAsia="T3Font_11"/>
          <w:lang w:eastAsia="en-US"/>
        </w:rPr>
        <w:t>- Концепция  долгосрочного социально-экономического развития Российской Федерации на период до 2020 года (Распоряжение Правительства РФ от 17  ноября 2008 г. № 1662-р);</w:t>
      </w:r>
    </w:p>
    <w:p w:rsidR="00204672" w:rsidRPr="00CF7C86" w:rsidRDefault="00204672" w:rsidP="00204672">
      <w:pPr>
        <w:autoSpaceDE w:val="0"/>
        <w:autoSpaceDN w:val="0"/>
        <w:adjustRightInd w:val="0"/>
        <w:jc w:val="both"/>
        <w:rPr>
          <w:rFonts w:eastAsia="Calibri"/>
          <w:color w:val="000000"/>
          <w:lang w:eastAsia="en-US"/>
        </w:rPr>
      </w:pPr>
      <w:r w:rsidRPr="00CF7C86">
        <w:rPr>
          <w:rFonts w:eastAsia="T3Font_11"/>
          <w:lang w:eastAsia="en-US"/>
        </w:rPr>
        <w:t xml:space="preserve">- </w:t>
      </w:r>
      <w:r w:rsidRPr="00CF7C86">
        <w:rPr>
          <w:rFonts w:eastAsia="Calibri"/>
          <w:color w:val="000000"/>
          <w:lang w:eastAsia="en-US"/>
        </w:rPr>
        <w:t>постановление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образовательных учреждениях»;</w:t>
      </w:r>
    </w:p>
    <w:p w:rsidR="00204672" w:rsidRPr="00CF7C86" w:rsidRDefault="00204672" w:rsidP="00204672">
      <w:pPr>
        <w:autoSpaceDE w:val="0"/>
        <w:autoSpaceDN w:val="0"/>
        <w:adjustRightInd w:val="0"/>
        <w:jc w:val="both"/>
        <w:rPr>
          <w:rFonts w:eastAsia="Calibri"/>
          <w:color w:val="000000"/>
          <w:lang w:eastAsia="en-US"/>
        </w:rPr>
      </w:pPr>
      <w:r w:rsidRPr="00CF7C86">
        <w:rPr>
          <w:rFonts w:eastAsia="T3Font_11"/>
          <w:lang w:eastAsia="en-US"/>
        </w:rPr>
        <w:t xml:space="preserve">- </w:t>
      </w:r>
      <w:r w:rsidRPr="00CF7C86">
        <w:rPr>
          <w:rFonts w:eastAsia="Calibri"/>
          <w:color w:val="000000"/>
          <w:lang w:eastAsia="en-US"/>
        </w:rPr>
        <w:t>постановление Главного государственного санитарного  врача Российской Федерации от от 24.11.2015  №81 «О внесении изменений №3 в СанПиН 2.4.2.2821-10  «Санитарно-эпидемиологические требования к условиям и организации обучения в образовательных учреждениях»;</w:t>
      </w:r>
    </w:p>
    <w:p w:rsidR="00204672" w:rsidRPr="00CF7C86" w:rsidRDefault="00204672" w:rsidP="00204672">
      <w:pPr>
        <w:autoSpaceDE w:val="0"/>
        <w:autoSpaceDN w:val="0"/>
        <w:adjustRightInd w:val="0"/>
        <w:jc w:val="both"/>
        <w:rPr>
          <w:rFonts w:eastAsia="Calibri"/>
          <w:lang w:eastAsia="en-US"/>
        </w:rPr>
      </w:pPr>
      <w:r w:rsidRPr="00CF7C86">
        <w:rPr>
          <w:rFonts w:eastAsia="Calibri"/>
          <w:lang w:eastAsia="en-US"/>
        </w:rPr>
        <w:t>- постановление Главного государственного санитарного  врача Российской Федерации от  10.07.2015  № 26 «Об утверждении в СанПиН 2.4.2.2821-15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адаптивным основным образовательным программам для обучающихся с ограниченными возможностями здоровья»;</w:t>
      </w:r>
    </w:p>
    <w:p w:rsidR="00204672" w:rsidRPr="00CF7C86" w:rsidRDefault="00204672" w:rsidP="00204672">
      <w:pPr>
        <w:jc w:val="both"/>
        <w:rPr>
          <w:rFonts w:eastAsia="Calibri"/>
          <w:color w:val="000000"/>
          <w:lang w:eastAsia="en-US"/>
        </w:rPr>
      </w:pPr>
      <w:r w:rsidRPr="00CF7C86">
        <w:rPr>
          <w:rFonts w:eastAsia="Calibri"/>
          <w:color w:val="000000"/>
          <w:lang w:eastAsia="en-US"/>
        </w:rPr>
        <w:t>приказы Министерства образования и науки РФ:</w:t>
      </w:r>
    </w:p>
    <w:p w:rsidR="00204672" w:rsidRPr="00CF7C86" w:rsidRDefault="00204672" w:rsidP="00204672">
      <w:pPr>
        <w:jc w:val="both"/>
        <w:rPr>
          <w:rFonts w:eastAsia="+mn-ea"/>
          <w:bCs/>
          <w:iCs/>
          <w:color w:val="000000"/>
          <w:kern w:val="24"/>
          <w:lang w:eastAsia="en-US"/>
        </w:rPr>
      </w:pPr>
      <w:r w:rsidRPr="00CF7C86">
        <w:rPr>
          <w:rFonts w:eastAsia="+mj-ea"/>
          <w:bCs/>
          <w:color w:val="000000"/>
          <w:kern w:val="24"/>
          <w:lang w:eastAsia="en-US"/>
        </w:rPr>
        <w:t>- от 30.08.2013 № 1015  «Об утверждении порядка организации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CF7C86">
        <w:rPr>
          <w:rFonts w:eastAsia="+mn-ea"/>
          <w:bCs/>
          <w:iCs/>
          <w:color w:val="000000"/>
          <w:kern w:val="24"/>
          <w:lang w:eastAsia="en-US"/>
        </w:rPr>
        <w:t xml:space="preserve"> (с изменениями от 17 июля 2015 г. № 734, зарегистрирован в Минюсте России 13 августа 2015 г., рег. № 38490)</w:t>
      </w:r>
      <w:r w:rsidRPr="00CF7C86">
        <w:rPr>
          <w:rFonts w:eastAsia="+mj-ea"/>
          <w:bCs/>
          <w:color w:val="000000"/>
          <w:kern w:val="24"/>
          <w:lang w:eastAsia="en-US"/>
        </w:rPr>
        <w:t>;</w:t>
      </w:r>
      <w:r w:rsidRPr="00CF7C86">
        <w:rPr>
          <w:rFonts w:eastAsia="+mn-ea"/>
          <w:bCs/>
          <w:iCs/>
          <w:color w:val="000000"/>
          <w:kern w:val="24"/>
          <w:lang w:eastAsia="en-US"/>
        </w:rPr>
        <w:t xml:space="preserve"> </w:t>
      </w:r>
    </w:p>
    <w:p w:rsidR="00204672" w:rsidRPr="00CF7C86" w:rsidRDefault="00204672" w:rsidP="00204672">
      <w:pPr>
        <w:jc w:val="both"/>
        <w:rPr>
          <w:rFonts w:eastAsia="+mn-ea"/>
          <w:bCs/>
          <w:iCs/>
          <w:color w:val="000000"/>
          <w:kern w:val="24"/>
          <w:lang w:eastAsia="en-US"/>
        </w:rPr>
      </w:pPr>
      <w:r w:rsidRPr="00CF7C86">
        <w:rPr>
          <w:rFonts w:eastAsia="+mn-ea"/>
          <w:bCs/>
          <w:iCs/>
          <w:color w:val="000000"/>
          <w:kern w:val="24"/>
          <w:lang w:eastAsia="en-US"/>
        </w:rPr>
        <w:t>- от 17.12. 2010 года №1897 «Об утверждении федерального государственного образовательного стандарта основного общего образования» (в ред.2015 г.);</w:t>
      </w:r>
    </w:p>
    <w:p w:rsidR="00204672" w:rsidRPr="00CF7C86" w:rsidRDefault="00204672" w:rsidP="00204672">
      <w:pPr>
        <w:jc w:val="both"/>
        <w:rPr>
          <w:rFonts w:eastAsia="Calibri"/>
          <w:bCs/>
          <w:iCs/>
          <w:color w:val="000000"/>
          <w:lang w:eastAsia="en-US"/>
        </w:rPr>
      </w:pPr>
      <w:r w:rsidRPr="00CF7C86">
        <w:rPr>
          <w:rFonts w:eastAsia="Calibri"/>
          <w:bCs/>
          <w:iCs/>
          <w:color w:val="000000"/>
          <w:lang w:eastAsia="en-US"/>
        </w:rPr>
        <w:t>- от 31.03.2014 № 253 «Об утверждении федеральных перечней учебников, рекомендованных к использованию  при реализации имеющих государственную аккредитацию в образовательные программы начального общего, основного общего, среднего общего образования»;</w:t>
      </w:r>
    </w:p>
    <w:p w:rsidR="00204672" w:rsidRPr="00CF7C86" w:rsidRDefault="00204672" w:rsidP="00204672">
      <w:pPr>
        <w:jc w:val="both"/>
        <w:rPr>
          <w:rFonts w:ascii="Calibri" w:eastAsia="Calibri" w:hAnsi="Calibri"/>
          <w:lang w:eastAsia="en-US"/>
        </w:rPr>
      </w:pPr>
      <w:r w:rsidRPr="00CF7C86">
        <w:rPr>
          <w:rFonts w:eastAsia="Calibri"/>
          <w:bCs/>
          <w:iCs/>
          <w:lang w:eastAsia="en-US"/>
        </w:rPr>
        <w:t>- от 26.01.2016 г. № 38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r w:rsidRPr="00CF7C86">
        <w:rPr>
          <w:rFonts w:ascii="Calibri" w:eastAsia="Calibri" w:hAnsi="Calibri"/>
          <w:lang w:eastAsia="en-US"/>
        </w:rPr>
        <w:t xml:space="preserve"> </w:t>
      </w:r>
    </w:p>
    <w:p w:rsidR="00204672" w:rsidRPr="00CF7C86" w:rsidRDefault="00204672" w:rsidP="00204672">
      <w:pPr>
        <w:jc w:val="both"/>
        <w:rPr>
          <w:rFonts w:eastAsia="Calibri"/>
          <w:bCs/>
          <w:iCs/>
          <w:lang w:eastAsia="en-US"/>
        </w:rPr>
      </w:pPr>
      <w:r w:rsidRPr="00CF7C86">
        <w:rPr>
          <w:rFonts w:eastAsia="Calibri"/>
          <w:bCs/>
          <w:iCs/>
          <w:lang w:eastAsia="en-US"/>
        </w:rPr>
        <w:t xml:space="preserve">- от 21.04.2016 г. № 459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w:t>
      </w:r>
      <w:r w:rsidRPr="00CF7C86">
        <w:rPr>
          <w:rFonts w:eastAsia="Calibri"/>
          <w:bCs/>
          <w:iCs/>
          <w:lang w:eastAsia="en-US"/>
        </w:rPr>
        <w:lastRenderedPageBreak/>
        <w:t>среднего общего образования, утвержденный приказом Министерства образования и науки Российской Федерации от 31 марта 2014 г. № 253»;</w:t>
      </w:r>
    </w:p>
    <w:p w:rsidR="00204672" w:rsidRPr="00CF7C86" w:rsidRDefault="00204672" w:rsidP="00204672">
      <w:pPr>
        <w:jc w:val="both"/>
        <w:rPr>
          <w:rFonts w:eastAsia="Calibri"/>
          <w:bCs/>
          <w:iCs/>
          <w:lang w:eastAsia="en-US"/>
        </w:rPr>
      </w:pPr>
      <w:r w:rsidRPr="00CF7C86">
        <w:rPr>
          <w:rFonts w:eastAsia="Calibri"/>
          <w:bCs/>
          <w:iCs/>
          <w:lang w:eastAsia="en-US"/>
        </w:rPr>
        <w:t>- от 09.06.2016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w:t>
      </w:r>
    </w:p>
    <w:p w:rsidR="00204672" w:rsidRPr="00CF7C86" w:rsidRDefault="00204672" w:rsidP="00204672">
      <w:pPr>
        <w:jc w:val="both"/>
        <w:rPr>
          <w:rFonts w:eastAsia="Calibri"/>
          <w:bCs/>
          <w:iCs/>
          <w:lang w:eastAsia="en-US"/>
        </w:rPr>
      </w:pPr>
      <w:r w:rsidRPr="00CF7C86">
        <w:rPr>
          <w:rFonts w:eastAsia="Calibri"/>
          <w:bCs/>
          <w:iCs/>
          <w:lang w:eastAsia="en-US"/>
        </w:rPr>
        <w:t>- от 20.06.2017г. №258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204672" w:rsidRPr="00CF7C86" w:rsidRDefault="00204672" w:rsidP="00204672">
      <w:pPr>
        <w:widowControl w:val="0"/>
        <w:suppressAutoHyphens/>
        <w:jc w:val="both"/>
        <w:rPr>
          <w:rFonts w:eastAsia="Calibri" w:cs="Mangal"/>
          <w:bCs/>
          <w:kern w:val="2"/>
          <w:szCs w:val="21"/>
          <w:lang w:eastAsia="en-US" w:bidi="hi-IN"/>
        </w:rPr>
      </w:pPr>
      <w:r w:rsidRPr="00CF7C86">
        <w:rPr>
          <w:rFonts w:eastAsia="Calibri" w:cs="Mangal"/>
          <w:bCs/>
          <w:kern w:val="2"/>
          <w:szCs w:val="21"/>
          <w:lang w:eastAsia="en-US" w:bidi="hi-IN"/>
        </w:rPr>
        <w:t>- Федеральным законом №317-ФЗ от 03.08.2018 г. «О внесении изменений в статьи 11 и 14 Федерального закона «Об образовании в Российской Федерации»;</w:t>
      </w:r>
      <w:r w:rsidRPr="00CF7C86">
        <w:rPr>
          <w:rFonts w:eastAsia="Lucida Sans Unicode" w:cs="Mangal"/>
          <w:kern w:val="2"/>
          <w:szCs w:val="21"/>
          <w:lang w:eastAsia="hi-IN" w:bidi="hi-IN"/>
        </w:rPr>
        <w:t xml:space="preserve"> </w:t>
      </w:r>
    </w:p>
    <w:p w:rsidR="00204672" w:rsidRPr="00CF7C86" w:rsidRDefault="00204672" w:rsidP="00204672">
      <w:pPr>
        <w:tabs>
          <w:tab w:val="num" w:pos="644"/>
        </w:tabs>
        <w:suppressAutoHyphens/>
        <w:jc w:val="both"/>
        <w:rPr>
          <w:lang w:eastAsia="ar-SA"/>
        </w:rPr>
      </w:pPr>
      <w:r w:rsidRPr="00CF7C86">
        <w:rPr>
          <w:lang w:eastAsia="ar-SA"/>
        </w:rPr>
        <w:t xml:space="preserve">-письмом Министерства образования Калининградской области №22\06\01от 22.06.2018 г. </w:t>
      </w:r>
      <w:r w:rsidRPr="00CF7C86">
        <w:rPr>
          <w:lang w:eastAsia="ar-SA"/>
        </w:rPr>
        <w:br/>
        <w:t>«О формировании учебного плана в части включения  предметной области  «Родной язык» и «литературное чтение на родном языку» и «Родной язык и родная литература»;</w:t>
      </w:r>
    </w:p>
    <w:p w:rsidR="00204672" w:rsidRPr="00CF7C86" w:rsidRDefault="00204672" w:rsidP="00204672">
      <w:pPr>
        <w:tabs>
          <w:tab w:val="num" w:pos="644"/>
        </w:tabs>
        <w:suppressAutoHyphens/>
        <w:jc w:val="both"/>
        <w:rPr>
          <w:lang w:eastAsia="ar-SA"/>
        </w:rPr>
      </w:pPr>
      <w:r w:rsidRPr="00CF7C86">
        <w:rPr>
          <w:lang w:eastAsia="ar-SA"/>
        </w:rPr>
        <w:t xml:space="preserve">-письмом Министерства образования Калининградской области №6587 от 10.08.2018 г. </w:t>
      </w:r>
      <w:r w:rsidRPr="00CF7C86">
        <w:rPr>
          <w:lang w:eastAsia="ar-SA"/>
        </w:rPr>
        <w:br/>
        <w:t>«О преподавании родного языка, литературного чтения на родном языке и родной литературы в образовательных организациях, осуществляющих образовательную деятельность по образовательным программа основного общего образования в соответствии с требованиями ФГОС.</w:t>
      </w:r>
    </w:p>
    <w:p w:rsidR="00204672" w:rsidRPr="00904CA9" w:rsidRDefault="00204672" w:rsidP="00204672">
      <w:pPr>
        <w:jc w:val="both"/>
      </w:pPr>
    </w:p>
    <w:p w:rsidR="00B0596B" w:rsidRPr="00904CA9" w:rsidRDefault="00B0596B" w:rsidP="00B0596B">
      <w:pPr>
        <w:jc w:val="both"/>
      </w:pPr>
      <w:r w:rsidRPr="00904CA9">
        <w:t xml:space="preserve">общеобразовательного учреждения: </w:t>
      </w:r>
    </w:p>
    <w:p w:rsidR="00B0596B" w:rsidRPr="00904CA9" w:rsidRDefault="00B0596B" w:rsidP="00B0596B">
      <w:pPr>
        <w:jc w:val="both"/>
      </w:pPr>
      <w:r w:rsidRPr="00904CA9">
        <w:t>-   Уста</w:t>
      </w:r>
      <w:r>
        <w:t xml:space="preserve">в МБОУ «СОШ № 1»  г. Гурьевска </w:t>
      </w:r>
    </w:p>
    <w:p w:rsidR="00B0596B" w:rsidRDefault="00B0596B" w:rsidP="00B0596B">
      <w:pPr>
        <w:jc w:val="both"/>
      </w:pPr>
    </w:p>
    <w:p w:rsidR="00B0596B" w:rsidRPr="00904CA9" w:rsidRDefault="00B0596B" w:rsidP="00B0596B">
      <w:pPr>
        <w:jc w:val="both"/>
      </w:pPr>
      <w:r>
        <w:t>При разработке плана учтены:</w:t>
      </w:r>
    </w:p>
    <w:p w:rsidR="00B0596B" w:rsidRPr="00904CA9" w:rsidRDefault="00B0596B" w:rsidP="00B0596B">
      <w:pPr>
        <w:jc w:val="both"/>
      </w:pPr>
      <w:r w:rsidRPr="00904CA9">
        <w:t>- кадровый состав педагогических работников,</w:t>
      </w:r>
    </w:p>
    <w:p w:rsidR="00B0596B" w:rsidRPr="00904CA9" w:rsidRDefault="00B0596B" w:rsidP="00B0596B">
      <w:pPr>
        <w:jc w:val="both"/>
      </w:pPr>
      <w:r w:rsidRPr="00904CA9">
        <w:t>- социальный заказ на образовательные услуги,</w:t>
      </w:r>
    </w:p>
    <w:p w:rsidR="00B0596B" w:rsidRPr="00904CA9" w:rsidRDefault="00B0596B" w:rsidP="00B0596B">
      <w:pPr>
        <w:jc w:val="both"/>
      </w:pPr>
      <w:r w:rsidRPr="00904CA9">
        <w:t>- особенности образовательного процесса, обусловленные программой развития ОУ,</w:t>
      </w:r>
    </w:p>
    <w:p w:rsidR="00B0596B" w:rsidRPr="00904CA9" w:rsidRDefault="00B0596B" w:rsidP="00B0596B">
      <w:pPr>
        <w:jc w:val="both"/>
      </w:pPr>
      <w:r w:rsidRPr="00904CA9">
        <w:t>- уровень технической оснащенности учебных кабинетов и учебно-материальной базы ОУ,</w:t>
      </w:r>
    </w:p>
    <w:p w:rsidR="00B0596B" w:rsidRPr="00904CA9" w:rsidRDefault="00B0596B" w:rsidP="00B0596B">
      <w:pPr>
        <w:jc w:val="both"/>
      </w:pPr>
      <w:r w:rsidRPr="00904CA9">
        <w:t>- преемственность между уровнями образования.</w:t>
      </w:r>
    </w:p>
    <w:p w:rsidR="00B0596B" w:rsidRPr="00904CA9" w:rsidRDefault="00B0596B" w:rsidP="00B0596B">
      <w:pPr>
        <w:jc w:val="both"/>
      </w:pPr>
      <w:r w:rsidRPr="00904CA9">
        <w:t xml:space="preserve"> </w:t>
      </w:r>
      <w:r w:rsidRPr="00904CA9">
        <w:tab/>
      </w:r>
    </w:p>
    <w:p w:rsidR="00B0596B" w:rsidRPr="00904CA9" w:rsidRDefault="00B0596B" w:rsidP="00B0596B">
      <w:pPr>
        <w:jc w:val="both"/>
      </w:pPr>
    </w:p>
    <w:p w:rsidR="00B0596B" w:rsidRPr="00904CA9" w:rsidRDefault="00B0596B" w:rsidP="00B0596B">
      <w:pPr>
        <w:jc w:val="both"/>
      </w:pPr>
      <w:r w:rsidRPr="00904CA9">
        <w:t xml:space="preserve">Учебный план школы на </w:t>
      </w:r>
      <w:r>
        <w:t>2020/2021</w:t>
      </w:r>
      <w:r w:rsidRPr="00904CA9">
        <w:t xml:space="preserve"> учебный год проектировался, исходя из задач, стоящих перед коллективом:</w:t>
      </w:r>
    </w:p>
    <w:p w:rsidR="00B0596B" w:rsidRPr="00904CA9" w:rsidRDefault="00B0596B" w:rsidP="00B0596B">
      <w:pPr>
        <w:jc w:val="both"/>
      </w:pPr>
      <w:r w:rsidRPr="00904CA9">
        <w:t xml:space="preserve">     - обеспечение стандартов образования, выполнение учебных программ и планов;</w:t>
      </w:r>
    </w:p>
    <w:p w:rsidR="00B0596B" w:rsidRPr="00904CA9" w:rsidRDefault="00B0596B" w:rsidP="00B0596B">
      <w:pPr>
        <w:jc w:val="both"/>
      </w:pPr>
      <w:r>
        <w:t xml:space="preserve">  </w:t>
      </w:r>
      <w:r w:rsidRPr="00904CA9">
        <w:t xml:space="preserve">   - продолжение работы по программе: «Истоки»;</w:t>
      </w:r>
    </w:p>
    <w:p w:rsidR="00B0596B" w:rsidRPr="00904CA9" w:rsidRDefault="00B0596B" w:rsidP="00B0596B">
      <w:pPr>
        <w:jc w:val="both"/>
      </w:pPr>
      <w:r w:rsidRPr="00904CA9">
        <w:t xml:space="preserve">    - коррекционно-развивающее обучение учащихся с </w:t>
      </w:r>
      <w:r>
        <w:t>ЗПР</w:t>
      </w:r>
      <w:r w:rsidRPr="00904CA9">
        <w:t>;</w:t>
      </w:r>
    </w:p>
    <w:p w:rsidR="00B0596B" w:rsidRPr="00904CA9" w:rsidRDefault="00B0596B" w:rsidP="00B0596B">
      <w:pPr>
        <w:jc w:val="both"/>
      </w:pPr>
      <w:r>
        <w:t xml:space="preserve">     </w:t>
      </w:r>
      <w:r w:rsidRPr="00904CA9">
        <w:t xml:space="preserve"> - обеспечение преемственности начального общего, основного общего и среднего общего  образования;</w:t>
      </w:r>
    </w:p>
    <w:p w:rsidR="00B0596B" w:rsidRPr="00904CA9" w:rsidRDefault="00B0596B" w:rsidP="00B0596B">
      <w:pPr>
        <w:jc w:val="both"/>
      </w:pPr>
      <w:r w:rsidRPr="00904CA9">
        <w:t xml:space="preserve">    - создание условий для формирования основ базовой культуры личности, всестороннее развитие психических и физиологических качеств в соответствии с возрастными и индивидуальными особенностями ребенка; </w:t>
      </w:r>
    </w:p>
    <w:p w:rsidR="00B0596B" w:rsidRPr="00904CA9" w:rsidRDefault="00B0596B" w:rsidP="00B0596B">
      <w:pPr>
        <w:jc w:val="both"/>
      </w:pPr>
      <w:r w:rsidRPr="00904CA9">
        <w:t xml:space="preserve">  - обеспечение пожеланий и требований учащихся и их родителей, в сочетании с возможностями школы, в области  учебного плана, формируемой участниками образовательного процесса. </w:t>
      </w:r>
    </w:p>
    <w:p w:rsidR="00B0596B" w:rsidRPr="00904CA9" w:rsidRDefault="00B0596B" w:rsidP="00B0596B">
      <w:pPr>
        <w:jc w:val="both"/>
      </w:pPr>
      <w:r w:rsidRPr="00904CA9">
        <w:t xml:space="preserve">     </w:t>
      </w:r>
      <w:r w:rsidRPr="00904CA9">
        <w:tab/>
      </w:r>
    </w:p>
    <w:p w:rsidR="00B0596B" w:rsidRPr="00904CA9" w:rsidRDefault="00B0596B" w:rsidP="00B0596B">
      <w:pPr>
        <w:jc w:val="both"/>
      </w:pPr>
      <w:r w:rsidRPr="00904CA9">
        <w:t>План исходит из пятидневной учебной недели, режима работы  в две  смены, 35 учеб</w:t>
      </w:r>
      <w:r>
        <w:t>ных недели  для 5 - 9–х классов, 34 учебных недели для 9-х классов.</w:t>
      </w:r>
      <w:r w:rsidRPr="00904CA9">
        <w:t xml:space="preserve"> Длительность урока – 45 минут.</w:t>
      </w:r>
    </w:p>
    <w:p w:rsidR="00B0596B" w:rsidRPr="00904CA9" w:rsidRDefault="00B0596B" w:rsidP="00B0596B">
      <w:pPr>
        <w:jc w:val="both"/>
        <w:rPr>
          <w:rFonts w:eastAsia="Calibri"/>
        </w:rPr>
      </w:pPr>
      <w:r w:rsidRPr="00904CA9">
        <w:rPr>
          <w:rFonts w:eastAsia="Calibri"/>
        </w:rPr>
        <w:lastRenderedPageBreak/>
        <w:t xml:space="preserve">   Объем максимальной допустимой нагрузки для 5-х классов в неделю составляет 29 часа, для 6-х классов – 30 часов, 7-х кл. -32, 8</w:t>
      </w:r>
      <w:r>
        <w:rPr>
          <w:rFonts w:eastAsia="Calibri"/>
        </w:rPr>
        <w:t>,9</w:t>
      </w:r>
      <w:r w:rsidRPr="00904CA9">
        <w:rPr>
          <w:rFonts w:eastAsia="Calibri"/>
        </w:rPr>
        <w:t>-х кл. – 33ч.</w:t>
      </w:r>
    </w:p>
    <w:p w:rsidR="00B0596B" w:rsidRPr="00904CA9" w:rsidRDefault="00B0596B" w:rsidP="00B0596B">
      <w:pPr>
        <w:ind w:firstLine="567"/>
        <w:jc w:val="both"/>
      </w:pPr>
      <w:r w:rsidRPr="00904CA9">
        <w:t xml:space="preserve">Учебный план сформирован на основе примерных учебных планов общего образования в соответствии с ФГОС ООО,  ориентирован на 5-летний нормативный срок освоения образовательных программ основного общего образования. </w:t>
      </w:r>
    </w:p>
    <w:p w:rsidR="00B0596B" w:rsidRPr="00904CA9" w:rsidRDefault="00B0596B" w:rsidP="00B0596B">
      <w:pPr>
        <w:jc w:val="both"/>
      </w:pPr>
      <w:r w:rsidRPr="00904CA9">
        <w:t>Всего за 5 лет обучения по учебному плану 53</w:t>
      </w:r>
      <w:r>
        <w:t>1</w:t>
      </w:r>
      <w:r w:rsidRPr="00904CA9">
        <w:t>2 часов.</w:t>
      </w:r>
    </w:p>
    <w:p w:rsidR="00B0596B" w:rsidRPr="00904CA9" w:rsidRDefault="00B0596B" w:rsidP="00B0596B">
      <w:pPr>
        <w:jc w:val="both"/>
      </w:pPr>
    </w:p>
    <w:p w:rsidR="00B0596B" w:rsidRPr="00904CA9" w:rsidRDefault="00B0596B" w:rsidP="00B0596B">
      <w:pPr>
        <w:jc w:val="both"/>
      </w:pPr>
      <w:r w:rsidRPr="00904CA9">
        <w:t xml:space="preserve">  </w:t>
      </w:r>
      <w:r w:rsidRPr="00904CA9">
        <w:tab/>
        <w:t>Учебный план позволяет реализовать основные общеобразовательные программы основного общего образования.</w:t>
      </w:r>
    </w:p>
    <w:p w:rsidR="00B0596B" w:rsidRPr="00904CA9" w:rsidRDefault="00B0596B" w:rsidP="00B0596B">
      <w:pPr>
        <w:jc w:val="both"/>
      </w:pPr>
    </w:p>
    <w:p w:rsidR="00B0596B" w:rsidRPr="00904CA9" w:rsidRDefault="00B0596B" w:rsidP="00B0596B">
      <w:pPr>
        <w:jc w:val="both"/>
      </w:pPr>
    </w:p>
    <w:p w:rsidR="00B0596B" w:rsidRPr="00904CA9" w:rsidRDefault="00B0596B" w:rsidP="00B0596B">
      <w:pPr>
        <w:jc w:val="both"/>
      </w:pPr>
      <w:r w:rsidRPr="00904CA9">
        <w:t xml:space="preserve">Цели обучения: </w:t>
      </w:r>
    </w:p>
    <w:p w:rsidR="00B0596B" w:rsidRPr="00904CA9" w:rsidRDefault="00B0596B" w:rsidP="00B0596B">
      <w:pPr>
        <w:jc w:val="both"/>
      </w:pPr>
      <w:r w:rsidRPr="00904CA9">
        <w:t>- формирование целостного представления о мире, основанного на знаниях, умениях и навыках учащихся;</w:t>
      </w:r>
    </w:p>
    <w:p w:rsidR="00B0596B" w:rsidRPr="00904CA9" w:rsidRDefault="00B0596B" w:rsidP="00B0596B">
      <w:pPr>
        <w:jc w:val="both"/>
      </w:pPr>
      <w:r w:rsidRPr="00904CA9">
        <w:t>- формирование положительной учебной и жизненной мотивации;</w:t>
      </w:r>
    </w:p>
    <w:p w:rsidR="00B0596B" w:rsidRPr="00904CA9" w:rsidRDefault="00B0596B" w:rsidP="00B0596B">
      <w:pPr>
        <w:jc w:val="both"/>
      </w:pPr>
      <w:r w:rsidRPr="00904CA9">
        <w:t>- приобретение опыта познания и самопознания, навыков коллективной и индивидуальной деятельности;</w:t>
      </w:r>
    </w:p>
    <w:p w:rsidR="00B0596B" w:rsidRPr="00904CA9" w:rsidRDefault="00B0596B" w:rsidP="00B0596B">
      <w:pPr>
        <w:jc w:val="both"/>
      </w:pPr>
      <w:r w:rsidRPr="00904CA9">
        <w:t xml:space="preserve"> - формирование общечеловеческих нравственных ценностей и мотивов поведения;</w:t>
      </w:r>
    </w:p>
    <w:p w:rsidR="00B0596B" w:rsidRPr="00904CA9" w:rsidRDefault="00B0596B" w:rsidP="00B0596B">
      <w:pPr>
        <w:jc w:val="both"/>
      </w:pPr>
      <w:r w:rsidRPr="00904CA9">
        <w:t>- подготовка к выбору индивидуальной образовательной траектории и выбору профессии;</w:t>
      </w:r>
    </w:p>
    <w:p w:rsidR="00B0596B" w:rsidRPr="00904CA9" w:rsidRDefault="00B0596B" w:rsidP="00B0596B">
      <w:pPr>
        <w:jc w:val="both"/>
      </w:pPr>
      <w:r w:rsidRPr="00904CA9">
        <w:t>- создание условий, способствующих обучению детей с учетом особенностей их развития, связанных с недостаточной сформированностью познавательной сферы и состояния здоровья</w:t>
      </w:r>
    </w:p>
    <w:p w:rsidR="00B0596B" w:rsidRPr="00904CA9" w:rsidRDefault="00B0596B" w:rsidP="00B0596B">
      <w:pPr>
        <w:jc w:val="both"/>
        <w:rPr>
          <w:rFonts w:eastAsia="Calibri"/>
        </w:rPr>
      </w:pPr>
      <w:r w:rsidRPr="00904CA9">
        <w:rPr>
          <w:rFonts w:eastAsia="Calibri"/>
        </w:rPr>
        <w:t xml:space="preserve">Учебный план </w:t>
      </w:r>
      <w:r w:rsidR="000D0B5C">
        <w:rPr>
          <w:rFonts w:eastAsia="Calibri"/>
        </w:rPr>
        <w:t>6</w:t>
      </w:r>
      <w:r w:rsidRPr="00904CA9">
        <w:rPr>
          <w:rFonts w:eastAsia="Calibri"/>
        </w:rPr>
        <w:t>-</w:t>
      </w:r>
      <w:r>
        <w:rPr>
          <w:rFonts w:eastAsia="Calibri"/>
        </w:rPr>
        <w:t>9</w:t>
      </w:r>
      <w:r w:rsidRPr="00904CA9">
        <w:rPr>
          <w:rFonts w:eastAsia="Calibri"/>
        </w:rPr>
        <w:t xml:space="preserve"> классов сформирован  в соответствии с требованиями ФГОС второго поколения.</w:t>
      </w:r>
    </w:p>
    <w:p w:rsidR="00B0596B" w:rsidRPr="00904CA9" w:rsidRDefault="00B0596B" w:rsidP="00B0596B">
      <w:pPr>
        <w:jc w:val="both"/>
      </w:pPr>
      <w:r w:rsidRPr="00904CA9">
        <w:t>Промежуточная аттестация проводится по итогам освоения  образовательной программы 23.04.19г. по 31.05.19г. по отдельному графику, утверждаемому приказом директора школы. Проведение промежуточной и  текущая  аттестации регулируется локальной нормативной базой: «Положение о  формах, периодичности, порядке текущего контроля успеваемости и промежуточной аттестации учащихся МБОУ «СОШ № 1» г. Гурьевска», введено в действие приказом № 75 от 12.04.2016 года</w:t>
      </w:r>
    </w:p>
    <w:p w:rsidR="00B0596B" w:rsidRPr="00904CA9" w:rsidRDefault="00B0596B" w:rsidP="00B0596B">
      <w:pPr>
        <w:jc w:val="both"/>
      </w:pPr>
    </w:p>
    <w:p w:rsidR="00B0596B" w:rsidRPr="00904CA9" w:rsidRDefault="00B0596B" w:rsidP="00B0596B">
      <w:pPr>
        <w:jc w:val="both"/>
      </w:pPr>
      <w:r w:rsidRPr="00904CA9">
        <w:t xml:space="preserve">       Формами промежуточной аттестации являются: </w:t>
      </w:r>
    </w:p>
    <w:p w:rsidR="00B0596B" w:rsidRPr="00904CA9" w:rsidRDefault="00B0596B" w:rsidP="00B0596B">
      <w:pPr>
        <w:jc w:val="both"/>
      </w:pPr>
      <w:r w:rsidRPr="00904CA9">
        <w:t xml:space="preserve">- Письменная проверка,  письменный ответ обучающегося на один или систему вопросов (заданий). </w:t>
      </w:r>
    </w:p>
    <w:p w:rsidR="00B0596B" w:rsidRPr="00904CA9" w:rsidRDefault="00B0596B" w:rsidP="00B0596B">
      <w:pPr>
        <w:jc w:val="both"/>
      </w:pPr>
      <w:r w:rsidRPr="00904CA9">
        <w:t>К письменным ответам относятся:  Творческая работа, тест, контрольная работа, реферат,отчет о наблюдении, диктант,  сочинение.</w:t>
      </w:r>
    </w:p>
    <w:p w:rsidR="00B0596B" w:rsidRPr="00904CA9" w:rsidRDefault="00B0596B" w:rsidP="00B0596B">
      <w:pPr>
        <w:jc w:val="both"/>
      </w:pPr>
      <w:r w:rsidRPr="00904CA9">
        <w:t>К устной форме отн</w:t>
      </w:r>
      <w:r>
        <w:t>остится форма комплексный зачет либо устные ответы на вопросы по билетам, содержащим теоритические вопросы курса и практическую часть. . Устная форма промежуточной аттестации может быть заявлена на педсовете в связи с требованиями коррекции контроля результативности учебной деятельности в течение учебного года.</w:t>
      </w:r>
    </w:p>
    <w:p w:rsidR="00B0596B" w:rsidRPr="00904CA9" w:rsidRDefault="00B0596B" w:rsidP="00B0596B">
      <w:pPr>
        <w:jc w:val="both"/>
        <w:rPr>
          <w:rFonts w:eastAsia="Calibri"/>
        </w:rPr>
      </w:pPr>
    </w:p>
    <w:p w:rsidR="00B0596B" w:rsidRPr="00904CA9" w:rsidRDefault="00B0596B" w:rsidP="00B0596B">
      <w:pPr>
        <w:jc w:val="both"/>
        <w:rPr>
          <w:rFonts w:eastAsia="Calibri"/>
        </w:rPr>
      </w:pPr>
      <w:r w:rsidRPr="00904CA9">
        <w:rPr>
          <w:rFonts w:eastAsia="Calibri"/>
        </w:rPr>
        <w:t xml:space="preserve">Учебный план состоит из двух частей: обязательной части и части, формируемой участниками образовательного процесса, включающей внеурочную деятельность. </w:t>
      </w:r>
    </w:p>
    <w:p w:rsidR="00B0596B" w:rsidRPr="00904CA9" w:rsidRDefault="00B0596B" w:rsidP="00B0596B">
      <w:pPr>
        <w:jc w:val="both"/>
        <w:rPr>
          <w:rFonts w:eastAsia="Calibri"/>
        </w:rPr>
      </w:pPr>
      <w:r w:rsidRPr="00904CA9">
        <w:rPr>
          <w:rFonts w:eastAsia="Calibri"/>
        </w:rPr>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учреждениях, реализующих основную образовательную программу основного общего образования.</w:t>
      </w:r>
    </w:p>
    <w:p w:rsidR="00B0596B" w:rsidRPr="00904CA9" w:rsidRDefault="00B0596B" w:rsidP="00B0596B">
      <w:pPr>
        <w:jc w:val="both"/>
      </w:pPr>
      <w:r w:rsidRPr="00904CA9">
        <w:rPr>
          <w:rFonts w:eastAsia="Calibri"/>
        </w:rPr>
        <w:t>Часть  учебного плана, формируемая участниками образовательного процесса,</w:t>
      </w:r>
      <w:r w:rsidRPr="00904CA9">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w:t>
      </w:r>
      <w:r w:rsidRPr="00904CA9">
        <w:lastRenderedPageBreak/>
        <w:t xml:space="preserve">учредителя образовательного учреждения. Пропорция распределения часов между обязательной частью и частью, формируемой участниками образовательного процесса  70/30 </w:t>
      </w:r>
    </w:p>
    <w:p w:rsidR="00B0596B" w:rsidRPr="00904CA9" w:rsidRDefault="00B0596B" w:rsidP="00B0596B">
      <w:pPr>
        <w:jc w:val="both"/>
      </w:pPr>
      <w:r w:rsidRPr="00904CA9">
        <w:t>Предметная область «Родной язык и родная литература» реализуется посредством изучения предметов «</w:t>
      </w:r>
      <w:r>
        <w:t>Русский р</w:t>
      </w:r>
      <w:r w:rsidRPr="00904CA9">
        <w:t>одной язык» и «</w:t>
      </w:r>
      <w:r>
        <w:t>Р</w:t>
      </w:r>
      <w:r w:rsidRPr="00904CA9">
        <w:t>одная литература»</w:t>
      </w:r>
      <w:r>
        <w:t xml:space="preserve"> (интегрирован в предмет «Литература»)</w:t>
      </w:r>
      <w:r w:rsidRPr="00904CA9">
        <w:t>.</w:t>
      </w:r>
    </w:p>
    <w:p w:rsidR="00B0596B" w:rsidRPr="00904CA9" w:rsidRDefault="00B0596B" w:rsidP="00B0596B">
      <w:pPr>
        <w:jc w:val="both"/>
      </w:pPr>
      <w:r w:rsidRPr="00904CA9">
        <w:t>Предметная область «Математика и информатика» представлена предмет</w:t>
      </w:r>
      <w:r>
        <w:t>ами</w:t>
      </w:r>
      <w:r w:rsidRPr="00904CA9">
        <w:t xml:space="preserve"> «</w:t>
      </w:r>
      <w:r>
        <w:t>М</w:t>
      </w:r>
      <w:r w:rsidRPr="00904CA9">
        <w:t>атематика», «</w:t>
      </w:r>
      <w:r>
        <w:t>Информатика</w:t>
      </w:r>
      <w:r w:rsidRPr="00904CA9">
        <w:t xml:space="preserve">» </w:t>
      </w:r>
      <w:r>
        <w:t>.</w:t>
      </w:r>
    </w:p>
    <w:p w:rsidR="00B0596B" w:rsidRPr="00904CA9" w:rsidRDefault="00B0596B" w:rsidP="00B0596B">
      <w:pPr>
        <w:jc w:val="both"/>
      </w:pPr>
      <w:r w:rsidRPr="00904CA9">
        <w:t xml:space="preserve">Предметная область «Искусство» в </w:t>
      </w:r>
      <w:r w:rsidR="000D0B5C">
        <w:t>6</w:t>
      </w:r>
      <w:r w:rsidRPr="00904CA9">
        <w:t>-8 классах представлена двумя предметами «Музыка» и «Изобразительное искусство».</w:t>
      </w:r>
    </w:p>
    <w:p w:rsidR="00B0596B" w:rsidRPr="00904CA9" w:rsidRDefault="00B0596B" w:rsidP="00B0596B">
      <w:pPr>
        <w:jc w:val="both"/>
      </w:pPr>
      <w:r w:rsidRPr="00904CA9">
        <w:t xml:space="preserve">Предметная область «Общественно-научные предметы» представлена предметами «История России.Всеобщая история», «География», «Обществознание». </w:t>
      </w:r>
    </w:p>
    <w:p w:rsidR="00B0596B" w:rsidRPr="00904CA9" w:rsidRDefault="00B0596B" w:rsidP="00B0596B">
      <w:pPr>
        <w:jc w:val="both"/>
      </w:pPr>
      <w:r w:rsidRPr="00904CA9">
        <w:t xml:space="preserve"> Предметная область «Естественнонаучные предметы» пр</w:t>
      </w:r>
      <w:r>
        <w:t>едставлена предметом «Биология», «Физика», «Химия».</w:t>
      </w:r>
    </w:p>
    <w:p w:rsidR="00B0596B" w:rsidRPr="00904CA9" w:rsidRDefault="00B0596B" w:rsidP="00B0596B">
      <w:pPr>
        <w:jc w:val="both"/>
      </w:pPr>
      <w:r w:rsidRPr="00904CA9">
        <w:t>Изучение предмета «Технология» реализуется по направлению «Технология ведения дома».</w:t>
      </w:r>
    </w:p>
    <w:p w:rsidR="00B0596B" w:rsidRPr="00904CA9" w:rsidRDefault="00B0596B" w:rsidP="00B0596B">
      <w:pPr>
        <w:jc w:val="both"/>
      </w:pPr>
      <w:r w:rsidRPr="00904CA9">
        <w:t xml:space="preserve">В качестве учебного предмета «Иностранный язык» в </w:t>
      </w:r>
      <w:r w:rsidR="000D0B5C">
        <w:t>6</w:t>
      </w:r>
      <w:r w:rsidRPr="00904CA9">
        <w:t>-</w:t>
      </w:r>
      <w:r>
        <w:t>9</w:t>
      </w:r>
      <w:r w:rsidRPr="00904CA9">
        <w:t xml:space="preserve"> классах изуча</w:t>
      </w:r>
      <w:r>
        <w:t>ю</w:t>
      </w:r>
      <w:r w:rsidRPr="00904CA9">
        <w:t>тся английский и немецкий язык</w:t>
      </w:r>
      <w:r>
        <w:t xml:space="preserve"> (3 часа в неделю)</w:t>
      </w:r>
      <w:r w:rsidRPr="00904CA9">
        <w:t>, как второй иностранный изуча</w:t>
      </w:r>
      <w:r>
        <w:t>ю</w:t>
      </w:r>
      <w:r w:rsidRPr="00904CA9">
        <w:t>тся английский и немецкий язык</w:t>
      </w:r>
      <w:r>
        <w:t xml:space="preserve"> (1 час в неделю)</w:t>
      </w:r>
      <w:r w:rsidRPr="00904CA9">
        <w:t>.</w:t>
      </w:r>
    </w:p>
    <w:p w:rsidR="00B0596B" w:rsidRPr="00904CA9" w:rsidRDefault="00B0596B" w:rsidP="00B0596B">
      <w:pPr>
        <w:jc w:val="both"/>
        <w:rPr>
          <w:rFonts w:eastAsia="Calibri"/>
        </w:rPr>
      </w:pPr>
      <w:r w:rsidRPr="00904CA9">
        <w:rPr>
          <w:rFonts w:eastAsia="Calibri"/>
        </w:rPr>
        <w:t>Время, отводимое на часть учебного плана, формируемую участниками образовательного процесса, использовано на  введение специально разработанных учебных курсов, обеспечивающих интересы и потребности участников образовательного процесса и внутрипредметных модулей.</w:t>
      </w:r>
    </w:p>
    <w:p w:rsidR="00B0596B" w:rsidRDefault="00B0596B" w:rsidP="00B0596B">
      <w:pPr>
        <w:jc w:val="both"/>
      </w:pPr>
      <w:r w:rsidRPr="00904CA9">
        <w:t xml:space="preserve">Учащимся пятых классов предлагаются следующие </w:t>
      </w:r>
      <w:r w:rsidRPr="00904CA9">
        <w:rPr>
          <w:rFonts w:eastAsia="Calibri"/>
        </w:rPr>
        <w:t>специально разработанны</w:t>
      </w:r>
      <w:r>
        <w:rPr>
          <w:rFonts w:eastAsia="Calibri"/>
        </w:rPr>
        <w:t>е учебные курсы</w:t>
      </w:r>
      <w:r w:rsidRPr="00904CA9">
        <w:t>: «Краеведение», «</w:t>
      </w:r>
      <w:r>
        <w:t>ОБЖ</w:t>
      </w:r>
      <w:r w:rsidRPr="00904CA9">
        <w:t>», «</w:t>
      </w:r>
      <w:r>
        <w:t xml:space="preserve">История Калининградской области», </w:t>
      </w:r>
      <w:r w:rsidRPr="00904CA9">
        <w:t>«</w:t>
      </w:r>
      <w:r>
        <w:t>Вышивка</w:t>
      </w:r>
      <w:r w:rsidRPr="00904CA9">
        <w:t>».</w:t>
      </w:r>
    </w:p>
    <w:p w:rsidR="00B0596B" w:rsidRDefault="00B0596B" w:rsidP="00B0596B">
      <w:pPr>
        <w:jc w:val="both"/>
      </w:pPr>
      <w:r w:rsidRPr="00904CA9">
        <w:t>Учащимся шестых классов : «Краеведение», «</w:t>
      </w:r>
      <w:r>
        <w:t>ОБЖ</w:t>
      </w:r>
      <w:r w:rsidRPr="00904CA9">
        <w:t>», «</w:t>
      </w:r>
      <w:r>
        <w:t>История Калининградской области</w:t>
      </w:r>
      <w:r w:rsidRPr="00904CA9">
        <w:t>», «</w:t>
      </w:r>
      <w:r>
        <w:t>Занимательная грамматика</w:t>
      </w:r>
      <w:r w:rsidRPr="00904CA9">
        <w:t>», «</w:t>
      </w:r>
      <w:r>
        <w:t>Картонаж</w:t>
      </w:r>
      <w:r w:rsidRPr="00904CA9">
        <w:t>»</w:t>
      </w:r>
      <w:r>
        <w:t>,</w:t>
      </w:r>
      <w:r w:rsidRPr="00286710">
        <w:t xml:space="preserve"> </w:t>
      </w:r>
      <w:r w:rsidRPr="00904CA9">
        <w:t>«</w:t>
      </w:r>
      <w:r>
        <w:t>Я</w:t>
      </w:r>
      <w:r>
        <w:softHyphen/>
      </w:r>
      <w:r>
        <w:softHyphen/>
        <w:t>- гражданин своей страны</w:t>
      </w:r>
      <w:r w:rsidRPr="00904CA9">
        <w:t>»</w:t>
      </w:r>
    </w:p>
    <w:p w:rsidR="00B0596B" w:rsidRDefault="00B0596B" w:rsidP="00B0596B">
      <w:pPr>
        <w:jc w:val="both"/>
      </w:pPr>
      <w:r w:rsidRPr="00904CA9">
        <w:t>Учащимся седьмых классов: «</w:t>
      </w:r>
      <w:r>
        <w:t>ОБЖ</w:t>
      </w:r>
      <w:r w:rsidRPr="00904CA9">
        <w:t>», «</w:t>
      </w:r>
      <w:r>
        <w:t>История Калининградской области</w:t>
      </w:r>
      <w:r w:rsidRPr="00904CA9">
        <w:t>», «</w:t>
      </w:r>
      <w:r>
        <w:t>Проектная деятельность</w:t>
      </w:r>
      <w:r w:rsidRPr="00904CA9">
        <w:t>», «</w:t>
      </w:r>
      <w:r>
        <w:t>Картонаж</w:t>
      </w:r>
      <w:r w:rsidRPr="00904CA9">
        <w:t>»</w:t>
      </w:r>
      <w:r>
        <w:t xml:space="preserve">, </w:t>
      </w:r>
      <w:r w:rsidRPr="00904CA9">
        <w:t>«</w:t>
      </w:r>
      <w:r>
        <w:t>Я</w:t>
      </w:r>
      <w:r>
        <w:softHyphen/>
      </w:r>
      <w:r>
        <w:softHyphen/>
        <w:t>- гражданин своей страны</w:t>
      </w:r>
      <w:r w:rsidRPr="00904CA9">
        <w:t>»,</w:t>
      </w:r>
      <w:r>
        <w:t xml:space="preserve"> «Черчение».</w:t>
      </w:r>
    </w:p>
    <w:p w:rsidR="00B0596B" w:rsidRPr="00904CA9" w:rsidRDefault="00B0596B" w:rsidP="00B0596B">
      <w:pPr>
        <w:jc w:val="both"/>
      </w:pPr>
      <w:r w:rsidRPr="00904CA9">
        <w:t xml:space="preserve">Учащимся восьмых классов: </w:t>
      </w:r>
    </w:p>
    <w:p w:rsidR="00B0596B" w:rsidRDefault="00B0596B" w:rsidP="00B0596B">
      <w:pPr>
        <w:jc w:val="both"/>
      </w:pPr>
      <w:r>
        <w:t xml:space="preserve"> «Мы то, что мы едим», «Еда и химия», «ОБЖ», «Искусство», «Мир под микроскопом»,</w:t>
      </w:r>
      <w:r w:rsidRPr="00916FF5">
        <w:t xml:space="preserve"> </w:t>
      </w:r>
      <w:r w:rsidRPr="00904CA9">
        <w:t>«</w:t>
      </w:r>
      <w:r>
        <w:t>Я</w:t>
      </w:r>
      <w:r>
        <w:softHyphen/>
      </w:r>
      <w:r>
        <w:softHyphen/>
        <w:t>- гражданин своей страны</w:t>
      </w:r>
      <w:r w:rsidRPr="00904CA9">
        <w:t>»,</w:t>
      </w:r>
    </w:p>
    <w:p w:rsidR="00B0596B" w:rsidRPr="00904CA9" w:rsidRDefault="00B0596B" w:rsidP="00B0596B">
      <w:pPr>
        <w:jc w:val="both"/>
      </w:pPr>
      <w:r w:rsidRPr="00904CA9">
        <w:t xml:space="preserve">Учащимся </w:t>
      </w:r>
      <w:r>
        <w:t>девятых</w:t>
      </w:r>
      <w:r w:rsidRPr="00904CA9">
        <w:t xml:space="preserve"> классов: </w:t>
      </w:r>
    </w:p>
    <w:p w:rsidR="00B0596B" w:rsidRPr="00904CA9" w:rsidRDefault="00B0596B" w:rsidP="00B0596B">
      <w:pPr>
        <w:jc w:val="both"/>
      </w:pPr>
      <w:r w:rsidRPr="00904CA9">
        <w:t>«</w:t>
      </w:r>
      <w:r>
        <w:t>История Калининградской области</w:t>
      </w:r>
      <w:r w:rsidRPr="00904CA9">
        <w:t>»,</w:t>
      </w:r>
      <w:r>
        <w:t xml:space="preserve"> «Профориентация», «Русская словесность»,  «Реальная математика», «Краеведение».</w:t>
      </w:r>
    </w:p>
    <w:p w:rsidR="00B0596B" w:rsidRPr="00904CA9" w:rsidRDefault="00B0596B" w:rsidP="00B0596B">
      <w:pPr>
        <w:jc w:val="both"/>
        <w:rPr>
          <w:rFonts w:eastAsia="Calibri"/>
        </w:rPr>
      </w:pPr>
      <w:r w:rsidRPr="00904CA9">
        <w:rPr>
          <w:rFonts w:eastAsia="Calibri"/>
        </w:rPr>
        <w:t>Курсы по выбору определяются школой ежегодно в зависимости от запроса родителей и обучающихся.</w:t>
      </w:r>
    </w:p>
    <w:p w:rsidR="00B0596B" w:rsidRPr="00904CA9" w:rsidRDefault="00B0596B" w:rsidP="00B0596B">
      <w:pPr>
        <w:ind w:firstLine="708"/>
        <w:jc w:val="both"/>
      </w:pPr>
      <w:r w:rsidRPr="00904CA9">
        <w:t xml:space="preserve">При 5-дневной учебной неделе в </w:t>
      </w:r>
      <w:r w:rsidR="000D0B5C">
        <w:t>6</w:t>
      </w:r>
      <w:r w:rsidRPr="00904CA9">
        <w:t xml:space="preserve"> - </w:t>
      </w:r>
      <w:r>
        <w:t>9</w:t>
      </w:r>
      <w:r w:rsidRPr="00904CA9">
        <w:t xml:space="preserve"> классах не предусмотрено углубление отдельных учебных предметов через внеурочную деятельность. Внеурочная деятельность в </w:t>
      </w:r>
      <w:r w:rsidR="000D0B5C">
        <w:t>6</w:t>
      </w:r>
      <w:r w:rsidRPr="00904CA9">
        <w:t xml:space="preserve"> - </w:t>
      </w:r>
      <w:r>
        <w:t>9</w:t>
      </w:r>
      <w:r w:rsidRPr="00904CA9">
        <w:t xml:space="preserve"> классах классе направлена на социализацию обучающихся, интеграцию обучающихся в общество, развитие коммуникативных навыков, расширение кругозора, развитие познавательных интересов.</w:t>
      </w:r>
    </w:p>
    <w:p w:rsidR="00B0596B" w:rsidRPr="00253917" w:rsidRDefault="00B0596B" w:rsidP="00B0596B">
      <w:pPr>
        <w:ind w:firstLine="708"/>
        <w:jc w:val="both"/>
      </w:pPr>
      <w:r w:rsidRPr="00253917">
        <w:rPr>
          <w:bCs/>
          <w:color w:val="333333"/>
          <w:shd w:val="clear" w:color="auto" w:fill="FFFFFF"/>
        </w:rPr>
        <w:t>В связи с участием МБОУ СОШ №1 г. Гурьевска в программе межсетевого взаимодействия с Центром образования цифрового и гуманитарного профилей «Точка роста» МБОУ "Классическая школа г. Гурьевска", в программу введен внутрипредметный учебный модуль «Современные технологии» в объеме 36 часов. Модуль реализуется на базе центра "Точка роста" МБОУ "Классическая школа" г. Гурьевска.</w:t>
      </w:r>
    </w:p>
    <w:p w:rsidR="00B0596B" w:rsidRPr="006012E5" w:rsidRDefault="00B0596B" w:rsidP="00B0596B">
      <w:pPr>
        <w:tabs>
          <w:tab w:val="left" w:pos="709"/>
        </w:tabs>
        <w:ind w:firstLine="709"/>
        <w:jc w:val="both"/>
        <w:rPr>
          <w:rFonts w:eastAsia="Calibri"/>
          <w:lang w:eastAsia="en-US"/>
        </w:rPr>
      </w:pPr>
      <w:r w:rsidRPr="006012E5">
        <w:rPr>
          <w:rFonts w:eastAsia="Calibri"/>
          <w:lang w:eastAsia="en-US"/>
        </w:rPr>
        <w:t>Содержание образования на уровне основного общего образования реализуется преимущественно за счёт введения учебных курсов, обеспечивающих целостное восприятие мира, деятельностного подхода и индивидуализации обучения по каждому учебному предмету.</w:t>
      </w:r>
    </w:p>
    <w:p w:rsidR="00B0596B" w:rsidRPr="006012E5" w:rsidRDefault="00B0596B" w:rsidP="00B0596B">
      <w:pPr>
        <w:tabs>
          <w:tab w:val="left" w:pos="709"/>
        </w:tabs>
        <w:autoSpaceDE w:val="0"/>
        <w:autoSpaceDN w:val="0"/>
        <w:adjustRightInd w:val="0"/>
        <w:jc w:val="both"/>
        <w:rPr>
          <w:rFonts w:eastAsia="Calibri"/>
          <w:lang w:eastAsia="en-US"/>
        </w:rPr>
      </w:pPr>
      <w:r w:rsidRPr="006012E5">
        <w:rPr>
          <w:rFonts w:eastAsia="Calibri"/>
          <w:lang w:eastAsia="en-US"/>
        </w:rPr>
        <w:lastRenderedPageBreak/>
        <w:t xml:space="preserve">          В условиях приостановки учебных занятий по причине карантина, погодных условий возможен переход на дистанционную форму обучения в указанный период. </w:t>
      </w:r>
    </w:p>
    <w:p w:rsidR="00B0596B" w:rsidRPr="006012E5" w:rsidRDefault="00B0596B" w:rsidP="00B0596B">
      <w:pPr>
        <w:ind w:firstLine="360"/>
        <w:jc w:val="both"/>
        <w:rPr>
          <w:color w:val="000000"/>
        </w:rPr>
      </w:pPr>
      <w:r w:rsidRPr="006012E5">
        <w:t xml:space="preserve">Учебный план для учащихся </w:t>
      </w:r>
      <w:r w:rsidR="000D0B5C">
        <w:t>6</w:t>
      </w:r>
      <w:r w:rsidRPr="006012E5">
        <w:t xml:space="preserve"> – 9 классов ориентирован на 5-летний нормативный срок освоения образовательных программ основного общего образования. </w:t>
      </w:r>
      <w:r w:rsidRPr="006012E5">
        <w:rPr>
          <w:color w:val="000000"/>
        </w:rPr>
        <w:t>Продолжительность учебного года составляет 35 учебных недель для учащихся 5-8 классов, 34 учебные недели для учащихся 9 классов. Количество учебных занятий за 5 лет не может составлять менее5267 часов и более 6020 часов</w:t>
      </w:r>
    </w:p>
    <w:p w:rsidR="00B0596B" w:rsidRPr="006012E5" w:rsidRDefault="00B0596B" w:rsidP="00B0596B">
      <w:pPr>
        <w:ind w:firstLine="36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1098"/>
        <w:gridCol w:w="1154"/>
        <w:gridCol w:w="1154"/>
        <w:gridCol w:w="1305"/>
        <w:gridCol w:w="1229"/>
        <w:gridCol w:w="1630"/>
      </w:tblGrid>
      <w:tr w:rsidR="00B0596B" w:rsidRPr="006012E5" w:rsidTr="00A269C3">
        <w:tc>
          <w:tcPr>
            <w:tcW w:w="2518" w:type="dxa"/>
            <w:shd w:val="clear" w:color="auto" w:fill="auto"/>
          </w:tcPr>
          <w:p w:rsidR="00B0596B" w:rsidRPr="006012E5" w:rsidRDefault="00B0596B" w:rsidP="00A269C3">
            <w:pPr>
              <w:jc w:val="both"/>
              <w:rPr>
                <w:color w:val="000000"/>
              </w:rPr>
            </w:pPr>
            <w:r w:rsidRPr="006012E5">
              <w:rPr>
                <w:color w:val="000000"/>
              </w:rPr>
              <w:t>Класс</w:t>
            </w:r>
          </w:p>
        </w:tc>
        <w:tc>
          <w:tcPr>
            <w:tcW w:w="1559" w:type="dxa"/>
            <w:shd w:val="clear" w:color="auto" w:fill="auto"/>
          </w:tcPr>
          <w:p w:rsidR="00B0596B" w:rsidRPr="006012E5" w:rsidRDefault="00B0596B" w:rsidP="00A269C3">
            <w:pPr>
              <w:jc w:val="center"/>
              <w:rPr>
                <w:color w:val="000000"/>
              </w:rPr>
            </w:pPr>
            <w:r w:rsidRPr="006012E5">
              <w:rPr>
                <w:color w:val="000000"/>
              </w:rPr>
              <w:t>5</w:t>
            </w:r>
          </w:p>
        </w:tc>
        <w:tc>
          <w:tcPr>
            <w:tcW w:w="1560" w:type="dxa"/>
            <w:shd w:val="clear" w:color="auto" w:fill="auto"/>
          </w:tcPr>
          <w:p w:rsidR="00B0596B" w:rsidRPr="006012E5" w:rsidRDefault="00B0596B" w:rsidP="00A269C3">
            <w:pPr>
              <w:jc w:val="center"/>
              <w:rPr>
                <w:color w:val="000000"/>
              </w:rPr>
            </w:pPr>
            <w:r w:rsidRPr="006012E5">
              <w:rPr>
                <w:color w:val="000000"/>
              </w:rPr>
              <w:t>6</w:t>
            </w:r>
          </w:p>
        </w:tc>
        <w:tc>
          <w:tcPr>
            <w:tcW w:w="1559" w:type="dxa"/>
            <w:shd w:val="clear" w:color="auto" w:fill="auto"/>
          </w:tcPr>
          <w:p w:rsidR="00B0596B" w:rsidRPr="006012E5" w:rsidRDefault="00B0596B" w:rsidP="00A269C3">
            <w:pPr>
              <w:jc w:val="center"/>
              <w:rPr>
                <w:color w:val="000000"/>
              </w:rPr>
            </w:pPr>
            <w:r w:rsidRPr="006012E5">
              <w:rPr>
                <w:color w:val="000000"/>
              </w:rPr>
              <w:t>7</w:t>
            </w:r>
          </w:p>
        </w:tc>
        <w:tc>
          <w:tcPr>
            <w:tcW w:w="1843" w:type="dxa"/>
            <w:shd w:val="clear" w:color="auto" w:fill="auto"/>
          </w:tcPr>
          <w:p w:rsidR="00B0596B" w:rsidRPr="006012E5" w:rsidRDefault="00B0596B" w:rsidP="00A269C3">
            <w:pPr>
              <w:jc w:val="center"/>
              <w:rPr>
                <w:color w:val="000000"/>
              </w:rPr>
            </w:pPr>
            <w:r w:rsidRPr="006012E5">
              <w:rPr>
                <w:color w:val="000000"/>
              </w:rPr>
              <w:t>8</w:t>
            </w:r>
          </w:p>
        </w:tc>
        <w:tc>
          <w:tcPr>
            <w:tcW w:w="1701" w:type="dxa"/>
            <w:shd w:val="clear" w:color="auto" w:fill="auto"/>
          </w:tcPr>
          <w:p w:rsidR="00B0596B" w:rsidRPr="006012E5" w:rsidRDefault="00B0596B" w:rsidP="00A269C3">
            <w:pPr>
              <w:jc w:val="center"/>
              <w:rPr>
                <w:color w:val="000000"/>
              </w:rPr>
            </w:pPr>
            <w:r w:rsidRPr="006012E5">
              <w:rPr>
                <w:color w:val="000000"/>
              </w:rPr>
              <w:t>9</w:t>
            </w:r>
          </w:p>
        </w:tc>
        <w:tc>
          <w:tcPr>
            <w:tcW w:w="2268" w:type="dxa"/>
            <w:shd w:val="clear" w:color="auto" w:fill="auto"/>
          </w:tcPr>
          <w:p w:rsidR="00B0596B" w:rsidRPr="006012E5" w:rsidRDefault="00B0596B" w:rsidP="00A269C3">
            <w:pPr>
              <w:jc w:val="center"/>
              <w:rPr>
                <w:color w:val="000000"/>
              </w:rPr>
            </w:pPr>
            <w:r w:rsidRPr="006012E5">
              <w:rPr>
                <w:color w:val="000000"/>
              </w:rPr>
              <w:t>Общее за 5 лет</w:t>
            </w:r>
          </w:p>
        </w:tc>
      </w:tr>
      <w:tr w:rsidR="00B0596B" w:rsidRPr="006012E5" w:rsidTr="00A269C3">
        <w:tc>
          <w:tcPr>
            <w:tcW w:w="2518" w:type="dxa"/>
            <w:shd w:val="clear" w:color="auto" w:fill="auto"/>
          </w:tcPr>
          <w:p w:rsidR="00B0596B" w:rsidRPr="006012E5" w:rsidRDefault="00B0596B" w:rsidP="00A269C3">
            <w:pPr>
              <w:jc w:val="both"/>
              <w:rPr>
                <w:color w:val="000000"/>
              </w:rPr>
            </w:pPr>
            <w:r w:rsidRPr="006012E5">
              <w:rPr>
                <w:color w:val="000000"/>
              </w:rPr>
              <w:t>Количество часов в неделю</w:t>
            </w:r>
          </w:p>
        </w:tc>
        <w:tc>
          <w:tcPr>
            <w:tcW w:w="1559" w:type="dxa"/>
            <w:shd w:val="clear" w:color="auto" w:fill="auto"/>
          </w:tcPr>
          <w:p w:rsidR="00B0596B" w:rsidRPr="006012E5" w:rsidRDefault="00B0596B" w:rsidP="00A269C3">
            <w:pPr>
              <w:jc w:val="center"/>
              <w:rPr>
                <w:color w:val="000000"/>
              </w:rPr>
            </w:pPr>
            <w:r>
              <w:rPr>
                <w:color w:val="000000"/>
              </w:rPr>
              <w:t>29</w:t>
            </w:r>
          </w:p>
        </w:tc>
        <w:tc>
          <w:tcPr>
            <w:tcW w:w="1560" w:type="dxa"/>
            <w:shd w:val="clear" w:color="auto" w:fill="auto"/>
          </w:tcPr>
          <w:p w:rsidR="00B0596B" w:rsidRPr="006012E5" w:rsidRDefault="00B0596B" w:rsidP="00A269C3">
            <w:pPr>
              <w:jc w:val="center"/>
              <w:rPr>
                <w:color w:val="000000"/>
              </w:rPr>
            </w:pPr>
            <w:r>
              <w:rPr>
                <w:color w:val="000000"/>
              </w:rPr>
              <w:t>30</w:t>
            </w:r>
          </w:p>
        </w:tc>
        <w:tc>
          <w:tcPr>
            <w:tcW w:w="1559" w:type="dxa"/>
            <w:shd w:val="clear" w:color="auto" w:fill="auto"/>
          </w:tcPr>
          <w:p w:rsidR="00B0596B" w:rsidRPr="006012E5" w:rsidRDefault="00B0596B" w:rsidP="00A269C3">
            <w:pPr>
              <w:jc w:val="center"/>
              <w:rPr>
                <w:color w:val="000000"/>
              </w:rPr>
            </w:pPr>
            <w:r w:rsidRPr="006012E5">
              <w:rPr>
                <w:color w:val="000000"/>
              </w:rPr>
              <w:t>3</w:t>
            </w:r>
            <w:r>
              <w:rPr>
                <w:color w:val="000000"/>
              </w:rPr>
              <w:t>2</w:t>
            </w:r>
          </w:p>
        </w:tc>
        <w:tc>
          <w:tcPr>
            <w:tcW w:w="1843" w:type="dxa"/>
            <w:shd w:val="clear" w:color="auto" w:fill="auto"/>
          </w:tcPr>
          <w:p w:rsidR="00B0596B" w:rsidRPr="006012E5" w:rsidRDefault="00B0596B" w:rsidP="00A269C3">
            <w:pPr>
              <w:jc w:val="center"/>
              <w:rPr>
                <w:color w:val="000000"/>
              </w:rPr>
            </w:pPr>
            <w:r>
              <w:rPr>
                <w:color w:val="000000"/>
              </w:rPr>
              <w:t>33</w:t>
            </w:r>
          </w:p>
        </w:tc>
        <w:tc>
          <w:tcPr>
            <w:tcW w:w="1701" w:type="dxa"/>
            <w:shd w:val="clear" w:color="auto" w:fill="auto"/>
          </w:tcPr>
          <w:p w:rsidR="00B0596B" w:rsidRPr="006012E5" w:rsidRDefault="00B0596B" w:rsidP="00A269C3">
            <w:pPr>
              <w:jc w:val="center"/>
              <w:rPr>
                <w:color w:val="000000"/>
              </w:rPr>
            </w:pPr>
            <w:r>
              <w:rPr>
                <w:color w:val="000000"/>
              </w:rPr>
              <w:t>33</w:t>
            </w:r>
          </w:p>
        </w:tc>
        <w:tc>
          <w:tcPr>
            <w:tcW w:w="2268" w:type="dxa"/>
            <w:shd w:val="clear" w:color="auto" w:fill="auto"/>
          </w:tcPr>
          <w:p w:rsidR="00B0596B" w:rsidRPr="006012E5" w:rsidRDefault="00B0596B" w:rsidP="00A269C3">
            <w:pPr>
              <w:jc w:val="center"/>
              <w:rPr>
                <w:color w:val="000000"/>
              </w:rPr>
            </w:pPr>
          </w:p>
        </w:tc>
      </w:tr>
      <w:tr w:rsidR="00B0596B" w:rsidRPr="006012E5" w:rsidTr="00A269C3">
        <w:tc>
          <w:tcPr>
            <w:tcW w:w="2518" w:type="dxa"/>
            <w:shd w:val="clear" w:color="auto" w:fill="auto"/>
          </w:tcPr>
          <w:p w:rsidR="00B0596B" w:rsidRPr="006012E5" w:rsidRDefault="00B0596B" w:rsidP="00A269C3">
            <w:pPr>
              <w:jc w:val="both"/>
              <w:rPr>
                <w:color w:val="000000"/>
              </w:rPr>
            </w:pPr>
            <w:r w:rsidRPr="006012E5">
              <w:rPr>
                <w:color w:val="000000"/>
              </w:rPr>
              <w:t>Количество часов в год</w:t>
            </w:r>
          </w:p>
        </w:tc>
        <w:tc>
          <w:tcPr>
            <w:tcW w:w="1559" w:type="dxa"/>
            <w:shd w:val="clear" w:color="auto" w:fill="auto"/>
          </w:tcPr>
          <w:p w:rsidR="00B0596B" w:rsidRPr="006012E5" w:rsidRDefault="00B0596B" w:rsidP="00A269C3">
            <w:pPr>
              <w:jc w:val="center"/>
              <w:rPr>
                <w:color w:val="000000"/>
              </w:rPr>
            </w:pPr>
            <w:r>
              <w:rPr>
                <w:color w:val="000000"/>
              </w:rPr>
              <w:t>986</w:t>
            </w:r>
          </w:p>
        </w:tc>
        <w:tc>
          <w:tcPr>
            <w:tcW w:w="1560" w:type="dxa"/>
            <w:shd w:val="clear" w:color="auto" w:fill="auto"/>
          </w:tcPr>
          <w:p w:rsidR="00B0596B" w:rsidRPr="006012E5" w:rsidRDefault="00B0596B" w:rsidP="00A269C3">
            <w:pPr>
              <w:jc w:val="center"/>
              <w:rPr>
                <w:color w:val="000000"/>
              </w:rPr>
            </w:pPr>
            <w:r>
              <w:rPr>
                <w:color w:val="000000"/>
              </w:rPr>
              <w:t>1018</w:t>
            </w:r>
          </w:p>
        </w:tc>
        <w:tc>
          <w:tcPr>
            <w:tcW w:w="1559" w:type="dxa"/>
            <w:shd w:val="clear" w:color="auto" w:fill="auto"/>
          </w:tcPr>
          <w:p w:rsidR="00B0596B" w:rsidRPr="006012E5" w:rsidRDefault="00B0596B" w:rsidP="00A269C3">
            <w:pPr>
              <w:jc w:val="center"/>
              <w:rPr>
                <w:color w:val="000000"/>
              </w:rPr>
            </w:pPr>
            <w:r>
              <w:rPr>
                <w:color w:val="000000"/>
              </w:rPr>
              <w:t>1086</w:t>
            </w:r>
          </w:p>
        </w:tc>
        <w:tc>
          <w:tcPr>
            <w:tcW w:w="1843" w:type="dxa"/>
            <w:shd w:val="clear" w:color="auto" w:fill="auto"/>
          </w:tcPr>
          <w:p w:rsidR="00B0596B" w:rsidRPr="006012E5" w:rsidRDefault="00B0596B" w:rsidP="00A269C3">
            <w:pPr>
              <w:jc w:val="center"/>
              <w:rPr>
                <w:color w:val="000000"/>
              </w:rPr>
            </w:pPr>
            <w:r>
              <w:rPr>
                <w:color w:val="000000"/>
              </w:rPr>
              <w:t>1122</w:t>
            </w:r>
          </w:p>
        </w:tc>
        <w:tc>
          <w:tcPr>
            <w:tcW w:w="1701" w:type="dxa"/>
            <w:shd w:val="clear" w:color="auto" w:fill="auto"/>
          </w:tcPr>
          <w:p w:rsidR="00B0596B" w:rsidRPr="006012E5" w:rsidRDefault="00B0596B" w:rsidP="00A269C3">
            <w:pPr>
              <w:jc w:val="center"/>
              <w:rPr>
                <w:color w:val="000000"/>
              </w:rPr>
            </w:pPr>
            <w:r>
              <w:rPr>
                <w:color w:val="000000"/>
              </w:rPr>
              <w:t>1100</w:t>
            </w:r>
          </w:p>
        </w:tc>
        <w:tc>
          <w:tcPr>
            <w:tcW w:w="2268" w:type="dxa"/>
            <w:shd w:val="clear" w:color="auto" w:fill="auto"/>
          </w:tcPr>
          <w:p w:rsidR="00B0596B" w:rsidRPr="006012E5" w:rsidRDefault="00B0596B" w:rsidP="00A269C3">
            <w:pPr>
              <w:jc w:val="center"/>
              <w:rPr>
                <w:color w:val="000000"/>
              </w:rPr>
            </w:pPr>
            <w:r>
              <w:rPr>
                <w:color w:val="000000"/>
              </w:rPr>
              <w:t>5312</w:t>
            </w:r>
          </w:p>
        </w:tc>
      </w:tr>
    </w:tbl>
    <w:p w:rsidR="00B0596B" w:rsidRPr="006012E5" w:rsidRDefault="00B0596B" w:rsidP="00B0596B">
      <w:pPr>
        <w:rPr>
          <w:b/>
        </w:rPr>
      </w:pPr>
    </w:p>
    <w:p w:rsidR="00B0596B" w:rsidRPr="006012E5" w:rsidRDefault="00B0596B" w:rsidP="00B0596B">
      <w:pPr>
        <w:widowControl w:val="0"/>
        <w:autoSpaceDE w:val="0"/>
        <w:autoSpaceDN w:val="0"/>
        <w:adjustRightInd w:val="0"/>
        <w:spacing w:line="200" w:lineRule="exact"/>
        <w:ind w:firstLine="708"/>
        <w:rPr>
          <w:rFonts w:eastAsia="Calibri"/>
          <w:b/>
        </w:rPr>
      </w:pPr>
      <w:r w:rsidRPr="006012E5">
        <w:rPr>
          <w:rFonts w:eastAsia="Calibri"/>
          <w:b/>
          <w:color w:val="000000"/>
          <w:shd w:val="clear" w:color="auto" w:fill="FFFFFF"/>
        </w:rPr>
        <w:t xml:space="preserve">Для качественного освоения обучающимися учебного материала в 2020-2021 учебном году </w:t>
      </w:r>
      <w:r>
        <w:rPr>
          <w:rFonts w:eastAsia="Calibri"/>
          <w:b/>
          <w:color w:val="000000"/>
          <w:shd w:val="clear" w:color="auto" w:fill="FFFFFF"/>
        </w:rPr>
        <w:t xml:space="preserve">в связи с введением дистанционного обучения в условиях пандемии в 4 четверти 2019/2020 учебного года </w:t>
      </w:r>
      <w:r w:rsidRPr="006012E5">
        <w:rPr>
          <w:rFonts w:eastAsia="Calibri"/>
          <w:b/>
          <w:color w:val="000000"/>
          <w:shd w:val="clear" w:color="auto" w:fill="FFFFFF"/>
        </w:rPr>
        <w:t>произве</w:t>
      </w:r>
      <w:r>
        <w:rPr>
          <w:rFonts w:eastAsia="Calibri"/>
          <w:b/>
          <w:color w:val="000000"/>
          <w:shd w:val="clear" w:color="auto" w:fill="FFFFFF"/>
        </w:rPr>
        <w:t xml:space="preserve">дено </w:t>
      </w:r>
      <w:r w:rsidRPr="006012E5">
        <w:rPr>
          <w:rFonts w:eastAsia="Calibri"/>
          <w:b/>
          <w:color w:val="000000"/>
          <w:shd w:val="clear" w:color="auto" w:fill="FFFFFF"/>
        </w:rPr>
        <w:t xml:space="preserve">перераспределение часов внутри каждой изучаемой темы по каждому предмету с включением часов повторения изученных тем для </w:t>
      </w:r>
      <w:r>
        <w:rPr>
          <w:rFonts w:eastAsia="Calibri"/>
          <w:b/>
          <w:color w:val="000000"/>
          <w:shd w:val="clear" w:color="auto" w:fill="FFFFFF"/>
        </w:rPr>
        <w:t>успешного освоения</w:t>
      </w:r>
      <w:r w:rsidRPr="006012E5">
        <w:rPr>
          <w:rFonts w:eastAsia="Calibri"/>
          <w:b/>
          <w:color w:val="000000"/>
          <w:shd w:val="clear" w:color="auto" w:fill="FFFFFF"/>
        </w:rPr>
        <w:t xml:space="preserve"> нового материала.</w:t>
      </w:r>
      <w:r w:rsidRPr="006012E5">
        <w:rPr>
          <w:rFonts w:eastAsia="Calibri"/>
          <w:b/>
        </w:rPr>
        <w:tab/>
      </w:r>
    </w:p>
    <w:p w:rsidR="00B0596B" w:rsidRPr="006012E5" w:rsidRDefault="00B0596B" w:rsidP="00B0596B">
      <w:pPr>
        <w:jc w:val="center"/>
        <w:rPr>
          <w:b/>
        </w:rPr>
      </w:pPr>
    </w:p>
    <w:p w:rsidR="00B0596B" w:rsidRPr="00625876" w:rsidRDefault="00B0596B" w:rsidP="00B0596B">
      <w:pPr>
        <w:spacing w:after="200" w:line="276" w:lineRule="auto"/>
        <w:ind w:firstLine="540"/>
        <w:jc w:val="both"/>
        <w:rPr>
          <w:b/>
          <w:sz w:val="28"/>
          <w:szCs w:val="28"/>
        </w:rPr>
      </w:pPr>
    </w:p>
    <w:p w:rsidR="00B0596B" w:rsidRPr="00904CA9" w:rsidRDefault="00B0596B" w:rsidP="00B0596B">
      <w:pPr>
        <w:jc w:val="both"/>
      </w:pPr>
    </w:p>
    <w:p w:rsidR="00B0596B" w:rsidRDefault="00B0596B" w:rsidP="00B0596B">
      <w:pPr>
        <w:jc w:val="both"/>
      </w:pPr>
    </w:p>
    <w:p w:rsidR="00B0596B" w:rsidRDefault="00B0596B" w:rsidP="00B0596B">
      <w:pPr>
        <w:jc w:val="both"/>
      </w:pPr>
    </w:p>
    <w:p w:rsidR="00B0596B" w:rsidRDefault="00B0596B" w:rsidP="00B0596B">
      <w:pPr>
        <w:jc w:val="both"/>
      </w:pPr>
    </w:p>
    <w:p w:rsidR="00B0596B" w:rsidRDefault="00B0596B" w:rsidP="00B0596B">
      <w:pPr>
        <w:jc w:val="both"/>
      </w:pPr>
    </w:p>
    <w:p w:rsidR="00B0596B" w:rsidRDefault="00B0596B" w:rsidP="00B0596B">
      <w:pPr>
        <w:jc w:val="both"/>
      </w:pPr>
    </w:p>
    <w:p w:rsidR="00B0596B" w:rsidRPr="00904CA9" w:rsidRDefault="00B0596B" w:rsidP="00B0596B">
      <w:pPr>
        <w:jc w:val="both"/>
      </w:pPr>
    </w:p>
    <w:p w:rsidR="00B0596B" w:rsidRPr="00904CA9" w:rsidRDefault="00B0596B" w:rsidP="00B0596B">
      <w:pPr>
        <w:jc w:val="both"/>
      </w:pPr>
    </w:p>
    <w:p w:rsidR="00B0596B" w:rsidRPr="00904CA9" w:rsidRDefault="001A3C8F" w:rsidP="00B0596B">
      <w:pPr>
        <w:jc w:val="both"/>
      </w:pPr>
      <w:r>
        <w:t xml:space="preserve"> Перспективный у</w:t>
      </w:r>
      <w:r w:rsidR="00B0596B" w:rsidRPr="00904CA9">
        <w:t>чебный план основного общего образования</w:t>
      </w:r>
      <w:r w:rsidR="00B0596B">
        <w:t xml:space="preserve"> </w:t>
      </w:r>
    </w:p>
    <w:p w:rsidR="00B0596B" w:rsidRPr="00904CA9" w:rsidRDefault="00B0596B" w:rsidP="00B0596B">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977"/>
        <w:gridCol w:w="3260"/>
      </w:tblGrid>
      <w:tr w:rsidR="00B0596B" w:rsidRPr="00904CA9" w:rsidTr="00A269C3">
        <w:tc>
          <w:tcPr>
            <w:tcW w:w="3794" w:type="dxa"/>
            <w:shd w:val="clear" w:color="auto" w:fill="auto"/>
          </w:tcPr>
          <w:p w:rsidR="00B0596B" w:rsidRPr="00904CA9" w:rsidRDefault="00B0596B" w:rsidP="00A269C3">
            <w:pPr>
              <w:jc w:val="both"/>
            </w:pPr>
            <w:r w:rsidRPr="00904CA9">
              <w:t>Предметные области</w:t>
            </w:r>
          </w:p>
        </w:tc>
        <w:tc>
          <w:tcPr>
            <w:tcW w:w="2977" w:type="dxa"/>
            <w:shd w:val="clear" w:color="auto" w:fill="auto"/>
          </w:tcPr>
          <w:p w:rsidR="00B0596B" w:rsidRPr="00904CA9" w:rsidRDefault="00B0596B" w:rsidP="00A269C3">
            <w:pPr>
              <w:jc w:val="both"/>
            </w:pPr>
            <w:r w:rsidRPr="00904CA9">
              <w:t>Учебные предметы</w:t>
            </w:r>
          </w:p>
        </w:tc>
        <w:tc>
          <w:tcPr>
            <w:tcW w:w="3260" w:type="dxa"/>
            <w:shd w:val="clear" w:color="auto" w:fill="auto"/>
          </w:tcPr>
          <w:p w:rsidR="00B0596B" w:rsidRPr="00904CA9" w:rsidRDefault="00B0596B" w:rsidP="00A269C3">
            <w:pPr>
              <w:jc w:val="both"/>
            </w:pPr>
            <w:r w:rsidRPr="00904CA9">
              <w:t>Количество</w:t>
            </w:r>
          </w:p>
          <w:p w:rsidR="00B0596B" w:rsidRPr="00904CA9" w:rsidRDefault="00B0596B" w:rsidP="00A269C3">
            <w:pPr>
              <w:jc w:val="both"/>
            </w:pPr>
            <w:r w:rsidRPr="00904CA9">
              <w:t>часов за 5 лет</w:t>
            </w:r>
            <w:r>
              <w:t xml:space="preserve"> (всего/ в том числе внутрипедметный модуль)</w:t>
            </w:r>
          </w:p>
        </w:tc>
      </w:tr>
      <w:tr w:rsidR="00B0596B" w:rsidRPr="00904CA9" w:rsidTr="00A269C3">
        <w:trPr>
          <w:trHeight w:val="342"/>
        </w:trPr>
        <w:tc>
          <w:tcPr>
            <w:tcW w:w="10031" w:type="dxa"/>
            <w:gridSpan w:val="3"/>
            <w:shd w:val="clear" w:color="auto" w:fill="auto"/>
          </w:tcPr>
          <w:p w:rsidR="00B0596B" w:rsidRPr="00904CA9" w:rsidRDefault="00B0596B" w:rsidP="00A269C3">
            <w:pPr>
              <w:jc w:val="both"/>
            </w:pPr>
            <w:r w:rsidRPr="00904CA9">
              <w:t>Обязательная часть</w:t>
            </w:r>
          </w:p>
        </w:tc>
      </w:tr>
      <w:tr w:rsidR="00B0596B" w:rsidRPr="00904CA9" w:rsidTr="00A269C3">
        <w:tc>
          <w:tcPr>
            <w:tcW w:w="3794" w:type="dxa"/>
            <w:vMerge w:val="restart"/>
            <w:shd w:val="clear" w:color="auto" w:fill="auto"/>
          </w:tcPr>
          <w:p w:rsidR="00B0596B" w:rsidRPr="004035A0" w:rsidRDefault="00B0596B" w:rsidP="00A269C3">
            <w:pPr>
              <w:jc w:val="both"/>
            </w:pPr>
            <w:r w:rsidRPr="004035A0">
              <w:t>филология</w:t>
            </w:r>
          </w:p>
        </w:tc>
        <w:tc>
          <w:tcPr>
            <w:tcW w:w="2977" w:type="dxa"/>
            <w:shd w:val="clear" w:color="auto" w:fill="auto"/>
          </w:tcPr>
          <w:p w:rsidR="00B0596B" w:rsidRPr="00904CA9" w:rsidRDefault="00B0596B" w:rsidP="00A269C3">
            <w:pPr>
              <w:jc w:val="both"/>
            </w:pPr>
            <w:r>
              <w:t>р</w:t>
            </w:r>
            <w:r w:rsidRPr="00904CA9">
              <w:t>усский язык</w:t>
            </w:r>
          </w:p>
        </w:tc>
        <w:tc>
          <w:tcPr>
            <w:tcW w:w="3260" w:type="dxa"/>
            <w:shd w:val="clear" w:color="auto" w:fill="auto"/>
          </w:tcPr>
          <w:p w:rsidR="00B0596B" w:rsidRPr="00904CA9" w:rsidRDefault="00B0596B" w:rsidP="00A269C3">
            <w:pPr>
              <w:jc w:val="both"/>
            </w:pPr>
            <w:r>
              <w:t>433/182</w:t>
            </w:r>
          </w:p>
        </w:tc>
      </w:tr>
      <w:tr w:rsidR="00B0596B" w:rsidRPr="00904CA9" w:rsidTr="00A269C3">
        <w:trPr>
          <w:trHeight w:val="565"/>
        </w:trPr>
        <w:tc>
          <w:tcPr>
            <w:tcW w:w="3794" w:type="dxa"/>
            <w:vMerge/>
            <w:shd w:val="clear" w:color="auto" w:fill="auto"/>
          </w:tcPr>
          <w:p w:rsidR="00B0596B" w:rsidRPr="00904CA9" w:rsidRDefault="00B0596B" w:rsidP="00A269C3">
            <w:pPr>
              <w:jc w:val="both"/>
            </w:pPr>
          </w:p>
        </w:tc>
        <w:tc>
          <w:tcPr>
            <w:tcW w:w="2977" w:type="dxa"/>
            <w:tcBorders>
              <w:bottom w:val="single" w:sz="4" w:space="0" w:color="auto"/>
            </w:tcBorders>
            <w:shd w:val="clear" w:color="auto" w:fill="auto"/>
          </w:tcPr>
          <w:p w:rsidR="00B0596B" w:rsidRPr="00904CA9" w:rsidRDefault="00B0596B" w:rsidP="00A269C3">
            <w:pPr>
              <w:jc w:val="both"/>
            </w:pPr>
            <w:r>
              <w:t>л</w:t>
            </w:r>
            <w:r w:rsidRPr="00904CA9">
              <w:t>итература</w:t>
            </w:r>
            <w:r>
              <w:t>(родная литература)</w:t>
            </w:r>
          </w:p>
        </w:tc>
        <w:tc>
          <w:tcPr>
            <w:tcW w:w="3260" w:type="dxa"/>
            <w:tcBorders>
              <w:bottom w:val="single" w:sz="4" w:space="0" w:color="auto"/>
            </w:tcBorders>
            <w:shd w:val="clear" w:color="auto" w:fill="auto"/>
          </w:tcPr>
          <w:p w:rsidR="00B0596B" w:rsidRPr="00904CA9" w:rsidRDefault="00B0596B" w:rsidP="00A269C3">
            <w:pPr>
              <w:jc w:val="both"/>
            </w:pPr>
            <w:r>
              <w:t>372/115</w:t>
            </w:r>
          </w:p>
        </w:tc>
      </w:tr>
      <w:tr w:rsidR="00B0596B" w:rsidRPr="00904CA9" w:rsidTr="00A269C3">
        <w:trPr>
          <w:trHeight w:val="369"/>
        </w:trPr>
        <w:tc>
          <w:tcPr>
            <w:tcW w:w="3794" w:type="dxa"/>
            <w:vMerge/>
            <w:shd w:val="clear" w:color="auto" w:fill="auto"/>
          </w:tcPr>
          <w:p w:rsidR="00B0596B" w:rsidRPr="00904CA9" w:rsidRDefault="00B0596B" w:rsidP="00A269C3">
            <w:pPr>
              <w:jc w:val="both"/>
            </w:pPr>
          </w:p>
        </w:tc>
        <w:tc>
          <w:tcPr>
            <w:tcW w:w="2977" w:type="dxa"/>
            <w:tcBorders>
              <w:bottom w:val="single" w:sz="4" w:space="0" w:color="auto"/>
            </w:tcBorders>
            <w:shd w:val="clear" w:color="auto" w:fill="auto"/>
          </w:tcPr>
          <w:p w:rsidR="00B0596B" w:rsidRPr="00904CA9" w:rsidRDefault="00B0596B" w:rsidP="00A269C3">
            <w:pPr>
              <w:jc w:val="both"/>
            </w:pPr>
            <w:r>
              <w:t>родной язык</w:t>
            </w:r>
          </w:p>
        </w:tc>
        <w:tc>
          <w:tcPr>
            <w:tcW w:w="3260" w:type="dxa"/>
            <w:tcBorders>
              <w:bottom w:val="single" w:sz="4" w:space="0" w:color="auto"/>
            </w:tcBorders>
            <w:shd w:val="clear" w:color="auto" w:fill="auto"/>
          </w:tcPr>
          <w:p w:rsidR="00B0596B" w:rsidRPr="00904CA9" w:rsidRDefault="00B0596B" w:rsidP="00A269C3">
            <w:pPr>
              <w:jc w:val="both"/>
            </w:pPr>
            <w:r>
              <w:t>244</w:t>
            </w:r>
          </w:p>
        </w:tc>
      </w:tr>
      <w:tr w:rsidR="00B0596B" w:rsidRPr="00904CA9" w:rsidTr="00A269C3">
        <w:trPr>
          <w:trHeight w:val="315"/>
        </w:trPr>
        <w:tc>
          <w:tcPr>
            <w:tcW w:w="3794" w:type="dxa"/>
            <w:vMerge/>
            <w:shd w:val="clear" w:color="auto" w:fill="auto"/>
          </w:tcPr>
          <w:p w:rsidR="00B0596B" w:rsidRPr="00904CA9" w:rsidRDefault="00B0596B" w:rsidP="00A269C3">
            <w:pPr>
              <w:jc w:val="both"/>
            </w:pPr>
          </w:p>
        </w:tc>
        <w:tc>
          <w:tcPr>
            <w:tcW w:w="2977" w:type="dxa"/>
            <w:shd w:val="clear" w:color="auto" w:fill="auto"/>
          </w:tcPr>
          <w:p w:rsidR="00B0596B" w:rsidRPr="00904CA9" w:rsidRDefault="00B0596B" w:rsidP="00A269C3">
            <w:pPr>
              <w:jc w:val="both"/>
            </w:pPr>
            <w:r>
              <w:t>и</w:t>
            </w:r>
            <w:r w:rsidRPr="00904CA9">
              <w:t>ностранный язык</w:t>
            </w:r>
          </w:p>
        </w:tc>
        <w:tc>
          <w:tcPr>
            <w:tcW w:w="3260" w:type="dxa"/>
            <w:shd w:val="clear" w:color="auto" w:fill="auto"/>
          </w:tcPr>
          <w:p w:rsidR="00B0596B" w:rsidRPr="00904CA9" w:rsidRDefault="00B0596B" w:rsidP="00A269C3">
            <w:pPr>
              <w:jc w:val="both"/>
            </w:pPr>
            <w:r>
              <w:t>508/150</w:t>
            </w:r>
          </w:p>
        </w:tc>
      </w:tr>
      <w:tr w:rsidR="00B0596B" w:rsidRPr="00904CA9" w:rsidTr="00A269C3">
        <w:trPr>
          <w:trHeight w:val="225"/>
        </w:trPr>
        <w:tc>
          <w:tcPr>
            <w:tcW w:w="3794" w:type="dxa"/>
            <w:vMerge/>
            <w:shd w:val="clear" w:color="auto" w:fill="auto"/>
          </w:tcPr>
          <w:p w:rsidR="00B0596B" w:rsidRPr="00904CA9" w:rsidRDefault="00B0596B" w:rsidP="00A269C3">
            <w:pPr>
              <w:jc w:val="both"/>
            </w:pPr>
          </w:p>
        </w:tc>
        <w:tc>
          <w:tcPr>
            <w:tcW w:w="2977" w:type="dxa"/>
            <w:shd w:val="clear" w:color="auto" w:fill="auto"/>
          </w:tcPr>
          <w:p w:rsidR="00B0596B" w:rsidRPr="00904CA9" w:rsidRDefault="00B0596B" w:rsidP="00A269C3">
            <w:pPr>
              <w:jc w:val="both"/>
            </w:pPr>
            <w:r>
              <w:t>в</w:t>
            </w:r>
            <w:r w:rsidRPr="00904CA9">
              <w:t>торой иностранный</w:t>
            </w:r>
          </w:p>
        </w:tc>
        <w:tc>
          <w:tcPr>
            <w:tcW w:w="3260" w:type="dxa"/>
            <w:shd w:val="clear" w:color="auto" w:fill="auto"/>
          </w:tcPr>
          <w:p w:rsidR="00B0596B" w:rsidRPr="00904CA9" w:rsidRDefault="00B0596B" w:rsidP="00A269C3">
            <w:pPr>
              <w:jc w:val="both"/>
            </w:pPr>
            <w:r>
              <w:t>66/20</w:t>
            </w:r>
          </w:p>
        </w:tc>
      </w:tr>
      <w:tr w:rsidR="00B0596B" w:rsidRPr="00904CA9" w:rsidTr="00A269C3">
        <w:tc>
          <w:tcPr>
            <w:tcW w:w="3794" w:type="dxa"/>
            <w:shd w:val="clear" w:color="auto" w:fill="auto"/>
          </w:tcPr>
          <w:p w:rsidR="00B0596B" w:rsidRPr="00904CA9" w:rsidRDefault="00B0596B" w:rsidP="00A269C3">
            <w:pPr>
              <w:jc w:val="both"/>
            </w:pPr>
            <w:r w:rsidRPr="00904CA9">
              <w:t>Математика и информатика</w:t>
            </w:r>
          </w:p>
        </w:tc>
        <w:tc>
          <w:tcPr>
            <w:tcW w:w="2977" w:type="dxa"/>
            <w:shd w:val="clear" w:color="auto" w:fill="auto"/>
          </w:tcPr>
          <w:p w:rsidR="00B0596B" w:rsidRPr="00904CA9" w:rsidRDefault="00B0596B" w:rsidP="00A269C3">
            <w:pPr>
              <w:jc w:val="both"/>
            </w:pPr>
            <w:r w:rsidRPr="00904CA9">
              <w:t>математика</w:t>
            </w:r>
          </w:p>
        </w:tc>
        <w:tc>
          <w:tcPr>
            <w:tcW w:w="3260" w:type="dxa"/>
            <w:shd w:val="clear" w:color="auto" w:fill="auto"/>
          </w:tcPr>
          <w:p w:rsidR="00B0596B" w:rsidRPr="00904CA9" w:rsidRDefault="00B0596B" w:rsidP="00A269C3">
            <w:pPr>
              <w:jc w:val="both"/>
            </w:pPr>
            <w:r>
              <w:t>340/80</w:t>
            </w:r>
          </w:p>
        </w:tc>
      </w:tr>
      <w:tr w:rsidR="00B0596B" w:rsidRPr="00904CA9" w:rsidTr="00A269C3">
        <w:tc>
          <w:tcPr>
            <w:tcW w:w="3794" w:type="dxa"/>
            <w:shd w:val="clear" w:color="auto" w:fill="auto"/>
          </w:tcPr>
          <w:p w:rsidR="00B0596B" w:rsidRPr="00904CA9" w:rsidRDefault="00B0596B" w:rsidP="00A269C3">
            <w:pPr>
              <w:jc w:val="both"/>
            </w:pPr>
          </w:p>
        </w:tc>
        <w:tc>
          <w:tcPr>
            <w:tcW w:w="2977" w:type="dxa"/>
            <w:shd w:val="clear" w:color="auto" w:fill="auto"/>
          </w:tcPr>
          <w:p w:rsidR="00B0596B" w:rsidRPr="00904CA9" w:rsidRDefault="00B0596B" w:rsidP="00A269C3">
            <w:pPr>
              <w:jc w:val="both"/>
            </w:pPr>
            <w:r w:rsidRPr="00904CA9">
              <w:t>алгебра</w:t>
            </w:r>
          </w:p>
        </w:tc>
        <w:tc>
          <w:tcPr>
            <w:tcW w:w="3260" w:type="dxa"/>
            <w:shd w:val="clear" w:color="auto" w:fill="auto"/>
          </w:tcPr>
          <w:p w:rsidR="00B0596B" w:rsidRPr="00904CA9" w:rsidRDefault="00B0596B" w:rsidP="00A269C3">
            <w:pPr>
              <w:jc w:val="both"/>
            </w:pPr>
            <w:r>
              <w:t>337/110</w:t>
            </w:r>
          </w:p>
        </w:tc>
      </w:tr>
      <w:tr w:rsidR="00B0596B" w:rsidRPr="00904CA9" w:rsidTr="00A269C3">
        <w:tc>
          <w:tcPr>
            <w:tcW w:w="3794" w:type="dxa"/>
            <w:shd w:val="clear" w:color="auto" w:fill="auto"/>
          </w:tcPr>
          <w:p w:rsidR="00B0596B" w:rsidRPr="00904CA9" w:rsidRDefault="00B0596B" w:rsidP="00A269C3">
            <w:pPr>
              <w:jc w:val="both"/>
            </w:pPr>
          </w:p>
        </w:tc>
        <w:tc>
          <w:tcPr>
            <w:tcW w:w="2977" w:type="dxa"/>
            <w:shd w:val="clear" w:color="auto" w:fill="auto"/>
          </w:tcPr>
          <w:p w:rsidR="00B0596B" w:rsidRPr="00904CA9" w:rsidRDefault="00B0596B" w:rsidP="00A269C3">
            <w:pPr>
              <w:jc w:val="both"/>
            </w:pPr>
            <w:r w:rsidRPr="00904CA9">
              <w:t>геометрия</w:t>
            </w:r>
          </w:p>
        </w:tc>
        <w:tc>
          <w:tcPr>
            <w:tcW w:w="3260" w:type="dxa"/>
            <w:shd w:val="clear" w:color="auto" w:fill="auto"/>
          </w:tcPr>
          <w:p w:rsidR="00B0596B" w:rsidRPr="00904CA9" w:rsidRDefault="00B0596B" w:rsidP="00A269C3">
            <w:pPr>
              <w:jc w:val="both"/>
            </w:pPr>
            <w:r>
              <w:t>202/40</w:t>
            </w:r>
          </w:p>
        </w:tc>
      </w:tr>
      <w:tr w:rsidR="00B0596B" w:rsidRPr="00904CA9" w:rsidTr="00A269C3">
        <w:tc>
          <w:tcPr>
            <w:tcW w:w="3794" w:type="dxa"/>
            <w:shd w:val="clear" w:color="auto" w:fill="auto"/>
          </w:tcPr>
          <w:p w:rsidR="00B0596B" w:rsidRPr="00904CA9" w:rsidRDefault="00B0596B" w:rsidP="00A269C3">
            <w:pPr>
              <w:jc w:val="both"/>
            </w:pPr>
          </w:p>
        </w:tc>
        <w:tc>
          <w:tcPr>
            <w:tcW w:w="2977" w:type="dxa"/>
            <w:shd w:val="clear" w:color="auto" w:fill="auto"/>
          </w:tcPr>
          <w:p w:rsidR="00B0596B" w:rsidRPr="00904CA9" w:rsidRDefault="00B0596B" w:rsidP="00A269C3">
            <w:pPr>
              <w:jc w:val="both"/>
            </w:pPr>
            <w:r w:rsidRPr="00904CA9">
              <w:t>информатика</w:t>
            </w:r>
          </w:p>
        </w:tc>
        <w:tc>
          <w:tcPr>
            <w:tcW w:w="3260" w:type="dxa"/>
            <w:shd w:val="clear" w:color="auto" w:fill="auto"/>
          </w:tcPr>
          <w:p w:rsidR="00B0596B" w:rsidRPr="00904CA9" w:rsidRDefault="00B0596B" w:rsidP="00A269C3">
            <w:pPr>
              <w:jc w:val="both"/>
            </w:pPr>
            <w:r>
              <w:t>68</w:t>
            </w:r>
          </w:p>
        </w:tc>
      </w:tr>
      <w:tr w:rsidR="00B0596B" w:rsidRPr="00904CA9" w:rsidTr="00A269C3">
        <w:tc>
          <w:tcPr>
            <w:tcW w:w="3794" w:type="dxa"/>
            <w:vMerge w:val="restart"/>
            <w:shd w:val="clear" w:color="auto" w:fill="auto"/>
          </w:tcPr>
          <w:p w:rsidR="00B0596B" w:rsidRPr="00904CA9" w:rsidRDefault="00B0596B" w:rsidP="00A269C3">
            <w:pPr>
              <w:jc w:val="both"/>
            </w:pPr>
            <w:r w:rsidRPr="00904CA9">
              <w:t>Общественно-научные предметы</w:t>
            </w:r>
          </w:p>
        </w:tc>
        <w:tc>
          <w:tcPr>
            <w:tcW w:w="2977" w:type="dxa"/>
            <w:shd w:val="clear" w:color="auto" w:fill="auto"/>
          </w:tcPr>
          <w:p w:rsidR="00B0596B" w:rsidRPr="00904CA9" w:rsidRDefault="00B0596B" w:rsidP="00A269C3">
            <w:pPr>
              <w:jc w:val="both"/>
            </w:pPr>
            <w:r>
              <w:t>и</w:t>
            </w:r>
            <w:r w:rsidRPr="00904CA9">
              <w:t>стория России.Всеобщая история</w:t>
            </w:r>
          </w:p>
        </w:tc>
        <w:tc>
          <w:tcPr>
            <w:tcW w:w="3260" w:type="dxa"/>
            <w:shd w:val="clear" w:color="auto" w:fill="auto"/>
          </w:tcPr>
          <w:p w:rsidR="00B0596B" w:rsidRPr="00904CA9" w:rsidRDefault="00B0596B" w:rsidP="00A269C3">
            <w:pPr>
              <w:jc w:val="both"/>
            </w:pPr>
            <w:r>
              <w:t>338/100</w:t>
            </w:r>
          </w:p>
        </w:tc>
      </w:tr>
      <w:tr w:rsidR="00B0596B" w:rsidRPr="00904CA9" w:rsidTr="00A269C3">
        <w:tc>
          <w:tcPr>
            <w:tcW w:w="3794" w:type="dxa"/>
            <w:vMerge/>
            <w:shd w:val="clear" w:color="auto" w:fill="auto"/>
          </w:tcPr>
          <w:p w:rsidR="00B0596B" w:rsidRPr="00904CA9" w:rsidRDefault="00B0596B" w:rsidP="00A269C3">
            <w:pPr>
              <w:jc w:val="both"/>
            </w:pPr>
          </w:p>
        </w:tc>
        <w:tc>
          <w:tcPr>
            <w:tcW w:w="2977" w:type="dxa"/>
            <w:shd w:val="clear" w:color="auto" w:fill="auto"/>
          </w:tcPr>
          <w:p w:rsidR="00B0596B" w:rsidRPr="00904CA9" w:rsidRDefault="00B0596B" w:rsidP="00A269C3">
            <w:pPr>
              <w:jc w:val="both"/>
            </w:pPr>
            <w:r>
              <w:t>о</w:t>
            </w:r>
            <w:r w:rsidRPr="00904CA9">
              <w:t>бществознание</w:t>
            </w:r>
          </w:p>
        </w:tc>
        <w:tc>
          <w:tcPr>
            <w:tcW w:w="3260" w:type="dxa"/>
            <w:shd w:val="clear" w:color="auto" w:fill="auto"/>
          </w:tcPr>
          <w:p w:rsidR="00B0596B" w:rsidRPr="00904CA9" w:rsidRDefault="00B0596B" w:rsidP="00A269C3">
            <w:pPr>
              <w:jc w:val="both"/>
            </w:pPr>
            <w:r>
              <w:t>136</w:t>
            </w:r>
          </w:p>
        </w:tc>
      </w:tr>
      <w:tr w:rsidR="00B0596B" w:rsidRPr="00904CA9" w:rsidTr="00A269C3">
        <w:tc>
          <w:tcPr>
            <w:tcW w:w="3794" w:type="dxa"/>
            <w:vMerge/>
            <w:shd w:val="clear" w:color="auto" w:fill="auto"/>
          </w:tcPr>
          <w:p w:rsidR="00B0596B" w:rsidRPr="00904CA9" w:rsidRDefault="00B0596B" w:rsidP="00A269C3">
            <w:pPr>
              <w:jc w:val="both"/>
            </w:pPr>
          </w:p>
        </w:tc>
        <w:tc>
          <w:tcPr>
            <w:tcW w:w="2977" w:type="dxa"/>
            <w:shd w:val="clear" w:color="auto" w:fill="auto"/>
          </w:tcPr>
          <w:p w:rsidR="00B0596B" w:rsidRPr="00904CA9" w:rsidRDefault="00B0596B" w:rsidP="00A269C3">
            <w:pPr>
              <w:jc w:val="both"/>
            </w:pPr>
            <w:r>
              <w:t>г</w:t>
            </w:r>
            <w:r w:rsidRPr="00904CA9">
              <w:t>еография</w:t>
            </w:r>
          </w:p>
        </w:tc>
        <w:tc>
          <w:tcPr>
            <w:tcW w:w="3260" w:type="dxa"/>
            <w:shd w:val="clear" w:color="auto" w:fill="auto"/>
          </w:tcPr>
          <w:p w:rsidR="00B0596B" w:rsidRPr="00904CA9" w:rsidRDefault="00B0596B" w:rsidP="00A269C3">
            <w:pPr>
              <w:jc w:val="both"/>
            </w:pPr>
            <w:r>
              <w:t>236/72</w:t>
            </w:r>
          </w:p>
        </w:tc>
      </w:tr>
      <w:tr w:rsidR="00B0596B" w:rsidRPr="00904CA9" w:rsidTr="00A269C3">
        <w:tc>
          <w:tcPr>
            <w:tcW w:w="3794" w:type="dxa"/>
            <w:shd w:val="clear" w:color="auto" w:fill="auto"/>
          </w:tcPr>
          <w:p w:rsidR="00B0596B" w:rsidRPr="00904CA9" w:rsidRDefault="00B0596B" w:rsidP="00A269C3">
            <w:pPr>
              <w:jc w:val="both"/>
            </w:pPr>
            <w:r w:rsidRPr="00904CA9">
              <w:t>Естественно-научные предметы</w:t>
            </w:r>
          </w:p>
        </w:tc>
        <w:tc>
          <w:tcPr>
            <w:tcW w:w="2977" w:type="dxa"/>
            <w:shd w:val="clear" w:color="auto" w:fill="auto"/>
          </w:tcPr>
          <w:p w:rsidR="00B0596B" w:rsidRPr="00904CA9" w:rsidRDefault="00B0596B" w:rsidP="00A269C3">
            <w:pPr>
              <w:jc w:val="both"/>
            </w:pPr>
            <w:r w:rsidRPr="00904CA9">
              <w:t>биология</w:t>
            </w:r>
          </w:p>
        </w:tc>
        <w:tc>
          <w:tcPr>
            <w:tcW w:w="3260" w:type="dxa"/>
            <w:shd w:val="clear" w:color="auto" w:fill="auto"/>
          </w:tcPr>
          <w:p w:rsidR="00B0596B" w:rsidRPr="00904CA9" w:rsidRDefault="00B0596B" w:rsidP="00A269C3">
            <w:pPr>
              <w:jc w:val="both"/>
            </w:pPr>
            <w:r>
              <w:t>304/92</w:t>
            </w:r>
          </w:p>
        </w:tc>
      </w:tr>
      <w:tr w:rsidR="00B0596B" w:rsidRPr="00904CA9" w:rsidTr="00A269C3">
        <w:tc>
          <w:tcPr>
            <w:tcW w:w="3794" w:type="dxa"/>
            <w:shd w:val="clear" w:color="auto" w:fill="auto"/>
          </w:tcPr>
          <w:p w:rsidR="00B0596B" w:rsidRPr="00904CA9" w:rsidRDefault="00B0596B" w:rsidP="00A269C3">
            <w:pPr>
              <w:jc w:val="both"/>
            </w:pPr>
          </w:p>
        </w:tc>
        <w:tc>
          <w:tcPr>
            <w:tcW w:w="2977" w:type="dxa"/>
            <w:shd w:val="clear" w:color="auto" w:fill="auto"/>
          </w:tcPr>
          <w:p w:rsidR="00B0596B" w:rsidRPr="00904CA9" w:rsidRDefault="00B0596B" w:rsidP="00A269C3">
            <w:pPr>
              <w:jc w:val="both"/>
            </w:pPr>
            <w:r w:rsidRPr="00904CA9">
              <w:t>физика</w:t>
            </w:r>
          </w:p>
        </w:tc>
        <w:tc>
          <w:tcPr>
            <w:tcW w:w="3260" w:type="dxa"/>
            <w:shd w:val="clear" w:color="auto" w:fill="auto"/>
          </w:tcPr>
          <w:p w:rsidR="00B0596B" w:rsidRPr="00904CA9" w:rsidRDefault="00B0596B" w:rsidP="00A269C3">
            <w:pPr>
              <w:jc w:val="both"/>
            </w:pPr>
            <w:r>
              <w:t>202/62</w:t>
            </w:r>
          </w:p>
        </w:tc>
      </w:tr>
      <w:tr w:rsidR="00B0596B" w:rsidRPr="00904CA9" w:rsidTr="00A269C3">
        <w:tc>
          <w:tcPr>
            <w:tcW w:w="3794" w:type="dxa"/>
            <w:shd w:val="clear" w:color="auto" w:fill="auto"/>
          </w:tcPr>
          <w:p w:rsidR="00B0596B" w:rsidRPr="00904CA9" w:rsidRDefault="00B0596B" w:rsidP="00A269C3">
            <w:pPr>
              <w:jc w:val="both"/>
            </w:pPr>
          </w:p>
        </w:tc>
        <w:tc>
          <w:tcPr>
            <w:tcW w:w="2977" w:type="dxa"/>
            <w:shd w:val="clear" w:color="auto" w:fill="auto"/>
          </w:tcPr>
          <w:p w:rsidR="00B0596B" w:rsidRPr="00904CA9" w:rsidRDefault="00B0596B" w:rsidP="00A269C3">
            <w:pPr>
              <w:jc w:val="both"/>
            </w:pPr>
            <w:r w:rsidRPr="00904CA9">
              <w:t>химия</w:t>
            </w:r>
          </w:p>
        </w:tc>
        <w:tc>
          <w:tcPr>
            <w:tcW w:w="3260" w:type="dxa"/>
            <w:shd w:val="clear" w:color="auto" w:fill="auto"/>
          </w:tcPr>
          <w:p w:rsidR="00B0596B" w:rsidRPr="00904CA9" w:rsidRDefault="00B0596B" w:rsidP="00A269C3">
            <w:pPr>
              <w:jc w:val="both"/>
            </w:pPr>
            <w:r>
              <w:t>134/42</w:t>
            </w:r>
          </w:p>
        </w:tc>
      </w:tr>
      <w:tr w:rsidR="00B0596B" w:rsidRPr="00904CA9" w:rsidTr="00A269C3">
        <w:tc>
          <w:tcPr>
            <w:tcW w:w="3794" w:type="dxa"/>
            <w:shd w:val="clear" w:color="auto" w:fill="auto"/>
          </w:tcPr>
          <w:p w:rsidR="00B0596B" w:rsidRPr="00904CA9" w:rsidRDefault="00B0596B" w:rsidP="00A269C3">
            <w:pPr>
              <w:jc w:val="both"/>
            </w:pPr>
            <w:r w:rsidRPr="00904CA9">
              <w:t xml:space="preserve">Основы духовно-нравственной культуры народов России </w:t>
            </w:r>
          </w:p>
        </w:tc>
        <w:tc>
          <w:tcPr>
            <w:tcW w:w="2977" w:type="dxa"/>
            <w:shd w:val="clear" w:color="auto" w:fill="auto"/>
          </w:tcPr>
          <w:p w:rsidR="00B0596B" w:rsidRPr="00904CA9" w:rsidRDefault="00B0596B" w:rsidP="00A269C3">
            <w:pPr>
              <w:jc w:val="both"/>
            </w:pPr>
            <w:r w:rsidRPr="00904CA9">
              <w:t>истоки</w:t>
            </w:r>
          </w:p>
        </w:tc>
        <w:tc>
          <w:tcPr>
            <w:tcW w:w="3260" w:type="dxa"/>
            <w:shd w:val="clear" w:color="auto" w:fill="auto"/>
          </w:tcPr>
          <w:p w:rsidR="00B0596B" w:rsidRPr="00904CA9" w:rsidRDefault="00B0596B" w:rsidP="00A269C3">
            <w:pPr>
              <w:jc w:val="both"/>
            </w:pPr>
            <w:r>
              <w:t>34</w:t>
            </w:r>
          </w:p>
        </w:tc>
      </w:tr>
      <w:tr w:rsidR="00B0596B" w:rsidRPr="00904CA9" w:rsidTr="00A269C3">
        <w:trPr>
          <w:trHeight w:val="375"/>
        </w:trPr>
        <w:tc>
          <w:tcPr>
            <w:tcW w:w="3794" w:type="dxa"/>
            <w:vMerge w:val="restart"/>
            <w:shd w:val="clear" w:color="auto" w:fill="auto"/>
          </w:tcPr>
          <w:p w:rsidR="00B0596B" w:rsidRPr="00904CA9" w:rsidRDefault="00B0596B" w:rsidP="00A269C3">
            <w:pPr>
              <w:jc w:val="both"/>
            </w:pPr>
            <w:r w:rsidRPr="00904CA9">
              <w:t>Физическая культура и основы безопасности жизнедеятельности</w:t>
            </w:r>
          </w:p>
        </w:tc>
        <w:tc>
          <w:tcPr>
            <w:tcW w:w="2977" w:type="dxa"/>
            <w:shd w:val="clear" w:color="auto" w:fill="auto"/>
          </w:tcPr>
          <w:p w:rsidR="00B0596B" w:rsidRPr="00904CA9" w:rsidRDefault="00B0596B" w:rsidP="00A269C3">
            <w:pPr>
              <w:jc w:val="both"/>
            </w:pPr>
            <w:r>
              <w:t>ф</w:t>
            </w:r>
            <w:r w:rsidRPr="00904CA9">
              <w:t>изическая культура</w:t>
            </w:r>
          </w:p>
        </w:tc>
        <w:tc>
          <w:tcPr>
            <w:tcW w:w="3260" w:type="dxa"/>
            <w:shd w:val="clear" w:color="auto" w:fill="auto"/>
          </w:tcPr>
          <w:p w:rsidR="00B0596B" w:rsidRPr="00904CA9" w:rsidRDefault="00B0596B" w:rsidP="00A269C3">
            <w:pPr>
              <w:jc w:val="both"/>
            </w:pPr>
            <w:r>
              <w:t>508</w:t>
            </w:r>
          </w:p>
        </w:tc>
      </w:tr>
      <w:tr w:rsidR="00B0596B" w:rsidRPr="00904CA9" w:rsidTr="00A269C3">
        <w:trPr>
          <w:trHeight w:val="180"/>
        </w:trPr>
        <w:tc>
          <w:tcPr>
            <w:tcW w:w="3794" w:type="dxa"/>
            <w:vMerge/>
            <w:shd w:val="clear" w:color="auto" w:fill="auto"/>
          </w:tcPr>
          <w:p w:rsidR="00B0596B" w:rsidRPr="00904CA9" w:rsidRDefault="00B0596B" w:rsidP="00A269C3">
            <w:pPr>
              <w:jc w:val="both"/>
            </w:pPr>
          </w:p>
        </w:tc>
        <w:tc>
          <w:tcPr>
            <w:tcW w:w="2977" w:type="dxa"/>
            <w:shd w:val="clear" w:color="auto" w:fill="auto"/>
          </w:tcPr>
          <w:p w:rsidR="00B0596B" w:rsidRPr="00904CA9" w:rsidRDefault="00B0596B" w:rsidP="00A269C3">
            <w:pPr>
              <w:jc w:val="both"/>
            </w:pPr>
            <w:r w:rsidRPr="00904CA9">
              <w:t>ОБЖ</w:t>
            </w:r>
          </w:p>
        </w:tc>
        <w:tc>
          <w:tcPr>
            <w:tcW w:w="3260" w:type="dxa"/>
            <w:shd w:val="clear" w:color="auto" w:fill="auto"/>
          </w:tcPr>
          <w:p w:rsidR="00B0596B" w:rsidRPr="00904CA9" w:rsidRDefault="00B0596B" w:rsidP="00A269C3">
            <w:pPr>
              <w:jc w:val="both"/>
            </w:pPr>
            <w:r>
              <w:t>34</w:t>
            </w:r>
          </w:p>
        </w:tc>
      </w:tr>
      <w:tr w:rsidR="00B0596B" w:rsidRPr="00904CA9" w:rsidTr="00A269C3">
        <w:trPr>
          <w:trHeight w:val="180"/>
        </w:trPr>
        <w:tc>
          <w:tcPr>
            <w:tcW w:w="3794" w:type="dxa"/>
            <w:shd w:val="clear" w:color="auto" w:fill="auto"/>
          </w:tcPr>
          <w:p w:rsidR="00B0596B" w:rsidRPr="00904CA9" w:rsidRDefault="00B0596B" w:rsidP="00A269C3">
            <w:pPr>
              <w:jc w:val="both"/>
            </w:pPr>
            <w:r w:rsidRPr="00904CA9">
              <w:t>Технология</w:t>
            </w:r>
          </w:p>
        </w:tc>
        <w:tc>
          <w:tcPr>
            <w:tcW w:w="2977" w:type="dxa"/>
            <w:shd w:val="clear" w:color="auto" w:fill="auto"/>
          </w:tcPr>
          <w:p w:rsidR="00B0596B" w:rsidRPr="00904CA9" w:rsidRDefault="00B0596B" w:rsidP="00A269C3">
            <w:pPr>
              <w:jc w:val="both"/>
            </w:pPr>
            <w:r>
              <w:t>т</w:t>
            </w:r>
            <w:r w:rsidRPr="00904CA9">
              <w:t>ехнология</w:t>
            </w:r>
          </w:p>
        </w:tc>
        <w:tc>
          <w:tcPr>
            <w:tcW w:w="3260" w:type="dxa"/>
            <w:shd w:val="clear" w:color="auto" w:fill="auto"/>
          </w:tcPr>
          <w:p w:rsidR="00B0596B" w:rsidRPr="00904CA9" w:rsidRDefault="00B0596B" w:rsidP="00A269C3">
            <w:pPr>
              <w:jc w:val="both"/>
            </w:pPr>
            <w:r>
              <w:t>204/82</w:t>
            </w:r>
          </w:p>
        </w:tc>
      </w:tr>
      <w:tr w:rsidR="00B0596B" w:rsidRPr="00904CA9" w:rsidTr="00A269C3">
        <w:trPr>
          <w:trHeight w:val="180"/>
        </w:trPr>
        <w:tc>
          <w:tcPr>
            <w:tcW w:w="3794" w:type="dxa"/>
            <w:vMerge w:val="restart"/>
            <w:shd w:val="clear" w:color="auto" w:fill="auto"/>
          </w:tcPr>
          <w:p w:rsidR="00B0596B" w:rsidRPr="00904CA9" w:rsidRDefault="00B0596B" w:rsidP="00A269C3">
            <w:pPr>
              <w:jc w:val="both"/>
            </w:pPr>
            <w:r w:rsidRPr="00904CA9">
              <w:t>Искусство</w:t>
            </w:r>
          </w:p>
        </w:tc>
        <w:tc>
          <w:tcPr>
            <w:tcW w:w="2977" w:type="dxa"/>
            <w:shd w:val="clear" w:color="auto" w:fill="auto"/>
          </w:tcPr>
          <w:p w:rsidR="00B0596B" w:rsidRPr="00904CA9" w:rsidRDefault="00B0596B" w:rsidP="00A269C3">
            <w:pPr>
              <w:jc w:val="both"/>
            </w:pPr>
            <w:r>
              <w:t>м</w:t>
            </w:r>
            <w:r w:rsidRPr="00904CA9">
              <w:t>узыка</w:t>
            </w:r>
          </w:p>
        </w:tc>
        <w:tc>
          <w:tcPr>
            <w:tcW w:w="3260" w:type="dxa"/>
            <w:shd w:val="clear" w:color="auto" w:fill="auto"/>
          </w:tcPr>
          <w:p w:rsidR="00B0596B" w:rsidRPr="00904CA9" w:rsidRDefault="00B0596B" w:rsidP="00A269C3">
            <w:pPr>
              <w:jc w:val="both"/>
            </w:pPr>
            <w:r>
              <w:t>102/35</w:t>
            </w:r>
          </w:p>
        </w:tc>
      </w:tr>
      <w:tr w:rsidR="00B0596B" w:rsidRPr="00904CA9" w:rsidTr="00A269C3">
        <w:trPr>
          <w:trHeight w:val="180"/>
        </w:trPr>
        <w:tc>
          <w:tcPr>
            <w:tcW w:w="3794" w:type="dxa"/>
            <w:vMerge/>
            <w:shd w:val="clear" w:color="auto" w:fill="auto"/>
          </w:tcPr>
          <w:p w:rsidR="00B0596B" w:rsidRPr="00904CA9" w:rsidRDefault="00B0596B" w:rsidP="00A269C3">
            <w:pPr>
              <w:jc w:val="both"/>
            </w:pPr>
          </w:p>
        </w:tc>
        <w:tc>
          <w:tcPr>
            <w:tcW w:w="2977" w:type="dxa"/>
            <w:shd w:val="clear" w:color="auto" w:fill="auto"/>
          </w:tcPr>
          <w:p w:rsidR="00B0596B" w:rsidRPr="00904CA9" w:rsidRDefault="00B0596B" w:rsidP="00A269C3">
            <w:pPr>
              <w:jc w:val="both"/>
            </w:pPr>
            <w:r>
              <w:t>и</w:t>
            </w:r>
            <w:r w:rsidRPr="00904CA9">
              <w:t>зобразительное искусство</w:t>
            </w:r>
          </w:p>
        </w:tc>
        <w:tc>
          <w:tcPr>
            <w:tcW w:w="3260" w:type="dxa"/>
            <w:shd w:val="clear" w:color="auto" w:fill="auto"/>
          </w:tcPr>
          <w:p w:rsidR="00B0596B" w:rsidRPr="00904CA9" w:rsidRDefault="00B0596B" w:rsidP="00A269C3">
            <w:pPr>
              <w:jc w:val="both"/>
            </w:pPr>
            <w:r>
              <w:t>102/35</w:t>
            </w:r>
          </w:p>
        </w:tc>
      </w:tr>
      <w:tr w:rsidR="00B0596B" w:rsidRPr="00904CA9" w:rsidTr="00A269C3">
        <w:tc>
          <w:tcPr>
            <w:tcW w:w="6771" w:type="dxa"/>
            <w:gridSpan w:val="2"/>
            <w:shd w:val="clear" w:color="auto" w:fill="auto"/>
          </w:tcPr>
          <w:p w:rsidR="00B0596B" w:rsidRPr="00904CA9" w:rsidRDefault="00B0596B" w:rsidP="00A269C3">
            <w:pPr>
              <w:jc w:val="both"/>
            </w:pPr>
            <w:r w:rsidRPr="00904CA9">
              <w:t>Итого</w:t>
            </w:r>
          </w:p>
        </w:tc>
        <w:tc>
          <w:tcPr>
            <w:tcW w:w="3260" w:type="dxa"/>
            <w:shd w:val="clear" w:color="auto" w:fill="auto"/>
          </w:tcPr>
          <w:p w:rsidR="00B0596B" w:rsidRPr="00904CA9" w:rsidRDefault="00B0596B" w:rsidP="00A269C3">
            <w:pPr>
              <w:jc w:val="both"/>
            </w:pPr>
            <w:r>
              <w:t>4904/1217</w:t>
            </w:r>
          </w:p>
        </w:tc>
      </w:tr>
      <w:tr w:rsidR="00B0596B" w:rsidRPr="00904CA9" w:rsidTr="00A269C3">
        <w:trPr>
          <w:trHeight w:val="124"/>
        </w:trPr>
        <w:tc>
          <w:tcPr>
            <w:tcW w:w="10031" w:type="dxa"/>
            <w:gridSpan w:val="3"/>
            <w:shd w:val="clear" w:color="auto" w:fill="auto"/>
          </w:tcPr>
          <w:p w:rsidR="00B0596B" w:rsidRPr="00904CA9" w:rsidRDefault="00B0596B" w:rsidP="00A269C3">
            <w:pPr>
              <w:jc w:val="both"/>
            </w:pPr>
          </w:p>
          <w:p w:rsidR="00B0596B" w:rsidRPr="00904CA9" w:rsidRDefault="00B0596B" w:rsidP="00A269C3">
            <w:pPr>
              <w:jc w:val="both"/>
            </w:pPr>
            <w:r w:rsidRPr="00904CA9">
              <w:t>курсы по выбору учащихся</w:t>
            </w:r>
          </w:p>
          <w:p w:rsidR="00B0596B" w:rsidRPr="00904CA9" w:rsidRDefault="00B0596B" w:rsidP="00A269C3">
            <w:pPr>
              <w:jc w:val="both"/>
            </w:pPr>
            <w:r w:rsidRPr="00904CA9">
              <w:t xml:space="preserve"> (формируются каждый год исходя из запроса обучающихся и их родителей)</w:t>
            </w:r>
          </w:p>
        </w:tc>
      </w:tr>
      <w:tr w:rsidR="00B0596B" w:rsidRPr="00904CA9" w:rsidTr="00A269C3">
        <w:trPr>
          <w:trHeight w:val="124"/>
        </w:trPr>
        <w:tc>
          <w:tcPr>
            <w:tcW w:w="6771" w:type="dxa"/>
            <w:gridSpan w:val="2"/>
            <w:shd w:val="clear" w:color="auto" w:fill="auto"/>
          </w:tcPr>
          <w:p w:rsidR="00B0596B" w:rsidRPr="00904CA9" w:rsidRDefault="00B0596B" w:rsidP="00A269C3">
            <w:pPr>
              <w:jc w:val="both"/>
            </w:pPr>
            <w:r w:rsidRPr="00904CA9">
              <w:t>Итого</w:t>
            </w:r>
          </w:p>
        </w:tc>
        <w:tc>
          <w:tcPr>
            <w:tcW w:w="3260" w:type="dxa"/>
            <w:shd w:val="clear" w:color="auto" w:fill="auto"/>
          </w:tcPr>
          <w:p w:rsidR="00B0596B" w:rsidRPr="00904CA9" w:rsidRDefault="00B0596B" w:rsidP="00A269C3">
            <w:pPr>
              <w:jc w:val="both"/>
            </w:pPr>
            <w:r>
              <w:t>408</w:t>
            </w:r>
          </w:p>
        </w:tc>
      </w:tr>
      <w:tr w:rsidR="00B0596B" w:rsidRPr="00904CA9" w:rsidTr="00A269C3">
        <w:trPr>
          <w:trHeight w:val="124"/>
        </w:trPr>
        <w:tc>
          <w:tcPr>
            <w:tcW w:w="6771" w:type="dxa"/>
            <w:gridSpan w:val="2"/>
            <w:shd w:val="clear" w:color="auto" w:fill="auto"/>
          </w:tcPr>
          <w:p w:rsidR="00B0596B" w:rsidRPr="00904CA9" w:rsidRDefault="00B0596B" w:rsidP="00A269C3">
            <w:pPr>
              <w:jc w:val="both"/>
            </w:pPr>
            <w:r w:rsidRPr="00904CA9">
              <w:t>Всего за 5 лет обучения</w:t>
            </w:r>
          </w:p>
        </w:tc>
        <w:tc>
          <w:tcPr>
            <w:tcW w:w="3260" w:type="dxa"/>
            <w:shd w:val="clear" w:color="auto" w:fill="auto"/>
          </w:tcPr>
          <w:p w:rsidR="00B0596B" w:rsidRPr="00904CA9" w:rsidRDefault="00B0596B" w:rsidP="00A269C3">
            <w:pPr>
              <w:jc w:val="both"/>
            </w:pPr>
            <w:r>
              <w:t>5312/1625</w:t>
            </w:r>
          </w:p>
        </w:tc>
      </w:tr>
    </w:tbl>
    <w:p w:rsidR="00B0596B" w:rsidRPr="00904CA9" w:rsidRDefault="00B0596B" w:rsidP="00B0596B">
      <w:pPr>
        <w:jc w:val="both"/>
      </w:pPr>
    </w:p>
    <w:p w:rsidR="00B0596B" w:rsidRPr="00904CA9" w:rsidRDefault="00B0596B" w:rsidP="00B0596B">
      <w:pPr>
        <w:jc w:val="both"/>
      </w:pPr>
    </w:p>
    <w:p w:rsidR="00B0596B" w:rsidRPr="00904CA9" w:rsidRDefault="00B0596B" w:rsidP="00B0596B">
      <w:pPr>
        <w:jc w:val="both"/>
      </w:pPr>
    </w:p>
    <w:p w:rsidR="00B0596B" w:rsidRPr="00904CA9" w:rsidRDefault="00B0596B" w:rsidP="00B0596B">
      <w:pPr>
        <w:jc w:val="both"/>
      </w:pPr>
    </w:p>
    <w:p w:rsidR="00B0596B" w:rsidRDefault="00B0596B" w:rsidP="00B0596B">
      <w:pPr>
        <w:jc w:val="both"/>
      </w:pPr>
      <w:r w:rsidRPr="00904CA9">
        <w:t xml:space="preserve">УЧЕБНЫЙ ПЛАН на </w:t>
      </w:r>
      <w:r>
        <w:t>2020/2021</w:t>
      </w:r>
      <w:r w:rsidRPr="00904CA9">
        <w:t xml:space="preserve"> учебный год</w:t>
      </w:r>
    </w:p>
    <w:p w:rsidR="00B0596B" w:rsidRDefault="00B0596B" w:rsidP="00B0596B">
      <w:pPr>
        <w:jc w:val="both"/>
      </w:pPr>
    </w:p>
    <w:p w:rsidR="00B0596B" w:rsidRDefault="00B0596B" w:rsidP="00B0596B">
      <w:pPr>
        <w:jc w:val="both"/>
      </w:pPr>
    </w:p>
    <w:p w:rsidR="00B0596B" w:rsidRDefault="00B0596B" w:rsidP="00B0596B">
      <w:pPr>
        <w:jc w:val="both"/>
      </w:pPr>
    </w:p>
    <w:p w:rsidR="00B0596B" w:rsidRPr="00904CA9" w:rsidRDefault="00B0596B" w:rsidP="00B0596B">
      <w:pPr>
        <w:jc w:val="both"/>
      </w:pPr>
    </w:p>
    <w:p w:rsidR="00B0596B" w:rsidRPr="00616296" w:rsidRDefault="00B0596B" w:rsidP="00B0596B">
      <w:pPr>
        <w:jc w:val="both"/>
      </w:pPr>
    </w:p>
    <w:p w:rsidR="00B0596B" w:rsidRPr="00616296" w:rsidRDefault="00B0596B" w:rsidP="00B0596B">
      <w:pPr>
        <w:jc w:val="both"/>
      </w:pPr>
    </w:p>
    <w:p w:rsidR="00B0596B" w:rsidRPr="00616296" w:rsidRDefault="00B0596B" w:rsidP="00B0596B">
      <w:pPr>
        <w:jc w:val="both"/>
      </w:pPr>
    </w:p>
    <w:tbl>
      <w:tblPr>
        <w:tblW w:w="103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2"/>
        <w:gridCol w:w="3260"/>
        <w:gridCol w:w="1985"/>
        <w:gridCol w:w="1559"/>
        <w:gridCol w:w="142"/>
        <w:gridCol w:w="1417"/>
        <w:gridCol w:w="41"/>
      </w:tblGrid>
      <w:tr w:rsidR="00B0596B" w:rsidRPr="00616296" w:rsidTr="000D2509">
        <w:tc>
          <w:tcPr>
            <w:tcW w:w="1843" w:type="dxa"/>
            <w:vMerge w:val="restart"/>
            <w:shd w:val="clear" w:color="auto" w:fill="BFBFBF"/>
          </w:tcPr>
          <w:p w:rsidR="00B0596B" w:rsidRPr="00616296" w:rsidRDefault="00B0596B" w:rsidP="00A269C3">
            <w:pPr>
              <w:jc w:val="both"/>
              <w:rPr>
                <w:rFonts w:eastAsia="Calibri"/>
              </w:rPr>
            </w:pPr>
            <w:r w:rsidRPr="00616296">
              <w:t>Предметные области</w:t>
            </w:r>
          </w:p>
        </w:tc>
        <w:tc>
          <w:tcPr>
            <w:tcW w:w="3402" w:type="dxa"/>
            <w:gridSpan w:val="2"/>
            <w:vMerge w:val="restart"/>
            <w:shd w:val="clear" w:color="auto" w:fill="BFBFBF"/>
          </w:tcPr>
          <w:p w:rsidR="00B0596B" w:rsidRPr="00616296" w:rsidRDefault="00B0596B" w:rsidP="00A269C3">
            <w:pPr>
              <w:jc w:val="both"/>
              <w:rPr>
                <w:rFonts w:eastAsia="Calibri"/>
              </w:rPr>
            </w:pPr>
            <w:r w:rsidRPr="00616296">
              <w:t>Учебные предметы</w:t>
            </w:r>
          </w:p>
        </w:tc>
        <w:tc>
          <w:tcPr>
            <w:tcW w:w="1985" w:type="dxa"/>
            <w:shd w:val="clear" w:color="auto" w:fill="BFBFBF"/>
          </w:tcPr>
          <w:p w:rsidR="00B0596B" w:rsidRPr="00616296" w:rsidRDefault="00B0596B" w:rsidP="00A269C3">
            <w:pPr>
              <w:jc w:val="both"/>
              <w:rPr>
                <w:rFonts w:eastAsia="Calibri"/>
              </w:rPr>
            </w:pPr>
            <w:r w:rsidRPr="00616296">
              <w:rPr>
                <w:rFonts w:eastAsia="Calibri"/>
              </w:rPr>
              <w:t>Количество часов в неделю</w:t>
            </w:r>
          </w:p>
        </w:tc>
        <w:tc>
          <w:tcPr>
            <w:tcW w:w="1701" w:type="dxa"/>
            <w:gridSpan w:val="2"/>
            <w:vMerge w:val="restart"/>
            <w:shd w:val="clear" w:color="auto" w:fill="BFBFBF"/>
          </w:tcPr>
          <w:p w:rsidR="00B0596B" w:rsidRPr="00616296" w:rsidRDefault="00B0596B" w:rsidP="00A269C3">
            <w:pPr>
              <w:jc w:val="both"/>
              <w:rPr>
                <w:rFonts w:eastAsia="Calibri"/>
              </w:rPr>
            </w:pPr>
            <w:r w:rsidRPr="00616296">
              <w:rPr>
                <w:rFonts w:eastAsia="Calibri"/>
              </w:rPr>
              <w:t>Количество часов в учебном году по предмету/ в т.ч. внутрипредметный модуль</w:t>
            </w:r>
          </w:p>
        </w:tc>
        <w:tc>
          <w:tcPr>
            <w:tcW w:w="1458" w:type="dxa"/>
            <w:gridSpan w:val="2"/>
            <w:vMerge w:val="restart"/>
            <w:shd w:val="clear" w:color="auto" w:fill="BFBFBF"/>
          </w:tcPr>
          <w:p w:rsidR="00B0596B" w:rsidRPr="00616296" w:rsidRDefault="00B0596B" w:rsidP="00A269C3">
            <w:pPr>
              <w:jc w:val="both"/>
              <w:rPr>
                <w:rFonts w:eastAsia="Calibri"/>
              </w:rPr>
            </w:pPr>
            <w:r w:rsidRPr="00616296">
              <w:rPr>
                <w:rFonts w:eastAsia="Calibri"/>
              </w:rPr>
              <w:t xml:space="preserve">Формы промежуточной </w:t>
            </w:r>
          </w:p>
          <w:p w:rsidR="00B0596B" w:rsidRPr="00616296" w:rsidRDefault="00B0596B" w:rsidP="00A269C3">
            <w:pPr>
              <w:jc w:val="both"/>
              <w:rPr>
                <w:rFonts w:eastAsia="Calibri"/>
              </w:rPr>
            </w:pPr>
            <w:r w:rsidRPr="00616296">
              <w:rPr>
                <w:rFonts w:eastAsia="Calibri"/>
              </w:rPr>
              <w:t>аттестации</w:t>
            </w:r>
          </w:p>
        </w:tc>
      </w:tr>
      <w:tr w:rsidR="000D2509" w:rsidRPr="00616296" w:rsidTr="000D2509">
        <w:tc>
          <w:tcPr>
            <w:tcW w:w="1843" w:type="dxa"/>
            <w:vMerge/>
            <w:shd w:val="clear" w:color="auto" w:fill="BFBFBF"/>
          </w:tcPr>
          <w:p w:rsidR="000D2509" w:rsidRPr="00616296" w:rsidRDefault="000D2509" w:rsidP="00A269C3">
            <w:pPr>
              <w:jc w:val="both"/>
              <w:rPr>
                <w:rFonts w:eastAsia="Calibri"/>
              </w:rPr>
            </w:pPr>
          </w:p>
        </w:tc>
        <w:tc>
          <w:tcPr>
            <w:tcW w:w="3402" w:type="dxa"/>
            <w:gridSpan w:val="2"/>
            <w:vMerge/>
            <w:shd w:val="clear" w:color="auto" w:fill="BFBFBF"/>
          </w:tcPr>
          <w:p w:rsidR="000D2509" w:rsidRPr="00616296" w:rsidRDefault="000D2509" w:rsidP="00A269C3">
            <w:pPr>
              <w:jc w:val="both"/>
              <w:rPr>
                <w:rFonts w:eastAsia="Calibri"/>
              </w:rPr>
            </w:pPr>
          </w:p>
        </w:tc>
        <w:tc>
          <w:tcPr>
            <w:tcW w:w="1985" w:type="dxa"/>
            <w:shd w:val="clear" w:color="auto" w:fill="BFBFBF"/>
          </w:tcPr>
          <w:p w:rsidR="000D2509" w:rsidRPr="00616296" w:rsidRDefault="000D2509" w:rsidP="000D2509">
            <w:pPr>
              <w:jc w:val="center"/>
              <w:rPr>
                <w:rFonts w:eastAsia="Calibri"/>
              </w:rPr>
            </w:pPr>
            <w:r w:rsidRPr="00616296">
              <w:rPr>
                <w:rFonts w:eastAsia="Calibri"/>
              </w:rPr>
              <w:t>6Б</w:t>
            </w:r>
          </w:p>
        </w:tc>
        <w:tc>
          <w:tcPr>
            <w:tcW w:w="1701" w:type="dxa"/>
            <w:gridSpan w:val="2"/>
            <w:vMerge/>
            <w:shd w:val="clear" w:color="auto" w:fill="BFBFBF"/>
          </w:tcPr>
          <w:p w:rsidR="000D2509" w:rsidRPr="00616296" w:rsidRDefault="000D2509" w:rsidP="00A269C3">
            <w:pPr>
              <w:jc w:val="both"/>
              <w:rPr>
                <w:rFonts w:eastAsia="Calibri"/>
              </w:rPr>
            </w:pPr>
          </w:p>
        </w:tc>
        <w:tc>
          <w:tcPr>
            <w:tcW w:w="1458" w:type="dxa"/>
            <w:gridSpan w:val="2"/>
            <w:vMerge/>
            <w:shd w:val="clear" w:color="auto" w:fill="BFBFBF"/>
          </w:tcPr>
          <w:p w:rsidR="000D2509" w:rsidRPr="00616296" w:rsidRDefault="000D2509" w:rsidP="00A269C3">
            <w:pPr>
              <w:jc w:val="both"/>
              <w:rPr>
                <w:rFonts w:eastAsia="Calibri"/>
              </w:rPr>
            </w:pPr>
          </w:p>
        </w:tc>
      </w:tr>
      <w:tr w:rsidR="00B0596B" w:rsidRPr="00616296" w:rsidTr="00A269C3">
        <w:trPr>
          <w:gridAfter w:val="1"/>
          <w:wAfter w:w="41" w:type="dxa"/>
        </w:trPr>
        <w:tc>
          <w:tcPr>
            <w:tcW w:w="10348" w:type="dxa"/>
            <w:gridSpan w:val="7"/>
            <w:tcBorders>
              <w:bottom w:val="nil"/>
              <w:right w:val="nil"/>
            </w:tcBorders>
            <w:shd w:val="clear" w:color="auto" w:fill="BFBFBF"/>
          </w:tcPr>
          <w:p w:rsidR="00B0596B" w:rsidRPr="00616296" w:rsidRDefault="00B0596B" w:rsidP="00A269C3">
            <w:pPr>
              <w:jc w:val="both"/>
              <w:rPr>
                <w:rFonts w:eastAsia="Calibri"/>
              </w:rPr>
            </w:pPr>
            <w:r w:rsidRPr="00616296">
              <w:rPr>
                <w:rFonts w:eastAsia="Calibri"/>
              </w:rPr>
              <w:t>Обязательная  часть (учебная деятельность в урочной форме)  – 70%</w:t>
            </w:r>
          </w:p>
          <w:p w:rsidR="00B0596B" w:rsidRPr="00616296" w:rsidRDefault="00B0596B" w:rsidP="00A269C3">
            <w:pPr>
              <w:jc w:val="both"/>
              <w:rPr>
                <w:rFonts w:eastAsia="Calibri"/>
              </w:rPr>
            </w:pPr>
            <w:r w:rsidRPr="00616296">
              <w:rPr>
                <w:rFonts w:eastAsia="Calibri"/>
              </w:rPr>
              <w:t>Часть, формируемая участниками образовательного процесса Внутрипредметные модули и модуои по выбору учащихся -30%</w:t>
            </w:r>
          </w:p>
        </w:tc>
      </w:tr>
      <w:tr w:rsidR="000D2509" w:rsidRPr="00616296" w:rsidTr="00620FE6">
        <w:trPr>
          <w:gridAfter w:val="1"/>
          <w:wAfter w:w="41" w:type="dxa"/>
          <w:trHeight w:val="703"/>
        </w:trPr>
        <w:tc>
          <w:tcPr>
            <w:tcW w:w="1985" w:type="dxa"/>
            <w:gridSpan w:val="2"/>
            <w:vMerge w:val="restart"/>
            <w:shd w:val="clear" w:color="auto" w:fill="auto"/>
          </w:tcPr>
          <w:p w:rsidR="000D2509" w:rsidRPr="007C51BF" w:rsidRDefault="000D2509" w:rsidP="00A269C3">
            <w:r w:rsidRPr="007C51BF">
              <w:t>Русский язык и литература</w:t>
            </w:r>
          </w:p>
          <w:p w:rsidR="000D2509" w:rsidRPr="007C51BF" w:rsidRDefault="000D2509" w:rsidP="00A269C3"/>
          <w:p w:rsidR="000D2509" w:rsidRPr="007C51BF" w:rsidRDefault="000D2509" w:rsidP="00A269C3"/>
          <w:p w:rsidR="000D2509" w:rsidRPr="007C51BF" w:rsidRDefault="000D2509" w:rsidP="00A269C3"/>
          <w:p w:rsidR="000D2509" w:rsidRPr="007C51BF" w:rsidRDefault="000D2509" w:rsidP="00A269C3"/>
          <w:p w:rsidR="000D2509" w:rsidRPr="007C51BF" w:rsidRDefault="000D2509" w:rsidP="00A269C3"/>
          <w:p w:rsidR="000D2509" w:rsidRPr="007C51BF" w:rsidRDefault="000D2509" w:rsidP="00A269C3"/>
        </w:tc>
        <w:tc>
          <w:tcPr>
            <w:tcW w:w="3260" w:type="dxa"/>
            <w:shd w:val="clear" w:color="auto" w:fill="auto"/>
            <w:vAlign w:val="center"/>
          </w:tcPr>
          <w:p w:rsidR="000D2509" w:rsidRPr="00616296" w:rsidRDefault="000D2509" w:rsidP="00A269C3">
            <w:pPr>
              <w:jc w:val="both"/>
            </w:pPr>
            <w:r w:rsidRPr="00616296">
              <w:t>Русский язык в.ч. ВПМ «Пишем без ошибок»</w:t>
            </w:r>
          </w:p>
        </w:tc>
        <w:tc>
          <w:tcPr>
            <w:tcW w:w="1985" w:type="dxa"/>
            <w:shd w:val="clear" w:color="auto" w:fill="auto"/>
            <w:vAlign w:val="center"/>
          </w:tcPr>
          <w:p w:rsidR="000D2509" w:rsidRPr="00616296" w:rsidRDefault="000D2509" w:rsidP="000D2509">
            <w:pPr>
              <w:jc w:val="center"/>
            </w:pPr>
            <w:r w:rsidRPr="00616296">
              <w:t>3</w:t>
            </w:r>
          </w:p>
        </w:tc>
        <w:tc>
          <w:tcPr>
            <w:tcW w:w="1701" w:type="dxa"/>
            <w:gridSpan w:val="2"/>
            <w:tcBorders>
              <w:top w:val="nil"/>
            </w:tcBorders>
          </w:tcPr>
          <w:p w:rsidR="000D2509" w:rsidRPr="00616296" w:rsidRDefault="000D2509" w:rsidP="00A269C3">
            <w:pPr>
              <w:jc w:val="both"/>
            </w:pPr>
            <w:r w:rsidRPr="00616296">
              <w:t>98/50</w:t>
            </w:r>
          </w:p>
        </w:tc>
        <w:tc>
          <w:tcPr>
            <w:tcW w:w="1417" w:type="dxa"/>
            <w:tcBorders>
              <w:top w:val="nil"/>
            </w:tcBorders>
          </w:tcPr>
          <w:p w:rsidR="000D2509" w:rsidRPr="00616296" w:rsidRDefault="000D2509" w:rsidP="00A269C3">
            <w:pPr>
              <w:jc w:val="both"/>
            </w:pPr>
            <w:r w:rsidRPr="00616296">
              <w:t>Контрольная работа</w:t>
            </w:r>
          </w:p>
        </w:tc>
      </w:tr>
      <w:tr w:rsidR="000D2509" w:rsidRPr="00616296" w:rsidTr="00942B60">
        <w:trPr>
          <w:trHeight w:val="694"/>
        </w:trPr>
        <w:tc>
          <w:tcPr>
            <w:tcW w:w="1985" w:type="dxa"/>
            <w:gridSpan w:val="2"/>
            <w:vMerge/>
            <w:shd w:val="clear" w:color="auto" w:fill="auto"/>
          </w:tcPr>
          <w:p w:rsidR="000D2509" w:rsidRPr="00616296" w:rsidRDefault="000D2509" w:rsidP="00A269C3">
            <w:pPr>
              <w:jc w:val="both"/>
            </w:pPr>
          </w:p>
        </w:tc>
        <w:tc>
          <w:tcPr>
            <w:tcW w:w="3260" w:type="dxa"/>
            <w:tcBorders>
              <w:bottom w:val="single" w:sz="4" w:space="0" w:color="auto"/>
            </w:tcBorders>
            <w:shd w:val="clear" w:color="auto" w:fill="auto"/>
            <w:vAlign w:val="center"/>
          </w:tcPr>
          <w:p w:rsidR="000D2509" w:rsidRPr="00616296" w:rsidRDefault="000D2509" w:rsidP="00A269C3">
            <w:pPr>
              <w:jc w:val="both"/>
            </w:pPr>
            <w:r w:rsidRPr="00616296">
              <w:t>Литература в.ч. ВПМ «Внеклассное чтение»</w:t>
            </w:r>
          </w:p>
        </w:tc>
        <w:tc>
          <w:tcPr>
            <w:tcW w:w="1985" w:type="dxa"/>
            <w:tcBorders>
              <w:bottom w:val="single" w:sz="4" w:space="0" w:color="auto"/>
            </w:tcBorders>
            <w:shd w:val="clear" w:color="auto" w:fill="auto"/>
            <w:vAlign w:val="center"/>
          </w:tcPr>
          <w:p w:rsidR="000D2509" w:rsidRPr="00616296" w:rsidRDefault="000D2509" w:rsidP="000D2509">
            <w:pPr>
              <w:jc w:val="center"/>
            </w:pPr>
            <w:r w:rsidRPr="00616296">
              <w:t>2</w:t>
            </w:r>
          </w:p>
        </w:tc>
        <w:tc>
          <w:tcPr>
            <w:tcW w:w="1701" w:type="dxa"/>
            <w:gridSpan w:val="2"/>
            <w:tcBorders>
              <w:bottom w:val="single" w:sz="4" w:space="0" w:color="auto"/>
            </w:tcBorders>
          </w:tcPr>
          <w:p w:rsidR="000D2509" w:rsidRPr="00616296" w:rsidRDefault="000D2509" w:rsidP="00A269C3">
            <w:pPr>
              <w:jc w:val="both"/>
            </w:pPr>
            <w:r w:rsidRPr="00616296">
              <w:t>68/20</w:t>
            </w:r>
          </w:p>
        </w:tc>
        <w:tc>
          <w:tcPr>
            <w:tcW w:w="1458" w:type="dxa"/>
            <w:gridSpan w:val="2"/>
            <w:tcBorders>
              <w:bottom w:val="single" w:sz="4" w:space="0" w:color="auto"/>
            </w:tcBorders>
          </w:tcPr>
          <w:p w:rsidR="000D2509" w:rsidRPr="00616296" w:rsidRDefault="000D2509" w:rsidP="00A269C3">
            <w:pPr>
              <w:jc w:val="both"/>
            </w:pPr>
            <w:r w:rsidRPr="00616296">
              <w:t>сочинение</w:t>
            </w:r>
          </w:p>
        </w:tc>
      </w:tr>
      <w:tr w:rsidR="000D2509" w:rsidRPr="00616296" w:rsidTr="008B78D9">
        <w:trPr>
          <w:trHeight w:val="480"/>
        </w:trPr>
        <w:tc>
          <w:tcPr>
            <w:tcW w:w="1985" w:type="dxa"/>
            <w:gridSpan w:val="2"/>
            <w:vMerge w:val="restart"/>
            <w:shd w:val="clear" w:color="auto" w:fill="auto"/>
          </w:tcPr>
          <w:p w:rsidR="000D2509" w:rsidRPr="007C51BF" w:rsidRDefault="000D2509" w:rsidP="00A269C3">
            <w:r w:rsidRPr="007C51BF">
              <w:t xml:space="preserve">Родной язык и родная </w:t>
            </w:r>
            <w:r w:rsidRPr="007C51BF">
              <w:lastRenderedPageBreak/>
              <w:t>литература</w:t>
            </w:r>
          </w:p>
          <w:p w:rsidR="000D2509" w:rsidRPr="007C51BF" w:rsidRDefault="000D2509" w:rsidP="00A269C3"/>
        </w:tc>
        <w:tc>
          <w:tcPr>
            <w:tcW w:w="3260" w:type="dxa"/>
            <w:tcBorders>
              <w:bottom w:val="single" w:sz="4" w:space="0" w:color="auto"/>
            </w:tcBorders>
            <w:shd w:val="clear" w:color="auto" w:fill="auto"/>
            <w:vAlign w:val="center"/>
          </w:tcPr>
          <w:p w:rsidR="000D2509" w:rsidRPr="00616296" w:rsidRDefault="000D2509" w:rsidP="00A269C3">
            <w:pPr>
              <w:jc w:val="both"/>
              <w:rPr>
                <w:b/>
              </w:rPr>
            </w:pPr>
            <w:r w:rsidRPr="00616296">
              <w:lastRenderedPageBreak/>
              <w:t>Родной</w:t>
            </w:r>
            <w:r>
              <w:t xml:space="preserve"> русский </w:t>
            </w:r>
            <w:r w:rsidRPr="00616296">
              <w:t xml:space="preserve"> язык</w:t>
            </w:r>
          </w:p>
        </w:tc>
        <w:tc>
          <w:tcPr>
            <w:tcW w:w="1985" w:type="dxa"/>
            <w:tcBorders>
              <w:bottom w:val="single" w:sz="4" w:space="0" w:color="auto"/>
            </w:tcBorders>
            <w:shd w:val="clear" w:color="auto" w:fill="auto"/>
            <w:vAlign w:val="center"/>
          </w:tcPr>
          <w:p w:rsidR="000D2509" w:rsidRPr="00616296" w:rsidRDefault="000D2509" w:rsidP="000D2509">
            <w:pPr>
              <w:jc w:val="center"/>
            </w:pPr>
            <w:r w:rsidRPr="00616296">
              <w:t>2</w:t>
            </w:r>
          </w:p>
        </w:tc>
        <w:tc>
          <w:tcPr>
            <w:tcW w:w="1701" w:type="dxa"/>
            <w:gridSpan w:val="2"/>
            <w:tcBorders>
              <w:bottom w:val="single" w:sz="4" w:space="0" w:color="auto"/>
            </w:tcBorders>
          </w:tcPr>
          <w:p w:rsidR="000D2509" w:rsidRPr="00616296" w:rsidRDefault="000D2509" w:rsidP="00A269C3">
            <w:pPr>
              <w:jc w:val="both"/>
            </w:pPr>
            <w:r w:rsidRPr="00616296">
              <w:t>70</w:t>
            </w:r>
          </w:p>
        </w:tc>
        <w:tc>
          <w:tcPr>
            <w:tcW w:w="1458" w:type="dxa"/>
            <w:gridSpan w:val="2"/>
            <w:tcBorders>
              <w:bottom w:val="single" w:sz="4" w:space="0" w:color="auto"/>
            </w:tcBorders>
          </w:tcPr>
          <w:p w:rsidR="000D2509" w:rsidRPr="00616296" w:rsidRDefault="000D2509" w:rsidP="00A269C3">
            <w:pPr>
              <w:jc w:val="both"/>
            </w:pPr>
            <w:r w:rsidRPr="00616296">
              <w:t>Контрольная работа</w:t>
            </w:r>
          </w:p>
        </w:tc>
      </w:tr>
      <w:tr w:rsidR="000D2509" w:rsidRPr="00616296" w:rsidTr="001A7BF9">
        <w:trPr>
          <w:trHeight w:val="333"/>
        </w:trPr>
        <w:tc>
          <w:tcPr>
            <w:tcW w:w="1985" w:type="dxa"/>
            <w:gridSpan w:val="2"/>
            <w:vMerge/>
            <w:shd w:val="clear" w:color="auto" w:fill="auto"/>
          </w:tcPr>
          <w:p w:rsidR="000D2509" w:rsidRPr="00616296" w:rsidRDefault="000D2509" w:rsidP="00A269C3">
            <w:pPr>
              <w:jc w:val="both"/>
            </w:pPr>
          </w:p>
        </w:tc>
        <w:tc>
          <w:tcPr>
            <w:tcW w:w="3260" w:type="dxa"/>
            <w:tcBorders>
              <w:bottom w:val="single" w:sz="12" w:space="0" w:color="auto"/>
            </w:tcBorders>
            <w:shd w:val="clear" w:color="auto" w:fill="auto"/>
            <w:vAlign w:val="center"/>
          </w:tcPr>
          <w:p w:rsidR="000D2509" w:rsidRPr="00616296" w:rsidRDefault="000D2509" w:rsidP="00A269C3">
            <w:pPr>
              <w:jc w:val="both"/>
            </w:pPr>
            <w:r w:rsidRPr="00616296">
              <w:t>родная литература</w:t>
            </w:r>
          </w:p>
        </w:tc>
        <w:tc>
          <w:tcPr>
            <w:tcW w:w="1985" w:type="dxa"/>
            <w:shd w:val="clear" w:color="auto" w:fill="auto"/>
          </w:tcPr>
          <w:p w:rsidR="000D2509" w:rsidRPr="00616296" w:rsidRDefault="000D2509" w:rsidP="000D2509">
            <w:pPr>
              <w:jc w:val="center"/>
            </w:pPr>
            <w:r w:rsidRPr="00616296">
              <w:t>*</w:t>
            </w:r>
          </w:p>
        </w:tc>
        <w:tc>
          <w:tcPr>
            <w:tcW w:w="1701" w:type="dxa"/>
            <w:gridSpan w:val="2"/>
          </w:tcPr>
          <w:p w:rsidR="000D2509" w:rsidRPr="00616296" w:rsidRDefault="000D2509" w:rsidP="00A269C3">
            <w:pPr>
              <w:jc w:val="both"/>
            </w:pPr>
            <w:r w:rsidRPr="00616296">
              <w:t>*</w:t>
            </w:r>
          </w:p>
        </w:tc>
        <w:tc>
          <w:tcPr>
            <w:tcW w:w="1458" w:type="dxa"/>
            <w:gridSpan w:val="2"/>
          </w:tcPr>
          <w:p w:rsidR="000D2509" w:rsidRPr="00616296" w:rsidRDefault="000D2509" w:rsidP="00A269C3">
            <w:pPr>
              <w:jc w:val="both"/>
            </w:pPr>
            <w:r w:rsidRPr="00616296">
              <w:t>*</w:t>
            </w:r>
          </w:p>
        </w:tc>
      </w:tr>
      <w:tr w:rsidR="000D2509" w:rsidRPr="00616296" w:rsidTr="00345135">
        <w:tc>
          <w:tcPr>
            <w:tcW w:w="1985" w:type="dxa"/>
            <w:gridSpan w:val="2"/>
            <w:tcBorders>
              <w:bottom w:val="single" w:sz="12" w:space="0" w:color="auto"/>
            </w:tcBorders>
            <w:shd w:val="clear" w:color="auto" w:fill="auto"/>
          </w:tcPr>
          <w:p w:rsidR="000D2509" w:rsidRPr="007C51BF" w:rsidRDefault="000D2509" w:rsidP="00A269C3">
            <w:r w:rsidRPr="007C51BF">
              <w:lastRenderedPageBreak/>
              <w:t>Иностранный язык. Второй иностранный язык</w:t>
            </w:r>
          </w:p>
        </w:tc>
        <w:tc>
          <w:tcPr>
            <w:tcW w:w="3260" w:type="dxa"/>
            <w:tcBorders>
              <w:top w:val="single" w:sz="12" w:space="0" w:color="auto"/>
              <w:bottom w:val="single" w:sz="12" w:space="0" w:color="auto"/>
            </w:tcBorders>
            <w:shd w:val="clear" w:color="auto" w:fill="auto"/>
            <w:vAlign w:val="center"/>
          </w:tcPr>
          <w:p w:rsidR="000D2509" w:rsidRPr="00616296" w:rsidRDefault="000D2509" w:rsidP="00A269C3">
            <w:pPr>
              <w:jc w:val="both"/>
            </w:pPr>
            <w:r w:rsidRPr="00616296">
              <w:t>Иностранный  язык в.ч. ВПМ «Вместе с грамматикой»</w:t>
            </w:r>
          </w:p>
        </w:tc>
        <w:tc>
          <w:tcPr>
            <w:tcW w:w="1985" w:type="dxa"/>
            <w:tcBorders>
              <w:bottom w:val="single" w:sz="12" w:space="0" w:color="auto"/>
            </w:tcBorders>
            <w:shd w:val="clear" w:color="auto" w:fill="auto"/>
            <w:vAlign w:val="center"/>
          </w:tcPr>
          <w:p w:rsidR="000D2509" w:rsidRPr="00616296" w:rsidRDefault="000D2509" w:rsidP="000D2509">
            <w:pPr>
              <w:jc w:val="center"/>
            </w:pPr>
            <w:r w:rsidRPr="00616296">
              <w:t>3</w:t>
            </w:r>
          </w:p>
        </w:tc>
        <w:tc>
          <w:tcPr>
            <w:tcW w:w="1701" w:type="dxa"/>
            <w:gridSpan w:val="2"/>
            <w:tcBorders>
              <w:bottom w:val="single" w:sz="12" w:space="0" w:color="auto"/>
            </w:tcBorders>
          </w:tcPr>
          <w:p w:rsidR="000D2509" w:rsidRPr="00616296" w:rsidRDefault="000D2509" w:rsidP="00A269C3">
            <w:pPr>
              <w:jc w:val="both"/>
            </w:pPr>
            <w:r w:rsidRPr="00616296">
              <w:t>102/30</w:t>
            </w:r>
          </w:p>
        </w:tc>
        <w:tc>
          <w:tcPr>
            <w:tcW w:w="1458" w:type="dxa"/>
            <w:gridSpan w:val="2"/>
            <w:tcBorders>
              <w:bottom w:val="single" w:sz="12" w:space="0" w:color="auto"/>
            </w:tcBorders>
          </w:tcPr>
          <w:p w:rsidR="000D2509" w:rsidRPr="00616296" w:rsidRDefault="000D2509" w:rsidP="00A269C3">
            <w:pPr>
              <w:jc w:val="both"/>
            </w:pPr>
            <w:r w:rsidRPr="00616296">
              <w:t>тест</w:t>
            </w:r>
          </w:p>
        </w:tc>
      </w:tr>
      <w:tr w:rsidR="000D2509" w:rsidRPr="00616296" w:rsidTr="00E64A24">
        <w:tc>
          <w:tcPr>
            <w:tcW w:w="1985" w:type="dxa"/>
            <w:gridSpan w:val="2"/>
            <w:tcBorders>
              <w:top w:val="single" w:sz="12" w:space="0" w:color="auto"/>
              <w:bottom w:val="single" w:sz="12" w:space="0" w:color="auto"/>
            </w:tcBorders>
            <w:shd w:val="clear" w:color="auto" w:fill="auto"/>
            <w:vAlign w:val="center"/>
          </w:tcPr>
          <w:p w:rsidR="000D2509" w:rsidRPr="00616296" w:rsidRDefault="000D2509" w:rsidP="00A269C3">
            <w:pPr>
              <w:jc w:val="both"/>
            </w:pPr>
            <w:r w:rsidRPr="00616296">
              <w:t>Математика и информатика</w:t>
            </w:r>
          </w:p>
        </w:tc>
        <w:tc>
          <w:tcPr>
            <w:tcW w:w="3260" w:type="dxa"/>
            <w:tcBorders>
              <w:top w:val="single" w:sz="12" w:space="0" w:color="auto"/>
              <w:bottom w:val="single" w:sz="12" w:space="0" w:color="auto"/>
            </w:tcBorders>
            <w:shd w:val="clear" w:color="auto" w:fill="auto"/>
            <w:vAlign w:val="center"/>
          </w:tcPr>
          <w:p w:rsidR="000D2509" w:rsidRPr="00616296" w:rsidRDefault="000D2509" w:rsidP="00A269C3">
            <w:pPr>
              <w:jc w:val="both"/>
            </w:pPr>
            <w:r w:rsidRPr="00616296">
              <w:t>Математика в.ч. ВПМ «Решение сложных задач»</w:t>
            </w:r>
          </w:p>
        </w:tc>
        <w:tc>
          <w:tcPr>
            <w:tcW w:w="1985" w:type="dxa"/>
            <w:tcBorders>
              <w:top w:val="single" w:sz="12" w:space="0" w:color="auto"/>
              <w:bottom w:val="single" w:sz="12" w:space="0" w:color="auto"/>
            </w:tcBorders>
            <w:shd w:val="clear" w:color="auto" w:fill="auto"/>
            <w:vAlign w:val="center"/>
          </w:tcPr>
          <w:p w:rsidR="000D2509" w:rsidRPr="00616296" w:rsidRDefault="000D2509" w:rsidP="000D2509">
            <w:pPr>
              <w:jc w:val="center"/>
            </w:pPr>
            <w:r w:rsidRPr="00616296">
              <w:t>5</w:t>
            </w:r>
          </w:p>
        </w:tc>
        <w:tc>
          <w:tcPr>
            <w:tcW w:w="1701" w:type="dxa"/>
            <w:gridSpan w:val="2"/>
            <w:tcBorders>
              <w:top w:val="single" w:sz="12" w:space="0" w:color="auto"/>
              <w:bottom w:val="single" w:sz="12" w:space="0" w:color="auto"/>
            </w:tcBorders>
          </w:tcPr>
          <w:p w:rsidR="000D2509" w:rsidRPr="00616296" w:rsidRDefault="000D2509" w:rsidP="00A269C3">
            <w:pPr>
              <w:jc w:val="both"/>
            </w:pPr>
            <w:r w:rsidRPr="00616296">
              <w:t>170/40</w:t>
            </w:r>
          </w:p>
        </w:tc>
        <w:tc>
          <w:tcPr>
            <w:tcW w:w="1458" w:type="dxa"/>
            <w:gridSpan w:val="2"/>
            <w:tcBorders>
              <w:top w:val="single" w:sz="12" w:space="0" w:color="auto"/>
              <w:bottom w:val="single" w:sz="12" w:space="0" w:color="auto"/>
            </w:tcBorders>
          </w:tcPr>
          <w:p w:rsidR="000D2509" w:rsidRPr="00616296" w:rsidRDefault="000D2509" w:rsidP="00A269C3">
            <w:pPr>
              <w:jc w:val="both"/>
            </w:pPr>
            <w:r w:rsidRPr="00616296">
              <w:t>Контрольная работа</w:t>
            </w:r>
          </w:p>
        </w:tc>
      </w:tr>
      <w:tr w:rsidR="000D2509" w:rsidRPr="00616296" w:rsidTr="00F2610B">
        <w:tc>
          <w:tcPr>
            <w:tcW w:w="1985" w:type="dxa"/>
            <w:gridSpan w:val="2"/>
            <w:tcBorders>
              <w:top w:val="single" w:sz="12" w:space="0" w:color="auto"/>
              <w:bottom w:val="single" w:sz="12" w:space="0" w:color="auto"/>
            </w:tcBorders>
            <w:shd w:val="clear" w:color="auto" w:fill="auto"/>
            <w:vAlign w:val="center"/>
          </w:tcPr>
          <w:p w:rsidR="000D2509" w:rsidRPr="00616296" w:rsidRDefault="000D2509" w:rsidP="00A269C3">
            <w:pPr>
              <w:jc w:val="both"/>
            </w:pPr>
            <w:r w:rsidRPr="00616296">
              <w:t>Основы духовно-нравственной культуры народов России.</w:t>
            </w:r>
          </w:p>
        </w:tc>
        <w:tc>
          <w:tcPr>
            <w:tcW w:w="3260" w:type="dxa"/>
            <w:tcBorders>
              <w:top w:val="single" w:sz="12" w:space="0" w:color="auto"/>
              <w:bottom w:val="single" w:sz="12" w:space="0" w:color="auto"/>
            </w:tcBorders>
            <w:shd w:val="clear" w:color="auto" w:fill="auto"/>
          </w:tcPr>
          <w:p w:rsidR="000D2509" w:rsidRPr="00616296" w:rsidRDefault="000D2509" w:rsidP="00A269C3">
            <w:pPr>
              <w:jc w:val="both"/>
            </w:pPr>
            <w:r w:rsidRPr="00616296">
              <w:t>Истоки</w:t>
            </w:r>
          </w:p>
        </w:tc>
        <w:tc>
          <w:tcPr>
            <w:tcW w:w="1985" w:type="dxa"/>
            <w:tcBorders>
              <w:top w:val="single" w:sz="12" w:space="0" w:color="auto"/>
              <w:bottom w:val="single" w:sz="12" w:space="0" w:color="auto"/>
            </w:tcBorders>
            <w:shd w:val="clear" w:color="auto" w:fill="auto"/>
            <w:vAlign w:val="center"/>
          </w:tcPr>
          <w:p w:rsidR="000D2509" w:rsidRPr="00616296" w:rsidRDefault="000D2509" w:rsidP="000D2509">
            <w:pPr>
              <w:jc w:val="center"/>
            </w:pPr>
            <w:r w:rsidRPr="00616296">
              <w:t>1</w:t>
            </w:r>
          </w:p>
        </w:tc>
        <w:tc>
          <w:tcPr>
            <w:tcW w:w="1701" w:type="dxa"/>
            <w:gridSpan w:val="2"/>
            <w:tcBorders>
              <w:top w:val="single" w:sz="12" w:space="0" w:color="auto"/>
              <w:bottom w:val="single" w:sz="12" w:space="0" w:color="auto"/>
            </w:tcBorders>
            <w:vAlign w:val="center"/>
          </w:tcPr>
          <w:p w:rsidR="000D2509" w:rsidRPr="00616296" w:rsidRDefault="000D2509" w:rsidP="00A269C3">
            <w:pPr>
              <w:jc w:val="both"/>
            </w:pPr>
            <w:r w:rsidRPr="00616296">
              <w:t>34</w:t>
            </w:r>
          </w:p>
        </w:tc>
        <w:tc>
          <w:tcPr>
            <w:tcW w:w="1458" w:type="dxa"/>
            <w:gridSpan w:val="2"/>
            <w:tcBorders>
              <w:top w:val="single" w:sz="12" w:space="0" w:color="auto"/>
              <w:bottom w:val="single" w:sz="12" w:space="0" w:color="auto"/>
            </w:tcBorders>
          </w:tcPr>
          <w:p w:rsidR="000D2509" w:rsidRPr="00616296" w:rsidRDefault="000D2509" w:rsidP="00A269C3">
            <w:pPr>
              <w:jc w:val="both"/>
            </w:pPr>
            <w:r w:rsidRPr="00616296">
              <w:t>Творческая работа</w:t>
            </w:r>
          </w:p>
        </w:tc>
      </w:tr>
      <w:tr w:rsidR="000D2509" w:rsidRPr="00616296" w:rsidTr="009503CD">
        <w:trPr>
          <w:trHeight w:val="1125"/>
        </w:trPr>
        <w:tc>
          <w:tcPr>
            <w:tcW w:w="1985" w:type="dxa"/>
            <w:gridSpan w:val="2"/>
            <w:vMerge w:val="restart"/>
            <w:tcBorders>
              <w:top w:val="single" w:sz="12" w:space="0" w:color="auto"/>
            </w:tcBorders>
            <w:shd w:val="clear" w:color="auto" w:fill="auto"/>
            <w:vAlign w:val="center"/>
          </w:tcPr>
          <w:p w:rsidR="000D2509" w:rsidRPr="00616296" w:rsidRDefault="000D2509" w:rsidP="00A269C3">
            <w:pPr>
              <w:jc w:val="both"/>
            </w:pPr>
            <w:r w:rsidRPr="00616296">
              <w:t>Общественно-научные предметы</w:t>
            </w:r>
          </w:p>
        </w:tc>
        <w:tc>
          <w:tcPr>
            <w:tcW w:w="3260" w:type="dxa"/>
            <w:tcBorders>
              <w:top w:val="single" w:sz="12" w:space="0" w:color="auto"/>
              <w:bottom w:val="single" w:sz="4" w:space="0" w:color="auto"/>
            </w:tcBorders>
            <w:shd w:val="clear" w:color="auto" w:fill="auto"/>
            <w:vAlign w:val="center"/>
          </w:tcPr>
          <w:p w:rsidR="000D2509" w:rsidRPr="00616296" w:rsidRDefault="000D2509" w:rsidP="00A269C3">
            <w:pPr>
              <w:jc w:val="both"/>
            </w:pPr>
            <w:r w:rsidRPr="00616296">
              <w:t>ИсторияРоссии.Всеобщая история в.ч. ВПМ «Краеведение»</w:t>
            </w:r>
          </w:p>
        </w:tc>
        <w:tc>
          <w:tcPr>
            <w:tcW w:w="1985" w:type="dxa"/>
            <w:tcBorders>
              <w:top w:val="single" w:sz="12" w:space="0" w:color="auto"/>
              <w:bottom w:val="single" w:sz="4" w:space="0" w:color="auto"/>
            </w:tcBorders>
            <w:shd w:val="clear" w:color="auto" w:fill="auto"/>
            <w:vAlign w:val="center"/>
          </w:tcPr>
          <w:p w:rsidR="000D2509" w:rsidRPr="00616296" w:rsidRDefault="000D2509" w:rsidP="000D2509">
            <w:pPr>
              <w:jc w:val="center"/>
            </w:pPr>
            <w:r w:rsidRPr="00616296">
              <w:t>2</w:t>
            </w:r>
          </w:p>
        </w:tc>
        <w:tc>
          <w:tcPr>
            <w:tcW w:w="1701" w:type="dxa"/>
            <w:gridSpan w:val="2"/>
            <w:tcBorders>
              <w:top w:val="single" w:sz="12" w:space="0" w:color="auto"/>
              <w:bottom w:val="single" w:sz="4" w:space="0" w:color="auto"/>
            </w:tcBorders>
          </w:tcPr>
          <w:p w:rsidR="000D2509" w:rsidRPr="00616296" w:rsidRDefault="000D2509" w:rsidP="00A269C3">
            <w:pPr>
              <w:jc w:val="both"/>
            </w:pPr>
            <w:r w:rsidRPr="00616296">
              <w:t>68/20</w:t>
            </w:r>
          </w:p>
        </w:tc>
        <w:tc>
          <w:tcPr>
            <w:tcW w:w="1458" w:type="dxa"/>
            <w:gridSpan w:val="2"/>
            <w:tcBorders>
              <w:top w:val="single" w:sz="12" w:space="0" w:color="auto"/>
              <w:bottom w:val="single" w:sz="4" w:space="0" w:color="auto"/>
            </w:tcBorders>
          </w:tcPr>
          <w:p w:rsidR="000D2509" w:rsidRPr="00616296" w:rsidRDefault="000D2509" w:rsidP="00A269C3">
            <w:pPr>
              <w:jc w:val="both"/>
            </w:pPr>
            <w:r w:rsidRPr="00616296">
              <w:t>тест</w:t>
            </w:r>
          </w:p>
        </w:tc>
      </w:tr>
      <w:tr w:rsidR="000D2509" w:rsidRPr="00616296" w:rsidTr="007B0C56">
        <w:trPr>
          <w:trHeight w:val="315"/>
        </w:trPr>
        <w:tc>
          <w:tcPr>
            <w:tcW w:w="1985" w:type="dxa"/>
            <w:gridSpan w:val="2"/>
            <w:vMerge/>
            <w:shd w:val="clear" w:color="auto" w:fill="auto"/>
            <w:vAlign w:val="center"/>
          </w:tcPr>
          <w:p w:rsidR="000D2509" w:rsidRPr="00616296" w:rsidRDefault="000D2509" w:rsidP="00A269C3">
            <w:pPr>
              <w:jc w:val="both"/>
            </w:pPr>
          </w:p>
        </w:tc>
        <w:tc>
          <w:tcPr>
            <w:tcW w:w="3260" w:type="dxa"/>
            <w:tcBorders>
              <w:top w:val="single" w:sz="4" w:space="0" w:color="auto"/>
              <w:bottom w:val="single" w:sz="4" w:space="0" w:color="auto"/>
            </w:tcBorders>
            <w:shd w:val="clear" w:color="auto" w:fill="auto"/>
            <w:vAlign w:val="center"/>
          </w:tcPr>
          <w:p w:rsidR="000D2509" w:rsidRPr="00616296" w:rsidRDefault="000D2509" w:rsidP="00A269C3">
            <w:pPr>
              <w:jc w:val="both"/>
            </w:pPr>
            <w:r w:rsidRPr="00616296">
              <w:t>Обществознание</w:t>
            </w:r>
          </w:p>
          <w:p w:rsidR="000D2509" w:rsidRPr="00616296" w:rsidRDefault="000D2509" w:rsidP="00A269C3">
            <w:pPr>
              <w:jc w:val="both"/>
            </w:pPr>
          </w:p>
        </w:tc>
        <w:tc>
          <w:tcPr>
            <w:tcW w:w="1985" w:type="dxa"/>
            <w:tcBorders>
              <w:top w:val="single" w:sz="4" w:space="0" w:color="auto"/>
              <w:bottom w:val="single" w:sz="4" w:space="0" w:color="auto"/>
            </w:tcBorders>
            <w:shd w:val="clear" w:color="auto" w:fill="auto"/>
            <w:vAlign w:val="center"/>
          </w:tcPr>
          <w:p w:rsidR="000D2509" w:rsidRPr="00616296" w:rsidRDefault="000D2509" w:rsidP="000D2509">
            <w:pPr>
              <w:jc w:val="center"/>
            </w:pPr>
            <w:r w:rsidRPr="00616296">
              <w:t>1</w:t>
            </w:r>
          </w:p>
        </w:tc>
        <w:tc>
          <w:tcPr>
            <w:tcW w:w="1701" w:type="dxa"/>
            <w:gridSpan w:val="2"/>
            <w:tcBorders>
              <w:top w:val="single" w:sz="4" w:space="0" w:color="auto"/>
              <w:bottom w:val="single" w:sz="4" w:space="0" w:color="auto"/>
            </w:tcBorders>
          </w:tcPr>
          <w:p w:rsidR="000D2509" w:rsidRPr="00616296" w:rsidRDefault="000D2509" w:rsidP="00A269C3">
            <w:pPr>
              <w:jc w:val="both"/>
            </w:pPr>
            <w:r w:rsidRPr="00616296">
              <w:t>34</w:t>
            </w:r>
          </w:p>
        </w:tc>
        <w:tc>
          <w:tcPr>
            <w:tcW w:w="1458" w:type="dxa"/>
            <w:gridSpan w:val="2"/>
            <w:tcBorders>
              <w:top w:val="single" w:sz="4" w:space="0" w:color="auto"/>
              <w:bottom w:val="single" w:sz="4" w:space="0" w:color="auto"/>
            </w:tcBorders>
          </w:tcPr>
          <w:p w:rsidR="000D2509" w:rsidRPr="00616296" w:rsidRDefault="000D2509" w:rsidP="00A269C3">
            <w:pPr>
              <w:jc w:val="both"/>
            </w:pPr>
            <w:r w:rsidRPr="00616296">
              <w:t>тест</w:t>
            </w:r>
          </w:p>
        </w:tc>
      </w:tr>
      <w:tr w:rsidR="000D2509" w:rsidRPr="00616296" w:rsidTr="00C76014">
        <w:trPr>
          <w:trHeight w:val="176"/>
        </w:trPr>
        <w:tc>
          <w:tcPr>
            <w:tcW w:w="1985" w:type="dxa"/>
            <w:gridSpan w:val="2"/>
            <w:vMerge/>
            <w:tcBorders>
              <w:bottom w:val="single" w:sz="12" w:space="0" w:color="auto"/>
            </w:tcBorders>
            <w:shd w:val="clear" w:color="auto" w:fill="auto"/>
            <w:vAlign w:val="center"/>
          </w:tcPr>
          <w:p w:rsidR="000D2509" w:rsidRPr="00616296" w:rsidRDefault="000D2509" w:rsidP="00A269C3">
            <w:pPr>
              <w:jc w:val="both"/>
            </w:pPr>
          </w:p>
        </w:tc>
        <w:tc>
          <w:tcPr>
            <w:tcW w:w="3260" w:type="dxa"/>
            <w:tcBorders>
              <w:top w:val="single" w:sz="4" w:space="0" w:color="auto"/>
              <w:bottom w:val="single" w:sz="12" w:space="0" w:color="auto"/>
            </w:tcBorders>
            <w:shd w:val="clear" w:color="auto" w:fill="auto"/>
            <w:vAlign w:val="center"/>
          </w:tcPr>
          <w:p w:rsidR="000D2509" w:rsidRPr="00616296" w:rsidRDefault="000D2509" w:rsidP="00A269C3">
            <w:pPr>
              <w:jc w:val="both"/>
            </w:pPr>
            <w:r w:rsidRPr="00616296">
              <w:t>география в.ч. ВПМ «Жизнь на земле»</w:t>
            </w:r>
          </w:p>
        </w:tc>
        <w:tc>
          <w:tcPr>
            <w:tcW w:w="1985" w:type="dxa"/>
            <w:tcBorders>
              <w:top w:val="single" w:sz="4" w:space="0" w:color="auto"/>
              <w:bottom w:val="single" w:sz="12" w:space="0" w:color="auto"/>
            </w:tcBorders>
            <w:shd w:val="clear" w:color="auto" w:fill="auto"/>
            <w:vAlign w:val="center"/>
          </w:tcPr>
          <w:p w:rsidR="000D2509" w:rsidRPr="00616296" w:rsidRDefault="000D2509" w:rsidP="000D2509">
            <w:pPr>
              <w:jc w:val="center"/>
            </w:pPr>
            <w:r w:rsidRPr="00616296">
              <w:t>1</w:t>
            </w:r>
          </w:p>
        </w:tc>
        <w:tc>
          <w:tcPr>
            <w:tcW w:w="1701" w:type="dxa"/>
            <w:gridSpan w:val="2"/>
            <w:tcBorders>
              <w:top w:val="single" w:sz="4" w:space="0" w:color="auto"/>
              <w:bottom w:val="single" w:sz="12" w:space="0" w:color="auto"/>
            </w:tcBorders>
          </w:tcPr>
          <w:p w:rsidR="000D2509" w:rsidRPr="00616296" w:rsidRDefault="000D2509" w:rsidP="00A269C3">
            <w:pPr>
              <w:jc w:val="both"/>
            </w:pPr>
            <w:r w:rsidRPr="00616296">
              <w:t>34/10</w:t>
            </w:r>
          </w:p>
        </w:tc>
        <w:tc>
          <w:tcPr>
            <w:tcW w:w="1458" w:type="dxa"/>
            <w:gridSpan w:val="2"/>
            <w:tcBorders>
              <w:top w:val="single" w:sz="4" w:space="0" w:color="auto"/>
              <w:bottom w:val="single" w:sz="12" w:space="0" w:color="auto"/>
            </w:tcBorders>
            <w:vAlign w:val="center"/>
          </w:tcPr>
          <w:p w:rsidR="000D2509" w:rsidRPr="00616296" w:rsidRDefault="000D2509" w:rsidP="00A269C3">
            <w:pPr>
              <w:jc w:val="both"/>
            </w:pPr>
            <w:r w:rsidRPr="00616296">
              <w:t>Контрольная работа</w:t>
            </w:r>
          </w:p>
        </w:tc>
      </w:tr>
      <w:tr w:rsidR="000D2509" w:rsidRPr="00616296" w:rsidTr="00B21DEE">
        <w:trPr>
          <w:trHeight w:val="960"/>
        </w:trPr>
        <w:tc>
          <w:tcPr>
            <w:tcW w:w="1985" w:type="dxa"/>
            <w:gridSpan w:val="2"/>
            <w:shd w:val="clear" w:color="auto" w:fill="auto"/>
            <w:vAlign w:val="center"/>
          </w:tcPr>
          <w:p w:rsidR="000D2509" w:rsidRPr="00616296" w:rsidRDefault="000D2509" w:rsidP="00A269C3">
            <w:pPr>
              <w:jc w:val="both"/>
            </w:pPr>
            <w:r w:rsidRPr="00616296">
              <w:t>Естественнонаучные предметы</w:t>
            </w:r>
          </w:p>
        </w:tc>
        <w:tc>
          <w:tcPr>
            <w:tcW w:w="3260" w:type="dxa"/>
            <w:shd w:val="clear" w:color="auto" w:fill="auto"/>
            <w:vAlign w:val="center"/>
          </w:tcPr>
          <w:p w:rsidR="000D2509" w:rsidRPr="00616296" w:rsidRDefault="000D2509" w:rsidP="00A269C3">
            <w:pPr>
              <w:jc w:val="both"/>
            </w:pPr>
            <w:r w:rsidRPr="00616296">
              <w:t>Биология в.ч. ВПМ «Мир под микроскопом»</w:t>
            </w:r>
          </w:p>
          <w:p w:rsidR="000D2509" w:rsidRPr="00616296" w:rsidRDefault="000D2509" w:rsidP="00A269C3">
            <w:pPr>
              <w:jc w:val="both"/>
            </w:pPr>
          </w:p>
        </w:tc>
        <w:tc>
          <w:tcPr>
            <w:tcW w:w="1985" w:type="dxa"/>
            <w:shd w:val="clear" w:color="auto" w:fill="auto"/>
            <w:vAlign w:val="center"/>
          </w:tcPr>
          <w:p w:rsidR="000D2509" w:rsidRPr="00616296" w:rsidRDefault="000D2509" w:rsidP="000D2509">
            <w:pPr>
              <w:jc w:val="center"/>
            </w:pPr>
            <w:r w:rsidRPr="00616296">
              <w:t>1</w:t>
            </w:r>
          </w:p>
        </w:tc>
        <w:tc>
          <w:tcPr>
            <w:tcW w:w="1701" w:type="dxa"/>
            <w:gridSpan w:val="2"/>
          </w:tcPr>
          <w:p w:rsidR="000D2509" w:rsidRPr="00616296" w:rsidRDefault="000D2509" w:rsidP="00A269C3">
            <w:pPr>
              <w:jc w:val="both"/>
            </w:pPr>
            <w:r w:rsidRPr="00616296">
              <w:t>34/10</w:t>
            </w:r>
          </w:p>
        </w:tc>
        <w:tc>
          <w:tcPr>
            <w:tcW w:w="1458" w:type="dxa"/>
            <w:gridSpan w:val="2"/>
          </w:tcPr>
          <w:p w:rsidR="000D2509" w:rsidRPr="00616296" w:rsidRDefault="000D2509" w:rsidP="00A269C3">
            <w:pPr>
              <w:jc w:val="both"/>
            </w:pPr>
            <w:r w:rsidRPr="00616296">
              <w:t>Творческая работа</w:t>
            </w:r>
          </w:p>
        </w:tc>
      </w:tr>
      <w:tr w:rsidR="000D2509" w:rsidRPr="00616296" w:rsidTr="00614319">
        <w:trPr>
          <w:trHeight w:val="389"/>
        </w:trPr>
        <w:tc>
          <w:tcPr>
            <w:tcW w:w="1985" w:type="dxa"/>
            <w:gridSpan w:val="2"/>
            <w:vMerge w:val="restart"/>
            <w:shd w:val="clear" w:color="auto" w:fill="auto"/>
            <w:vAlign w:val="center"/>
          </w:tcPr>
          <w:p w:rsidR="000D2509" w:rsidRPr="00616296" w:rsidRDefault="000D2509" w:rsidP="00A269C3">
            <w:pPr>
              <w:jc w:val="both"/>
            </w:pPr>
          </w:p>
          <w:p w:rsidR="000D2509" w:rsidRPr="00616296" w:rsidRDefault="000D2509" w:rsidP="00A269C3">
            <w:pPr>
              <w:jc w:val="both"/>
            </w:pPr>
            <w:r w:rsidRPr="00616296">
              <w:t>Искусство</w:t>
            </w:r>
          </w:p>
        </w:tc>
        <w:tc>
          <w:tcPr>
            <w:tcW w:w="3260" w:type="dxa"/>
            <w:shd w:val="clear" w:color="auto" w:fill="auto"/>
            <w:vAlign w:val="center"/>
          </w:tcPr>
          <w:p w:rsidR="000D2509" w:rsidRPr="00616296" w:rsidRDefault="000D2509" w:rsidP="00A269C3">
            <w:pPr>
              <w:jc w:val="both"/>
            </w:pPr>
            <w:r w:rsidRPr="00616296">
              <w:t>Музыка в.ч. ВПМ «Классическая музыка»</w:t>
            </w:r>
          </w:p>
        </w:tc>
        <w:tc>
          <w:tcPr>
            <w:tcW w:w="1985" w:type="dxa"/>
            <w:shd w:val="clear" w:color="auto" w:fill="auto"/>
            <w:vAlign w:val="center"/>
          </w:tcPr>
          <w:p w:rsidR="000D2509" w:rsidRPr="00616296" w:rsidRDefault="000D2509" w:rsidP="000D2509">
            <w:pPr>
              <w:jc w:val="center"/>
            </w:pPr>
            <w:r w:rsidRPr="00616296">
              <w:t>1</w:t>
            </w:r>
          </w:p>
        </w:tc>
        <w:tc>
          <w:tcPr>
            <w:tcW w:w="1701" w:type="dxa"/>
            <w:gridSpan w:val="2"/>
          </w:tcPr>
          <w:p w:rsidR="000D2509" w:rsidRPr="00616296" w:rsidRDefault="000D2509" w:rsidP="00A269C3">
            <w:pPr>
              <w:jc w:val="both"/>
            </w:pPr>
            <w:r w:rsidRPr="00616296">
              <w:t>34/10</w:t>
            </w:r>
          </w:p>
        </w:tc>
        <w:tc>
          <w:tcPr>
            <w:tcW w:w="1458" w:type="dxa"/>
            <w:gridSpan w:val="2"/>
          </w:tcPr>
          <w:p w:rsidR="000D2509" w:rsidRPr="00616296" w:rsidRDefault="000D2509" w:rsidP="00A269C3">
            <w:pPr>
              <w:jc w:val="both"/>
            </w:pPr>
            <w:r w:rsidRPr="00616296">
              <w:t>Творческая работа</w:t>
            </w:r>
          </w:p>
        </w:tc>
      </w:tr>
      <w:tr w:rsidR="000D2509" w:rsidRPr="00616296" w:rsidTr="00C11F67">
        <w:tc>
          <w:tcPr>
            <w:tcW w:w="1985" w:type="dxa"/>
            <w:gridSpan w:val="2"/>
            <w:vMerge/>
            <w:shd w:val="clear" w:color="auto" w:fill="auto"/>
            <w:vAlign w:val="center"/>
          </w:tcPr>
          <w:p w:rsidR="000D2509" w:rsidRPr="00616296" w:rsidRDefault="000D2509" w:rsidP="00A269C3">
            <w:pPr>
              <w:jc w:val="both"/>
            </w:pPr>
          </w:p>
        </w:tc>
        <w:tc>
          <w:tcPr>
            <w:tcW w:w="3260" w:type="dxa"/>
            <w:shd w:val="clear" w:color="auto" w:fill="auto"/>
            <w:vAlign w:val="center"/>
          </w:tcPr>
          <w:p w:rsidR="000D2509" w:rsidRPr="00616296" w:rsidRDefault="000D2509" w:rsidP="00A269C3">
            <w:pPr>
              <w:jc w:val="both"/>
            </w:pPr>
            <w:r w:rsidRPr="00616296">
              <w:t>Изобразительное искусство в.ч. ВПМ «Декор»</w:t>
            </w:r>
          </w:p>
        </w:tc>
        <w:tc>
          <w:tcPr>
            <w:tcW w:w="1985" w:type="dxa"/>
            <w:shd w:val="clear" w:color="auto" w:fill="auto"/>
            <w:vAlign w:val="center"/>
          </w:tcPr>
          <w:p w:rsidR="000D2509" w:rsidRPr="00616296" w:rsidRDefault="000D2509" w:rsidP="000D2509">
            <w:pPr>
              <w:jc w:val="center"/>
            </w:pPr>
            <w:r w:rsidRPr="00616296">
              <w:t>1</w:t>
            </w:r>
          </w:p>
        </w:tc>
        <w:tc>
          <w:tcPr>
            <w:tcW w:w="1701" w:type="dxa"/>
            <w:gridSpan w:val="2"/>
          </w:tcPr>
          <w:p w:rsidR="000D2509" w:rsidRPr="00616296" w:rsidRDefault="000D2509" w:rsidP="00A269C3">
            <w:pPr>
              <w:jc w:val="both"/>
            </w:pPr>
            <w:r w:rsidRPr="00616296">
              <w:t>34/10</w:t>
            </w:r>
          </w:p>
        </w:tc>
        <w:tc>
          <w:tcPr>
            <w:tcW w:w="1458" w:type="dxa"/>
            <w:gridSpan w:val="2"/>
          </w:tcPr>
          <w:p w:rsidR="000D2509" w:rsidRPr="00616296" w:rsidRDefault="000D2509" w:rsidP="00A269C3">
            <w:pPr>
              <w:jc w:val="both"/>
            </w:pPr>
            <w:r w:rsidRPr="00616296">
              <w:t>Творческая работа</w:t>
            </w:r>
          </w:p>
        </w:tc>
      </w:tr>
      <w:tr w:rsidR="000D2509" w:rsidRPr="00616296" w:rsidTr="00895B58">
        <w:tc>
          <w:tcPr>
            <w:tcW w:w="1985" w:type="dxa"/>
            <w:gridSpan w:val="2"/>
            <w:shd w:val="clear" w:color="auto" w:fill="auto"/>
            <w:vAlign w:val="center"/>
          </w:tcPr>
          <w:p w:rsidR="000D2509" w:rsidRPr="00616296" w:rsidRDefault="000D2509" w:rsidP="00A269C3">
            <w:pPr>
              <w:jc w:val="both"/>
            </w:pPr>
            <w:r w:rsidRPr="00616296">
              <w:t>Технология</w:t>
            </w:r>
          </w:p>
        </w:tc>
        <w:tc>
          <w:tcPr>
            <w:tcW w:w="3260" w:type="dxa"/>
            <w:shd w:val="clear" w:color="auto" w:fill="auto"/>
            <w:vAlign w:val="center"/>
          </w:tcPr>
          <w:p w:rsidR="000D2509" w:rsidRPr="00616296" w:rsidRDefault="000D2509" w:rsidP="00A269C3">
            <w:pPr>
              <w:jc w:val="both"/>
            </w:pPr>
            <w:r w:rsidRPr="00616296">
              <w:t>Технология в.ч. ВПМ «</w:t>
            </w:r>
            <w:r w:rsidRPr="00616296">
              <w:rPr>
                <w:color w:val="333333"/>
                <w:sz w:val="23"/>
                <w:szCs w:val="23"/>
                <w:shd w:val="clear" w:color="auto" w:fill="FFFFFF"/>
              </w:rPr>
              <w:t>Современные технологии</w:t>
            </w:r>
            <w:r w:rsidRPr="00616296">
              <w:t>»**</w:t>
            </w:r>
          </w:p>
        </w:tc>
        <w:tc>
          <w:tcPr>
            <w:tcW w:w="1985" w:type="dxa"/>
            <w:shd w:val="clear" w:color="auto" w:fill="auto"/>
            <w:vAlign w:val="center"/>
          </w:tcPr>
          <w:p w:rsidR="000D2509" w:rsidRPr="00616296" w:rsidRDefault="000D2509" w:rsidP="000D2509">
            <w:pPr>
              <w:jc w:val="center"/>
            </w:pPr>
            <w:r w:rsidRPr="00616296">
              <w:t>2</w:t>
            </w:r>
          </w:p>
        </w:tc>
        <w:tc>
          <w:tcPr>
            <w:tcW w:w="1701" w:type="dxa"/>
            <w:gridSpan w:val="2"/>
          </w:tcPr>
          <w:p w:rsidR="000D2509" w:rsidRPr="00616296" w:rsidRDefault="000D2509" w:rsidP="00A269C3">
            <w:pPr>
              <w:jc w:val="both"/>
            </w:pPr>
            <w:r w:rsidRPr="00616296">
              <w:t>68/36</w:t>
            </w:r>
          </w:p>
        </w:tc>
        <w:tc>
          <w:tcPr>
            <w:tcW w:w="1458" w:type="dxa"/>
            <w:gridSpan w:val="2"/>
          </w:tcPr>
          <w:p w:rsidR="000D2509" w:rsidRPr="00616296" w:rsidRDefault="000D2509" w:rsidP="00A269C3">
            <w:pPr>
              <w:jc w:val="both"/>
            </w:pPr>
            <w:r w:rsidRPr="00616296">
              <w:t>Творческая работа</w:t>
            </w:r>
          </w:p>
        </w:tc>
      </w:tr>
      <w:tr w:rsidR="000D2509" w:rsidRPr="00616296" w:rsidTr="00A02B56">
        <w:trPr>
          <w:trHeight w:val="805"/>
        </w:trPr>
        <w:tc>
          <w:tcPr>
            <w:tcW w:w="1985" w:type="dxa"/>
            <w:gridSpan w:val="2"/>
            <w:shd w:val="clear" w:color="auto" w:fill="auto"/>
            <w:vAlign w:val="center"/>
          </w:tcPr>
          <w:p w:rsidR="000D2509" w:rsidRPr="00616296" w:rsidRDefault="000D2509" w:rsidP="00A269C3">
            <w:pPr>
              <w:jc w:val="both"/>
            </w:pPr>
            <w:r w:rsidRPr="00616296">
              <w:t>Физическая культура и основы безопасности жизнедеятельности</w:t>
            </w:r>
          </w:p>
        </w:tc>
        <w:tc>
          <w:tcPr>
            <w:tcW w:w="3260" w:type="dxa"/>
            <w:shd w:val="clear" w:color="auto" w:fill="auto"/>
            <w:vAlign w:val="center"/>
          </w:tcPr>
          <w:p w:rsidR="000D2509" w:rsidRPr="00616296" w:rsidRDefault="000D2509" w:rsidP="00A269C3">
            <w:pPr>
              <w:jc w:val="both"/>
            </w:pPr>
            <w:r w:rsidRPr="00616296">
              <w:t>Физическая культура</w:t>
            </w:r>
          </w:p>
        </w:tc>
        <w:tc>
          <w:tcPr>
            <w:tcW w:w="1985" w:type="dxa"/>
            <w:shd w:val="clear" w:color="auto" w:fill="auto"/>
            <w:vAlign w:val="center"/>
          </w:tcPr>
          <w:p w:rsidR="000D2509" w:rsidRPr="00616296" w:rsidRDefault="000D2509" w:rsidP="000D2509">
            <w:pPr>
              <w:jc w:val="center"/>
            </w:pPr>
            <w:r w:rsidRPr="00616296">
              <w:t>3</w:t>
            </w:r>
          </w:p>
        </w:tc>
        <w:tc>
          <w:tcPr>
            <w:tcW w:w="1701" w:type="dxa"/>
            <w:gridSpan w:val="2"/>
          </w:tcPr>
          <w:p w:rsidR="000D2509" w:rsidRPr="00616296" w:rsidRDefault="000D2509" w:rsidP="00A269C3">
            <w:pPr>
              <w:jc w:val="both"/>
            </w:pPr>
            <w:r w:rsidRPr="00616296">
              <w:t>102</w:t>
            </w:r>
          </w:p>
        </w:tc>
        <w:tc>
          <w:tcPr>
            <w:tcW w:w="1458" w:type="dxa"/>
            <w:gridSpan w:val="2"/>
          </w:tcPr>
          <w:p w:rsidR="000D2509" w:rsidRPr="00616296" w:rsidRDefault="000D2509" w:rsidP="00A269C3">
            <w:pPr>
              <w:jc w:val="both"/>
            </w:pPr>
            <w:r w:rsidRPr="00616296">
              <w:t>Комплексный зачет</w:t>
            </w:r>
          </w:p>
        </w:tc>
      </w:tr>
      <w:tr w:rsidR="000D2509" w:rsidRPr="00616296" w:rsidTr="00E02C9E">
        <w:tc>
          <w:tcPr>
            <w:tcW w:w="1985" w:type="dxa"/>
            <w:gridSpan w:val="2"/>
            <w:shd w:val="clear" w:color="auto" w:fill="auto"/>
          </w:tcPr>
          <w:p w:rsidR="000D2509" w:rsidRPr="00616296" w:rsidRDefault="000D2509" w:rsidP="00A269C3">
            <w:pPr>
              <w:jc w:val="both"/>
              <w:rPr>
                <w:rFonts w:eastAsia="Calibri"/>
              </w:rPr>
            </w:pPr>
            <w:r w:rsidRPr="00616296">
              <w:rPr>
                <w:rFonts w:eastAsia="Calibri"/>
              </w:rPr>
              <w:t xml:space="preserve">Итого </w:t>
            </w:r>
          </w:p>
        </w:tc>
        <w:tc>
          <w:tcPr>
            <w:tcW w:w="3260" w:type="dxa"/>
            <w:shd w:val="clear" w:color="auto" w:fill="auto"/>
          </w:tcPr>
          <w:p w:rsidR="000D2509" w:rsidRPr="00616296" w:rsidRDefault="000D2509" w:rsidP="00A269C3">
            <w:pPr>
              <w:jc w:val="both"/>
              <w:rPr>
                <w:rFonts w:eastAsia="Calibri"/>
              </w:rPr>
            </w:pPr>
          </w:p>
        </w:tc>
        <w:tc>
          <w:tcPr>
            <w:tcW w:w="1985" w:type="dxa"/>
            <w:shd w:val="clear" w:color="auto" w:fill="auto"/>
          </w:tcPr>
          <w:p w:rsidR="000D2509" w:rsidRPr="00616296" w:rsidRDefault="000D2509" w:rsidP="000D2509">
            <w:pPr>
              <w:jc w:val="center"/>
            </w:pPr>
            <w:r w:rsidRPr="00616296">
              <w:rPr>
                <w:rFonts w:eastAsia="Calibri"/>
              </w:rPr>
              <w:t>28</w:t>
            </w:r>
          </w:p>
        </w:tc>
        <w:tc>
          <w:tcPr>
            <w:tcW w:w="1701" w:type="dxa"/>
            <w:gridSpan w:val="2"/>
          </w:tcPr>
          <w:p w:rsidR="000D2509" w:rsidRPr="00616296" w:rsidRDefault="000D2509" w:rsidP="00A269C3">
            <w:pPr>
              <w:jc w:val="both"/>
              <w:rPr>
                <w:rFonts w:eastAsia="Calibri"/>
              </w:rPr>
            </w:pPr>
            <w:r w:rsidRPr="00616296">
              <w:rPr>
                <w:rFonts w:eastAsia="Calibri"/>
              </w:rPr>
              <w:t>950/2</w:t>
            </w:r>
            <w:r>
              <w:rPr>
                <w:rFonts w:eastAsia="Calibri"/>
              </w:rPr>
              <w:t>36</w:t>
            </w:r>
          </w:p>
        </w:tc>
        <w:tc>
          <w:tcPr>
            <w:tcW w:w="1458" w:type="dxa"/>
            <w:gridSpan w:val="2"/>
          </w:tcPr>
          <w:p w:rsidR="000D2509" w:rsidRPr="00616296" w:rsidRDefault="000D2509" w:rsidP="00A269C3">
            <w:pPr>
              <w:jc w:val="both"/>
              <w:rPr>
                <w:rFonts w:eastAsia="Calibri"/>
              </w:rPr>
            </w:pPr>
          </w:p>
        </w:tc>
      </w:tr>
      <w:tr w:rsidR="000D2509" w:rsidRPr="00616296" w:rsidTr="00ED7379">
        <w:tc>
          <w:tcPr>
            <w:tcW w:w="5245" w:type="dxa"/>
            <w:gridSpan w:val="3"/>
            <w:shd w:val="clear" w:color="auto" w:fill="BFBFBF"/>
          </w:tcPr>
          <w:p w:rsidR="000D2509" w:rsidRPr="00616296" w:rsidRDefault="000D2509" w:rsidP="00A269C3">
            <w:pPr>
              <w:jc w:val="both"/>
            </w:pPr>
            <w:r w:rsidRPr="00616296">
              <w:rPr>
                <w:rFonts w:eastAsia="Calibri"/>
              </w:rPr>
              <w:t>по выбору учащихся</w:t>
            </w:r>
          </w:p>
        </w:tc>
        <w:tc>
          <w:tcPr>
            <w:tcW w:w="1985" w:type="dxa"/>
            <w:shd w:val="clear" w:color="auto" w:fill="BFBFBF"/>
          </w:tcPr>
          <w:p w:rsidR="000D2509" w:rsidRPr="00616296" w:rsidRDefault="000D2509" w:rsidP="00A269C3">
            <w:pPr>
              <w:jc w:val="both"/>
              <w:rPr>
                <w:rFonts w:eastAsia="Calibri"/>
              </w:rPr>
            </w:pPr>
          </w:p>
        </w:tc>
        <w:tc>
          <w:tcPr>
            <w:tcW w:w="3159" w:type="dxa"/>
            <w:gridSpan w:val="4"/>
            <w:shd w:val="clear" w:color="auto" w:fill="BFBFBF"/>
          </w:tcPr>
          <w:p w:rsidR="000D2509" w:rsidRPr="00616296" w:rsidRDefault="000D2509" w:rsidP="00A269C3">
            <w:pPr>
              <w:jc w:val="both"/>
              <w:rPr>
                <w:rFonts w:eastAsia="Calibri"/>
              </w:rPr>
            </w:pPr>
          </w:p>
        </w:tc>
      </w:tr>
      <w:tr w:rsidR="000D2509" w:rsidRPr="00616296" w:rsidTr="0075437D">
        <w:tc>
          <w:tcPr>
            <w:tcW w:w="1985" w:type="dxa"/>
            <w:gridSpan w:val="2"/>
            <w:vMerge w:val="restart"/>
            <w:shd w:val="clear" w:color="auto" w:fill="auto"/>
          </w:tcPr>
          <w:p w:rsidR="000D2509" w:rsidRPr="00616296" w:rsidRDefault="000D2509" w:rsidP="00A269C3">
            <w:pPr>
              <w:jc w:val="both"/>
            </w:pPr>
          </w:p>
        </w:tc>
        <w:tc>
          <w:tcPr>
            <w:tcW w:w="3260" w:type="dxa"/>
            <w:shd w:val="clear" w:color="auto" w:fill="auto"/>
          </w:tcPr>
          <w:p w:rsidR="000D2509" w:rsidRPr="00616296" w:rsidRDefault="000D2509" w:rsidP="00A269C3">
            <w:pPr>
              <w:jc w:val="both"/>
            </w:pPr>
            <w:r w:rsidRPr="00616296">
              <w:t>ОБЖ</w:t>
            </w:r>
          </w:p>
        </w:tc>
        <w:tc>
          <w:tcPr>
            <w:tcW w:w="1985" w:type="dxa"/>
            <w:vMerge w:val="restart"/>
            <w:shd w:val="clear" w:color="auto" w:fill="auto"/>
          </w:tcPr>
          <w:p w:rsidR="000D2509" w:rsidRPr="00616296" w:rsidRDefault="000D2509" w:rsidP="000D2509">
            <w:pPr>
              <w:jc w:val="center"/>
              <w:rPr>
                <w:rFonts w:eastAsia="Calibri"/>
              </w:rPr>
            </w:pPr>
            <w:r w:rsidRPr="00616296">
              <w:rPr>
                <w:rFonts w:eastAsia="Calibri"/>
              </w:rPr>
              <w:t>1</w:t>
            </w:r>
          </w:p>
        </w:tc>
        <w:tc>
          <w:tcPr>
            <w:tcW w:w="1559" w:type="dxa"/>
            <w:vMerge w:val="restart"/>
          </w:tcPr>
          <w:p w:rsidR="000D2509" w:rsidRPr="00616296" w:rsidRDefault="000D2509" w:rsidP="00A269C3">
            <w:pPr>
              <w:jc w:val="both"/>
              <w:rPr>
                <w:rFonts w:eastAsia="Calibri"/>
              </w:rPr>
            </w:pPr>
            <w:r w:rsidRPr="00616296">
              <w:rPr>
                <w:rFonts w:eastAsia="Calibri"/>
              </w:rPr>
              <w:t>34</w:t>
            </w:r>
          </w:p>
        </w:tc>
        <w:tc>
          <w:tcPr>
            <w:tcW w:w="1600" w:type="dxa"/>
            <w:gridSpan w:val="3"/>
          </w:tcPr>
          <w:p w:rsidR="000D2509" w:rsidRPr="00616296" w:rsidRDefault="000D2509" w:rsidP="00A269C3">
            <w:pPr>
              <w:jc w:val="both"/>
              <w:rPr>
                <w:rFonts w:eastAsia="Calibri"/>
              </w:rPr>
            </w:pPr>
            <w:r w:rsidRPr="00616296">
              <w:rPr>
                <w:rFonts w:eastAsia="Calibri"/>
              </w:rPr>
              <w:t>тест</w:t>
            </w:r>
          </w:p>
        </w:tc>
      </w:tr>
      <w:tr w:rsidR="000D2509" w:rsidRPr="00616296" w:rsidTr="0075437D">
        <w:tc>
          <w:tcPr>
            <w:tcW w:w="1985" w:type="dxa"/>
            <w:gridSpan w:val="2"/>
            <w:vMerge/>
            <w:shd w:val="clear" w:color="auto" w:fill="auto"/>
          </w:tcPr>
          <w:p w:rsidR="000D2509" w:rsidRPr="00616296" w:rsidRDefault="000D2509" w:rsidP="00A269C3">
            <w:pPr>
              <w:jc w:val="both"/>
            </w:pPr>
          </w:p>
        </w:tc>
        <w:tc>
          <w:tcPr>
            <w:tcW w:w="3260" w:type="dxa"/>
            <w:shd w:val="clear" w:color="auto" w:fill="auto"/>
          </w:tcPr>
          <w:p w:rsidR="000D2509" w:rsidRPr="00616296" w:rsidRDefault="000D2509" w:rsidP="00A269C3">
            <w:pPr>
              <w:jc w:val="both"/>
            </w:pPr>
            <w:r>
              <w:t>Занимательная грамматика</w:t>
            </w:r>
          </w:p>
        </w:tc>
        <w:tc>
          <w:tcPr>
            <w:tcW w:w="1985" w:type="dxa"/>
            <w:vMerge/>
            <w:shd w:val="clear" w:color="auto" w:fill="auto"/>
          </w:tcPr>
          <w:p w:rsidR="000D2509" w:rsidRPr="00616296" w:rsidRDefault="000D2509" w:rsidP="000D2509">
            <w:pPr>
              <w:jc w:val="center"/>
              <w:rPr>
                <w:rFonts w:eastAsia="Calibri"/>
              </w:rPr>
            </w:pPr>
          </w:p>
        </w:tc>
        <w:tc>
          <w:tcPr>
            <w:tcW w:w="1559" w:type="dxa"/>
            <w:vMerge/>
          </w:tcPr>
          <w:p w:rsidR="000D2509" w:rsidRPr="00616296" w:rsidRDefault="000D2509" w:rsidP="00A269C3">
            <w:pPr>
              <w:jc w:val="both"/>
              <w:rPr>
                <w:rFonts w:eastAsia="Calibri"/>
              </w:rPr>
            </w:pPr>
          </w:p>
        </w:tc>
        <w:tc>
          <w:tcPr>
            <w:tcW w:w="1600" w:type="dxa"/>
            <w:gridSpan w:val="3"/>
          </w:tcPr>
          <w:p w:rsidR="000D2509" w:rsidRPr="00616296" w:rsidRDefault="000D2509" w:rsidP="00A269C3">
            <w:pPr>
              <w:jc w:val="both"/>
              <w:rPr>
                <w:rFonts w:eastAsia="Calibri"/>
              </w:rPr>
            </w:pPr>
            <w:r w:rsidRPr="00616296">
              <w:rPr>
                <w:rFonts w:eastAsia="Calibri"/>
              </w:rPr>
              <w:t>тест</w:t>
            </w:r>
          </w:p>
        </w:tc>
      </w:tr>
      <w:tr w:rsidR="000D2509" w:rsidRPr="00616296" w:rsidTr="0075437D">
        <w:trPr>
          <w:trHeight w:val="169"/>
        </w:trPr>
        <w:tc>
          <w:tcPr>
            <w:tcW w:w="1985" w:type="dxa"/>
            <w:gridSpan w:val="2"/>
            <w:vMerge/>
            <w:shd w:val="clear" w:color="auto" w:fill="auto"/>
          </w:tcPr>
          <w:p w:rsidR="000D2509" w:rsidRPr="00616296" w:rsidRDefault="000D2509" w:rsidP="00A269C3">
            <w:pPr>
              <w:jc w:val="both"/>
            </w:pPr>
          </w:p>
        </w:tc>
        <w:tc>
          <w:tcPr>
            <w:tcW w:w="3260" w:type="dxa"/>
            <w:shd w:val="clear" w:color="auto" w:fill="auto"/>
          </w:tcPr>
          <w:p w:rsidR="000D2509" w:rsidRPr="00616296" w:rsidRDefault="000D2509" w:rsidP="00A269C3">
            <w:pPr>
              <w:jc w:val="both"/>
            </w:pPr>
            <w:r w:rsidRPr="00616296">
              <w:t>История Калининградской области</w:t>
            </w:r>
          </w:p>
        </w:tc>
        <w:tc>
          <w:tcPr>
            <w:tcW w:w="1985" w:type="dxa"/>
            <w:vMerge/>
            <w:shd w:val="clear" w:color="auto" w:fill="auto"/>
          </w:tcPr>
          <w:p w:rsidR="000D2509" w:rsidRPr="00616296" w:rsidRDefault="000D2509" w:rsidP="000D2509">
            <w:pPr>
              <w:jc w:val="center"/>
              <w:rPr>
                <w:rFonts w:eastAsia="Calibri"/>
              </w:rPr>
            </w:pPr>
          </w:p>
        </w:tc>
        <w:tc>
          <w:tcPr>
            <w:tcW w:w="1559" w:type="dxa"/>
            <w:vMerge/>
          </w:tcPr>
          <w:p w:rsidR="000D2509" w:rsidRPr="00616296" w:rsidRDefault="000D2509" w:rsidP="00A269C3">
            <w:pPr>
              <w:jc w:val="both"/>
              <w:rPr>
                <w:rFonts w:eastAsia="Calibri"/>
              </w:rPr>
            </w:pPr>
          </w:p>
        </w:tc>
        <w:tc>
          <w:tcPr>
            <w:tcW w:w="1600" w:type="dxa"/>
            <w:gridSpan w:val="3"/>
          </w:tcPr>
          <w:p w:rsidR="000D2509" w:rsidRPr="00616296" w:rsidRDefault="000D2509" w:rsidP="00A269C3">
            <w:pPr>
              <w:jc w:val="both"/>
              <w:rPr>
                <w:rFonts w:eastAsia="Calibri"/>
              </w:rPr>
            </w:pPr>
            <w:r w:rsidRPr="00616296">
              <w:t>Творческая работа</w:t>
            </w:r>
          </w:p>
        </w:tc>
      </w:tr>
      <w:tr w:rsidR="000D2509" w:rsidRPr="00616296" w:rsidTr="00A549A9">
        <w:tc>
          <w:tcPr>
            <w:tcW w:w="1985" w:type="dxa"/>
            <w:gridSpan w:val="2"/>
            <w:vMerge w:val="restart"/>
            <w:shd w:val="clear" w:color="auto" w:fill="auto"/>
          </w:tcPr>
          <w:p w:rsidR="000D2509" w:rsidRPr="00616296" w:rsidRDefault="000D2509" w:rsidP="00A269C3">
            <w:pPr>
              <w:jc w:val="both"/>
              <w:rPr>
                <w:rFonts w:eastAsia="Calibri"/>
              </w:rPr>
            </w:pPr>
          </w:p>
        </w:tc>
        <w:tc>
          <w:tcPr>
            <w:tcW w:w="3260" w:type="dxa"/>
            <w:shd w:val="clear" w:color="auto" w:fill="auto"/>
          </w:tcPr>
          <w:p w:rsidR="000D2509" w:rsidRPr="00616296" w:rsidRDefault="000D2509" w:rsidP="00A269C3">
            <w:pPr>
              <w:jc w:val="both"/>
            </w:pPr>
            <w:r>
              <w:t>Я -гражданин</w:t>
            </w:r>
          </w:p>
        </w:tc>
        <w:tc>
          <w:tcPr>
            <w:tcW w:w="1985" w:type="dxa"/>
            <w:vMerge w:val="restart"/>
            <w:shd w:val="clear" w:color="auto" w:fill="auto"/>
          </w:tcPr>
          <w:p w:rsidR="000D2509" w:rsidRPr="00616296" w:rsidRDefault="000D2509" w:rsidP="000D2509">
            <w:pPr>
              <w:jc w:val="center"/>
              <w:rPr>
                <w:rFonts w:eastAsia="Calibri"/>
              </w:rPr>
            </w:pPr>
            <w:r w:rsidRPr="00616296">
              <w:rPr>
                <w:rFonts w:eastAsia="Calibri"/>
              </w:rPr>
              <w:t>1</w:t>
            </w:r>
          </w:p>
        </w:tc>
        <w:tc>
          <w:tcPr>
            <w:tcW w:w="1559" w:type="dxa"/>
            <w:vMerge w:val="restart"/>
          </w:tcPr>
          <w:p w:rsidR="000D2509" w:rsidRPr="00616296" w:rsidRDefault="000D2509" w:rsidP="00A269C3">
            <w:pPr>
              <w:jc w:val="both"/>
              <w:rPr>
                <w:rFonts w:eastAsia="Calibri"/>
              </w:rPr>
            </w:pPr>
            <w:r w:rsidRPr="00616296">
              <w:rPr>
                <w:rFonts w:eastAsia="Calibri"/>
              </w:rPr>
              <w:t>34</w:t>
            </w:r>
          </w:p>
        </w:tc>
        <w:tc>
          <w:tcPr>
            <w:tcW w:w="1600" w:type="dxa"/>
            <w:gridSpan w:val="3"/>
          </w:tcPr>
          <w:p w:rsidR="000D2509" w:rsidRPr="00616296" w:rsidRDefault="000D2509" w:rsidP="00A269C3">
            <w:pPr>
              <w:jc w:val="both"/>
              <w:rPr>
                <w:rFonts w:eastAsia="Calibri"/>
              </w:rPr>
            </w:pPr>
            <w:r w:rsidRPr="00616296">
              <w:rPr>
                <w:rFonts w:eastAsia="Calibri"/>
              </w:rPr>
              <w:t>тест</w:t>
            </w:r>
          </w:p>
        </w:tc>
      </w:tr>
      <w:tr w:rsidR="000D2509" w:rsidRPr="00616296" w:rsidTr="00A549A9">
        <w:tc>
          <w:tcPr>
            <w:tcW w:w="1985" w:type="dxa"/>
            <w:gridSpan w:val="2"/>
            <w:vMerge/>
            <w:shd w:val="clear" w:color="auto" w:fill="auto"/>
          </w:tcPr>
          <w:p w:rsidR="000D2509" w:rsidRPr="00616296" w:rsidRDefault="000D2509" w:rsidP="00A269C3">
            <w:pPr>
              <w:jc w:val="both"/>
              <w:rPr>
                <w:rFonts w:eastAsia="Calibri"/>
              </w:rPr>
            </w:pPr>
          </w:p>
        </w:tc>
        <w:tc>
          <w:tcPr>
            <w:tcW w:w="3260" w:type="dxa"/>
            <w:shd w:val="clear" w:color="auto" w:fill="auto"/>
          </w:tcPr>
          <w:p w:rsidR="000D2509" w:rsidRPr="00616296" w:rsidRDefault="000D2509" w:rsidP="00A269C3">
            <w:pPr>
              <w:jc w:val="both"/>
            </w:pPr>
            <w:r w:rsidRPr="00616296">
              <w:t>Краеведение</w:t>
            </w:r>
          </w:p>
        </w:tc>
        <w:tc>
          <w:tcPr>
            <w:tcW w:w="1985" w:type="dxa"/>
            <w:vMerge/>
            <w:shd w:val="clear" w:color="auto" w:fill="auto"/>
          </w:tcPr>
          <w:p w:rsidR="000D2509" w:rsidRPr="00616296" w:rsidRDefault="000D2509" w:rsidP="000D2509">
            <w:pPr>
              <w:jc w:val="center"/>
              <w:rPr>
                <w:rFonts w:eastAsia="Calibri"/>
              </w:rPr>
            </w:pPr>
          </w:p>
        </w:tc>
        <w:tc>
          <w:tcPr>
            <w:tcW w:w="1559" w:type="dxa"/>
            <w:vMerge/>
          </w:tcPr>
          <w:p w:rsidR="000D2509" w:rsidRPr="00616296" w:rsidRDefault="000D2509" w:rsidP="00A269C3">
            <w:pPr>
              <w:jc w:val="both"/>
              <w:rPr>
                <w:rFonts w:eastAsia="Calibri"/>
              </w:rPr>
            </w:pPr>
          </w:p>
        </w:tc>
        <w:tc>
          <w:tcPr>
            <w:tcW w:w="1600" w:type="dxa"/>
            <w:gridSpan w:val="3"/>
          </w:tcPr>
          <w:p w:rsidR="000D2509" w:rsidRPr="00616296" w:rsidRDefault="000D2509" w:rsidP="00A269C3">
            <w:pPr>
              <w:jc w:val="both"/>
              <w:rPr>
                <w:rFonts w:eastAsia="Calibri"/>
              </w:rPr>
            </w:pPr>
            <w:r w:rsidRPr="00616296">
              <w:rPr>
                <w:rFonts w:eastAsia="Calibri"/>
              </w:rPr>
              <w:t>тест</w:t>
            </w:r>
          </w:p>
        </w:tc>
      </w:tr>
      <w:tr w:rsidR="000D2509" w:rsidRPr="00616296" w:rsidTr="00A549A9">
        <w:trPr>
          <w:trHeight w:val="224"/>
        </w:trPr>
        <w:tc>
          <w:tcPr>
            <w:tcW w:w="1985" w:type="dxa"/>
            <w:gridSpan w:val="2"/>
            <w:vMerge/>
            <w:shd w:val="clear" w:color="auto" w:fill="auto"/>
          </w:tcPr>
          <w:p w:rsidR="000D2509" w:rsidRPr="00616296" w:rsidRDefault="000D2509" w:rsidP="00A269C3">
            <w:pPr>
              <w:jc w:val="both"/>
              <w:rPr>
                <w:rFonts w:eastAsia="Calibri"/>
              </w:rPr>
            </w:pPr>
          </w:p>
        </w:tc>
        <w:tc>
          <w:tcPr>
            <w:tcW w:w="3260" w:type="dxa"/>
            <w:shd w:val="clear" w:color="auto" w:fill="auto"/>
          </w:tcPr>
          <w:p w:rsidR="000D2509" w:rsidRPr="00616296" w:rsidRDefault="000D2509" w:rsidP="00A269C3">
            <w:pPr>
              <w:jc w:val="both"/>
            </w:pPr>
            <w:r>
              <w:t>Картонаж</w:t>
            </w:r>
          </w:p>
        </w:tc>
        <w:tc>
          <w:tcPr>
            <w:tcW w:w="1985" w:type="dxa"/>
            <w:vMerge/>
            <w:shd w:val="clear" w:color="auto" w:fill="auto"/>
          </w:tcPr>
          <w:p w:rsidR="000D2509" w:rsidRPr="00616296" w:rsidRDefault="000D2509" w:rsidP="000D2509">
            <w:pPr>
              <w:jc w:val="center"/>
              <w:rPr>
                <w:rFonts w:eastAsia="Calibri"/>
              </w:rPr>
            </w:pPr>
          </w:p>
        </w:tc>
        <w:tc>
          <w:tcPr>
            <w:tcW w:w="1559" w:type="dxa"/>
            <w:vMerge/>
          </w:tcPr>
          <w:p w:rsidR="000D2509" w:rsidRPr="00616296" w:rsidRDefault="000D2509" w:rsidP="00A269C3">
            <w:pPr>
              <w:jc w:val="both"/>
              <w:rPr>
                <w:rFonts w:eastAsia="Calibri"/>
              </w:rPr>
            </w:pPr>
          </w:p>
        </w:tc>
        <w:tc>
          <w:tcPr>
            <w:tcW w:w="1600" w:type="dxa"/>
            <w:gridSpan w:val="3"/>
          </w:tcPr>
          <w:p w:rsidR="000D2509" w:rsidRPr="00616296" w:rsidRDefault="000D2509" w:rsidP="00A269C3">
            <w:pPr>
              <w:jc w:val="both"/>
              <w:rPr>
                <w:rFonts w:eastAsia="Calibri"/>
              </w:rPr>
            </w:pPr>
            <w:r w:rsidRPr="00616296">
              <w:t>Тв.работа</w:t>
            </w:r>
          </w:p>
        </w:tc>
      </w:tr>
      <w:tr w:rsidR="000D2509" w:rsidRPr="00616296" w:rsidTr="00F15482">
        <w:tc>
          <w:tcPr>
            <w:tcW w:w="5245" w:type="dxa"/>
            <w:gridSpan w:val="3"/>
            <w:shd w:val="clear" w:color="auto" w:fill="auto"/>
          </w:tcPr>
          <w:p w:rsidR="000D2509" w:rsidRPr="00616296" w:rsidRDefault="000D2509" w:rsidP="00A269C3">
            <w:pPr>
              <w:jc w:val="both"/>
              <w:rPr>
                <w:rFonts w:eastAsia="Calibri"/>
              </w:rPr>
            </w:pPr>
            <w:r w:rsidRPr="00616296">
              <w:rPr>
                <w:rFonts w:eastAsia="Calibri"/>
              </w:rPr>
              <w:t xml:space="preserve">Итого </w:t>
            </w:r>
          </w:p>
        </w:tc>
        <w:tc>
          <w:tcPr>
            <w:tcW w:w="1985" w:type="dxa"/>
            <w:shd w:val="clear" w:color="auto" w:fill="auto"/>
          </w:tcPr>
          <w:p w:rsidR="000D2509" w:rsidRPr="00616296" w:rsidRDefault="000D2509" w:rsidP="000D2509">
            <w:pPr>
              <w:jc w:val="center"/>
              <w:rPr>
                <w:rFonts w:eastAsia="Calibri"/>
              </w:rPr>
            </w:pPr>
            <w:r w:rsidRPr="00616296">
              <w:rPr>
                <w:rFonts w:eastAsia="Calibri"/>
              </w:rPr>
              <w:t>2</w:t>
            </w:r>
          </w:p>
        </w:tc>
        <w:tc>
          <w:tcPr>
            <w:tcW w:w="1559" w:type="dxa"/>
          </w:tcPr>
          <w:p w:rsidR="000D2509" w:rsidRPr="00616296" w:rsidRDefault="000D2509" w:rsidP="00A269C3">
            <w:pPr>
              <w:jc w:val="both"/>
              <w:rPr>
                <w:rFonts w:eastAsia="Calibri"/>
              </w:rPr>
            </w:pPr>
            <w:r w:rsidRPr="00616296">
              <w:rPr>
                <w:rFonts w:eastAsia="Calibri"/>
              </w:rPr>
              <w:t>68</w:t>
            </w:r>
          </w:p>
        </w:tc>
        <w:tc>
          <w:tcPr>
            <w:tcW w:w="1600" w:type="dxa"/>
            <w:gridSpan w:val="3"/>
          </w:tcPr>
          <w:p w:rsidR="000D2509" w:rsidRPr="00616296" w:rsidRDefault="000D2509" w:rsidP="00A269C3">
            <w:pPr>
              <w:jc w:val="both"/>
              <w:rPr>
                <w:rFonts w:eastAsia="Calibri"/>
              </w:rPr>
            </w:pPr>
          </w:p>
        </w:tc>
      </w:tr>
      <w:tr w:rsidR="000D2509" w:rsidRPr="00616296" w:rsidTr="00563F64">
        <w:tc>
          <w:tcPr>
            <w:tcW w:w="5245" w:type="dxa"/>
            <w:gridSpan w:val="3"/>
            <w:shd w:val="clear" w:color="auto" w:fill="auto"/>
          </w:tcPr>
          <w:p w:rsidR="000D2509" w:rsidRPr="00616296" w:rsidRDefault="000D2509" w:rsidP="00A269C3">
            <w:pPr>
              <w:jc w:val="both"/>
              <w:rPr>
                <w:rFonts w:eastAsia="Calibri"/>
              </w:rPr>
            </w:pPr>
            <w:r w:rsidRPr="00616296">
              <w:rPr>
                <w:rFonts w:eastAsia="Calibri"/>
              </w:rPr>
              <w:t>Итого по разделам 1, 2</w:t>
            </w:r>
          </w:p>
        </w:tc>
        <w:tc>
          <w:tcPr>
            <w:tcW w:w="1985" w:type="dxa"/>
            <w:shd w:val="clear" w:color="auto" w:fill="auto"/>
          </w:tcPr>
          <w:p w:rsidR="000D2509" w:rsidRPr="00616296" w:rsidRDefault="000D2509" w:rsidP="000D2509">
            <w:pPr>
              <w:jc w:val="center"/>
              <w:rPr>
                <w:rFonts w:eastAsia="Calibri"/>
              </w:rPr>
            </w:pPr>
            <w:r w:rsidRPr="00616296">
              <w:rPr>
                <w:rFonts w:eastAsia="Calibri"/>
              </w:rPr>
              <w:t>30</w:t>
            </w:r>
          </w:p>
        </w:tc>
        <w:tc>
          <w:tcPr>
            <w:tcW w:w="1559" w:type="dxa"/>
          </w:tcPr>
          <w:p w:rsidR="000D2509" w:rsidRPr="00616296" w:rsidRDefault="000D2509" w:rsidP="00A269C3">
            <w:pPr>
              <w:jc w:val="both"/>
              <w:rPr>
                <w:rFonts w:eastAsia="Calibri"/>
              </w:rPr>
            </w:pPr>
            <w:r w:rsidRPr="00616296">
              <w:rPr>
                <w:rFonts w:eastAsia="Calibri"/>
              </w:rPr>
              <w:t>1018/</w:t>
            </w:r>
            <w:r>
              <w:rPr>
                <w:rFonts w:eastAsia="Calibri"/>
              </w:rPr>
              <w:t>304</w:t>
            </w:r>
          </w:p>
        </w:tc>
        <w:tc>
          <w:tcPr>
            <w:tcW w:w="1600" w:type="dxa"/>
            <w:gridSpan w:val="3"/>
          </w:tcPr>
          <w:p w:rsidR="000D2509" w:rsidRPr="00616296" w:rsidRDefault="000D2509" w:rsidP="00A269C3">
            <w:pPr>
              <w:jc w:val="both"/>
              <w:rPr>
                <w:rFonts w:eastAsia="Calibri"/>
              </w:rPr>
            </w:pPr>
          </w:p>
        </w:tc>
      </w:tr>
    </w:tbl>
    <w:p w:rsidR="00B0596B" w:rsidRPr="00616296" w:rsidRDefault="00B0596B" w:rsidP="00B0596B">
      <w:pPr>
        <w:jc w:val="both"/>
      </w:pPr>
      <w:r w:rsidRPr="00616296">
        <w:t>ВПМ «</w:t>
      </w:r>
      <w:r w:rsidRPr="00616296">
        <w:rPr>
          <w:color w:val="333333"/>
          <w:sz w:val="23"/>
          <w:szCs w:val="23"/>
          <w:shd w:val="clear" w:color="auto" w:fill="FFFFFF"/>
        </w:rPr>
        <w:t>Современные технологии</w:t>
      </w:r>
      <w:r w:rsidRPr="00616296">
        <w:t>»**</w:t>
      </w:r>
      <w:r w:rsidRPr="00616296">
        <w:rPr>
          <w:rFonts w:ascii="Arial" w:hAnsi="Arial" w:cs="Arial"/>
          <w:color w:val="333333"/>
          <w:sz w:val="23"/>
          <w:szCs w:val="23"/>
          <w:shd w:val="clear" w:color="auto" w:fill="FFFFFF"/>
        </w:rPr>
        <w:t xml:space="preserve"> </w:t>
      </w:r>
      <w:r w:rsidRPr="00616296">
        <w:rPr>
          <w:color w:val="333333"/>
          <w:sz w:val="23"/>
          <w:szCs w:val="23"/>
          <w:shd w:val="clear" w:color="auto" w:fill="FFFFFF"/>
        </w:rPr>
        <w:t>- реализуется на базе Центра образования цифрового и гуманитарного профилей "Точка роста" МБОУ "Классическая школа" г. Гурьевска</w:t>
      </w:r>
    </w:p>
    <w:p w:rsidR="00B0596B" w:rsidRPr="00616296" w:rsidRDefault="00B0596B" w:rsidP="00B0596B">
      <w:pPr>
        <w:jc w:val="both"/>
      </w:pPr>
    </w:p>
    <w:p w:rsidR="00B0596B" w:rsidRPr="00616296" w:rsidRDefault="00B0596B" w:rsidP="00B0596B">
      <w:pPr>
        <w:jc w:val="both"/>
      </w:pPr>
      <w:r w:rsidRPr="00616296">
        <w:t>Технология «</w:t>
      </w:r>
      <w:r w:rsidRPr="00616296">
        <w:rPr>
          <w:color w:val="333333"/>
          <w:sz w:val="23"/>
          <w:szCs w:val="23"/>
          <w:shd w:val="clear" w:color="auto" w:fill="FFFFFF"/>
        </w:rPr>
        <w:t>Современные технологии</w:t>
      </w:r>
      <w:r w:rsidRPr="00616296">
        <w:t>»***</w:t>
      </w:r>
      <w:r w:rsidRPr="00616296">
        <w:rPr>
          <w:rFonts w:ascii="Arial" w:hAnsi="Arial" w:cs="Arial"/>
          <w:color w:val="333333"/>
          <w:sz w:val="23"/>
          <w:szCs w:val="23"/>
          <w:shd w:val="clear" w:color="auto" w:fill="FFFFFF"/>
        </w:rPr>
        <w:t xml:space="preserve">  - </w:t>
      </w:r>
      <w:r w:rsidRPr="00616296">
        <w:rPr>
          <w:color w:val="333333"/>
          <w:sz w:val="23"/>
          <w:szCs w:val="23"/>
          <w:shd w:val="clear" w:color="auto" w:fill="FFFFFF"/>
        </w:rPr>
        <w:t>Программа реализуется на базе Центра  образования цифрового и гуманитарного профилей "Точка роста" МБОУ "Классическая школа" , рассчитана на 36 часов,  2 часа из которых  вынесены за рамки урочной деятельности и реализуются через внеурочное мероприятие, посвященное итогам реализации программы и презентации ученических проектов.</w:t>
      </w:r>
    </w:p>
    <w:p w:rsidR="00B0596B" w:rsidRPr="00904CA9" w:rsidRDefault="00B0596B" w:rsidP="00B0596B">
      <w:pPr>
        <w:jc w:val="both"/>
      </w:pPr>
    </w:p>
    <w:p w:rsidR="00B0596B" w:rsidRPr="00904CA9" w:rsidRDefault="00B0596B" w:rsidP="00B0596B">
      <w:pPr>
        <w:jc w:val="both"/>
      </w:pPr>
    </w:p>
    <w:tbl>
      <w:tblPr>
        <w:tblW w:w="103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
        <w:gridCol w:w="2835"/>
        <w:gridCol w:w="142"/>
        <w:gridCol w:w="2126"/>
        <w:gridCol w:w="1560"/>
        <w:gridCol w:w="1417"/>
        <w:gridCol w:w="41"/>
      </w:tblGrid>
      <w:tr w:rsidR="00B0596B" w:rsidRPr="00904CA9" w:rsidTr="00A269C3">
        <w:tc>
          <w:tcPr>
            <w:tcW w:w="2127" w:type="dxa"/>
            <w:vMerge w:val="restart"/>
            <w:shd w:val="clear" w:color="auto" w:fill="BFBFBF"/>
          </w:tcPr>
          <w:p w:rsidR="00B0596B" w:rsidRPr="00904CA9" w:rsidRDefault="00B0596B" w:rsidP="00A269C3">
            <w:pPr>
              <w:jc w:val="both"/>
              <w:rPr>
                <w:rFonts w:eastAsia="Calibri"/>
              </w:rPr>
            </w:pPr>
            <w:r w:rsidRPr="00904CA9">
              <w:t>Предметные области</w:t>
            </w:r>
          </w:p>
        </w:tc>
        <w:tc>
          <w:tcPr>
            <w:tcW w:w="2976" w:type="dxa"/>
            <w:gridSpan w:val="2"/>
            <w:vMerge w:val="restart"/>
            <w:shd w:val="clear" w:color="auto" w:fill="BFBFBF"/>
          </w:tcPr>
          <w:p w:rsidR="00B0596B" w:rsidRPr="00904CA9" w:rsidRDefault="00B0596B" w:rsidP="00A269C3">
            <w:pPr>
              <w:jc w:val="both"/>
              <w:rPr>
                <w:rFonts w:eastAsia="Calibri"/>
              </w:rPr>
            </w:pPr>
            <w:r w:rsidRPr="00904CA9">
              <w:t>Учебные предметы</w:t>
            </w:r>
          </w:p>
        </w:tc>
        <w:tc>
          <w:tcPr>
            <w:tcW w:w="2268" w:type="dxa"/>
            <w:gridSpan w:val="2"/>
            <w:shd w:val="clear" w:color="auto" w:fill="BFBFBF"/>
          </w:tcPr>
          <w:p w:rsidR="00B0596B" w:rsidRPr="00904CA9" w:rsidRDefault="00B0596B" w:rsidP="00A269C3">
            <w:pPr>
              <w:jc w:val="both"/>
              <w:rPr>
                <w:rFonts w:eastAsia="Calibri"/>
              </w:rPr>
            </w:pPr>
            <w:r w:rsidRPr="00904CA9">
              <w:rPr>
                <w:rFonts w:eastAsia="Calibri"/>
              </w:rPr>
              <w:t>Количество часов в неделю</w:t>
            </w:r>
          </w:p>
        </w:tc>
        <w:tc>
          <w:tcPr>
            <w:tcW w:w="1560" w:type="dxa"/>
            <w:vMerge w:val="restart"/>
            <w:shd w:val="clear" w:color="auto" w:fill="BFBFBF"/>
          </w:tcPr>
          <w:p w:rsidR="00B0596B" w:rsidRPr="00904CA9" w:rsidRDefault="00B0596B" w:rsidP="00A269C3">
            <w:pPr>
              <w:jc w:val="both"/>
              <w:rPr>
                <w:rFonts w:eastAsia="Calibri"/>
              </w:rPr>
            </w:pPr>
            <w:r w:rsidRPr="00904CA9">
              <w:rPr>
                <w:rFonts w:eastAsia="Calibri"/>
              </w:rPr>
              <w:t>Количество часов в учебном году по предмету/ в т.ч. внутрипредметный модуль</w:t>
            </w:r>
          </w:p>
        </w:tc>
        <w:tc>
          <w:tcPr>
            <w:tcW w:w="1458" w:type="dxa"/>
            <w:gridSpan w:val="2"/>
            <w:vMerge w:val="restart"/>
            <w:shd w:val="clear" w:color="auto" w:fill="BFBFBF"/>
          </w:tcPr>
          <w:p w:rsidR="00B0596B" w:rsidRPr="00904CA9" w:rsidRDefault="00B0596B" w:rsidP="00A269C3">
            <w:pPr>
              <w:jc w:val="both"/>
              <w:rPr>
                <w:rFonts w:eastAsia="Calibri"/>
              </w:rPr>
            </w:pPr>
            <w:r w:rsidRPr="00904CA9">
              <w:rPr>
                <w:rFonts w:eastAsia="Calibri"/>
              </w:rPr>
              <w:t xml:space="preserve">Формы промежуточной </w:t>
            </w:r>
          </w:p>
          <w:p w:rsidR="00B0596B" w:rsidRPr="00904CA9" w:rsidRDefault="00B0596B" w:rsidP="00A269C3">
            <w:pPr>
              <w:jc w:val="both"/>
              <w:rPr>
                <w:rFonts w:eastAsia="Calibri"/>
              </w:rPr>
            </w:pPr>
            <w:r w:rsidRPr="00904CA9">
              <w:rPr>
                <w:rFonts w:eastAsia="Calibri"/>
              </w:rPr>
              <w:t>аттестации</w:t>
            </w:r>
          </w:p>
        </w:tc>
      </w:tr>
      <w:tr w:rsidR="00BE0AAD" w:rsidRPr="00904CA9" w:rsidTr="00C70F8E">
        <w:tc>
          <w:tcPr>
            <w:tcW w:w="2127" w:type="dxa"/>
            <w:vMerge/>
            <w:shd w:val="clear" w:color="auto" w:fill="BFBFBF"/>
          </w:tcPr>
          <w:p w:rsidR="00BE0AAD" w:rsidRPr="00904CA9" w:rsidRDefault="00BE0AAD" w:rsidP="00A269C3">
            <w:pPr>
              <w:jc w:val="both"/>
              <w:rPr>
                <w:rFonts w:eastAsia="Calibri"/>
              </w:rPr>
            </w:pPr>
          </w:p>
        </w:tc>
        <w:tc>
          <w:tcPr>
            <w:tcW w:w="2976" w:type="dxa"/>
            <w:gridSpan w:val="2"/>
            <w:vMerge/>
            <w:shd w:val="clear" w:color="auto" w:fill="BFBFBF"/>
          </w:tcPr>
          <w:p w:rsidR="00BE0AAD" w:rsidRPr="00904CA9" w:rsidRDefault="00BE0AAD" w:rsidP="00A269C3">
            <w:pPr>
              <w:jc w:val="both"/>
              <w:rPr>
                <w:rFonts w:eastAsia="Calibri"/>
              </w:rPr>
            </w:pPr>
          </w:p>
        </w:tc>
        <w:tc>
          <w:tcPr>
            <w:tcW w:w="2268" w:type="dxa"/>
            <w:gridSpan w:val="2"/>
            <w:shd w:val="clear" w:color="auto" w:fill="BFBFBF"/>
          </w:tcPr>
          <w:p w:rsidR="00BE0AAD" w:rsidRPr="00904CA9" w:rsidRDefault="00BE0AAD" w:rsidP="00BE0AAD">
            <w:pPr>
              <w:jc w:val="both"/>
              <w:rPr>
                <w:rFonts w:eastAsia="Calibri"/>
              </w:rPr>
            </w:pPr>
            <w:r w:rsidRPr="00904CA9">
              <w:rPr>
                <w:rFonts w:eastAsia="Calibri"/>
              </w:rPr>
              <w:t>8Б</w:t>
            </w:r>
          </w:p>
        </w:tc>
        <w:tc>
          <w:tcPr>
            <w:tcW w:w="1560" w:type="dxa"/>
            <w:vMerge/>
            <w:shd w:val="clear" w:color="auto" w:fill="BFBFBF"/>
          </w:tcPr>
          <w:p w:rsidR="00BE0AAD" w:rsidRPr="00904CA9" w:rsidRDefault="00BE0AAD" w:rsidP="00A269C3">
            <w:pPr>
              <w:jc w:val="both"/>
              <w:rPr>
                <w:rFonts w:eastAsia="Calibri"/>
              </w:rPr>
            </w:pPr>
          </w:p>
        </w:tc>
        <w:tc>
          <w:tcPr>
            <w:tcW w:w="1458" w:type="dxa"/>
            <w:gridSpan w:val="2"/>
            <w:vMerge/>
            <w:shd w:val="clear" w:color="auto" w:fill="BFBFBF"/>
          </w:tcPr>
          <w:p w:rsidR="00BE0AAD" w:rsidRPr="00904CA9" w:rsidRDefault="00BE0AAD" w:rsidP="00A269C3">
            <w:pPr>
              <w:jc w:val="both"/>
              <w:rPr>
                <w:rFonts w:eastAsia="Calibri"/>
              </w:rPr>
            </w:pPr>
          </w:p>
        </w:tc>
      </w:tr>
      <w:tr w:rsidR="00B0596B" w:rsidRPr="00904CA9" w:rsidTr="00A269C3">
        <w:trPr>
          <w:gridAfter w:val="1"/>
          <w:wAfter w:w="41" w:type="dxa"/>
        </w:trPr>
        <w:tc>
          <w:tcPr>
            <w:tcW w:w="10348" w:type="dxa"/>
            <w:gridSpan w:val="7"/>
            <w:tcBorders>
              <w:bottom w:val="nil"/>
              <w:right w:val="nil"/>
            </w:tcBorders>
            <w:shd w:val="clear" w:color="auto" w:fill="BFBFBF"/>
          </w:tcPr>
          <w:p w:rsidR="00B0596B" w:rsidRPr="00904CA9" w:rsidRDefault="00B0596B" w:rsidP="00A269C3">
            <w:pPr>
              <w:jc w:val="both"/>
              <w:rPr>
                <w:rFonts w:eastAsia="Calibri"/>
              </w:rPr>
            </w:pPr>
            <w:r w:rsidRPr="00904CA9">
              <w:rPr>
                <w:rFonts w:eastAsia="Calibri"/>
              </w:rPr>
              <w:t>Обязательная  часть (учебная деятельность в урочной форме)  – 70%</w:t>
            </w:r>
          </w:p>
          <w:p w:rsidR="00B0596B" w:rsidRPr="00904CA9" w:rsidRDefault="00B0596B" w:rsidP="00A269C3">
            <w:pPr>
              <w:jc w:val="both"/>
              <w:rPr>
                <w:rFonts w:eastAsia="Calibri"/>
              </w:rPr>
            </w:pPr>
            <w:r w:rsidRPr="00904CA9">
              <w:rPr>
                <w:rFonts w:eastAsia="Calibri"/>
              </w:rPr>
              <w:t>Часть, формируемая участниками образовательного процесса Внутрипредметные модули и модуои по выбору учащихся -30%</w:t>
            </w:r>
          </w:p>
        </w:tc>
      </w:tr>
      <w:tr w:rsidR="00BE0AAD" w:rsidRPr="00904CA9" w:rsidTr="00D82922">
        <w:trPr>
          <w:gridAfter w:val="1"/>
          <w:wAfter w:w="41" w:type="dxa"/>
          <w:trHeight w:val="600"/>
        </w:trPr>
        <w:tc>
          <w:tcPr>
            <w:tcW w:w="2268" w:type="dxa"/>
            <w:gridSpan w:val="2"/>
            <w:vMerge w:val="restart"/>
            <w:shd w:val="clear" w:color="auto" w:fill="auto"/>
          </w:tcPr>
          <w:p w:rsidR="00BE0AAD" w:rsidRPr="007C51BF" w:rsidRDefault="00BE0AAD" w:rsidP="00A269C3">
            <w:r w:rsidRPr="007C51BF">
              <w:t>Русский язык и литература</w:t>
            </w:r>
          </w:p>
          <w:p w:rsidR="00BE0AAD" w:rsidRPr="007C51BF" w:rsidRDefault="00BE0AAD" w:rsidP="00A269C3"/>
          <w:p w:rsidR="00BE0AAD" w:rsidRPr="007C51BF" w:rsidRDefault="00BE0AAD" w:rsidP="00A269C3"/>
          <w:p w:rsidR="00BE0AAD" w:rsidRPr="007C51BF" w:rsidRDefault="00BE0AAD" w:rsidP="00A269C3"/>
          <w:p w:rsidR="00BE0AAD" w:rsidRPr="007C51BF" w:rsidRDefault="00BE0AAD" w:rsidP="00A269C3"/>
          <w:p w:rsidR="00BE0AAD" w:rsidRPr="007C51BF" w:rsidRDefault="00BE0AAD" w:rsidP="00A269C3"/>
          <w:p w:rsidR="00BE0AAD" w:rsidRPr="007C51BF" w:rsidRDefault="00BE0AAD" w:rsidP="00A269C3"/>
        </w:tc>
        <w:tc>
          <w:tcPr>
            <w:tcW w:w="2977" w:type="dxa"/>
            <w:gridSpan w:val="2"/>
            <w:shd w:val="clear" w:color="auto" w:fill="auto"/>
            <w:vAlign w:val="center"/>
          </w:tcPr>
          <w:p w:rsidR="00BE0AAD" w:rsidRPr="00904CA9" w:rsidRDefault="00BE0AAD" w:rsidP="00A269C3">
            <w:pPr>
              <w:jc w:val="both"/>
            </w:pPr>
            <w:r w:rsidRPr="00904CA9">
              <w:t>Русский язык в.ч. ВПМ «Развитие речи»</w:t>
            </w:r>
          </w:p>
        </w:tc>
        <w:tc>
          <w:tcPr>
            <w:tcW w:w="2126" w:type="dxa"/>
            <w:shd w:val="clear" w:color="auto" w:fill="auto"/>
            <w:vAlign w:val="center"/>
          </w:tcPr>
          <w:p w:rsidR="00BE0AAD" w:rsidRPr="00904CA9" w:rsidRDefault="00BE0AAD" w:rsidP="00BE0AAD">
            <w:pPr>
              <w:jc w:val="center"/>
            </w:pPr>
            <w:r>
              <w:t>2</w:t>
            </w:r>
          </w:p>
        </w:tc>
        <w:tc>
          <w:tcPr>
            <w:tcW w:w="1560" w:type="dxa"/>
            <w:tcBorders>
              <w:top w:val="nil"/>
            </w:tcBorders>
          </w:tcPr>
          <w:p w:rsidR="00BE0AAD" w:rsidRPr="00904CA9" w:rsidRDefault="00BE0AAD" w:rsidP="00A269C3">
            <w:pPr>
              <w:jc w:val="both"/>
            </w:pPr>
            <w:r>
              <w:t>67</w:t>
            </w:r>
            <w:r w:rsidRPr="00904CA9">
              <w:t>/32</w:t>
            </w:r>
          </w:p>
        </w:tc>
        <w:tc>
          <w:tcPr>
            <w:tcW w:w="1417" w:type="dxa"/>
            <w:tcBorders>
              <w:top w:val="nil"/>
            </w:tcBorders>
          </w:tcPr>
          <w:p w:rsidR="00BE0AAD" w:rsidRPr="00904CA9" w:rsidRDefault="00BE0AAD" w:rsidP="00A269C3">
            <w:pPr>
              <w:jc w:val="both"/>
            </w:pPr>
            <w:r w:rsidRPr="00904CA9">
              <w:t>Контрольная работа</w:t>
            </w:r>
          </w:p>
        </w:tc>
      </w:tr>
      <w:tr w:rsidR="00BE0AAD" w:rsidRPr="00904CA9" w:rsidTr="00AA0F7C">
        <w:trPr>
          <w:gridAfter w:val="1"/>
          <w:wAfter w:w="41" w:type="dxa"/>
          <w:trHeight w:val="552"/>
        </w:trPr>
        <w:tc>
          <w:tcPr>
            <w:tcW w:w="2268" w:type="dxa"/>
            <w:gridSpan w:val="2"/>
            <w:vMerge/>
            <w:shd w:val="clear" w:color="auto" w:fill="auto"/>
          </w:tcPr>
          <w:p w:rsidR="00BE0AAD" w:rsidRPr="00904CA9" w:rsidRDefault="00BE0AAD" w:rsidP="00A269C3">
            <w:pPr>
              <w:jc w:val="both"/>
            </w:pPr>
          </w:p>
        </w:tc>
        <w:tc>
          <w:tcPr>
            <w:tcW w:w="2977" w:type="dxa"/>
            <w:gridSpan w:val="2"/>
            <w:tcBorders>
              <w:bottom w:val="single" w:sz="4" w:space="0" w:color="auto"/>
            </w:tcBorders>
            <w:shd w:val="clear" w:color="auto" w:fill="auto"/>
            <w:vAlign w:val="center"/>
          </w:tcPr>
          <w:p w:rsidR="00BE0AAD" w:rsidRPr="00904CA9" w:rsidRDefault="00BE0AAD" w:rsidP="00A269C3">
            <w:pPr>
              <w:jc w:val="both"/>
            </w:pPr>
            <w:r w:rsidRPr="00904CA9">
              <w:t>Литература в.ч. ВПМ «Литературоведение»</w:t>
            </w:r>
          </w:p>
        </w:tc>
        <w:tc>
          <w:tcPr>
            <w:tcW w:w="2126" w:type="dxa"/>
            <w:tcBorders>
              <w:bottom w:val="single" w:sz="4" w:space="0" w:color="auto"/>
            </w:tcBorders>
            <w:shd w:val="clear" w:color="auto" w:fill="auto"/>
            <w:vAlign w:val="center"/>
          </w:tcPr>
          <w:p w:rsidR="00BE0AAD" w:rsidRPr="00904CA9" w:rsidRDefault="00BE0AAD" w:rsidP="00BE0AAD">
            <w:pPr>
              <w:jc w:val="center"/>
            </w:pPr>
            <w:r w:rsidRPr="00904CA9">
              <w:t>2</w:t>
            </w:r>
          </w:p>
        </w:tc>
        <w:tc>
          <w:tcPr>
            <w:tcW w:w="1560" w:type="dxa"/>
            <w:tcBorders>
              <w:bottom w:val="single" w:sz="4" w:space="0" w:color="auto"/>
            </w:tcBorders>
          </w:tcPr>
          <w:p w:rsidR="00BE0AAD" w:rsidRPr="00904CA9" w:rsidRDefault="00BE0AAD" w:rsidP="00A269C3">
            <w:pPr>
              <w:jc w:val="both"/>
            </w:pPr>
            <w:r w:rsidRPr="00904CA9">
              <w:t>68/25</w:t>
            </w:r>
          </w:p>
        </w:tc>
        <w:tc>
          <w:tcPr>
            <w:tcW w:w="1417" w:type="dxa"/>
            <w:tcBorders>
              <w:bottom w:val="single" w:sz="4" w:space="0" w:color="auto"/>
            </w:tcBorders>
          </w:tcPr>
          <w:p w:rsidR="00BE0AAD" w:rsidRPr="00904CA9" w:rsidRDefault="00BE0AAD" w:rsidP="00A269C3">
            <w:pPr>
              <w:jc w:val="both"/>
            </w:pPr>
            <w:r w:rsidRPr="00904CA9">
              <w:t>сочинение</w:t>
            </w:r>
          </w:p>
        </w:tc>
      </w:tr>
      <w:tr w:rsidR="00BE0AAD" w:rsidRPr="00904CA9" w:rsidTr="001B13D2">
        <w:trPr>
          <w:gridAfter w:val="1"/>
          <w:wAfter w:w="41" w:type="dxa"/>
          <w:trHeight w:val="270"/>
        </w:trPr>
        <w:tc>
          <w:tcPr>
            <w:tcW w:w="2268" w:type="dxa"/>
            <w:gridSpan w:val="2"/>
            <w:vMerge w:val="restart"/>
            <w:shd w:val="clear" w:color="auto" w:fill="auto"/>
          </w:tcPr>
          <w:p w:rsidR="00BE0AAD" w:rsidRPr="007C51BF" w:rsidRDefault="00BE0AAD" w:rsidP="00A269C3">
            <w:r w:rsidRPr="007C51BF">
              <w:t>Родной язык и родная литература</w:t>
            </w:r>
          </w:p>
          <w:p w:rsidR="00BE0AAD" w:rsidRPr="007C51BF" w:rsidRDefault="00BE0AAD" w:rsidP="00A269C3"/>
        </w:tc>
        <w:tc>
          <w:tcPr>
            <w:tcW w:w="2977" w:type="dxa"/>
            <w:gridSpan w:val="2"/>
            <w:tcBorders>
              <w:bottom w:val="single" w:sz="4" w:space="0" w:color="auto"/>
            </w:tcBorders>
            <w:shd w:val="clear" w:color="auto" w:fill="auto"/>
          </w:tcPr>
          <w:p w:rsidR="00BE0AAD" w:rsidRPr="00B6531F" w:rsidRDefault="00BE0AAD" w:rsidP="00A269C3">
            <w:pPr>
              <w:jc w:val="both"/>
            </w:pPr>
            <w:r w:rsidRPr="00B6531F">
              <w:t xml:space="preserve">Родной </w:t>
            </w:r>
            <w:r>
              <w:t xml:space="preserve"> русский </w:t>
            </w:r>
            <w:r w:rsidRPr="00B6531F">
              <w:t>язык</w:t>
            </w:r>
          </w:p>
        </w:tc>
        <w:tc>
          <w:tcPr>
            <w:tcW w:w="2126" w:type="dxa"/>
            <w:tcBorders>
              <w:bottom w:val="single" w:sz="4" w:space="0" w:color="auto"/>
            </w:tcBorders>
            <w:shd w:val="clear" w:color="auto" w:fill="auto"/>
          </w:tcPr>
          <w:p w:rsidR="00BE0AAD" w:rsidRPr="00B6531F" w:rsidRDefault="00BE0AAD" w:rsidP="00BE0AAD">
            <w:pPr>
              <w:jc w:val="center"/>
            </w:pPr>
            <w:r>
              <w:t>1</w:t>
            </w:r>
          </w:p>
        </w:tc>
        <w:tc>
          <w:tcPr>
            <w:tcW w:w="1560" w:type="dxa"/>
            <w:tcBorders>
              <w:bottom w:val="single" w:sz="4" w:space="0" w:color="auto"/>
            </w:tcBorders>
          </w:tcPr>
          <w:p w:rsidR="00BE0AAD" w:rsidRPr="00B6531F" w:rsidRDefault="00BE0AAD" w:rsidP="00A269C3">
            <w:pPr>
              <w:jc w:val="both"/>
            </w:pPr>
            <w:r>
              <w:t>35</w:t>
            </w:r>
          </w:p>
        </w:tc>
        <w:tc>
          <w:tcPr>
            <w:tcW w:w="1417" w:type="dxa"/>
            <w:tcBorders>
              <w:bottom w:val="single" w:sz="4" w:space="0" w:color="auto"/>
            </w:tcBorders>
          </w:tcPr>
          <w:p w:rsidR="00BE0AAD" w:rsidRPr="00B6531F" w:rsidRDefault="00BE0AAD" w:rsidP="00A269C3">
            <w:pPr>
              <w:jc w:val="both"/>
            </w:pPr>
            <w:r w:rsidRPr="00904CA9">
              <w:t>Контрольная работа</w:t>
            </w:r>
          </w:p>
        </w:tc>
      </w:tr>
      <w:tr w:rsidR="00BE0AAD" w:rsidRPr="00904CA9" w:rsidTr="00BA07E1">
        <w:trPr>
          <w:gridAfter w:val="1"/>
          <w:wAfter w:w="41" w:type="dxa"/>
          <w:trHeight w:val="270"/>
        </w:trPr>
        <w:tc>
          <w:tcPr>
            <w:tcW w:w="2268" w:type="dxa"/>
            <w:gridSpan w:val="2"/>
            <w:vMerge/>
            <w:tcBorders>
              <w:bottom w:val="single" w:sz="4" w:space="0" w:color="auto"/>
            </w:tcBorders>
            <w:shd w:val="clear" w:color="auto" w:fill="auto"/>
          </w:tcPr>
          <w:p w:rsidR="00BE0AAD" w:rsidRPr="00904CA9" w:rsidRDefault="00BE0AAD" w:rsidP="00A269C3">
            <w:pPr>
              <w:jc w:val="both"/>
            </w:pPr>
          </w:p>
        </w:tc>
        <w:tc>
          <w:tcPr>
            <w:tcW w:w="2977" w:type="dxa"/>
            <w:gridSpan w:val="2"/>
            <w:tcBorders>
              <w:bottom w:val="single" w:sz="4" w:space="0" w:color="auto"/>
            </w:tcBorders>
            <w:shd w:val="clear" w:color="auto" w:fill="auto"/>
          </w:tcPr>
          <w:p w:rsidR="00BE0AAD" w:rsidRPr="00B6531F" w:rsidRDefault="00BE0AAD" w:rsidP="00A269C3">
            <w:pPr>
              <w:jc w:val="both"/>
            </w:pPr>
            <w:r w:rsidRPr="00B6531F">
              <w:t>родная литература</w:t>
            </w:r>
          </w:p>
        </w:tc>
        <w:tc>
          <w:tcPr>
            <w:tcW w:w="2126" w:type="dxa"/>
            <w:shd w:val="clear" w:color="auto" w:fill="auto"/>
          </w:tcPr>
          <w:p w:rsidR="00BE0AAD" w:rsidRPr="00B6531F" w:rsidRDefault="00BE0AAD" w:rsidP="00BE0AAD">
            <w:pPr>
              <w:jc w:val="center"/>
            </w:pPr>
            <w:r w:rsidRPr="00B6531F">
              <w:t>*</w:t>
            </w:r>
          </w:p>
        </w:tc>
        <w:tc>
          <w:tcPr>
            <w:tcW w:w="1560" w:type="dxa"/>
          </w:tcPr>
          <w:p w:rsidR="00BE0AAD" w:rsidRPr="00B6531F" w:rsidRDefault="00BE0AAD" w:rsidP="00A269C3">
            <w:pPr>
              <w:jc w:val="both"/>
            </w:pPr>
            <w:r w:rsidRPr="00B6531F">
              <w:t>*</w:t>
            </w:r>
          </w:p>
        </w:tc>
        <w:tc>
          <w:tcPr>
            <w:tcW w:w="1417" w:type="dxa"/>
          </w:tcPr>
          <w:p w:rsidR="00BE0AAD" w:rsidRDefault="00BE0AAD" w:rsidP="00A269C3">
            <w:pPr>
              <w:jc w:val="both"/>
            </w:pPr>
            <w:r w:rsidRPr="00B6531F">
              <w:t>*</w:t>
            </w:r>
          </w:p>
        </w:tc>
      </w:tr>
      <w:tr w:rsidR="00BE0AAD" w:rsidRPr="00904CA9" w:rsidTr="00806824">
        <w:trPr>
          <w:gridAfter w:val="1"/>
          <w:wAfter w:w="41" w:type="dxa"/>
          <w:trHeight w:val="598"/>
        </w:trPr>
        <w:tc>
          <w:tcPr>
            <w:tcW w:w="2268" w:type="dxa"/>
            <w:gridSpan w:val="2"/>
            <w:vMerge w:val="restart"/>
            <w:tcBorders>
              <w:top w:val="single" w:sz="4" w:space="0" w:color="auto"/>
            </w:tcBorders>
            <w:shd w:val="clear" w:color="auto" w:fill="auto"/>
          </w:tcPr>
          <w:p w:rsidR="00BE0AAD" w:rsidRPr="007C51BF" w:rsidRDefault="00BE0AAD" w:rsidP="00A269C3">
            <w:r w:rsidRPr="007C51BF">
              <w:t>Иностранный язык. Второй иностранный язык</w:t>
            </w:r>
          </w:p>
        </w:tc>
        <w:tc>
          <w:tcPr>
            <w:tcW w:w="2977" w:type="dxa"/>
            <w:gridSpan w:val="2"/>
            <w:tcBorders>
              <w:top w:val="single" w:sz="4" w:space="0" w:color="auto"/>
              <w:bottom w:val="single" w:sz="2" w:space="0" w:color="auto"/>
            </w:tcBorders>
            <w:shd w:val="clear" w:color="auto" w:fill="auto"/>
            <w:vAlign w:val="center"/>
          </w:tcPr>
          <w:p w:rsidR="00BE0AAD" w:rsidRPr="00904CA9" w:rsidRDefault="00BE0AAD" w:rsidP="00A269C3">
            <w:pPr>
              <w:jc w:val="both"/>
            </w:pPr>
            <w:r w:rsidRPr="00904CA9">
              <w:t>Иностранный  язык в.ч. ВПМ «Аудирование»</w:t>
            </w:r>
          </w:p>
        </w:tc>
        <w:tc>
          <w:tcPr>
            <w:tcW w:w="2126" w:type="dxa"/>
            <w:tcBorders>
              <w:bottom w:val="single" w:sz="2" w:space="0" w:color="auto"/>
            </w:tcBorders>
            <w:shd w:val="clear" w:color="auto" w:fill="auto"/>
            <w:vAlign w:val="center"/>
          </w:tcPr>
          <w:p w:rsidR="00BE0AAD" w:rsidRPr="00904CA9" w:rsidRDefault="00BE0AAD" w:rsidP="00BE0AAD">
            <w:pPr>
              <w:jc w:val="center"/>
            </w:pPr>
            <w:r w:rsidRPr="00904CA9">
              <w:t>3</w:t>
            </w:r>
          </w:p>
        </w:tc>
        <w:tc>
          <w:tcPr>
            <w:tcW w:w="1560" w:type="dxa"/>
            <w:tcBorders>
              <w:bottom w:val="single" w:sz="2" w:space="0" w:color="auto"/>
            </w:tcBorders>
          </w:tcPr>
          <w:p w:rsidR="00BE0AAD" w:rsidRPr="00904CA9" w:rsidRDefault="00BE0AAD" w:rsidP="00A269C3">
            <w:pPr>
              <w:jc w:val="both"/>
            </w:pPr>
            <w:r w:rsidRPr="00904CA9">
              <w:t>102/30</w:t>
            </w:r>
          </w:p>
        </w:tc>
        <w:tc>
          <w:tcPr>
            <w:tcW w:w="1417" w:type="dxa"/>
            <w:tcBorders>
              <w:bottom w:val="single" w:sz="2" w:space="0" w:color="auto"/>
            </w:tcBorders>
          </w:tcPr>
          <w:p w:rsidR="00BE0AAD" w:rsidRPr="00904CA9" w:rsidRDefault="00BE0AAD" w:rsidP="00A269C3">
            <w:pPr>
              <w:jc w:val="both"/>
            </w:pPr>
            <w:r w:rsidRPr="00904CA9">
              <w:t>Контрольная работа</w:t>
            </w:r>
          </w:p>
        </w:tc>
      </w:tr>
      <w:tr w:rsidR="00BE0AAD" w:rsidRPr="00904CA9" w:rsidTr="005944AD">
        <w:trPr>
          <w:gridAfter w:val="1"/>
          <w:wAfter w:w="41" w:type="dxa"/>
          <w:trHeight w:val="165"/>
        </w:trPr>
        <w:tc>
          <w:tcPr>
            <w:tcW w:w="2268" w:type="dxa"/>
            <w:gridSpan w:val="2"/>
            <w:vMerge/>
            <w:tcBorders>
              <w:bottom w:val="single" w:sz="12" w:space="0" w:color="auto"/>
            </w:tcBorders>
            <w:shd w:val="clear" w:color="auto" w:fill="auto"/>
            <w:vAlign w:val="center"/>
          </w:tcPr>
          <w:p w:rsidR="00BE0AAD" w:rsidRPr="00904CA9" w:rsidRDefault="00BE0AAD" w:rsidP="00A269C3">
            <w:pPr>
              <w:jc w:val="both"/>
            </w:pPr>
          </w:p>
        </w:tc>
        <w:tc>
          <w:tcPr>
            <w:tcW w:w="2977" w:type="dxa"/>
            <w:gridSpan w:val="2"/>
            <w:tcBorders>
              <w:top w:val="single" w:sz="2" w:space="0" w:color="auto"/>
              <w:bottom w:val="single" w:sz="12" w:space="0" w:color="auto"/>
            </w:tcBorders>
            <w:shd w:val="clear" w:color="auto" w:fill="auto"/>
            <w:vAlign w:val="center"/>
          </w:tcPr>
          <w:p w:rsidR="00BE0AAD" w:rsidRPr="00904CA9" w:rsidRDefault="00BE0AAD" w:rsidP="00A269C3">
            <w:pPr>
              <w:jc w:val="both"/>
            </w:pPr>
            <w:r w:rsidRPr="00904CA9">
              <w:t>Второй иностранный в.ч. ВПМ «Аудирование»</w:t>
            </w:r>
          </w:p>
        </w:tc>
        <w:tc>
          <w:tcPr>
            <w:tcW w:w="2126" w:type="dxa"/>
            <w:tcBorders>
              <w:top w:val="single" w:sz="2" w:space="0" w:color="auto"/>
              <w:bottom w:val="single" w:sz="12" w:space="0" w:color="auto"/>
            </w:tcBorders>
            <w:shd w:val="clear" w:color="auto" w:fill="auto"/>
            <w:vAlign w:val="center"/>
          </w:tcPr>
          <w:p w:rsidR="00BE0AAD" w:rsidRPr="00904CA9" w:rsidRDefault="00BE0AAD" w:rsidP="00BE0AAD">
            <w:pPr>
              <w:jc w:val="center"/>
            </w:pPr>
            <w:r w:rsidRPr="00904CA9">
              <w:t>1</w:t>
            </w:r>
          </w:p>
        </w:tc>
        <w:tc>
          <w:tcPr>
            <w:tcW w:w="1560" w:type="dxa"/>
            <w:tcBorders>
              <w:top w:val="single" w:sz="2" w:space="0" w:color="auto"/>
              <w:bottom w:val="single" w:sz="12" w:space="0" w:color="auto"/>
            </w:tcBorders>
          </w:tcPr>
          <w:p w:rsidR="00BE0AAD" w:rsidRPr="00904CA9" w:rsidRDefault="00BE0AAD" w:rsidP="00A269C3">
            <w:pPr>
              <w:jc w:val="both"/>
            </w:pPr>
            <w:r w:rsidRPr="00904CA9">
              <w:t>34/10</w:t>
            </w:r>
          </w:p>
        </w:tc>
        <w:tc>
          <w:tcPr>
            <w:tcW w:w="1417" w:type="dxa"/>
            <w:tcBorders>
              <w:top w:val="single" w:sz="2" w:space="0" w:color="auto"/>
              <w:bottom w:val="single" w:sz="12" w:space="0" w:color="auto"/>
            </w:tcBorders>
          </w:tcPr>
          <w:p w:rsidR="00BE0AAD" w:rsidRPr="00904CA9" w:rsidRDefault="00BE0AAD" w:rsidP="00A269C3">
            <w:pPr>
              <w:jc w:val="both"/>
            </w:pPr>
            <w:r w:rsidRPr="00904CA9">
              <w:t>тест</w:t>
            </w:r>
          </w:p>
        </w:tc>
      </w:tr>
      <w:tr w:rsidR="00BE0AAD" w:rsidRPr="00904CA9" w:rsidTr="00375B02">
        <w:trPr>
          <w:gridAfter w:val="1"/>
          <w:wAfter w:w="41" w:type="dxa"/>
          <w:trHeight w:val="495"/>
        </w:trPr>
        <w:tc>
          <w:tcPr>
            <w:tcW w:w="2268" w:type="dxa"/>
            <w:gridSpan w:val="2"/>
            <w:vMerge w:val="restart"/>
            <w:tcBorders>
              <w:top w:val="single" w:sz="12" w:space="0" w:color="auto"/>
            </w:tcBorders>
            <w:shd w:val="clear" w:color="auto" w:fill="auto"/>
            <w:vAlign w:val="center"/>
          </w:tcPr>
          <w:p w:rsidR="00BE0AAD" w:rsidRPr="00904CA9" w:rsidRDefault="00BE0AAD" w:rsidP="00A269C3">
            <w:pPr>
              <w:jc w:val="both"/>
            </w:pPr>
            <w:r w:rsidRPr="00904CA9">
              <w:t>Математика и информатика</w:t>
            </w:r>
          </w:p>
        </w:tc>
        <w:tc>
          <w:tcPr>
            <w:tcW w:w="2977" w:type="dxa"/>
            <w:gridSpan w:val="2"/>
            <w:tcBorders>
              <w:top w:val="single" w:sz="12" w:space="0" w:color="auto"/>
              <w:bottom w:val="single" w:sz="4" w:space="0" w:color="auto"/>
            </w:tcBorders>
            <w:shd w:val="clear" w:color="auto" w:fill="auto"/>
            <w:vAlign w:val="center"/>
          </w:tcPr>
          <w:p w:rsidR="00BE0AAD" w:rsidRPr="00904CA9" w:rsidRDefault="00BE0AAD" w:rsidP="00A269C3">
            <w:pPr>
              <w:jc w:val="both"/>
            </w:pPr>
            <w:r w:rsidRPr="00904CA9">
              <w:t>Алгебра  в.ч. ВПМ «Решение сложных задач»</w:t>
            </w:r>
          </w:p>
        </w:tc>
        <w:tc>
          <w:tcPr>
            <w:tcW w:w="2126" w:type="dxa"/>
            <w:tcBorders>
              <w:top w:val="single" w:sz="12" w:space="0" w:color="auto"/>
              <w:bottom w:val="single" w:sz="4" w:space="0" w:color="auto"/>
            </w:tcBorders>
            <w:shd w:val="clear" w:color="auto" w:fill="auto"/>
            <w:vAlign w:val="center"/>
          </w:tcPr>
          <w:p w:rsidR="00BE0AAD" w:rsidRPr="00904CA9" w:rsidRDefault="00BE0AAD" w:rsidP="00BE0AAD">
            <w:pPr>
              <w:jc w:val="center"/>
            </w:pPr>
            <w:r w:rsidRPr="00904CA9">
              <w:t>3</w:t>
            </w:r>
          </w:p>
        </w:tc>
        <w:tc>
          <w:tcPr>
            <w:tcW w:w="1560" w:type="dxa"/>
            <w:tcBorders>
              <w:top w:val="single" w:sz="12" w:space="0" w:color="auto"/>
              <w:bottom w:val="single" w:sz="4" w:space="0" w:color="auto"/>
            </w:tcBorders>
          </w:tcPr>
          <w:p w:rsidR="00BE0AAD" w:rsidRPr="00904CA9" w:rsidRDefault="00BE0AAD" w:rsidP="00A269C3">
            <w:pPr>
              <w:jc w:val="both"/>
            </w:pPr>
            <w:r>
              <w:t>102</w:t>
            </w:r>
            <w:r w:rsidRPr="00904CA9">
              <w:t>/40</w:t>
            </w:r>
          </w:p>
        </w:tc>
        <w:tc>
          <w:tcPr>
            <w:tcW w:w="1417" w:type="dxa"/>
            <w:tcBorders>
              <w:top w:val="single" w:sz="12" w:space="0" w:color="auto"/>
              <w:bottom w:val="single" w:sz="4" w:space="0" w:color="auto"/>
            </w:tcBorders>
          </w:tcPr>
          <w:p w:rsidR="00BE0AAD" w:rsidRPr="00904CA9" w:rsidRDefault="00BE0AAD" w:rsidP="00A269C3">
            <w:pPr>
              <w:jc w:val="both"/>
            </w:pPr>
            <w:r w:rsidRPr="00904CA9">
              <w:t>Контрольная работа</w:t>
            </w:r>
          </w:p>
        </w:tc>
      </w:tr>
      <w:tr w:rsidR="00BE0AAD" w:rsidRPr="00904CA9" w:rsidTr="008E168A">
        <w:trPr>
          <w:gridAfter w:val="1"/>
          <w:wAfter w:w="41" w:type="dxa"/>
          <w:trHeight w:val="555"/>
        </w:trPr>
        <w:tc>
          <w:tcPr>
            <w:tcW w:w="2268" w:type="dxa"/>
            <w:gridSpan w:val="2"/>
            <w:vMerge/>
            <w:shd w:val="clear" w:color="auto" w:fill="auto"/>
            <w:vAlign w:val="center"/>
          </w:tcPr>
          <w:p w:rsidR="00BE0AAD" w:rsidRPr="00904CA9" w:rsidRDefault="00BE0AAD" w:rsidP="00A269C3">
            <w:pPr>
              <w:jc w:val="both"/>
            </w:pPr>
          </w:p>
        </w:tc>
        <w:tc>
          <w:tcPr>
            <w:tcW w:w="2977" w:type="dxa"/>
            <w:gridSpan w:val="2"/>
            <w:tcBorders>
              <w:top w:val="single" w:sz="4" w:space="0" w:color="auto"/>
              <w:bottom w:val="single" w:sz="2" w:space="0" w:color="auto"/>
            </w:tcBorders>
            <w:shd w:val="clear" w:color="auto" w:fill="auto"/>
            <w:vAlign w:val="center"/>
          </w:tcPr>
          <w:p w:rsidR="00BE0AAD" w:rsidRPr="00904CA9" w:rsidRDefault="00BE0AAD" w:rsidP="00A269C3">
            <w:pPr>
              <w:jc w:val="both"/>
            </w:pPr>
            <w:r w:rsidRPr="00904CA9">
              <w:t>Геометрия в.ч. ВПМ «Наглядная геометрия»</w:t>
            </w:r>
          </w:p>
          <w:p w:rsidR="00BE0AAD" w:rsidRPr="00904CA9" w:rsidRDefault="00BE0AAD" w:rsidP="00A269C3">
            <w:pPr>
              <w:jc w:val="both"/>
            </w:pPr>
          </w:p>
        </w:tc>
        <w:tc>
          <w:tcPr>
            <w:tcW w:w="2126" w:type="dxa"/>
            <w:tcBorders>
              <w:top w:val="single" w:sz="4" w:space="0" w:color="auto"/>
              <w:bottom w:val="single" w:sz="2" w:space="0" w:color="auto"/>
            </w:tcBorders>
            <w:shd w:val="clear" w:color="auto" w:fill="auto"/>
            <w:vAlign w:val="center"/>
          </w:tcPr>
          <w:p w:rsidR="00BE0AAD" w:rsidRPr="00904CA9" w:rsidRDefault="00BE0AAD" w:rsidP="00BE0AAD">
            <w:pPr>
              <w:jc w:val="center"/>
            </w:pPr>
            <w:r w:rsidRPr="00904CA9">
              <w:t>2</w:t>
            </w:r>
          </w:p>
        </w:tc>
        <w:tc>
          <w:tcPr>
            <w:tcW w:w="1560" w:type="dxa"/>
            <w:tcBorders>
              <w:top w:val="single" w:sz="4" w:space="0" w:color="auto"/>
              <w:bottom w:val="single" w:sz="2" w:space="0" w:color="auto"/>
            </w:tcBorders>
          </w:tcPr>
          <w:p w:rsidR="00BE0AAD" w:rsidRPr="00904CA9" w:rsidRDefault="00BE0AAD" w:rsidP="00A269C3">
            <w:pPr>
              <w:jc w:val="both"/>
            </w:pPr>
            <w:r w:rsidRPr="00904CA9">
              <w:t>68/10</w:t>
            </w:r>
          </w:p>
        </w:tc>
        <w:tc>
          <w:tcPr>
            <w:tcW w:w="1417" w:type="dxa"/>
            <w:tcBorders>
              <w:top w:val="single" w:sz="4" w:space="0" w:color="auto"/>
              <w:bottom w:val="single" w:sz="2" w:space="0" w:color="auto"/>
            </w:tcBorders>
          </w:tcPr>
          <w:p w:rsidR="00BE0AAD" w:rsidRPr="00904CA9" w:rsidRDefault="00BE0AAD" w:rsidP="00A269C3">
            <w:pPr>
              <w:jc w:val="both"/>
            </w:pPr>
            <w:r w:rsidRPr="00904CA9">
              <w:t>Контрольная работа</w:t>
            </w:r>
          </w:p>
        </w:tc>
      </w:tr>
      <w:tr w:rsidR="00BE0AAD" w:rsidRPr="00904CA9" w:rsidTr="009B0CCA">
        <w:trPr>
          <w:gridAfter w:val="1"/>
          <w:wAfter w:w="41" w:type="dxa"/>
          <w:trHeight w:val="189"/>
        </w:trPr>
        <w:tc>
          <w:tcPr>
            <w:tcW w:w="2268" w:type="dxa"/>
            <w:gridSpan w:val="2"/>
            <w:vMerge/>
            <w:tcBorders>
              <w:bottom w:val="single" w:sz="12" w:space="0" w:color="auto"/>
            </w:tcBorders>
            <w:shd w:val="clear" w:color="auto" w:fill="auto"/>
            <w:vAlign w:val="center"/>
          </w:tcPr>
          <w:p w:rsidR="00BE0AAD" w:rsidRPr="00904CA9" w:rsidRDefault="00BE0AAD" w:rsidP="00A269C3">
            <w:pPr>
              <w:jc w:val="both"/>
            </w:pPr>
          </w:p>
        </w:tc>
        <w:tc>
          <w:tcPr>
            <w:tcW w:w="2977" w:type="dxa"/>
            <w:gridSpan w:val="2"/>
            <w:tcBorders>
              <w:top w:val="single" w:sz="2" w:space="0" w:color="auto"/>
              <w:bottom w:val="single" w:sz="12" w:space="0" w:color="auto"/>
            </w:tcBorders>
            <w:shd w:val="clear" w:color="auto" w:fill="auto"/>
            <w:vAlign w:val="center"/>
          </w:tcPr>
          <w:p w:rsidR="00BE0AAD" w:rsidRPr="00904CA9" w:rsidRDefault="00BE0AAD" w:rsidP="00A269C3">
            <w:pPr>
              <w:jc w:val="both"/>
            </w:pPr>
            <w:r w:rsidRPr="00904CA9">
              <w:t>информатика</w:t>
            </w:r>
          </w:p>
        </w:tc>
        <w:tc>
          <w:tcPr>
            <w:tcW w:w="2126" w:type="dxa"/>
            <w:tcBorders>
              <w:top w:val="single" w:sz="2" w:space="0" w:color="auto"/>
              <w:bottom w:val="single" w:sz="12" w:space="0" w:color="auto"/>
            </w:tcBorders>
            <w:shd w:val="clear" w:color="auto" w:fill="auto"/>
            <w:vAlign w:val="center"/>
          </w:tcPr>
          <w:p w:rsidR="00BE0AAD" w:rsidRPr="00904CA9" w:rsidRDefault="00BE0AAD" w:rsidP="00BE0AAD">
            <w:pPr>
              <w:jc w:val="center"/>
            </w:pPr>
            <w:r w:rsidRPr="00904CA9">
              <w:t>1</w:t>
            </w:r>
          </w:p>
        </w:tc>
        <w:tc>
          <w:tcPr>
            <w:tcW w:w="1560" w:type="dxa"/>
            <w:tcBorders>
              <w:top w:val="single" w:sz="2" w:space="0" w:color="auto"/>
              <w:bottom w:val="single" w:sz="12" w:space="0" w:color="auto"/>
            </w:tcBorders>
          </w:tcPr>
          <w:p w:rsidR="00BE0AAD" w:rsidRPr="00904CA9" w:rsidRDefault="00BE0AAD" w:rsidP="00A269C3">
            <w:pPr>
              <w:jc w:val="both"/>
            </w:pPr>
            <w:r w:rsidRPr="00904CA9">
              <w:t>34</w:t>
            </w:r>
          </w:p>
        </w:tc>
        <w:tc>
          <w:tcPr>
            <w:tcW w:w="1417" w:type="dxa"/>
            <w:tcBorders>
              <w:top w:val="single" w:sz="2" w:space="0" w:color="auto"/>
              <w:bottom w:val="single" w:sz="12" w:space="0" w:color="auto"/>
            </w:tcBorders>
          </w:tcPr>
          <w:p w:rsidR="00BE0AAD" w:rsidRPr="00904CA9" w:rsidRDefault="00BE0AAD" w:rsidP="00A269C3">
            <w:pPr>
              <w:jc w:val="both"/>
            </w:pPr>
            <w:r w:rsidRPr="00904CA9">
              <w:t>тест</w:t>
            </w:r>
          </w:p>
        </w:tc>
      </w:tr>
      <w:tr w:rsidR="00BE0AAD" w:rsidRPr="00904CA9" w:rsidTr="00DD2FD9">
        <w:trPr>
          <w:gridAfter w:val="1"/>
          <w:wAfter w:w="41" w:type="dxa"/>
          <w:trHeight w:val="868"/>
        </w:trPr>
        <w:tc>
          <w:tcPr>
            <w:tcW w:w="2268" w:type="dxa"/>
            <w:gridSpan w:val="2"/>
            <w:vMerge w:val="restart"/>
            <w:tcBorders>
              <w:top w:val="single" w:sz="12" w:space="0" w:color="auto"/>
            </w:tcBorders>
            <w:shd w:val="clear" w:color="auto" w:fill="auto"/>
            <w:vAlign w:val="center"/>
          </w:tcPr>
          <w:p w:rsidR="00BE0AAD" w:rsidRPr="00904CA9" w:rsidRDefault="00BE0AAD" w:rsidP="00A269C3">
            <w:pPr>
              <w:jc w:val="both"/>
            </w:pPr>
            <w:r w:rsidRPr="00904CA9">
              <w:t>Общественно-научные предметы</w:t>
            </w:r>
          </w:p>
        </w:tc>
        <w:tc>
          <w:tcPr>
            <w:tcW w:w="2977" w:type="dxa"/>
            <w:gridSpan w:val="2"/>
            <w:tcBorders>
              <w:top w:val="single" w:sz="12" w:space="0" w:color="auto"/>
              <w:bottom w:val="single" w:sz="4" w:space="0" w:color="auto"/>
            </w:tcBorders>
            <w:shd w:val="clear" w:color="auto" w:fill="auto"/>
            <w:vAlign w:val="center"/>
          </w:tcPr>
          <w:p w:rsidR="00BE0AAD" w:rsidRPr="00904CA9" w:rsidRDefault="00BE0AAD" w:rsidP="00A269C3">
            <w:pPr>
              <w:jc w:val="both"/>
            </w:pPr>
            <w:r w:rsidRPr="00904CA9">
              <w:t>История России.Всеобщая история в.ч. ВПМ «Исторические источники»</w:t>
            </w:r>
          </w:p>
        </w:tc>
        <w:tc>
          <w:tcPr>
            <w:tcW w:w="2126" w:type="dxa"/>
            <w:tcBorders>
              <w:top w:val="single" w:sz="12" w:space="0" w:color="auto"/>
              <w:bottom w:val="single" w:sz="4" w:space="0" w:color="auto"/>
            </w:tcBorders>
            <w:shd w:val="clear" w:color="auto" w:fill="auto"/>
            <w:vAlign w:val="center"/>
          </w:tcPr>
          <w:p w:rsidR="00BE0AAD" w:rsidRPr="00904CA9" w:rsidRDefault="00BE0AAD" w:rsidP="00BE0AAD">
            <w:pPr>
              <w:jc w:val="center"/>
            </w:pPr>
            <w:r w:rsidRPr="00904CA9">
              <w:t>2</w:t>
            </w:r>
          </w:p>
        </w:tc>
        <w:tc>
          <w:tcPr>
            <w:tcW w:w="1560" w:type="dxa"/>
            <w:tcBorders>
              <w:top w:val="single" w:sz="12" w:space="0" w:color="auto"/>
              <w:bottom w:val="single" w:sz="4" w:space="0" w:color="auto"/>
            </w:tcBorders>
          </w:tcPr>
          <w:p w:rsidR="00BE0AAD" w:rsidRPr="00904CA9" w:rsidRDefault="00BE0AAD" w:rsidP="00A269C3">
            <w:pPr>
              <w:jc w:val="both"/>
            </w:pPr>
            <w:r w:rsidRPr="00904CA9">
              <w:t>68/20</w:t>
            </w:r>
          </w:p>
        </w:tc>
        <w:tc>
          <w:tcPr>
            <w:tcW w:w="1417" w:type="dxa"/>
            <w:tcBorders>
              <w:top w:val="single" w:sz="12" w:space="0" w:color="auto"/>
              <w:bottom w:val="single" w:sz="4" w:space="0" w:color="auto"/>
            </w:tcBorders>
          </w:tcPr>
          <w:p w:rsidR="00BE0AAD" w:rsidRPr="00904CA9" w:rsidRDefault="00BE0AAD" w:rsidP="00A269C3">
            <w:pPr>
              <w:jc w:val="both"/>
            </w:pPr>
            <w:r w:rsidRPr="00904CA9">
              <w:t>тест</w:t>
            </w:r>
          </w:p>
        </w:tc>
      </w:tr>
      <w:tr w:rsidR="00BE0AAD" w:rsidRPr="00904CA9" w:rsidTr="00713C0E">
        <w:trPr>
          <w:gridAfter w:val="1"/>
          <w:wAfter w:w="41" w:type="dxa"/>
          <w:trHeight w:val="315"/>
        </w:trPr>
        <w:tc>
          <w:tcPr>
            <w:tcW w:w="2268" w:type="dxa"/>
            <w:gridSpan w:val="2"/>
            <w:vMerge/>
            <w:shd w:val="clear" w:color="auto" w:fill="auto"/>
            <w:vAlign w:val="center"/>
          </w:tcPr>
          <w:p w:rsidR="00BE0AAD" w:rsidRPr="00904CA9" w:rsidRDefault="00BE0AAD" w:rsidP="00A269C3">
            <w:pPr>
              <w:jc w:val="both"/>
            </w:pPr>
          </w:p>
        </w:tc>
        <w:tc>
          <w:tcPr>
            <w:tcW w:w="2977" w:type="dxa"/>
            <w:gridSpan w:val="2"/>
            <w:tcBorders>
              <w:top w:val="single" w:sz="4" w:space="0" w:color="auto"/>
              <w:bottom w:val="single" w:sz="4" w:space="0" w:color="auto"/>
            </w:tcBorders>
            <w:shd w:val="clear" w:color="auto" w:fill="auto"/>
            <w:vAlign w:val="center"/>
          </w:tcPr>
          <w:p w:rsidR="00BE0AAD" w:rsidRPr="00904CA9" w:rsidRDefault="00BE0AAD" w:rsidP="00A269C3">
            <w:pPr>
              <w:jc w:val="both"/>
            </w:pPr>
            <w:r w:rsidRPr="00904CA9">
              <w:t>Обществознание</w:t>
            </w:r>
          </w:p>
          <w:p w:rsidR="00BE0AAD" w:rsidRPr="00904CA9" w:rsidRDefault="00BE0AAD" w:rsidP="00A269C3">
            <w:pPr>
              <w:jc w:val="both"/>
            </w:pPr>
          </w:p>
        </w:tc>
        <w:tc>
          <w:tcPr>
            <w:tcW w:w="2126" w:type="dxa"/>
            <w:tcBorders>
              <w:top w:val="single" w:sz="4" w:space="0" w:color="auto"/>
              <w:bottom w:val="single" w:sz="4" w:space="0" w:color="auto"/>
            </w:tcBorders>
            <w:shd w:val="clear" w:color="auto" w:fill="auto"/>
            <w:vAlign w:val="center"/>
          </w:tcPr>
          <w:p w:rsidR="00BE0AAD" w:rsidRPr="00904CA9" w:rsidRDefault="00BE0AAD" w:rsidP="00BE0AAD">
            <w:pPr>
              <w:jc w:val="center"/>
            </w:pPr>
            <w:r w:rsidRPr="00904CA9">
              <w:t>1</w:t>
            </w:r>
          </w:p>
        </w:tc>
        <w:tc>
          <w:tcPr>
            <w:tcW w:w="1560" w:type="dxa"/>
            <w:tcBorders>
              <w:top w:val="single" w:sz="4" w:space="0" w:color="auto"/>
              <w:bottom w:val="single" w:sz="4" w:space="0" w:color="auto"/>
            </w:tcBorders>
          </w:tcPr>
          <w:p w:rsidR="00BE0AAD" w:rsidRPr="00904CA9" w:rsidRDefault="00BE0AAD" w:rsidP="00A269C3">
            <w:pPr>
              <w:jc w:val="both"/>
            </w:pPr>
            <w:r w:rsidRPr="00904CA9">
              <w:t>34</w:t>
            </w:r>
          </w:p>
        </w:tc>
        <w:tc>
          <w:tcPr>
            <w:tcW w:w="1417" w:type="dxa"/>
            <w:tcBorders>
              <w:top w:val="single" w:sz="4" w:space="0" w:color="auto"/>
              <w:bottom w:val="single" w:sz="4" w:space="0" w:color="auto"/>
            </w:tcBorders>
          </w:tcPr>
          <w:p w:rsidR="00BE0AAD" w:rsidRPr="00904CA9" w:rsidRDefault="00BE0AAD" w:rsidP="00A269C3">
            <w:pPr>
              <w:jc w:val="both"/>
            </w:pPr>
            <w:r w:rsidRPr="00904CA9">
              <w:t>тест</w:t>
            </w:r>
          </w:p>
        </w:tc>
      </w:tr>
      <w:tr w:rsidR="00BE0AAD" w:rsidRPr="00904CA9" w:rsidTr="00F22AC2">
        <w:trPr>
          <w:gridAfter w:val="1"/>
          <w:wAfter w:w="41" w:type="dxa"/>
          <w:trHeight w:val="176"/>
        </w:trPr>
        <w:tc>
          <w:tcPr>
            <w:tcW w:w="2268" w:type="dxa"/>
            <w:gridSpan w:val="2"/>
            <w:vMerge/>
            <w:tcBorders>
              <w:bottom w:val="single" w:sz="12" w:space="0" w:color="auto"/>
            </w:tcBorders>
            <w:shd w:val="clear" w:color="auto" w:fill="auto"/>
            <w:vAlign w:val="center"/>
          </w:tcPr>
          <w:p w:rsidR="00BE0AAD" w:rsidRPr="00904CA9" w:rsidRDefault="00BE0AAD" w:rsidP="00A269C3">
            <w:pPr>
              <w:jc w:val="both"/>
            </w:pPr>
          </w:p>
        </w:tc>
        <w:tc>
          <w:tcPr>
            <w:tcW w:w="2977" w:type="dxa"/>
            <w:gridSpan w:val="2"/>
            <w:tcBorders>
              <w:top w:val="single" w:sz="4" w:space="0" w:color="auto"/>
              <w:bottom w:val="single" w:sz="12" w:space="0" w:color="auto"/>
            </w:tcBorders>
            <w:shd w:val="clear" w:color="auto" w:fill="auto"/>
            <w:vAlign w:val="center"/>
          </w:tcPr>
          <w:p w:rsidR="00BE0AAD" w:rsidRPr="00904CA9" w:rsidRDefault="00BE0AAD" w:rsidP="00A269C3">
            <w:pPr>
              <w:jc w:val="both"/>
            </w:pPr>
            <w:r w:rsidRPr="00904CA9">
              <w:t>география в.ч. ВПМ «Природа России»</w:t>
            </w:r>
          </w:p>
        </w:tc>
        <w:tc>
          <w:tcPr>
            <w:tcW w:w="2126" w:type="dxa"/>
            <w:tcBorders>
              <w:top w:val="single" w:sz="4" w:space="0" w:color="auto"/>
              <w:bottom w:val="single" w:sz="12" w:space="0" w:color="auto"/>
            </w:tcBorders>
            <w:shd w:val="clear" w:color="auto" w:fill="auto"/>
            <w:vAlign w:val="center"/>
          </w:tcPr>
          <w:p w:rsidR="00BE0AAD" w:rsidRPr="00904CA9" w:rsidRDefault="00BE0AAD" w:rsidP="00BE0AAD">
            <w:pPr>
              <w:jc w:val="center"/>
            </w:pPr>
            <w:r w:rsidRPr="00904CA9">
              <w:t>2</w:t>
            </w:r>
          </w:p>
        </w:tc>
        <w:tc>
          <w:tcPr>
            <w:tcW w:w="1560" w:type="dxa"/>
            <w:tcBorders>
              <w:top w:val="single" w:sz="4" w:space="0" w:color="auto"/>
              <w:bottom w:val="single" w:sz="12" w:space="0" w:color="auto"/>
            </w:tcBorders>
          </w:tcPr>
          <w:p w:rsidR="00BE0AAD" w:rsidRPr="00904CA9" w:rsidRDefault="00BE0AAD" w:rsidP="00A269C3">
            <w:pPr>
              <w:jc w:val="both"/>
            </w:pPr>
            <w:r w:rsidRPr="00904CA9">
              <w:t>68/22</w:t>
            </w:r>
          </w:p>
        </w:tc>
        <w:tc>
          <w:tcPr>
            <w:tcW w:w="1417" w:type="dxa"/>
            <w:tcBorders>
              <w:top w:val="single" w:sz="4" w:space="0" w:color="auto"/>
              <w:bottom w:val="single" w:sz="12" w:space="0" w:color="auto"/>
            </w:tcBorders>
            <w:vAlign w:val="center"/>
          </w:tcPr>
          <w:p w:rsidR="00BE0AAD" w:rsidRPr="00904CA9" w:rsidRDefault="00BE0AAD" w:rsidP="00A269C3">
            <w:pPr>
              <w:jc w:val="both"/>
            </w:pPr>
            <w:r w:rsidRPr="00904CA9">
              <w:t>Контрольная работа</w:t>
            </w:r>
          </w:p>
        </w:tc>
      </w:tr>
      <w:tr w:rsidR="00BE0AAD" w:rsidRPr="00904CA9" w:rsidTr="009F45CE">
        <w:trPr>
          <w:gridAfter w:val="1"/>
          <w:wAfter w:w="41" w:type="dxa"/>
          <w:trHeight w:val="690"/>
        </w:trPr>
        <w:tc>
          <w:tcPr>
            <w:tcW w:w="2268" w:type="dxa"/>
            <w:gridSpan w:val="2"/>
            <w:vMerge w:val="restart"/>
            <w:shd w:val="clear" w:color="auto" w:fill="auto"/>
            <w:vAlign w:val="center"/>
          </w:tcPr>
          <w:p w:rsidR="00BE0AAD" w:rsidRPr="00904CA9" w:rsidRDefault="00BE0AAD" w:rsidP="00A269C3">
            <w:pPr>
              <w:jc w:val="both"/>
            </w:pPr>
            <w:r w:rsidRPr="00904CA9">
              <w:lastRenderedPageBreak/>
              <w:t>Естественнонаучные предметы</w:t>
            </w:r>
          </w:p>
        </w:tc>
        <w:tc>
          <w:tcPr>
            <w:tcW w:w="2977" w:type="dxa"/>
            <w:gridSpan w:val="2"/>
            <w:shd w:val="clear" w:color="auto" w:fill="auto"/>
            <w:vAlign w:val="center"/>
          </w:tcPr>
          <w:p w:rsidR="00BE0AAD" w:rsidRPr="00904CA9" w:rsidRDefault="00BE0AAD" w:rsidP="00A269C3">
            <w:pPr>
              <w:jc w:val="both"/>
            </w:pPr>
            <w:r w:rsidRPr="00904CA9">
              <w:t>Биология в.ч. ВПМ «Здоровое питание»</w:t>
            </w:r>
          </w:p>
          <w:p w:rsidR="00BE0AAD" w:rsidRPr="00904CA9" w:rsidRDefault="00BE0AAD" w:rsidP="00A269C3">
            <w:pPr>
              <w:jc w:val="both"/>
            </w:pPr>
          </w:p>
        </w:tc>
        <w:tc>
          <w:tcPr>
            <w:tcW w:w="2126" w:type="dxa"/>
            <w:shd w:val="clear" w:color="auto" w:fill="auto"/>
            <w:vAlign w:val="center"/>
          </w:tcPr>
          <w:p w:rsidR="00BE0AAD" w:rsidRPr="00904CA9" w:rsidRDefault="00BE0AAD" w:rsidP="00BE0AAD">
            <w:pPr>
              <w:jc w:val="center"/>
            </w:pPr>
            <w:r w:rsidRPr="00904CA9">
              <w:t>2</w:t>
            </w:r>
          </w:p>
        </w:tc>
        <w:tc>
          <w:tcPr>
            <w:tcW w:w="1560" w:type="dxa"/>
          </w:tcPr>
          <w:p w:rsidR="00BE0AAD" w:rsidRPr="00904CA9" w:rsidRDefault="00BE0AAD" w:rsidP="00A269C3">
            <w:pPr>
              <w:jc w:val="both"/>
            </w:pPr>
            <w:r w:rsidRPr="00904CA9">
              <w:t>68/22</w:t>
            </w:r>
          </w:p>
        </w:tc>
        <w:tc>
          <w:tcPr>
            <w:tcW w:w="1417" w:type="dxa"/>
          </w:tcPr>
          <w:p w:rsidR="00BE0AAD" w:rsidRPr="00904CA9" w:rsidRDefault="00BE0AAD" w:rsidP="00A269C3">
            <w:pPr>
              <w:jc w:val="both"/>
            </w:pPr>
            <w:r w:rsidRPr="00904CA9">
              <w:t>Контрольная работа</w:t>
            </w:r>
          </w:p>
        </w:tc>
      </w:tr>
      <w:tr w:rsidR="00BE0AAD" w:rsidRPr="00904CA9" w:rsidTr="00E37CAE">
        <w:trPr>
          <w:gridAfter w:val="1"/>
          <w:wAfter w:w="41" w:type="dxa"/>
          <w:trHeight w:val="525"/>
        </w:trPr>
        <w:tc>
          <w:tcPr>
            <w:tcW w:w="2268" w:type="dxa"/>
            <w:gridSpan w:val="2"/>
            <w:vMerge/>
            <w:shd w:val="clear" w:color="auto" w:fill="auto"/>
            <w:vAlign w:val="center"/>
          </w:tcPr>
          <w:p w:rsidR="00BE0AAD" w:rsidRPr="00904CA9" w:rsidRDefault="00BE0AAD" w:rsidP="00A269C3">
            <w:pPr>
              <w:jc w:val="both"/>
            </w:pPr>
          </w:p>
        </w:tc>
        <w:tc>
          <w:tcPr>
            <w:tcW w:w="2977" w:type="dxa"/>
            <w:gridSpan w:val="2"/>
            <w:tcBorders>
              <w:bottom w:val="single" w:sz="2" w:space="0" w:color="auto"/>
            </w:tcBorders>
            <w:shd w:val="clear" w:color="auto" w:fill="auto"/>
            <w:vAlign w:val="center"/>
          </w:tcPr>
          <w:p w:rsidR="00BE0AAD" w:rsidRPr="00904CA9" w:rsidRDefault="00BE0AAD" w:rsidP="00A269C3">
            <w:pPr>
              <w:jc w:val="both"/>
            </w:pPr>
            <w:r w:rsidRPr="00904CA9">
              <w:t>Физика в.ч. ВПМ «Физическая лаборатория»</w:t>
            </w:r>
          </w:p>
        </w:tc>
        <w:tc>
          <w:tcPr>
            <w:tcW w:w="2126" w:type="dxa"/>
            <w:tcBorders>
              <w:bottom w:val="single" w:sz="2" w:space="0" w:color="auto"/>
            </w:tcBorders>
            <w:shd w:val="clear" w:color="auto" w:fill="auto"/>
            <w:vAlign w:val="center"/>
          </w:tcPr>
          <w:p w:rsidR="00BE0AAD" w:rsidRPr="00904CA9" w:rsidRDefault="00BE0AAD" w:rsidP="00BE0AAD">
            <w:pPr>
              <w:jc w:val="center"/>
            </w:pPr>
            <w:r w:rsidRPr="00904CA9">
              <w:t>2</w:t>
            </w:r>
          </w:p>
        </w:tc>
        <w:tc>
          <w:tcPr>
            <w:tcW w:w="1560" w:type="dxa"/>
            <w:tcBorders>
              <w:bottom w:val="single" w:sz="2" w:space="0" w:color="auto"/>
            </w:tcBorders>
          </w:tcPr>
          <w:p w:rsidR="00BE0AAD" w:rsidRPr="00904CA9" w:rsidRDefault="00BE0AAD" w:rsidP="00A269C3">
            <w:pPr>
              <w:jc w:val="both"/>
            </w:pPr>
            <w:r w:rsidRPr="00904CA9">
              <w:t>68/22</w:t>
            </w:r>
          </w:p>
        </w:tc>
        <w:tc>
          <w:tcPr>
            <w:tcW w:w="1417" w:type="dxa"/>
            <w:tcBorders>
              <w:bottom w:val="single" w:sz="2" w:space="0" w:color="auto"/>
            </w:tcBorders>
          </w:tcPr>
          <w:p w:rsidR="00BE0AAD" w:rsidRPr="00904CA9" w:rsidRDefault="00BE0AAD" w:rsidP="00A269C3">
            <w:pPr>
              <w:jc w:val="both"/>
            </w:pPr>
            <w:r w:rsidRPr="00904CA9">
              <w:t>Контрольная работа</w:t>
            </w:r>
          </w:p>
        </w:tc>
      </w:tr>
      <w:tr w:rsidR="00BE0AAD" w:rsidRPr="00904CA9" w:rsidTr="0044332B">
        <w:trPr>
          <w:gridAfter w:val="1"/>
          <w:wAfter w:w="41" w:type="dxa"/>
          <w:trHeight w:val="225"/>
        </w:trPr>
        <w:tc>
          <w:tcPr>
            <w:tcW w:w="2268" w:type="dxa"/>
            <w:gridSpan w:val="2"/>
            <w:vMerge/>
            <w:tcBorders>
              <w:bottom w:val="single" w:sz="12" w:space="0" w:color="auto"/>
            </w:tcBorders>
            <w:shd w:val="clear" w:color="auto" w:fill="auto"/>
            <w:vAlign w:val="center"/>
          </w:tcPr>
          <w:p w:rsidR="00BE0AAD" w:rsidRPr="00904CA9" w:rsidRDefault="00BE0AAD" w:rsidP="00A269C3">
            <w:pPr>
              <w:jc w:val="both"/>
            </w:pPr>
          </w:p>
        </w:tc>
        <w:tc>
          <w:tcPr>
            <w:tcW w:w="2977" w:type="dxa"/>
            <w:gridSpan w:val="2"/>
            <w:tcBorders>
              <w:top w:val="single" w:sz="2" w:space="0" w:color="auto"/>
              <w:bottom w:val="single" w:sz="12" w:space="0" w:color="auto"/>
            </w:tcBorders>
            <w:shd w:val="clear" w:color="auto" w:fill="auto"/>
            <w:vAlign w:val="center"/>
          </w:tcPr>
          <w:p w:rsidR="00BE0AAD" w:rsidRPr="00904CA9" w:rsidRDefault="00BE0AAD" w:rsidP="00A269C3">
            <w:pPr>
              <w:jc w:val="both"/>
            </w:pPr>
          </w:p>
          <w:p w:rsidR="00BE0AAD" w:rsidRPr="00904CA9" w:rsidRDefault="00BE0AAD" w:rsidP="00A269C3">
            <w:pPr>
              <w:jc w:val="both"/>
            </w:pPr>
            <w:r w:rsidRPr="00904CA9">
              <w:t>Химия в.ч. ВПМ «Химия в жизни»</w:t>
            </w:r>
          </w:p>
        </w:tc>
        <w:tc>
          <w:tcPr>
            <w:tcW w:w="2126" w:type="dxa"/>
            <w:tcBorders>
              <w:top w:val="single" w:sz="2" w:space="0" w:color="auto"/>
              <w:bottom w:val="single" w:sz="12" w:space="0" w:color="auto"/>
            </w:tcBorders>
            <w:shd w:val="clear" w:color="auto" w:fill="auto"/>
            <w:vAlign w:val="center"/>
          </w:tcPr>
          <w:p w:rsidR="00BE0AAD" w:rsidRPr="00904CA9" w:rsidRDefault="00BE0AAD" w:rsidP="00BE0AAD">
            <w:pPr>
              <w:jc w:val="center"/>
            </w:pPr>
            <w:r w:rsidRPr="00904CA9">
              <w:t>2</w:t>
            </w:r>
          </w:p>
        </w:tc>
        <w:tc>
          <w:tcPr>
            <w:tcW w:w="1560" w:type="dxa"/>
            <w:tcBorders>
              <w:top w:val="single" w:sz="2" w:space="0" w:color="auto"/>
              <w:bottom w:val="single" w:sz="12" w:space="0" w:color="auto"/>
            </w:tcBorders>
          </w:tcPr>
          <w:p w:rsidR="00BE0AAD" w:rsidRPr="00904CA9" w:rsidRDefault="00BE0AAD" w:rsidP="00A269C3">
            <w:pPr>
              <w:jc w:val="both"/>
            </w:pPr>
            <w:r w:rsidRPr="00904CA9">
              <w:t>68/22</w:t>
            </w:r>
          </w:p>
        </w:tc>
        <w:tc>
          <w:tcPr>
            <w:tcW w:w="1417" w:type="dxa"/>
            <w:tcBorders>
              <w:top w:val="single" w:sz="2" w:space="0" w:color="auto"/>
              <w:bottom w:val="single" w:sz="12" w:space="0" w:color="auto"/>
            </w:tcBorders>
          </w:tcPr>
          <w:p w:rsidR="00BE0AAD" w:rsidRPr="00904CA9" w:rsidRDefault="00BE0AAD" w:rsidP="00A269C3">
            <w:pPr>
              <w:jc w:val="both"/>
            </w:pPr>
            <w:r w:rsidRPr="00904CA9">
              <w:t>Контрольная работа</w:t>
            </w:r>
          </w:p>
        </w:tc>
      </w:tr>
      <w:tr w:rsidR="00BE0AAD" w:rsidRPr="00904CA9" w:rsidTr="006E24DB">
        <w:trPr>
          <w:gridAfter w:val="1"/>
          <w:wAfter w:w="41" w:type="dxa"/>
        </w:trPr>
        <w:tc>
          <w:tcPr>
            <w:tcW w:w="2268" w:type="dxa"/>
            <w:gridSpan w:val="2"/>
            <w:tcBorders>
              <w:top w:val="single" w:sz="12" w:space="0" w:color="auto"/>
              <w:bottom w:val="single" w:sz="12" w:space="0" w:color="auto"/>
            </w:tcBorders>
            <w:shd w:val="clear" w:color="auto" w:fill="auto"/>
            <w:vAlign w:val="center"/>
          </w:tcPr>
          <w:p w:rsidR="00BE0AAD" w:rsidRPr="00904CA9" w:rsidRDefault="00BE0AAD" w:rsidP="00A269C3">
            <w:pPr>
              <w:jc w:val="both"/>
            </w:pPr>
            <w:r w:rsidRPr="00904CA9">
              <w:t>Технология</w:t>
            </w:r>
          </w:p>
        </w:tc>
        <w:tc>
          <w:tcPr>
            <w:tcW w:w="2977" w:type="dxa"/>
            <w:gridSpan w:val="2"/>
            <w:tcBorders>
              <w:top w:val="single" w:sz="12" w:space="0" w:color="auto"/>
              <w:bottom w:val="single" w:sz="12" w:space="0" w:color="auto"/>
            </w:tcBorders>
            <w:shd w:val="clear" w:color="auto" w:fill="auto"/>
            <w:vAlign w:val="center"/>
          </w:tcPr>
          <w:p w:rsidR="00BE0AAD" w:rsidRPr="00904CA9" w:rsidRDefault="00BE0AAD" w:rsidP="00A269C3">
            <w:pPr>
              <w:jc w:val="both"/>
            </w:pPr>
            <w:r w:rsidRPr="00904CA9">
              <w:t>Технология в.ч. ВПМ «человек в мире профессий»</w:t>
            </w:r>
          </w:p>
        </w:tc>
        <w:tc>
          <w:tcPr>
            <w:tcW w:w="2126" w:type="dxa"/>
            <w:tcBorders>
              <w:top w:val="single" w:sz="12" w:space="0" w:color="auto"/>
              <w:bottom w:val="single" w:sz="12" w:space="0" w:color="auto"/>
            </w:tcBorders>
            <w:shd w:val="clear" w:color="auto" w:fill="auto"/>
            <w:vAlign w:val="center"/>
          </w:tcPr>
          <w:p w:rsidR="00BE0AAD" w:rsidRPr="00BE0AAD" w:rsidRDefault="00BE0AAD" w:rsidP="00BE0AAD">
            <w:pPr>
              <w:jc w:val="center"/>
              <w:rPr>
                <w:b/>
              </w:rPr>
            </w:pPr>
            <w:r w:rsidRPr="00BE0AAD">
              <w:rPr>
                <w:b/>
              </w:rPr>
              <w:t>1</w:t>
            </w:r>
          </w:p>
        </w:tc>
        <w:tc>
          <w:tcPr>
            <w:tcW w:w="1560" w:type="dxa"/>
            <w:tcBorders>
              <w:top w:val="single" w:sz="12" w:space="0" w:color="auto"/>
              <w:bottom w:val="single" w:sz="12" w:space="0" w:color="auto"/>
            </w:tcBorders>
          </w:tcPr>
          <w:p w:rsidR="00BE0AAD" w:rsidRPr="00904CA9" w:rsidRDefault="00BE0AAD" w:rsidP="00A269C3">
            <w:pPr>
              <w:jc w:val="both"/>
            </w:pPr>
            <w:r w:rsidRPr="00904CA9">
              <w:t>34/10</w:t>
            </w:r>
          </w:p>
        </w:tc>
        <w:tc>
          <w:tcPr>
            <w:tcW w:w="1417" w:type="dxa"/>
            <w:tcBorders>
              <w:top w:val="single" w:sz="12" w:space="0" w:color="auto"/>
              <w:bottom w:val="single" w:sz="12" w:space="0" w:color="auto"/>
            </w:tcBorders>
          </w:tcPr>
          <w:p w:rsidR="00BE0AAD" w:rsidRPr="00904CA9" w:rsidRDefault="00BE0AAD" w:rsidP="00A269C3">
            <w:pPr>
              <w:jc w:val="both"/>
            </w:pPr>
            <w:r w:rsidRPr="00904CA9">
              <w:t>Творческая работа</w:t>
            </w:r>
          </w:p>
        </w:tc>
      </w:tr>
      <w:tr w:rsidR="00BE0AAD" w:rsidRPr="00904CA9" w:rsidTr="00DF7DA6">
        <w:trPr>
          <w:gridAfter w:val="1"/>
          <w:wAfter w:w="41" w:type="dxa"/>
          <w:trHeight w:val="585"/>
        </w:trPr>
        <w:tc>
          <w:tcPr>
            <w:tcW w:w="2268" w:type="dxa"/>
            <w:gridSpan w:val="2"/>
            <w:vMerge w:val="restart"/>
            <w:tcBorders>
              <w:top w:val="single" w:sz="12" w:space="0" w:color="auto"/>
            </w:tcBorders>
            <w:shd w:val="clear" w:color="auto" w:fill="auto"/>
            <w:vAlign w:val="center"/>
          </w:tcPr>
          <w:p w:rsidR="00BE0AAD" w:rsidRPr="00904CA9" w:rsidRDefault="00BE0AAD" w:rsidP="00A269C3">
            <w:pPr>
              <w:jc w:val="both"/>
            </w:pPr>
            <w:r w:rsidRPr="00904CA9">
              <w:t>Физическая культура и основы безопасности жизнедеятельности</w:t>
            </w:r>
          </w:p>
        </w:tc>
        <w:tc>
          <w:tcPr>
            <w:tcW w:w="2977" w:type="dxa"/>
            <w:gridSpan w:val="2"/>
            <w:tcBorders>
              <w:top w:val="single" w:sz="12" w:space="0" w:color="auto"/>
              <w:bottom w:val="single" w:sz="2" w:space="0" w:color="auto"/>
            </w:tcBorders>
            <w:shd w:val="clear" w:color="auto" w:fill="auto"/>
            <w:vAlign w:val="center"/>
          </w:tcPr>
          <w:p w:rsidR="00BE0AAD" w:rsidRPr="00904CA9" w:rsidRDefault="00BE0AAD" w:rsidP="00A269C3">
            <w:pPr>
              <w:jc w:val="both"/>
            </w:pPr>
            <w:r w:rsidRPr="00904CA9">
              <w:t xml:space="preserve">Физическая культура </w:t>
            </w:r>
          </w:p>
        </w:tc>
        <w:tc>
          <w:tcPr>
            <w:tcW w:w="2126" w:type="dxa"/>
            <w:tcBorders>
              <w:top w:val="single" w:sz="12" w:space="0" w:color="auto"/>
              <w:bottom w:val="single" w:sz="2" w:space="0" w:color="auto"/>
            </w:tcBorders>
            <w:shd w:val="clear" w:color="auto" w:fill="auto"/>
            <w:vAlign w:val="center"/>
          </w:tcPr>
          <w:p w:rsidR="00BE0AAD" w:rsidRPr="00BE0AAD" w:rsidRDefault="00BE0AAD" w:rsidP="00BE0AAD">
            <w:pPr>
              <w:jc w:val="center"/>
              <w:rPr>
                <w:b/>
              </w:rPr>
            </w:pPr>
            <w:r w:rsidRPr="00BE0AAD">
              <w:rPr>
                <w:b/>
              </w:rPr>
              <w:t>3</w:t>
            </w:r>
          </w:p>
        </w:tc>
        <w:tc>
          <w:tcPr>
            <w:tcW w:w="1560" w:type="dxa"/>
            <w:tcBorders>
              <w:top w:val="single" w:sz="12" w:space="0" w:color="auto"/>
              <w:bottom w:val="single" w:sz="2" w:space="0" w:color="auto"/>
            </w:tcBorders>
          </w:tcPr>
          <w:p w:rsidR="00BE0AAD" w:rsidRPr="00904CA9" w:rsidRDefault="00BE0AAD" w:rsidP="00A269C3">
            <w:pPr>
              <w:jc w:val="both"/>
            </w:pPr>
            <w:r w:rsidRPr="00904CA9">
              <w:t>102</w:t>
            </w:r>
          </w:p>
        </w:tc>
        <w:tc>
          <w:tcPr>
            <w:tcW w:w="1417" w:type="dxa"/>
            <w:tcBorders>
              <w:top w:val="single" w:sz="12" w:space="0" w:color="auto"/>
              <w:bottom w:val="single" w:sz="2" w:space="0" w:color="auto"/>
            </w:tcBorders>
          </w:tcPr>
          <w:p w:rsidR="00BE0AAD" w:rsidRPr="00904CA9" w:rsidRDefault="00BE0AAD" w:rsidP="00A269C3">
            <w:pPr>
              <w:jc w:val="both"/>
            </w:pPr>
            <w:r w:rsidRPr="00904CA9">
              <w:t>Комплексный зачет</w:t>
            </w:r>
          </w:p>
        </w:tc>
      </w:tr>
      <w:tr w:rsidR="00BE0AAD" w:rsidRPr="00904CA9" w:rsidTr="00396FD0">
        <w:trPr>
          <w:gridAfter w:val="1"/>
          <w:wAfter w:w="41" w:type="dxa"/>
          <w:trHeight w:val="210"/>
        </w:trPr>
        <w:tc>
          <w:tcPr>
            <w:tcW w:w="2268" w:type="dxa"/>
            <w:gridSpan w:val="2"/>
            <w:vMerge/>
            <w:tcBorders>
              <w:bottom w:val="single" w:sz="12" w:space="0" w:color="auto"/>
            </w:tcBorders>
            <w:shd w:val="clear" w:color="auto" w:fill="auto"/>
            <w:vAlign w:val="center"/>
          </w:tcPr>
          <w:p w:rsidR="00BE0AAD" w:rsidRPr="00904CA9" w:rsidRDefault="00BE0AAD" w:rsidP="00A269C3">
            <w:pPr>
              <w:jc w:val="both"/>
            </w:pPr>
          </w:p>
        </w:tc>
        <w:tc>
          <w:tcPr>
            <w:tcW w:w="2977" w:type="dxa"/>
            <w:gridSpan w:val="2"/>
            <w:tcBorders>
              <w:top w:val="single" w:sz="2" w:space="0" w:color="auto"/>
              <w:bottom w:val="single" w:sz="12" w:space="0" w:color="auto"/>
            </w:tcBorders>
            <w:shd w:val="clear" w:color="auto" w:fill="auto"/>
            <w:vAlign w:val="center"/>
          </w:tcPr>
          <w:p w:rsidR="00BE0AAD" w:rsidRPr="00904CA9" w:rsidRDefault="00BE0AAD" w:rsidP="00A269C3">
            <w:pPr>
              <w:jc w:val="both"/>
            </w:pPr>
            <w:r w:rsidRPr="00904CA9">
              <w:t>ОБЖ</w:t>
            </w:r>
          </w:p>
        </w:tc>
        <w:tc>
          <w:tcPr>
            <w:tcW w:w="2126" w:type="dxa"/>
            <w:tcBorders>
              <w:top w:val="single" w:sz="2" w:space="0" w:color="auto"/>
              <w:bottom w:val="single" w:sz="12" w:space="0" w:color="auto"/>
            </w:tcBorders>
            <w:shd w:val="clear" w:color="auto" w:fill="auto"/>
            <w:vAlign w:val="center"/>
          </w:tcPr>
          <w:p w:rsidR="00BE0AAD" w:rsidRPr="00BE0AAD" w:rsidRDefault="00BE0AAD" w:rsidP="00BE0AAD">
            <w:pPr>
              <w:jc w:val="center"/>
              <w:rPr>
                <w:b/>
              </w:rPr>
            </w:pPr>
            <w:r w:rsidRPr="00BE0AAD">
              <w:rPr>
                <w:b/>
              </w:rPr>
              <w:t>1</w:t>
            </w:r>
          </w:p>
        </w:tc>
        <w:tc>
          <w:tcPr>
            <w:tcW w:w="1560" w:type="dxa"/>
            <w:tcBorders>
              <w:top w:val="single" w:sz="2" w:space="0" w:color="auto"/>
              <w:bottom w:val="single" w:sz="12" w:space="0" w:color="auto"/>
            </w:tcBorders>
          </w:tcPr>
          <w:p w:rsidR="00BE0AAD" w:rsidRPr="00904CA9" w:rsidRDefault="00BE0AAD" w:rsidP="00A269C3">
            <w:pPr>
              <w:jc w:val="both"/>
            </w:pPr>
            <w:r w:rsidRPr="00904CA9">
              <w:t>34</w:t>
            </w:r>
          </w:p>
        </w:tc>
        <w:tc>
          <w:tcPr>
            <w:tcW w:w="1417" w:type="dxa"/>
            <w:tcBorders>
              <w:top w:val="single" w:sz="2" w:space="0" w:color="auto"/>
              <w:bottom w:val="single" w:sz="12" w:space="0" w:color="auto"/>
            </w:tcBorders>
          </w:tcPr>
          <w:p w:rsidR="00BE0AAD" w:rsidRPr="00904CA9" w:rsidRDefault="00BE0AAD" w:rsidP="00A269C3">
            <w:pPr>
              <w:jc w:val="both"/>
            </w:pPr>
            <w:r w:rsidRPr="00904CA9">
              <w:t>тест</w:t>
            </w:r>
          </w:p>
        </w:tc>
      </w:tr>
      <w:tr w:rsidR="00BE0AAD" w:rsidRPr="00904CA9" w:rsidTr="00451EFB">
        <w:trPr>
          <w:gridAfter w:val="1"/>
          <w:wAfter w:w="41" w:type="dxa"/>
        </w:trPr>
        <w:tc>
          <w:tcPr>
            <w:tcW w:w="2268" w:type="dxa"/>
            <w:gridSpan w:val="2"/>
            <w:tcBorders>
              <w:top w:val="single" w:sz="12" w:space="0" w:color="auto"/>
            </w:tcBorders>
            <w:shd w:val="clear" w:color="auto" w:fill="auto"/>
          </w:tcPr>
          <w:p w:rsidR="00BE0AAD" w:rsidRPr="00904CA9" w:rsidRDefault="00BE0AAD" w:rsidP="00A269C3">
            <w:pPr>
              <w:jc w:val="both"/>
              <w:rPr>
                <w:rFonts w:eastAsia="Calibri"/>
              </w:rPr>
            </w:pPr>
            <w:r w:rsidRPr="00904CA9">
              <w:rPr>
                <w:rFonts w:eastAsia="Calibri"/>
              </w:rPr>
              <w:t xml:space="preserve">Итого </w:t>
            </w:r>
          </w:p>
        </w:tc>
        <w:tc>
          <w:tcPr>
            <w:tcW w:w="2977" w:type="dxa"/>
            <w:gridSpan w:val="2"/>
            <w:tcBorders>
              <w:top w:val="single" w:sz="12" w:space="0" w:color="auto"/>
            </w:tcBorders>
            <w:shd w:val="clear" w:color="auto" w:fill="auto"/>
          </w:tcPr>
          <w:p w:rsidR="00BE0AAD" w:rsidRPr="00904CA9" w:rsidRDefault="00BE0AAD" w:rsidP="00A269C3">
            <w:pPr>
              <w:jc w:val="both"/>
              <w:rPr>
                <w:rFonts w:eastAsia="Calibri"/>
              </w:rPr>
            </w:pPr>
          </w:p>
        </w:tc>
        <w:tc>
          <w:tcPr>
            <w:tcW w:w="2126" w:type="dxa"/>
            <w:tcBorders>
              <w:top w:val="single" w:sz="12" w:space="0" w:color="auto"/>
            </w:tcBorders>
            <w:shd w:val="clear" w:color="auto" w:fill="auto"/>
          </w:tcPr>
          <w:p w:rsidR="00BE0AAD" w:rsidRPr="00BE0AAD" w:rsidRDefault="00BE0AAD" w:rsidP="00BE0AAD">
            <w:pPr>
              <w:jc w:val="center"/>
              <w:rPr>
                <w:b/>
              </w:rPr>
            </w:pPr>
            <w:r w:rsidRPr="00BE0AAD">
              <w:rPr>
                <w:rFonts w:eastAsia="Calibri"/>
                <w:b/>
              </w:rPr>
              <w:t>31</w:t>
            </w:r>
          </w:p>
        </w:tc>
        <w:tc>
          <w:tcPr>
            <w:tcW w:w="1560" w:type="dxa"/>
            <w:tcBorders>
              <w:top w:val="single" w:sz="12" w:space="0" w:color="auto"/>
            </w:tcBorders>
          </w:tcPr>
          <w:p w:rsidR="00BE0AAD" w:rsidRPr="00904CA9" w:rsidRDefault="00BE0AAD" w:rsidP="00A269C3">
            <w:pPr>
              <w:jc w:val="both"/>
              <w:rPr>
                <w:rFonts w:eastAsia="Calibri"/>
              </w:rPr>
            </w:pPr>
            <w:r w:rsidRPr="00904CA9">
              <w:rPr>
                <w:rFonts w:eastAsia="Calibri"/>
              </w:rPr>
              <w:t>1054/2</w:t>
            </w:r>
            <w:r>
              <w:rPr>
                <w:rFonts w:eastAsia="Calibri"/>
              </w:rPr>
              <w:t>65</w:t>
            </w:r>
          </w:p>
        </w:tc>
        <w:tc>
          <w:tcPr>
            <w:tcW w:w="1417" w:type="dxa"/>
            <w:tcBorders>
              <w:top w:val="single" w:sz="12" w:space="0" w:color="auto"/>
            </w:tcBorders>
          </w:tcPr>
          <w:p w:rsidR="00BE0AAD" w:rsidRPr="00904CA9" w:rsidRDefault="00BE0AAD" w:rsidP="00A269C3">
            <w:pPr>
              <w:jc w:val="both"/>
              <w:rPr>
                <w:rFonts w:eastAsia="Calibri"/>
              </w:rPr>
            </w:pPr>
          </w:p>
        </w:tc>
      </w:tr>
      <w:tr w:rsidR="00BE0AAD" w:rsidRPr="00904CA9" w:rsidTr="00BB3457">
        <w:trPr>
          <w:gridAfter w:val="1"/>
          <w:wAfter w:w="41" w:type="dxa"/>
        </w:trPr>
        <w:tc>
          <w:tcPr>
            <w:tcW w:w="5245" w:type="dxa"/>
            <w:gridSpan w:val="4"/>
            <w:shd w:val="clear" w:color="auto" w:fill="BFBFBF"/>
          </w:tcPr>
          <w:p w:rsidR="00BE0AAD" w:rsidRPr="00904CA9" w:rsidRDefault="00BE0AAD" w:rsidP="00A269C3">
            <w:pPr>
              <w:jc w:val="both"/>
            </w:pPr>
            <w:r w:rsidRPr="00904CA9">
              <w:rPr>
                <w:rFonts w:eastAsia="Calibri"/>
              </w:rPr>
              <w:t>по выбору учащихся</w:t>
            </w:r>
          </w:p>
        </w:tc>
        <w:tc>
          <w:tcPr>
            <w:tcW w:w="2126" w:type="dxa"/>
            <w:shd w:val="clear" w:color="auto" w:fill="BFBFBF"/>
          </w:tcPr>
          <w:p w:rsidR="00BE0AAD" w:rsidRPr="00BE0AAD" w:rsidRDefault="00BE0AAD" w:rsidP="00BE0AAD">
            <w:pPr>
              <w:jc w:val="center"/>
              <w:rPr>
                <w:rFonts w:eastAsia="Calibri"/>
                <w:b/>
              </w:rPr>
            </w:pPr>
          </w:p>
        </w:tc>
        <w:tc>
          <w:tcPr>
            <w:tcW w:w="2977" w:type="dxa"/>
            <w:gridSpan w:val="2"/>
            <w:shd w:val="clear" w:color="auto" w:fill="BFBFBF"/>
          </w:tcPr>
          <w:p w:rsidR="00BE0AAD" w:rsidRPr="00904CA9" w:rsidRDefault="00BE0AAD" w:rsidP="00A269C3">
            <w:pPr>
              <w:jc w:val="both"/>
              <w:rPr>
                <w:rFonts w:eastAsia="Calibri"/>
              </w:rPr>
            </w:pPr>
          </w:p>
        </w:tc>
      </w:tr>
      <w:tr w:rsidR="00BE0AAD" w:rsidRPr="00904CA9" w:rsidTr="002E1029">
        <w:trPr>
          <w:gridAfter w:val="1"/>
          <w:wAfter w:w="41" w:type="dxa"/>
        </w:trPr>
        <w:tc>
          <w:tcPr>
            <w:tcW w:w="2268" w:type="dxa"/>
            <w:gridSpan w:val="2"/>
            <w:vMerge w:val="restart"/>
            <w:shd w:val="clear" w:color="auto" w:fill="auto"/>
          </w:tcPr>
          <w:p w:rsidR="00BE0AAD" w:rsidRPr="00904CA9" w:rsidRDefault="00BE0AAD" w:rsidP="00A269C3">
            <w:pPr>
              <w:jc w:val="both"/>
            </w:pPr>
          </w:p>
        </w:tc>
        <w:tc>
          <w:tcPr>
            <w:tcW w:w="2977" w:type="dxa"/>
            <w:gridSpan w:val="2"/>
            <w:shd w:val="clear" w:color="auto" w:fill="auto"/>
          </w:tcPr>
          <w:p w:rsidR="00BE0AAD" w:rsidRPr="00904CA9" w:rsidRDefault="00BE0AAD" w:rsidP="00A269C3">
            <w:pPr>
              <w:jc w:val="both"/>
            </w:pPr>
            <w:r>
              <w:t>Мы то, что мы едим</w:t>
            </w:r>
          </w:p>
        </w:tc>
        <w:tc>
          <w:tcPr>
            <w:tcW w:w="2126" w:type="dxa"/>
            <w:vMerge w:val="restart"/>
            <w:shd w:val="clear" w:color="auto" w:fill="auto"/>
          </w:tcPr>
          <w:p w:rsidR="00BE0AAD" w:rsidRPr="00BE0AAD" w:rsidRDefault="00BE0AAD" w:rsidP="00BE0AAD">
            <w:pPr>
              <w:jc w:val="center"/>
              <w:rPr>
                <w:rFonts w:eastAsia="Calibri"/>
                <w:b/>
              </w:rPr>
            </w:pPr>
            <w:r w:rsidRPr="00BE0AAD">
              <w:rPr>
                <w:rFonts w:eastAsia="Calibri"/>
                <w:b/>
              </w:rPr>
              <w:t>1</w:t>
            </w:r>
          </w:p>
        </w:tc>
        <w:tc>
          <w:tcPr>
            <w:tcW w:w="1560" w:type="dxa"/>
            <w:vMerge w:val="restart"/>
          </w:tcPr>
          <w:p w:rsidR="00BE0AAD" w:rsidRPr="00904CA9" w:rsidRDefault="00BE0AAD" w:rsidP="00A269C3">
            <w:pPr>
              <w:jc w:val="both"/>
              <w:rPr>
                <w:rFonts w:eastAsia="Calibri"/>
              </w:rPr>
            </w:pPr>
            <w:r w:rsidRPr="00904CA9">
              <w:rPr>
                <w:rFonts w:eastAsia="Calibri"/>
              </w:rPr>
              <w:t>34</w:t>
            </w:r>
          </w:p>
        </w:tc>
        <w:tc>
          <w:tcPr>
            <w:tcW w:w="1417" w:type="dxa"/>
          </w:tcPr>
          <w:p w:rsidR="00BE0AAD" w:rsidRPr="00904CA9" w:rsidRDefault="00BE0AAD" w:rsidP="00A269C3">
            <w:pPr>
              <w:jc w:val="both"/>
              <w:rPr>
                <w:rFonts w:eastAsia="Calibri"/>
              </w:rPr>
            </w:pPr>
            <w:r w:rsidRPr="00904CA9">
              <w:rPr>
                <w:rFonts w:eastAsia="Calibri"/>
              </w:rPr>
              <w:t>тест</w:t>
            </w:r>
          </w:p>
        </w:tc>
      </w:tr>
      <w:tr w:rsidR="00BE0AAD" w:rsidRPr="00904CA9" w:rsidTr="002E1029">
        <w:trPr>
          <w:gridAfter w:val="1"/>
          <w:wAfter w:w="41" w:type="dxa"/>
        </w:trPr>
        <w:tc>
          <w:tcPr>
            <w:tcW w:w="2268" w:type="dxa"/>
            <w:gridSpan w:val="2"/>
            <w:vMerge/>
            <w:shd w:val="clear" w:color="auto" w:fill="auto"/>
          </w:tcPr>
          <w:p w:rsidR="00BE0AAD" w:rsidRPr="00904CA9" w:rsidRDefault="00BE0AAD" w:rsidP="00A269C3">
            <w:pPr>
              <w:jc w:val="both"/>
            </w:pPr>
          </w:p>
        </w:tc>
        <w:tc>
          <w:tcPr>
            <w:tcW w:w="2977" w:type="dxa"/>
            <w:gridSpan w:val="2"/>
            <w:shd w:val="clear" w:color="auto" w:fill="auto"/>
          </w:tcPr>
          <w:p w:rsidR="00BE0AAD" w:rsidRPr="00904CA9" w:rsidRDefault="00BE0AAD" w:rsidP="00A269C3">
            <w:pPr>
              <w:jc w:val="both"/>
            </w:pPr>
            <w:r>
              <w:t>Я</w:t>
            </w:r>
            <w:r>
              <w:softHyphen/>
            </w:r>
            <w:r>
              <w:softHyphen/>
              <w:t>-гражданин своей страны</w:t>
            </w:r>
          </w:p>
        </w:tc>
        <w:tc>
          <w:tcPr>
            <w:tcW w:w="2126" w:type="dxa"/>
            <w:vMerge/>
            <w:shd w:val="clear" w:color="auto" w:fill="auto"/>
          </w:tcPr>
          <w:p w:rsidR="00BE0AAD" w:rsidRPr="00BE0AAD" w:rsidRDefault="00BE0AAD" w:rsidP="00BE0AAD">
            <w:pPr>
              <w:jc w:val="center"/>
              <w:rPr>
                <w:rFonts w:eastAsia="Calibri"/>
                <w:b/>
              </w:rPr>
            </w:pPr>
          </w:p>
        </w:tc>
        <w:tc>
          <w:tcPr>
            <w:tcW w:w="1560" w:type="dxa"/>
            <w:vMerge/>
          </w:tcPr>
          <w:p w:rsidR="00BE0AAD" w:rsidRPr="00904CA9" w:rsidRDefault="00BE0AAD" w:rsidP="00A269C3">
            <w:pPr>
              <w:jc w:val="both"/>
              <w:rPr>
                <w:rFonts w:eastAsia="Calibri"/>
              </w:rPr>
            </w:pPr>
          </w:p>
        </w:tc>
        <w:tc>
          <w:tcPr>
            <w:tcW w:w="1417" w:type="dxa"/>
          </w:tcPr>
          <w:p w:rsidR="00BE0AAD" w:rsidRPr="00904CA9" w:rsidRDefault="00BE0AAD" w:rsidP="00A269C3">
            <w:pPr>
              <w:jc w:val="both"/>
              <w:rPr>
                <w:rFonts w:eastAsia="Calibri"/>
              </w:rPr>
            </w:pPr>
            <w:r w:rsidRPr="00904CA9">
              <w:rPr>
                <w:rFonts w:eastAsia="Calibri"/>
              </w:rPr>
              <w:t>тест</w:t>
            </w:r>
          </w:p>
        </w:tc>
      </w:tr>
      <w:tr w:rsidR="00BE0AAD" w:rsidRPr="00904CA9" w:rsidTr="002E1029">
        <w:trPr>
          <w:gridAfter w:val="1"/>
          <w:wAfter w:w="41" w:type="dxa"/>
          <w:trHeight w:val="285"/>
        </w:trPr>
        <w:tc>
          <w:tcPr>
            <w:tcW w:w="2268" w:type="dxa"/>
            <w:gridSpan w:val="2"/>
            <w:vMerge/>
            <w:shd w:val="clear" w:color="auto" w:fill="auto"/>
          </w:tcPr>
          <w:p w:rsidR="00BE0AAD" w:rsidRPr="00904CA9" w:rsidRDefault="00BE0AAD" w:rsidP="00A269C3">
            <w:pPr>
              <w:jc w:val="both"/>
            </w:pPr>
          </w:p>
        </w:tc>
        <w:tc>
          <w:tcPr>
            <w:tcW w:w="2977" w:type="dxa"/>
            <w:gridSpan w:val="2"/>
            <w:shd w:val="clear" w:color="auto" w:fill="auto"/>
          </w:tcPr>
          <w:p w:rsidR="00BE0AAD" w:rsidRPr="00904CA9" w:rsidRDefault="00BE0AAD" w:rsidP="00A269C3">
            <w:pPr>
              <w:jc w:val="both"/>
            </w:pPr>
            <w:r>
              <w:t>ОБЖ</w:t>
            </w:r>
          </w:p>
        </w:tc>
        <w:tc>
          <w:tcPr>
            <w:tcW w:w="2126" w:type="dxa"/>
            <w:vMerge/>
            <w:shd w:val="clear" w:color="auto" w:fill="auto"/>
          </w:tcPr>
          <w:p w:rsidR="00BE0AAD" w:rsidRPr="00BE0AAD" w:rsidRDefault="00BE0AAD" w:rsidP="00BE0AAD">
            <w:pPr>
              <w:jc w:val="center"/>
              <w:rPr>
                <w:rFonts w:eastAsia="Calibri"/>
                <w:b/>
              </w:rPr>
            </w:pPr>
          </w:p>
        </w:tc>
        <w:tc>
          <w:tcPr>
            <w:tcW w:w="1560" w:type="dxa"/>
            <w:vMerge/>
          </w:tcPr>
          <w:p w:rsidR="00BE0AAD" w:rsidRPr="00904CA9" w:rsidRDefault="00BE0AAD" w:rsidP="00A269C3">
            <w:pPr>
              <w:jc w:val="both"/>
              <w:rPr>
                <w:rFonts w:eastAsia="Calibri"/>
              </w:rPr>
            </w:pPr>
          </w:p>
        </w:tc>
        <w:tc>
          <w:tcPr>
            <w:tcW w:w="1417" w:type="dxa"/>
          </w:tcPr>
          <w:p w:rsidR="00BE0AAD" w:rsidRPr="00904CA9" w:rsidRDefault="00BE0AAD" w:rsidP="00A269C3">
            <w:pPr>
              <w:jc w:val="both"/>
              <w:rPr>
                <w:rFonts w:eastAsia="Calibri"/>
              </w:rPr>
            </w:pPr>
            <w:r w:rsidRPr="00904CA9">
              <w:t>Тв. работа</w:t>
            </w:r>
          </w:p>
        </w:tc>
      </w:tr>
      <w:tr w:rsidR="00BE0AAD" w:rsidRPr="00904CA9" w:rsidTr="00716544">
        <w:trPr>
          <w:gridAfter w:val="1"/>
          <w:wAfter w:w="41" w:type="dxa"/>
        </w:trPr>
        <w:tc>
          <w:tcPr>
            <w:tcW w:w="2268" w:type="dxa"/>
            <w:gridSpan w:val="2"/>
            <w:vMerge w:val="restart"/>
            <w:shd w:val="clear" w:color="auto" w:fill="auto"/>
          </w:tcPr>
          <w:p w:rsidR="00BE0AAD" w:rsidRPr="00904CA9" w:rsidRDefault="00BE0AAD" w:rsidP="00A269C3">
            <w:pPr>
              <w:jc w:val="both"/>
              <w:rPr>
                <w:rFonts w:eastAsia="Calibri"/>
              </w:rPr>
            </w:pPr>
          </w:p>
        </w:tc>
        <w:tc>
          <w:tcPr>
            <w:tcW w:w="2977" w:type="dxa"/>
            <w:gridSpan w:val="2"/>
            <w:shd w:val="clear" w:color="auto" w:fill="auto"/>
          </w:tcPr>
          <w:p w:rsidR="00BE0AAD" w:rsidRPr="00904CA9" w:rsidRDefault="00BE0AAD" w:rsidP="00A269C3">
            <w:pPr>
              <w:jc w:val="both"/>
            </w:pPr>
            <w:r>
              <w:t>Еда и химия</w:t>
            </w:r>
          </w:p>
        </w:tc>
        <w:tc>
          <w:tcPr>
            <w:tcW w:w="2126" w:type="dxa"/>
            <w:vMerge w:val="restart"/>
            <w:shd w:val="clear" w:color="auto" w:fill="auto"/>
          </w:tcPr>
          <w:p w:rsidR="00BE0AAD" w:rsidRPr="00BE0AAD" w:rsidRDefault="00BE0AAD" w:rsidP="00BE0AAD">
            <w:pPr>
              <w:jc w:val="center"/>
              <w:rPr>
                <w:rFonts w:eastAsia="Calibri"/>
                <w:b/>
              </w:rPr>
            </w:pPr>
            <w:r w:rsidRPr="00BE0AAD">
              <w:rPr>
                <w:rFonts w:eastAsia="Calibri"/>
                <w:b/>
              </w:rPr>
              <w:t>1</w:t>
            </w:r>
          </w:p>
        </w:tc>
        <w:tc>
          <w:tcPr>
            <w:tcW w:w="1560" w:type="dxa"/>
            <w:vMerge w:val="restart"/>
          </w:tcPr>
          <w:p w:rsidR="00BE0AAD" w:rsidRPr="00904CA9" w:rsidRDefault="00BE0AAD" w:rsidP="00A269C3">
            <w:pPr>
              <w:jc w:val="both"/>
              <w:rPr>
                <w:rFonts w:eastAsia="Calibri"/>
              </w:rPr>
            </w:pPr>
            <w:r w:rsidRPr="00904CA9">
              <w:rPr>
                <w:rFonts w:eastAsia="Calibri"/>
              </w:rPr>
              <w:t>34</w:t>
            </w:r>
          </w:p>
        </w:tc>
        <w:tc>
          <w:tcPr>
            <w:tcW w:w="1417" w:type="dxa"/>
          </w:tcPr>
          <w:p w:rsidR="00BE0AAD" w:rsidRPr="00904CA9" w:rsidRDefault="00BE0AAD" w:rsidP="00A269C3">
            <w:pPr>
              <w:jc w:val="both"/>
              <w:rPr>
                <w:rFonts w:eastAsia="Calibri"/>
              </w:rPr>
            </w:pPr>
            <w:r w:rsidRPr="00904CA9">
              <w:rPr>
                <w:rFonts w:eastAsia="Calibri"/>
              </w:rPr>
              <w:t>тест</w:t>
            </w:r>
          </w:p>
        </w:tc>
      </w:tr>
      <w:tr w:rsidR="00BE0AAD" w:rsidRPr="00904CA9" w:rsidTr="00716544">
        <w:trPr>
          <w:gridAfter w:val="1"/>
          <w:wAfter w:w="41" w:type="dxa"/>
        </w:trPr>
        <w:tc>
          <w:tcPr>
            <w:tcW w:w="2268" w:type="dxa"/>
            <w:gridSpan w:val="2"/>
            <w:vMerge/>
            <w:shd w:val="clear" w:color="auto" w:fill="auto"/>
          </w:tcPr>
          <w:p w:rsidR="00BE0AAD" w:rsidRPr="00904CA9" w:rsidRDefault="00BE0AAD" w:rsidP="00A269C3">
            <w:pPr>
              <w:jc w:val="both"/>
              <w:rPr>
                <w:rFonts w:eastAsia="Calibri"/>
              </w:rPr>
            </w:pPr>
          </w:p>
        </w:tc>
        <w:tc>
          <w:tcPr>
            <w:tcW w:w="2977" w:type="dxa"/>
            <w:gridSpan w:val="2"/>
            <w:shd w:val="clear" w:color="auto" w:fill="auto"/>
          </w:tcPr>
          <w:p w:rsidR="00BE0AAD" w:rsidRPr="00904CA9" w:rsidRDefault="00BE0AAD" w:rsidP="00A269C3">
            <w:pPr>
              <w:jc w:val="both"/>
            </w:pPr>
            <w:r w:rsidRPr="00904CA9">
              <w:t>Искусство</w:t>
            </w:r>
          </w:p>
        </w:tc>
        <w:tc>
          <w:tcPr>
            <w:tcW w:w="2126" w:type="dxa"/>
            <w:vMerge/>
            <w:shd w:val="clear" w:color="auto" w:fill="auto"/>
          </w:tcPr>
          <w:p w:rsidR="00BE0AAD" w:rsidRPr="00BE0AAD" w:rsidRDefault="00BE0AAD" w:rsidP="00BE0AAD">
            <w:pPr>
              <w:jc w:val="center"/>
              <w:rPr>
                <w:rFonts w:eastAsia="Calibri"/>
                <w:b/>
              </w:rPr>
            </w:pPr>
          </w:p>
        </w:tc>
        <w:tc>
          <w:tcPr>
            <w:tcW w:w="1560" w:type="dxa"/>
            <w:vMerge/>
          </w:tcPr>
          <w:p w:rsidR="00BE0AAD" w:rsidRPr="00904CA9" w:rsidRDefault="00BE0AAD" w:rsidP="00A269C3">
            <w:pPr>
              <w:jc w:val="both"/>
              <w:rPr>
                <w:rFonts w:eastAsia="Calibri"/>
              </w:rPr>
            </w:pPr>
          </w:p>
        </w:tc>
        <w:tc>
          <w:tcPr>
            <w:tcW w:w="1417" w:type="dxa"/>
          </w:tcPr>
          <w:p w:rsidR="00BE0AAD" w:rsidRPr="00904CA9" w:rsidRDefault="00BE0AAD" w:rsidP="00A269C3">
            <w:pPr>
              <w:jc w:val="both"/>
              <w:rPr>
                <w:rFonts w:eastAsia="Calibri"/>
              </w:rPr>
            </w:pPr>
            <w:r w:rsidRPr="00904CA9">
              <w:rPr>
                <w:rFonts w:eastAsia="Calibri"/>
              </w:rPr>
              <w:t>тест</w:t>
            </w:r>
          </w:p>
        </w:tc>
      </w:tr>
      <w:tr w:rsidR="00BE0AAD" w:rsidRPr="00904CA9" w:rsidTr="00716544">
        <w:trPr>
          <w:gridAfter w:val="1"/>
          <w:wAfter w:w="41" w:type="dxa"/>
          <w:trHeight w:val="224"/>
        </w:trPr>
        <w:tc>
          <w:tcPr>
            <w:tcW w:w="2268" w:type="dxa"/>
            <w:gridSpan w:val="2"/>
            <w:vMerge/>
            <w:shd w:val="clear" w:color="auto" w:fill="auto"/>
          </w:tcPr>
          <w:p w:rsidR="00BE0AAD" w:rsidRPr="00904CA9" w:rsidRDefault="00BE0AAD" w:rsidP="00A269C3">
            <w:pPr>
              <w:jc w:val="both"/>
              <w:rPr>
                <w:rFonts w:eastAsia="Calibri"/>
              </w:rPr>
            </w:pPr>
          </w:p>
        </w:tc>
        <w:tc>
          <w:tcPr>
            <w:tcW w:w="2977" w:type="dxa"/>
            <w:gridSpan w:val="2"/>
            <w:shd w:val="clear" w:color="auto" w:fill="auto"/>
          </w:tcPr>
          <w:p w:rsidR="00BE0AAD" w:rsidRPr="00904CA9" w:rsidRDefault="00BE0AAD" w:rsidP="00A269C3">
            <w:pPr>
              <w:jc w:val="both"/>
            </w:pPr>
            <w:r>
              <w:t>Мир под микроскопом</w:t>
            </w:r>
          </w:p>
        </w:tc>
        <w:tc>
          <w:tcPr>
            <w:tcW w:w="2126" w:type="dxa"/>
            <w:vMerge/>
            <w:shd w:val="clear" w:color="auto" w:fill="auto"/>
          </w:tcPr>
          <w:p w:rsidR="00BE0AAD" w:rsidRPr="00BE0AAD" w:rsidRDefault="00BE0AAD" w:rsidP="00BE0AAD">
            <w:pPr>
              <w:jc w:val="center"/>
              <w:rPr>
                <w:rFonts w:eastAsia="Calibri"/>
                <w:b/>
              </w:rPr>
            </w:pPr>
          </w:p>
        </w:tc>
        <w:tc>
          <w:tcPr>
            <w:tcW w:w="1560" w:type="dxa"/>
            <w:vMerge/>
          </w:tcPr>
          <w:p w:rsidR="00BE0AAD" w:rsidRPr="00904CA9" w:rsidRDefault="00BE0AAD" w:rsidP="00A269C3">
            <w:pPr>
              <w:jc w:val="both"/>
              <w:rPr>
                <w:rFonts w:eastAsia="Calibri"/>
              </w:rPr>
            </w:pPr>
          </w:p>
        </w:tc>
        <w:tc>
          <w:tcPr>
            <w:tcW w:w="1417" w:type="dxa"/>
          </w:tcPr>
          <w:p w:rsidR="00BE0AAD" w:rsidRPr="00904CA9" w:rsidRDefault="00BE0AAD" w:rsidP="00A269C3">
            <w:pPr>
              <w:jc w:val="both"/>
              <w:rPr>
                <w:rFonts w:eastAsia="Calibri"/>
              </w:rPr>
            </w:pPr>
            <w:r w:rsidRPr="00904CA9">
              <w:t>Тв.работа</w:t>
            </w:r>
          </w:p>
        </w:tc>
      </w:tr>
      <w:tr w:rsidR="00BE0AAD" w:rsidRPr="00904CA9" w:rsidTr="00D8565F">
        <w:trPr>
          <w:gridAfter w:val="1"/>
          <w:wAfter w:w="41" w:type="dxa"/>
        </w:trPr>
        <w:tc>
          <w:tcPr>
            <w:tcW w:w="5245" w:type="dxa"/>
            <w:gridSpan w:val="4"/>
            <w:shd w:val="clear" w:color="auto" w:fill="auto"/>
          </w:tcPr>
          <w:p w:rsidR="00BE0AAD" w:rsidRPr="00904CA9" w:rsidRDefault="00BE0AAD" w:rsidP="00A269C3">
            <w:pPr>
              <w:jc w:val="both"/>
              <w:rPr>
                <w:rFonts w:eastAsia="Calibri"/>
              </w:rPr>
            </w:pPr>
            <w:r w:rsidRPr="00904CA9">
              <w:rPr>
                <w:rFonts w:eastAsia="Calibri"/>
              </w:rPr>
              <w:t xml:space="preserve">Итого </w:t>
            </w:r>
          </w:p>
        </w:tc>
        <w:tc>
          <w:tcPr>
            <w:tcW w:w="2126" w:type="dxa"/>
            <w:shd w:val="clear" w:color="auto" w:fill="auto"/>
          </w:tcPr>
          <w:p w:rsidR="00BE0AAD" w:rsidRPr="00BE0AAD" w:rsidRDefault="00BE0AAD" w:rsidP="00BE0AAD">
            <w:pPr>
              <w:jc w:val="center"/>
              <w:rPr>
                <w:rFonts w:eastAsia="Calibri"/>
                <w:b/>
              </w:rPr>
            </w:pPr>
            <w:r w:rsidRPr="00BE0AAD">
              <w:rPr>
                <w:rFonts w:eastAsia="Calibri"/>
                <w:b/>
              </w:rPr>
              <w:t>2</w:t>
            </w:r>
          </w:p>
        </w:tc>
        <w:tc>
          <w:tcPr>
            <w:tcW w:w="1560" w:type="dxa"/>
          </w:tcPr>
          <w:p w:rsidR="00BE0AAD" w:rsidRPr="00904CA9" w:rsidRDefault="00BE0AAD" w:rsidP="00A269C3">
            <w:pPr>
              <w:jc w:val="both"/>
              <w:rPr>
                <w:rFonts w:eastAsia="Calibri"/>
              </w:rPr>
            </w:pPr>
            <w:r w:rsidRPr="00904CA9">
              <w:rPr>
                <w:rFonts w:eastAsia="Calibri"/>
              </w:rPr>
              <w:t>68</w:t>
            </w:r>
          </w:p>
        </w:tc>
        <w:tc>
          <w:tcPr>
            <w:tcW w:w="1417" w:type="dxa"/>
          </w:tcPr>
          <w:p w:rsidR="00BE0AAD" w:rsidRPr="00904CA9" w:rsidRDefault="00BE0AAD" w:rsidP="00A269C3">
            <w:pPr>
              <w:jc w:val="both"/>
              <w:rPr>
                <w:rFonts w:eastAsia="Calibri"/>
              </w:rPr>
            </w:pPr>
          </w:p>
        </w:tc>
      </w:tr>
      <w:tr w:rsidR="00BE0AAD" w:rsidRPr="00904CA9" w:rsidTr="00347BA5">
        <w:trPr>
          <w:gridAfter w:val="1"/>
          <w:wAfter w:w="41" w:type="dxa"/>
          <w:trHeight w:val="70"/>
        </w:trPr>
        <w:tc>
          <w:tcPr>
            <w:tcW w:w="5245" w:type="dxa"/>
            <w:gridSpan w:val="4"/>
            <w:shd w:val="clear" w:color="auto" w:fill="auto"/>
          </w:tcPr>
          <w:p w:rsidR="00BE0AAD" w:rsidRPr="00904CA9" w:rsidRDefault="00BE0AAD" w:rsidP="00A269C3">
            <w:pPr>
              <w:jc w:val="both"/>
              <w:rPr>
                <w:rFonts w:eastAsia="Calibri"/>
              </w:rPr>
            </w:pPr>
            <w:r w:rsidRPr="00904CA9">
              <w:rPr>
                <w:rFonts w:eastAsia="Calibri"/>
              </w:rPr>
              <w:t>Итого по разделам 1, 2</w:t>
            </w:r>
          </w:p>
        </w:tc>
        <w:tc>
          <w:tcPr>
            <w:tcW w:w="2126" w:type="dxa"/>
            <w:shd w:val="clear" w:color="auto" w:fill="auto"/>
          </w:tcPr>
          <w:p w:rsidR="00BE0AAD" w:rsidRPr="00BE0AAD" w:rsidRDefault="00BE0AAD" w:rsidP="00BE0AAD">
            <w:pPr>
              <w:jc w:val="center"/>
              <w:rPr>
                <w:rFonts w:eastAsia="Calibri"/>
                <w:b/>
              </w:rPr>
            </w:pPr>
            <w:r w:rsidRPr="00BE0AAD">
              <w:rPr>
                <w:rFonts w:eastAsia="Calibri"/>
                <w:b/>
              </w:rPr>
              <w:t>33</w:t>
            </w:r>
          </w:p>
        </w:tc>
        <w:tc>
          <w:tcPr>
            <w:tcW w:w="1560" w:type="dxa"/>
          </w:tcPr>
          <w:p w:rsidR="00BE0AAD" w:rsidRPr="00904CA9" w:rsidRDefault="00BE0AAD" w:rsidP="00A269C3">
            <w:pPr>
              <w:jc w:val="both"/>
              <w:rPr>
                <w:rFonts w:eastAsia="Calibri"/>
              </w:rPr>
            </w:pPr>
            <w:r w:rsidRPr="00904CA9">
              <w:rPr>
                <w:rFonts w:eastAsia="Calibri"/>
              </w:rPr>
              <w:t>1122/33</w:t>
            </w:r>
            <w:r>
              <w:rPr>
                <w:rFonts w:eastAsia="Calibri"/>
              </w:rPr>
              <w:t>3</w:t>
            </w:r>
          </w:p>
        </w:tc>
        <w:tc>
          <w:tcPr>
            <w:tcW w:w="1417" w:type="dxa"/>
          </w:tcPr>
          <w:p w:rsidR="00BE0AAD" w:rsidRPr="00904CA9" w:rsidRDefault="00BE0AAD" w:rsidP="00A269C3">
            <w:pPr>
              <w:jc w:val="both"/>
              <w:rPr>
                <w:rFonts w:eastAsia="Calibri"/>
              </w:rPr>
            </w:pPr>
          </w:p>
        </w:tc>
      </w:tr>
    </w:tbl>
    <w:p w:rsidR="00B0596B" w:rsidRDefault="00B0596B" w:rsidP="00B0596B">
      <w:pPr>
        <w:jc w:val="both"/>
      </w:pPr>
    </w:p>
    <w:p w:rsidR="00B0596B" w:rsidRPr="00904CA9" w:rsidRDefault="00B0596B" w:rsidP="00B0596B">
      <w:pPr>
        <w:jc w:val="both"/>
      </w:pPr>
      <w:r w:rsidRPr="00904CA9">
        <w:t xml:space="preserve">Учебный план 9 классов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260"/>
        <w:gridCol w:w="2410"/>
        <w:gridCol w:w="1275"/>
        <w:gridCol w:w="1418"/>
      </w:tblGrid>
      <w:tr w:rsidR="00B0596B" w:rsidRPr="00904CA9" w:rsidTr="00A269C3">
        <w:tc>
          <w:tcPr>
            <w:tcW w:w="2127" w:type="dxa"/>
            <w:shd w:val="clear" w:color="auto" w:fill="auto"/>
          </w:tcPr>
          <w:p w:rsidR="00B0596B" w:rsidRPr="009915C4" w:rsidRDefault="00B0596B" w:rsidP="00A269C3">
            <w:pPr>
              <w:jc w:val="both"/>
              <w:rPr>
                <w:b/>
              </w:rPr>
            </w:pPr>
            <w:r w:rsidRPr="009915C4">
              <w:rPr>
                <w:b/>
              </w:rPr>
              <w:t>Предметные области</w:t>
            </w:r>
          </w:p>
        </w:tc>
        <w:tc>
          <w:tcPr>
            <w:tcW w:w="3260" w:type="dxa"/>
            <w:shd w:val="clear" w:color="auto" w:fill="auto"/>
          </w:tcPr>
          <w:p w:rsidR="00B0596B" w:rsidRPr="009915C4" w:rsidRDefault="00B0596B" w:rsidP="00A269C3">
            <w:pPr>
              <w:jc w:val="both"/>
              <w:rPr>
                <w:b/>
              </w:rPr>
            </w:pPr>
            <w:r w:rsidRPr="009915C4">
              <w:rPr>
                <w:b/>
              </w:rPr>
              <w:t>Учебные предметы</w:t>
            </w:r>
          </w:p>
        </w:tc>
        <w:tc>
          <w:tcPr>
            <w:tcW w:w="2410" w:type="dxa"/>
            <w:shd w:val="clear" w:color="auto" w:fill="auto"/>
          </w:tcPr>
          <w:p w:rsidR="00B0596B" w:rsidRPr="009915C4" w:rsidRDefault="00B0596B" w:rsidP="00A269C3">
            <w:pPr>
              <w:jc w:val="both"/>
              <w:rPr>
                <w:b/>
              </w:rPr>
            </w:pPr>
            <w:r w:rsidRPr="009915C4">
              <w:rPr>
                <w:b/>
              </w:rPr>
              <w:t>Количество</w:t>
            </w:r>
          </w:p>
          <w:p w:rsidR="00B0596B" w:rsidRPr="009915C4" w:rsidRDefault="00BE0AAD" w:rsidP="00A269C3">
            <w:pPr>
              <w:jc w:val="both"/>
              <w:rPr>
                <w:b/>
              </w:rPr>
            </w:pPr>
            <w:r>
              <w:rPr>
                <w:b/>
              </w:rPr>
              <w:t xml:space="preserve">часов в неделю </w:t>
            </w:r>
          </w:p>
          <w:p w:rsidR="00B0596B" w:rsidRPr="00BE0AAD" w:rsidRDefault="00BE0AAD" w:rsidP="00BE0AAD">
            <w:pPr>
              <w:jc w:val="center"/>
            </w:pPr>
            <w:r w:rsidRPr="00BE0AAD">
              <w:t>9в</w:t>
            </w:r>
          </w:p>
        </w:tc>
        <w:tc>
          <w:tcPr>
            <w:tcW w:w="1275" w:type="dxa"/>
            <w:shd w:val="clear" w:color="auto" w:fill="auto"/>
          </w:tcPr>
          <w:p w:rsidR="00B0596B" w:rsidRPr="009915C4" w:rsidRDefault="00B0596B" w:rsidP="00A269C3">
            <w:pPr>
              <w:jc w:val="both"/>
              <w:rPr>
                <w:b/>
              </w:rPr>
            </w:pPr>
            <w:r w:rsidRPr="009915C4">
              <w:rPr>
                <w:b/>
              </w:rPr>
              <w:t>Количество часов в год</w:t>
            </w:r>
            <w:r w:rsidRPr="009915C4">
              <w:rPr>
                <w:rFonts w:eastAsia="Calibri"/>
                <w:b/>
              </w:rPr>
              <w:t>/ в т.ч. внутрипредметный модуль</w:t>
            </w:r>
          </w:p>
        </w:tc>
        <w:tc>
          <w:tcPr>
            <w:tcW w:w="1418" w:type="dxa"/>
            <w:shd w:val="clear" w:color="auto" w:fill="auto"/>
          </w:tcPr>
          <w:p w:rsidR="00B0596B" w:rsidRPr="009915C4" w:rsidRDefault="00B0596B" w:rsidP="00A269C3">
            <w:pPr>
              <w:jc w:val="both"/>
              <w:rPr>
                <w:rFonts w:eastAsia="Calibri"/>
                <w:b/>
              </w:rPr>
            </w:pPr>
            <w:r w:rsidRPr="009915C4">
              <w:rPr>
                <w:rFonts w:eastAsia="Calibri"/>
                <w:b/>
              </w:rPr>
              <w:t xml:space="preserve">Формы промежуточной </w:t>
            </w:r>
          </w:p>
          <w:p w:rsidR="00B0596B" w:rsidRPr="009915C4" w:rsidRDefault="00B0596B" w:rsidP="00A269C3">
            <w:pPr>
              <w:jc w:val="both"/>
              <w:rPr>
                <w:b/>
              </w:rPr>
            </w:pPr>
            <w:r w:rsidRPr="009915C4">
              <w:rPr>
                <w:rFonts w:eastAsia="Calibri"/>
                <w:b/>
              </w:rPr>
              <w:t>аттестации</w:t>
            </w:r>
          </w:p>
        </w:tc>
      </w:tr>
      <w:tr w:rsidR="00B0596B" w:rsidRPr="00904CA9" w:rsidTr="00A269C3">
        <w:tc>
          <w:tcPr>
            <w:tcW w:w="10490" w:type="dxa"/>
            <w:gridSpan w:val="5"/>
            <w:shd w:val="clear" w:color="auto" w:fill="auto"/>
          </w:tcPr>
          <w:p w:rsidR="00B0596B" w:rsidRPr="009915C4" w:rsidRDefault="00B0596B" w:rsidP="00A269C3">
            <w:pPr>
              <w:jc w:val="both"/>
              <w:rPr>
                <w:rFonts w:eastAsia="Calibri"/>
                <w:b/>
              </w:rPr>
            </w:pPr>
            <w:r w:rsidRPr="009915C4">
              <w:rPr>
                <w:rFonts w:eastAsia="Calibri"/>
                <w:b/>
              </w:rPr>
              <w:t>Обязательная  часть (учебная деятельность в урочной форме)  – 70%</w:t>
            </w:r>
          </w:p>
          <w:p w:rsidR="00B0596B" w:rsidRPr="009915C4" w:rsidRDefault="00B0596B" w:rsidP="00A269C3">
            <w:pPr>
              <w:jc w:val="both"/>
              <w:rPr>
                <w:b/>
              </w:rPr>
            </w:pPr>
            <w:r w:rsidRPr="009915C4">
              <w:rPr>
                <w:rFonts w:eastAsia="Calibri"/>
                <w:b/>
              </w:rPr>
              <w:t>Часть, формируемая участниками образовательного процесса Внутрипредметные модули и модуои по выбору учащихся -30%</w:t>
            </w:r>
          </w:p>
        </w:tc>
      </w:tr>
      <w:tr w:rsidR="00B0596B" w:rsidRPr="00904CA9" w:rsidTr="00A269C3">
        <w:tc>
          <w:tcPr>
            <w:tcW w:w="9072" w:type="dxa"/>
            <w:gridSpan w:val="4"/>
            <w:shd w:val="clear" w:color="auto" w:fill="auto"/>
          </w:tcPr>
          <w:p w:rsidR="00B0596B" w:rsidRPr="00904CA9" w:rsidRDefault="00B0596B" w:rsidP="00A269C3">
            <w:pPr>
              <w:jc w:val="both"/>
            </w:pPr>
            <w:r w:rsidRPr="00904CA9">
              <w:t>Обязательная часть</w:t>
            </w:r>
          </w:p>
        </w:tc>
        <w:tc>
          <w:tcPr>
            <w:tcW w:w="1418" w:type="dxa"/>
            <w:shd w:val="clear" w:color="auto" w:fill="auto"/>
          </w:tcPr>
          <w:p w:rsidR="00B0596B" w:rsidRPr="00904CA9" w:rsidRDefault="00B0596B" w:rsidP="00A269C3">
            <w:pPr>
              <w:jc w:val="both"/>
            </w:pPr>
          </w:p>
        </w:tc>
      </w:tr>
      <w:tr w:rsidR="00B0596B" w:rsidRPr="00904CA9" w:rsidTr="00A269C3">
        <w:trPr>
          <w:trHeight w:val="570"/>
        </w:trPr>
        <w:tc>
          <w:tcPr>
            <w:tcW w:w="2127" w:type="dxa"/>
            <w:vMerge w:val="restart"/>
            <w:shd w:val="clear" w:color="auto" w:fill="auto"/>
          </w:tcPr>
          <w:p w:rsidR="00B0596B" w:rsidRPr="00904CA9" w:rsidRDefault="00B0596B" w:rsidP="00A269C3">
            <w:pPr>
              <w:jc w:val="both"/>
            </w:pPr>
            <w:r w:rsidRPr="00904CA9">
              <w:t>Русский язык и литература</w:t>
            </w:r>
          </w:p>
        </w:tc>
        <w:tc>
          <w:tcPr>
            <w:tcW w:w="3260" w:type="dxa"/>
            <w:shd w:val="clear" w:color="auto" w:fill="auto"/>
          </w:tcPr>
          <w:p w:rsidR="00B0596B" w:rsidRPr="00904CA9" w:rsidRDefault="00B0596B" w:rsidP="00A269C3">
            <w:pPr>
              <w:jc w:val="both"/>
            </w:pPr>
            <w:r w:rsidRPr="00904CA9">
              <w:t>Русский язык в.ч. ВПМ  «Развитие речи»</w:t>
            </w:r>
          </w:p>
        </w:tc>
        <w:tc>
          <w:tcPr>
            <w:tcW w:w="2410" w:type="dxa"/>
            <w:shd w:val="clear" w:color="auto" w:fill="auto"/>
          </w:tcPr>
          <w:p w:rsidR="00B0596B" w:rsidRPr="00904CA9" w:rsidRDefault="00B0596B" w:rsidP="00BE0AAD">
            <w:pPr>
              <w:jc w:val="center"/>
            </w:pPr>
            <w:r>
              <w:t>1</w:t>
            </w:r>
          </w:p>
        </w:tc>
        <w:tc>
          <w:tcPr>
            <w:tcW w:w="1275" w:type="dxa"/>
            <w:shd w:val="clear" w:color="auto" w:fill="auto"/>
          </w:tcPr>
          <w:p w:rsidR="00B0596B" w:rsidRPr="00904CA9" w:rsidRDefault="00B0596B" w:rsidP="00A269C3">
            <w:pPr>
              <w:jc w:val="both"/>
            </w:pPr>
            <w:r>
              <w:t>34/1</w:t>
            </w:r>
            <w:r w:rsidRPr="00904CA9">
              <w:t>0</w:t>
            </w:r>
          </w:p>
        </w:tc>
        <w:tc>
          <w:tcPr>
            <w:tcW w:w="1418" w:type="dxa"/>
            <w:shd w:val="clear" w:color="auto" w:fill="auto"/>
          </w:tcPr>
          <w:p w:rsidR="00B0596B" w:rsidRPr="00904CA9" w:rsidRDefault="00B0596B" w:rsidP="00A269C3">
            <w:pPr>
              <w:jc w:val="both"/>
            </w:pPr>
            <w:r w:rsidRPr="00904CA9">
              <w:t>Контрольная работа</w:t>
            </w:r>
          </w:p>
        </w:tc>
      </w:tr>
      <w:tr w:rsidR="00B0596B" w:rsidRPr="00904CA9" w:rsidTr="00A269C3">
        <w:trPr>
          <w:trHeight w:val="279"/>
        </w:trPr>
        <w:tc>
          <w:tcPr>
            <w:tcW w:w="2127" w:type="dxa"/>
            <w:vMerge/>
            <w:shd w:val="clear" w:color="auto" w:fill="auto"/>
          </w:tcPr>
          <w:p w:rsidR="00B0596B" w:rsidRPr="00904CA9" w:rsidRDefault="00B0596B" w:rsidP="00A269C3">
            <w:pPr>
              <w:jc w:val="both"/>
            </w:pPr>
          </w:p>
        </w:tc>
        <w:tc>
          <w:tcPr>
            <w:tcW w:w="3260" w:type="dxa"/>
            <w:shd w:val="clear" w:color="auto" w:fill="auto"/>
          </w:tcPr>
          <w:p w:rsidR="00B0596B" w:rsidRPr="00904CA9" w:rsidRDefault="00B0596B" w:rsidP="00A269C3">
            <w:pPr>
              <w:jc w:val="both"/>
            </w:pPr>
            <w:r w:rsidRPr="00904CA9">
              <w:t>Литература в.ч. ВПМ  «Литературоведение»</w:t>
            </w:r>
          </w:p>
        </w:tc>
        <w:tc>
          <w:tcPr>
            <w:tcW w:w="2410" w:type="dxa"/>
            <w:shd w:val="clear" w:color="auto" w:fill="auto"/>
          </w:tcPr>
          <w:p w:rsidR="00B0596B" w:rsidRPr="00904CA9" w:rsidRDefault="00B0596B" w:rsidP="00BE0AAD">
            <w:pPr>
              <w:jc w:val="center"/>
            </w:pPr>
            <w:r w:rsidRPr="00904CA9">
              <w:t>3</w:t>
            </w:r>
          </w:p>
        </w:tc>
        <w:tc>
          <w:tcPr>
            <w:tcW w:w="1275" w:type="dxa"/>
            <w:shd w:val="clear" w:color="auto" w:fill="auto"/>
          </w:tcPr>
          <w:p w:rsidR="00B0596B" w:rsidRPr="00904CA9" w:rsidRDefault="00B0596B" w:rsidP="00A269C3">
            <w:pPr>
              <w:jc w:val="both"/>
            </w:pPr>
            <w:r w:rsidRPr="00904CA9">
              <w:t>100/30</w:t>
            </w:r>
          </w:p>
        </w:tc>
        <w:tc>
          <w:tcPr>
            <w:tcW w:w="1418" w:type="dxa"/>
            <w:shd w:val="clear" w:color="auto" w:fill="auto"/>
          </w:tcPr>
          <w:p w:rsidR="00B0596B" w:rsidRPr="00904CA9" w:rsidRDefault="00B0596B" w:rsidP="00A269C3">
            <w:pPr>
              <w:jc w:val="both"/>
            </w:pPr>
          </w:p>
        </w:tc>
      </w:tr>
      <w:tr w:rsidR="00B0596B" w:rsidRPr="00904CA9" w:rsidTr="00A269C3">
        <w:trPr>
          <w:trHeight w:val="276"/>
        </w:trPr>
        <w:tc>
          <w:tcPr>
            <w:tcW w:w="2127" w:type="dxa"/>
            <w:vMerge w:val="restart"/>
            <w:shd w:val="clear" w:color="auto" w:fill="auto"/>
          </w:tcPr>
          <w:p w:rsidR="00B0596B" w:rsidRPr="00904CA9" w:rsidRDefault="00B0596B" w:rsidP="00A269C3">
            <w:pPr>
              <w:jc w:val="both"/>
            </w:pPr>
          </w:p>
          <w:p w:rsidR="00B0596B" w:rsidRPr="00904CA9" w:rsidRDefault="00B0596B" w:rsidP="00A269C3">
            <w:pPr>
              <w:jc w:val="both"/>
            </w:pPr>
            <w:r w:rsidRPr="00904CA9">
              <w:t>Родной язык и родная литература</w:t>
            </w:r>
          </w:p>
        </w:tc>
        <w:tc>
          <w:tcPr>
            <w:tcW w:w="3260" w:type="dxa"/>
            <w:shd w:val="clear" w:color="auto" w:fill="auto"/>
          </w:tcPr>
          <w:p w:rsidR="00B0596B" w:rsidRPr="00332BA6" w:rsidRDefault="00B0596B" w:rsidP="00A269C3">
            <w:pPr>
              <w:jc w:val="both"/>
            </w:pPr>
            <w:r w:rsidRPr="00332BA6">
              <w:t>Родной язык</w:t>
            </w:r>
          </w:p>
        </w:tc>
        <w:tc>
          <w:tcPr>
            <w:tcW w:w="2410" w:type="dxa"/>
            <w:shd w:val="clear" w:color="auto" w:fill="auto"/>
          </w:tcPr>
          <w:p w:rsidR="00B0596B" w:rsidRPr="00332BA6" w:rsidRDefault="00B0596B" w:rsidP="00BE0AAD">
            <w:pPr>
              <w:jc w:val="center"/>
            </w:pPr>
            <w:r w:rsidRPr="00332BA6">
              <w:t>1</w:t>
            </w:r>
          </w:p>
        </w:tc>
        <w:tc>
          <w:tcPr>
            <w:tcW w:w="1275" w:type="dxa"/>
            <w:shd w:val="clear" w:color="auto" w:fill="auto"/>
          </w:tcPr>
          <w:p w:rsidR="00B0596B" w:rsidRPr="00332BA6" w:rsidRDefault="00B0596B" w:rsidP="00A269C3">
            <w:pPr>
              <w:jc w:val="both"/>
            </w:pPr>
            <w:r>
              <w:t>34</w:t>
            </w:r>
          </w:p>
        </w:tc>
        <w:tc>
          <w:tcPr>
            <w:tcW w:w="1418" w:type="dxa"/>
            <w:shd w:val="clear" w:color="auto" w:fill="auto"/>
          </w:tcPr>
          <w:p w:rsidR="00B0596B" w:rsidRPr="00332BA6" w:rsidRDefault="00B0596B" w:rsidP="00A269C3">
            <w:pPr>
              <w:jc w:val="both"/>
            </w:pPr>
            <w:r w:rsidRPr="00904CA9">
              <w:t>Контрольная работа</w:t>
            </w:r>
          </w:p>
        </w:tc>
      </w:tr>
      <w:tr w:rsidR="00B0596B" w:rsidRPr="00904CA9" w:rsidTr="00A269C3">
        <w:tc>
          <w:tcPr>
            <w:tcW w:w="2127" w:type="dxa"/>
            <w:vMerge/>
            <w:tcBorders>
              <w:bottom w:val="single" w:sz="12" w:space="0" w:color="auto"/>
            </w:tcBorders>
            <w:shd w:val="clear" w:color="auto" w:fill="auto"/>
          </w:tcPr>
          <w:p w:rsidR="00B0596B" w:rsidRPr="00904CA9" w:rsidRDefault="00B0596B" w:rsidP="00A269C3">
            <w:pPr>
              <w:jc w:val="both"/>
            </w:pPr>
          </w:p>
        </w:tc>
        <w:tc>
          <w:tcPr>
            <w:tcW w:w="3260" w:type="dxa"/>
            <w:tcBorders>
              <w:bottom w:val="single" w:sz="12" w:space="0" w:color="auto"/>
            </w:tcBorders>
            <w:shd w:val="clear" w:color="auto" w:fill="auto"/>
          </w:tcPr>
          <w:p w:rsidR="00B0596B" w:rsidRPr="00332BA6" w:rsidRDefault="00B0596B" w:rsidP="00A269C3">
            <w:pPr>
              <w:jc w:val="both"/>
            </w:pPr>
            <w:r w:rsidRPr="00332BA6">
              <w:t>родная литература</w:t>
            </w:r>
          </w:p>
        </w:tc>
        <w:tc>
          <w:tcPr>
            <w:tcW w:w="2410" w:type="dxa"/>
            <w:tcBorders>
              <w:bottom w:val="single" w:sz="12" w:space="0" w:color="auto"/>
            </w:tcBorders>
            <w:shd w:val="clear" w:color="auto" w:fill="auto"/>
          </w:tcPr>
          <w:p w:rsidR="00B0596B" w:rsidRPr="00332BA6" w:rsidRDefault="00B0596B" w:rsidP="00BE0AAD">
            <w:pPr>
              <w:jc w:val="center"/>
            </w:pPr>
            <w:r w:rsidRPr="00332BA6">
              <w:t>*</w:t>
            </w:r>
          </w:p>
        </w:tc>
        <w:tc>
          <w:tcPr>
            <w:tcW w:w="1275" w:type="dxa"/>
            <w:tcBorders>
              <w:bottom w:val="single" w:sz="12" w:space="0" w:color="auto"/>
            </w:tcBorders>
            <w:shd w:val="clear" w:color="auto" w:fill="auto"/>
          </w:tcPr>
          <w:p w:rsidR="00B0596B" w:rsidRPr="00332BA6" w:rsidRDefault="00B0596B" w:rsidP="00A269C3">
            <w:pPr>
              <w:jc w:val="both"/>
            </w:pPr>
            <w:r w:rsidRPr="00332BA6">
              <w:t>*</w:t>
            </w:r>
          </w:p>
        </w:tc>
        <w:tc>
          <w:tcPr>
            <w:tcW w:w="1418" w:type="dxa"/>
            <w:tcBorders>
              <w:bottom w:val="single" w:sz="12" w:space="0" w:color="auto"/>
            </w:tcBorders>
            <w:shd w:val="clear" w:color="auto" w:fill="auto"/>
          </w:tcPr>
          <w:p w:rsidR="00B0596B" w:rsidRPr="00332BA6" w:rsidRDefault="00B0596B" w:rsidP="00A269C3">
            <w:pPr>
              <w:jc w:val="both"/>
            </w:pPr>
            <w:r w:rsidRPr="00332BA6">
              <w:t>*</w:t>
            </w:r>
          </w:p>
        </w:tc>
      </w:tr>
      <w:tr w:rsidR="00B0596B" w:rsidRPr="00904CA9" w:rsidTr="00A269C3">
        <w:trPr>
          <w:trHeight w:val="315"/>
        </w:trPr>
        <w:tc>
          <w:tcPr>
            <w:tcW w:w="2127" w:type="dxa"/>
            <w:vMerge w:val="restart"/>
            <w:tcBorders>
              <w:top w:val="single" w:sz="12" w:space="0" w:color="auto"/>
            </w:tcBorders>
            <w:shd w:val="clear" w:color="auto" w:fill="auto"/>
          </w:tcPr>
          <w:p w:rsidR="00B0596B" w:rsidRPr="00904CA9" w:rsidRDefault="00B0596B" w:rsidP="00A269C3">
            <w:pPr>
              <w:jc w:val="both"/>
            </w:pPr>
            <w:r w:rsidRPr="00904CA9">
              <w:t xml:space="preserve">Иностранный язык. Второй </w:t>
            </w:r>
            <w:r w:rsidRPr="00904CA9">
              <w:lastRenderedPageBreak/>
              <w:t>иностранный язык</w:t>
            </w:r>
          </w:p>
        </w:tc>
        <w:tc>
          <w:tcPr>
            <w:tcW w:w="3260" w:type="dxa"/>
            <w:tcBorders>
              <w:top w:val="single" w:sz="12" w:space="0" w:color="auto"/>
              <w:bottom w:val="single" w:sz="4" w:space="0" w:color="auto"/>
            </w:tcBorders>
            <w:shd w:val="clear" w:color="auto" w:fill="auto"/>
          </w:tcPr>
          <w:p w:rsidR="00B0596B" w:rsidRPr="00904CA9" w:rsidRDefault="00B0596B" w:rsidP="00A269C3">
            <w:pPr>
              <w:jc w:val="both"/>
            </w:pPr>
            <w:r w:rsidRPr="00904CA9">
              <w:lastRenderedPageBreak/>
              <w:t>Иностранный язык в.ч. ВПМ  «Аудирование»</w:t>
            </w:r>
          </w:p>
        </w:tc>
        <w:tc>
          <w:tcPr>
            <w:tcW w:w="2410" w:type="dxa"/>
            <w:tcBorders>
              <w:top w:val="single" w:sz="12" w:space="0" w:color="auto"/>
              <w:bottom w:val="single" w:sz="4" w:space="0" w:color="auto"/>
            </w:tcBorders>
            <w:shd w:val="clear" w:color="auto" w:fill="auto"/>
          </w:tcPr>
          <w:p w:rsidR="00B0596B" w:rsidRPr="00904CA9" w:rsidRDefault="00B0596B" w:rsidP="00BE0AAD">
            <w:pPr>
              <w:jc w:val="center"/>
            </w:pPr>
            <w:r w:rsidRPr="00904CA9">
              <w:t>3</w:t>
            </w:r>
          </w:p>
        </w:tc>
        <w:tc>
          <w:tcPr>
            <w:tcW w:w="1275" w:type="dxa"/>
            <w:tcBorders>
              <w:top w:val="single" w:sz="12" w:space="0" w:color="auto"/>
              <w:bottom w:val="single" w:sz="4" w:space="0" w:color="auto"/>
            </w:tcBorders>
            <w:shd w:val="clear" w:color="auto" w:fill="auto"/>
          </w:tcPr>
          <w:p w:rsidR="00B0596B" w:rsidRPr="00904CA9" w:rsidRDefault="00B0596B" w:rsidP="00A269C3">
            <w:pPr>
              <w:jc w:val="both"/>
            </w:pPr>
            <w:r w:rsidRPr="00904CA9">
              <w:t>100/30</w:t>
            </w:r>
          </w:p>
        </w:tc>
        <w:tc>
          <w:tcPr>
            <w:tcW w:w="1418" w:type="dxa"/>
            <w:tcBorders>
              <w:top w:val="single" w:sz="12" w:space="0" w:color="auto"/>
              <w:bottom w:val="single" w:sz="4" w:space="0" w:color="auto"/>
            </w:tcBorders>
            <w:shd w:val="clear" w:color="auto" w:fill="auto"/>
          </w:tcPr>
          <w:p w:rsidR="00B0596B" w:rsidRPr="00904CA9" w:rsidRDefault="00B0596B" w:rsidP="00A269C3">
            <w:pPr>
              <w:jc w:val="both"/>
            </w:pPr>
            <w:r w:rsidRPr="00904CA9">
              <w:t>Контрольная работа</w:t>
            </w:r>
          </w:p>
        </w:tc>
      </w:tr>
      <w:tr w:rsidR="00B0596B" w:rsidRPr="00904CA9" w:rsidTr="00A269C3">
        <w:trPr>
          <w:trHeight w:val="240"/>
        </w:trPr>
        <w:tc>
          <w:tcPr>
            <w:tcW w:w="2127" w:type="dxa"/>
            <w:vMerge/>
            <w:tcBorders>
              <w:bottom w:val="single" w:sz="12" w:space="0" w:color="auto"/>
            </w:tcBorders>
            <w:shd w:val="clear" w:color="auto" w:fill="auto"/>
          </w:tcPr>
          <w:p w:rsidR="00B0596B" w:rsidRPr="00904CA9" w:rsidRDefault="00B0596B" w:rsidP="00A269C3">
            <w:pPr>
              <w:jc w:val="both"/>
            </w:pPr>
          </w:p>
        </w:tc>
        <w:tc>
          <w:tcPr>
            <w:tcW w:w="3260" w:type="dxa"/>
            <w:tcBorders>
              <w:top w:val="single" w:sz="4" w:space="0" w:color="auto"/>
              <w:bottom w:val="single" w:sz="12" w:space="0" w:color="auto"/>
            </w:tcBorders>
            <w:shd w:val="clear" w:color="auto" w:fill="auto"/>
          </w:tcPr>
          <w:p w:rsidR="00B0596B" w:rsidRPr="00904CA9" w:rsidRDefault="00B0596B" w:rsidP="00A269C3">
            <w:pPr>
              <w:jc w:val="both"/>
            </w:pPr>
            <w:r w:rsidRPr="00904CA9">
              <w:t>Второй иностранный язык в.ч. ВПМ  «Аудирование»</w:t>
            </w:r>
          </w:p>
        </w:tc>
        <w:tc>
          <w:tcPr>
            <w:tcW w:w="2410" w:type="dxa"/>
            <w:tcBorders>
              <w:top w:val="single" w:sz="4" w:space="0" w:color="auto"/>
              <w:bottom w:val="single" w:sz="12" w:space="0" w:color="auto"/>
            </w:tcBorders>
            <w:shd w:val="clear" w:color="auto" w:fill="auto"/>
          </w:tcPr>
          <w:p w:rsidR="00B0596B" w:rsidRPr="00904CA9" w:rsidRDefault="00B0596B" w:rsidP="00BE0AAD">
            <w:pPr>
              <w:jc w:val="center"/>
            </w:pPr>
            <w:r w:rsidRPr="00904CA9">
              <w:t>1</w:t>
            </w:r>
          </w:p>
        </w:tc>
        <w:tc>
          <w:tcPr>
            <w:tcW w:w="1275" w:type="dxa"/>
            <w:tcBorders>
              <w:top w:val="single" w:sz="4" w:space="0" w:color="auto"/>
              <w:bottom w:val="single" w:sz="12" w:space="0" w:color="auto"/>
            </w:tcBorders>
            <w:shd w:val="clear" w:color="auto" w:fill="auto"/>
          </w:tcPr>
          <w:p w:rsidR="00B0596B" w:rsidRPr="00904CA9" w:rsidRDefault="00B0596B" w:rsidP="00A269C3">
            <w:pPr>
              <w:jc w:val="both"/>
            </w:pPr>
            <w:r w:rsidRPr="00904CA9">
              <w:t>32/10</w:t>
            </w:r>
          </w:p>
        </w:tc>
        <w:tc>
          <w:tcPr>
            <w:tcW w:w="1418" w:type="dxa"/>
            <w:tcBorders>
              <w:top w:val="single" w:sz="4" w:space="0" w:color="auto"/>
              <w:bottom w:val="single" w:sz="12" w:space="0" w:color="auto"/>
            </w:tcBorders>
            <w:shd w:val="clear" w:color="auto" w:fill="auto"/>
          </w:tcPr>
          <w:p w:rsidR="00B0596B" w:rsidRPr="00904CA9" w:rsidRDefault="00B0596B" w:rsidP="00A269C3">
            <w:pPr>
              <w:jc w:val="both"/>
            </w:pPr>
            <w:r w:rsidRPr="00904CA9">
              <w:t>тест</w:t>
            </w:r>
          </w:p>
        </w:tc>
      </w:tr>
      <w:tr w:rsidR="00B0596B" w:rsidRPr="00904CA9" w:rsidTr="00A269C3">
        <w:tc>
          <w:tcPr>
            <w:tcW w:w="2127" w:type="dxa"/>
            <w:vMerge w:val="restart"/>
            <w:tcBorders>
              <w:top w:val="single" w:sz="12" w:space="0" w:color="auto"/>
            </w:tcBorders>
            <w:shd w:val="clear" w:color="auto" w:fill="auto"/>
          </w:tcPr>
          <w:p w:rsidR="00B0596B" w:rsidRPr="00904CA9" w:rsidRDefault="00B0596B" w:rsidP="00A269C3">
            <w:pPr>
              <w:jc w:val="both"/>
            </w:pPr>
            <w:r w:rsidRPr="00904CA9">
              <w:lastRenderedPageBreak/>
              <w:t>Математика и информатика</w:t>
            </w:r>
          </w:p>
        </w:tc>
        <w:tc>
          <w:tcPr>
            <w:tcW w:w="3260" w:type="dxa"/>
            <w:tcBorders>
              <w:top w:val="single" w:sz="12" w:space="0" w:color="auto"/>
            </w:tcBorders>
            <w:shd w:val="clear" w:color="auto" w:fill="auto"/>
          </w:tcPr>
          <w:p w:rsidR="00B0596B" w:rsidRPr="00904CA9" w:rsidRDefault="00B0596B" w:rsidP="00A269C3">
            <w:pPr>
              <w:jc w:val="both"/>
            </w:pPr>
            <w:r w:rsidRPr="00904CA9">
              <w:t>алгебра в.ч. ВПМ  «Математический анализ и статистика»</w:t>
            </w:r>
          </w:p>
        </w:tc>
        <w:tc>
          <w:tcPr>
            <w:tcW w:w="2410" w:type="dxa"/>
            <w:tcBorders>
              <w:top w:val="single" w:sz="12" w:space="0" w:color="auto"/>
            </w:tcBorders>
            <w:shd w:val="clear" w:color="auto" w:fill="auto"/>
          </w:tcPr>
          <w:p w:rsidR="00B0596B" w:rsidRPr="00904CA9" w:rsidRDefault="00B0596B" w:rsidP="00BE0AAD">
            <w:pPr>
              <w:jc w:val="center"/>
            </w:pPr>
            <w:r w:rsidRPr="00904CA9">
              <w:t>3</w:t>
            </w:r>
          </w:p>
        </w:tc>
        <w:tc>
          <w:tcPr>
            <w:tcW w:w="1275" w:type="dxa"/>
            <w:tcBorders>
              <w:top w:val="single" w:sz="12" w:space="0" w:color="auto"/>
            </w:tcBorders>
            <w:shd w:val="clear" w:color="auto" w:fill="auto"/>
          </w:tcPr>
          <w:p w:rsidR="00B0596B" w:rsidRPr="00904CA9" w:rsidRDefault="00B0596B" w:rsidP="00A269C3">
            <w:pPr>
              <w:jc w:val="both"/>
            </w:pPr>
            <w:r w:rsidRPr="00904CA9">
              <w:t>100/30</w:t>
            </w:r>
          </w:p>
        </w:tc>
        <w:tc>
          <w:tcPr>
            <w:tcW w:w="1418" w:type="dxa"/>
            <w:tcBorders>
              <w:top w:val="single" w:sz="12" w:space="0" w:color="auto"/>
            </w:tcBorders>
            <w:shd w:val="clear" w:color="auto" w:fill="auto"/>
          </w:tcPr>
          <w:p w:rsidR="00B0596B" w:rsidRDefault="00B0596B" w:rsidP="00A269C3">
            <w:pPr>
              <w:jc w:val="both"/>
            </w:pPr>
            <w:r w:rsidRPr="00281567">
              <w:t>Контрольная работа</w:t>
            </w:r>
          </w:p>
        </w:tc>
      </w:tr>
      <w:tr w:rsidR="00B0596B" w:rsidRPr="00904CA9" w:rsidTr="00A269C3">
        <w:tc>
          <w:tcPr>
            <w:tcW w:w="2127" w:type="dxa"/>
            <w:vMerge/>
            <w:shd w:val="clear" w:color="auto" w:fill="auto"/>
          </w:tcPr>
          <w:p w:rsidR="00B0596B" w:rsidRPr="00904CA9" w:rsidRDefault="00B0596B" w:rsidP="00A269C3">
            <w:pPr>
              <w:jc w:val="both"/>
            </w:pPr>
          </w:p>
        </w:tc>
        <w:tc>
          <w:tcPr>
            <w:tcW w:w="3260" w:type="dxa"/>
            <w:shd w:val="clear" w:color="auto" w:fill="auto"/>
          </w:tcPr>
          <w:p w:rsidR="00B0596B" w:rsidRPr="00904CA9" w:rsidRDefault="00B0596B" w:rsidP="00A269C3">
            <w:pPr>
              <w:jc w:val="both"/>
            </w:pPr>
            <w:r w:rsidRPr="00904CA9">
              <w:t>геометрия в.ч. ВПМ  «Наглядная геометрия»</w:t>
            </w:r>
          </w:p>
        </w:tc>
        <w:tc>
          <w:tcPr>
            <w:tcW w:w="2410" w:type="dxa"/>
            <w:shd w:val="clear" w:color="auto" w:fill="auto"/>
          </w:tcPr>
          <w:p w:rsidR="00B0596B" w:rsidRPr="00904CA9" w:rsidRDefault="00B0596B" w:rsidP="00BE0AAD">
            <w:pPr>
              <w:jc w:val="center"/>
            </w:pPr>
            <w:r w:rsidRPr="00904CA9">
              <w:t>2</w:t>
            </w:r>
          </w:p>
        </w:tc>
        <w:tc>
          <w:tcPr>
            <w:tcW w:w="1275" w:type="dxa"/>
            <w:shd w:val="clear" w:color="auto" w:fill="auto"/>
          </w:tcPr>
          <w:p w:rsidR="00B0596B" w:rsidRPr="00904CA9" w:rsidRDefault="00B0596B" w:rsidP="00A269C3">
            <w:pPr>
              <w:jc w:val="both"/>
            </w:pPr>
            <w:r w:rsidRPr="00904CA9">
              <w:t>66/20</w:t>
            </w:r>
          </w:p>
        </w:tc>
        <w:tc>
          <w:tcPr>
            <w:tcW w:w="1418" w:type="dxa"/>
            <w:shd w:val="clear" w:color="auto" w:fill="auto"/>
          </w:tcPr>
          <w:p w:rsidR="00B0596B" w:rsidRDefault="00B0596B" w:rsidP="00A269C3">
            <w:pPr>
              <w:jc w:val="both"/>
            </w:pPr>
            <w:r w:rsidRPr="00281567">
              <w:t>Контрольная работа</w:t>
            </w:r>
          </w:p>
        </w:tc>
      </w:tr>
      <w:tr w:rsidR="00B0596B" w:rsidRPr="00904CA9" w:rsidTr="00A269C3">
        <w:tc>
          <w:tcPr>
            <w:tcW w:w="2127" w:type="dxa"/>
            <w:vMerge/>
            <w:tcBorders>
              <w:bottom w:val="single" w:sz="12" w:space="0" w:color="auto"/>
            </w:tcBorders>
            <w:shd w:val="clear" w:color="auto" w:fill="auto"/>
          </w:tcPr>
          <w:p w:rsidR="00B0596B" w:rsidRPr="00904CA9" w:rsidRDefault="00B0596B" w:rsidP="00A269C3">
            <w:pPr>
              <w:jc w:val="both"/>
            </w:pPr>
          </w:p>
        </w:tc>
        <w:tc>
          <w:tcPr>
            <w:tcW w:w="3260" w:type="dxa"/>
            <w:tcBorders>
              <w:bottom w:val="single" w:sz="12" w:space="0" w:color="auto"/>
            </w:tcBorders>
            <w:shd w:val="clear" w:color="auto" w:fill="auto"/>
          </w:tcPr>
          <w:p w:rsidR="00B0596B" w:rsidRPr="00904CA9" w:rsidRDefault="00B0596B" w:rsidP="00A269C3">
            <w:pPr>
              <w:jc w:val="both"/>
            </w:pPr>
            <w:r w:rsidRPr="00904CA9">
              <w:t>информатика</w:t>
            </w:r>
          </w:p>
        </w:tc>
        <w:tc>
          <w:tcPr>
            <w:tcW w:w="2410" w:type="dxa"/>
            <w:tcBorders>
              <w:bottom w:val="single" w:sz="12" w:space="0" w:color="auto"/>
            </w:tcBorders>
            <w:shd w:val="clear" w:color="auto" w:fill="auto"/>
          </w:tcPr>
          <w:p w:rsidR="00B0596B" w:rsidRPr="00904CA9" w:rsidRDefault="00B0596B" w:rsidP="00BE0AAD">
            <w:pPr>
              <w:jc w:val="center"/>
            </w:pPr>
            <w:r w:rsidRPr="00904CA9">
              <w:t>1</w:t>
            </w:r>
          </w:p>
        </w:tc>
        <w:tc>
          <w:tcPr>
            <w:tcW w:w="1275" w:type="dxa"/>
            <w:tcBorders>
              <w:bottom w:val="single" w:sz="12" w:space="0" w:color="auto"/>
            </w:tcBorders>
            <w:shd w:val="clear" w:color="auto" w:fill="auto"/>
          </w:tcPr>
          <w:p w:rsidR="00B0596B" w:rsidRPr="00904CA9" w:rsidRDefault="00B0596B" w:rsidP="00A269C3">
            <w:pPr>
              <w:jc w:val="both"/>
            </w:pPr>
            <w:r w:rsidRPr="00904CA9">
              <w:t>34</w:t>
            </w:r>
          </w:p>
        </w:tc>
        <w:tc>
          <w:tcPr>
            <w:tcW w:w="1418" w:type="dxa"/>
            <w:tcBorders>
              <w:bottom w:val="single" w:sz="12" w:space="0" w:color="auto"/>
            </w:tcBorders>
            <w:shd w:val="clear" w:color="auto" w:fill="auto"/>
          </w:tcPr>
          <w:p w:rsidR="00B0596B" w:rsidRPr="00904CA9" w:rsidRDefault="00B0596B" w:rsidP="00A269C3">
            <w:pPr>
              <w:jc w:val="both"/>
            </w:pPr>
            <w:r w:rsidRPr="00904CA9">
              <w:t>тест</w:t>
            </w:r>
          </w:p>
        </w:tc>
      </w:tr>
      <w:tr w:rsidR="00B0596B" w:rsidRPr="00904CA9" w:rsidTr="00A269C3">
        <w:tc>
          <w:tcPr>
            <w:tcW w:w="2127" w:type="dxa"/>
            <w:vMerge w:val="restart"/>
            <w:tcBorders>
              <w:top w:val="single" w:sz="12" w:space="0" w:color="auto"/>
            </w:tcBorders>
            <w:shd w:val="clear" w:color="auto" w:fill="auto"/>
          </w:tcPr>
          <w:p w:rsidR="00B0596B" w:rsidRPr="00904CA9" w:rsidRDefault="00B0596B" w:rsidP="00A269C3">
            <w:pPr>
              <w:jc w:val="both"/>
            </w:pPr>
            <w:r w:rsidRPr="00904CA9">
              <w:t>Общественно-научные предметы</w:t>
            </w:r>
          </w:p>
        </w:tc>
        <w:tc>
          <w:tcPr>
            <w:tcW w:w="3260" w:type="dxa"/>
            <w:tcBorders>
              <w:top w:val="single" w:sz="12" w:space="0" w:color="auto"/>
            </w:tcBorders>
            <w:shd w:val="clear" w:color="auto" w:fill="auto"/>
          </w:tcPr>
          <w:p w:rsidR="00B0596B" w:rsidRPr="00904CA9" w:rsidRDefault="00B0596B" w:rsidP="00A269C3">
            <w:pPr>
              <w:jc w:val="both"/>
            </w:pPr>
            <w:r w:rsidRPr="00904CA9">
              <w:t>История России. в.ч. ВПМ  «Всеобщая история Исторические источники»</w:t>
            </w:r>
          </w:p>
        </w:tc>
        <w:tc>
          <w:tcPr>
            <w:tcW w:w="2410" w:type="dxa"/>
            <w:tcBorders>
              <w:top w:val="single" w:sz="12" w:space="0" w:color="auto"/>
            </w:tcBorders>
            <w:shd w:val="clear" w:color="auto" w:fill="auto"/>
          </w:tcPr>
          <w:p w:rsidR="00B0596B" w:rsidRPr="00904CA9" w:rsidRDefault="00B0596B" w:rsidP="00BE0AAD">
            <w:pPr>
              <w:jc w:val="center"/>
            </w:pPr>
            <w:r w:rsidRPr="00904CA9">
              <w:t>2</w:t>
            </w:r>
          </w:p>
        </w:tc>
        <w:tc>
          <w:tcPr>
            <w:tcW w:w="1275" w:type="dxa"/>
            <w:tcBorders>
              <w:top w:val="single" w:sz="12" w:space="0" w:color="auto"/>
            </w:tcBorders>
            <w:shd w:val="clear" w:color="auto" w:fill="auto"/>
          </w:tcPr>
          <w:p w:rsidR="00B0596B" w:rsidRPr="00904CA9" w:rsidRDefault="00B0596B" w:rsidP="00A269C3">
            <w:pPr>
              <w:jc w:val="both"/>
            </w:pPr>
            <w:r w:rsidRPr="00904CA9">
              <w:t>66/20</w:t>
            </w:r>
          </w:p>
        </w:tc>
        <w:tc>
          <w:tcPr>
            <w:tcW w:w="1418" w:type="dxa"/>
            <w:tcBorders>
              <w:top w:val="single" w:sz="12" w:space="0" w:color="auto"/>
            </w:tcBorders>
            <w:shd w:val="clear" w:color="auto" w:fill="auto"/>
          </w:tcPr>
          <w:p w:rsidR="00B0596B" w:rsidRPr="00904CA9" w:rsidRDefault="00B0596B" w:rsidP="00A269C3">
            <w:pPr>
              <w:jc w:val="both"/>
            </w:pPr>
            <w:r w:rsidRPr="00904CA9">
              <w:t>тест</w:t>
            </w:r>
          </w:p>
        </w:tc>
      </w:tr>
      <w:tr w:rsidR="00B0596B" w:rsidRPr="00904CA9" w:rsidTr="00A269C3">
        <w:tc>
          <w:tcPr>
            <w:tcW w:w="2127" w:type="dxa"/>
            <w:vMerge/>
            <w:shd w:val="clear" w:color="auto" w:fill="auto"/>
          </w:tcPr>
          <w:p w:rsidR="00B0596B" w:rsidRPr="00904CA9" w:rsidRDefault="00B0596B" w:rsidP="00A269C3">
            <w:pPr>
              <w:jc w:val="both"/>
            </w:pPr>
          </w:p>
        </w:tc>
        <w:tc>
          <w:tcPr>
            <w:tcW w:w="3260" w:type="dxa"/>
            <w:shd w:val="clear" w:color="auto" w:fill="auto"/>
          </w:tcPr>
          <w:p w:rsidR="00B0596B" w:rsidRPr="00904CA9" w:rsidRDefault="00B0596B" w:rsidP="00A269C3">
            <w:pPr>
              <w:jc w:val="both"/>
            </w:pPr>
            <w:r w:rsidRPr="00904CA9">
              <w:t xml:space="preserve">Обществознание. </w:t>
            </w:r>
          </w:p>
        </w:tc>
        <w:tc>
          <w:tcPr>
            <w:tcW w:w="2410" w:type="dxa"/>
            <w:shd w:val="clear" w:color="auto" w:fill="auto"/>
          </w:tcPr>
          <w:p w:rsidR="00B0596B" w:rsidRPr="00904CA9" w:rsidRDefault="00B0596B" w:rsidP="00BE0AAD">
            <w:pPr>
              <w:jc w:val="center"/>
            </w:pPr>
            <w:r w:rsidRPr="00904CA9">
              <w:t>1</w:t>
            </w:r>
          </w:p>
        </w:tc>
        <w:tc>
          <w:tcPr>
            <w:tcW w:w="1275" w:type="dxa"/>
            <w:shd w:val="clear" w:color="auto" w:fill="auto"/>
          </w:tcPr>
          <w:p w:rsidR="00B0596B" w:rsidRPr="00904CA9" w:rsidRDefault="00B0596B" w:rsidP="00A269C3">
            <w:pPr>
              <w:jc w:val="both"/>
            </w:pPr>
            <w:r w:rsidRPr="00904CA9">
              <w:t>34</w:t>
            </w:r>
          </w:p>
        </w:tc>
        <w:tc>
          <w:tcPr>
            <w:tcW w:w="1418" w:type="dxa"/>
            <w:shd w:val="clear" w:color="auto" w:fill="auto"/>
          </w:tcPr>
          <w:p w:rsidR="00B0596B" w:rsidRPr="00904CA9" w:rsidRDefault="00B0596B" w:rsidP="00A269C3">
            <w:pPr>
              <w:jc w:val="both"/>
            </w:pPr>
            <w:r w:rsidRPr="00904CA9">
              <w:t>тест</w:t>
            </w:r>
          </w:p>
        </w:tc>
      </w:tr>
      <w:tr w:rsidR="00B0596B" w:rsidRPr="00904CA9" w:rsidTr="00A269C3">
        <w:tc>
          <w:tcPr>
            <w:tcW w:w="2127" w:type="dxa"/>
            <w:vMerge/>
            <w:shd w:val="clear" w:color="auto" w:fill="auto"/>
          </w:tcPr>
          <w:p w:rsidR="00B0596B" w:rsidRPr="00904CA9" w:rsidRDefault="00B0596B" w:rsidP="00A269C3">
            <w:pPr>
              <w:jc w:val="both"/>
            </w:pPr>
          </w:p>
        </w:tc>
        <w:tc>
          <w:tcPr>
            <w:tcW w:w="3260" w:type="dxa"/>
            <w:shd w:val="clear" w:color="auto" w:fill="auto"/>
          </w:tcPr>
          <w:p w:rsidR="00B0596B" w:rsidRPr="00904CA9" w:rsidRDefault="00B0596B" w:rsidP="00A269C3">
            <w:pPr>
              <w:jc w:val="both"/>
            </w:pPr>
            <w:r w:rsidRPr="00904CA9">
              <w:t>География в.ч. ВПМ  «Экономические районы России»</w:t>
            </w:r>
          </w:p>
        </w:tc>
        <w:tc>
          <w:tcPr>
            <w:tcW w:w="2410" w:type="dxa"/>
            <w:shd w:val="clear" w:color="auto" w:fill="auto"/>
          </w:tcPr>
          <w:p w:rsidR="00B0596B" w:rsidRPr="00904CA9" w:rsidRDefault="00B0596B" w:rsidP="00BE0AAD">
            <w:pPr>
              <w:jc w:val="center"/>
            </w:pPr>
            <w:r w:rsidRPr="00904CA9">
              <w:t>2</w:t>
            </w:r>
          </w:p>
        </w:tc>
        <w:tc>
          <w:tcPr>
            <w:tcW w:w="1275" w:type="dxa"/>
            <w:shd w:val="clear" w:color="auto" w:fill="auto"/>
          </w:tcPr>
          <w:p w:rsidR="00B0596B" w:rsidRPr="00904CA9" w:rsidRDefault="00B0596B" w:rsidP="00A269C3">
            <w:pPr>
              <w:jc w:val="both"/>
            </w:pPr>
            <w:r w:rsidRPr="00904CA9">
              <w:t>66/20</w:t>
            </w:r>
          </w:p>
        </w:tc>
        <w:tc>
          <w:tcPr>
            <w:tcW w:w="1418" w:type="dxa"/>
            <w:shd w:val="clear" w:color="auto" w:fill="auto"/>
          </w:tcPr>
          <w:p w:rsidR="00B0596B" w:rsidRPr="00904CA9" w:rsidRDefault="00B0596B" w:rsidP="00A269C3">
            <w:pPr>
              <w:jc w:val="both"/>
            </w:pPr>
            <w:r w:rsidRPr="00904CA9">
              <w:t>Контрольная работа</w:t>
            </w:r>
          </w:p>
        </w:tc>
      </w:tr>
      <w:tr w:rsidR="00B0596B" w:rsidRPr="00904CA9" w:rsidTr="00A269C3">
        <w:tc>
          <w:tcPr>
            <w:tcW w:w="2127" w:type="dxa"/>
            <w:vMerge w:val="restart"/>
            <w:tcBorders>
              <w:top w:val="single" w:sz="12" w:space="0" w:color="auto"/>
            </w:tcBorders>
            <w:shd w:val="clear" w:color="auto" w:fill="auto"/>
          </w:tcPr>
          <w:p w:rsidR="00B0596B" w:rsidRPr="00904CA9" w:rsidRDefault="00B0596B" w:rsidP="00A269C3">
            <w:pPr>
              <w:jc w:val="both"/>
            </w:pPr>
            <w:r w:rsidRPr="00904CA9">
              <w:t>Естественно-научные предметы</w:t>
            </w:r>
          </w:p>
        </w:tc>
        <w:tc>
          <w:tcPr>
            <w:tcW w:w="3260" w:type="dxa"/>
            <w:tcBorders>
              <w:top w:val="single" w:sz="12" w:space="0" w:color="auto"/>
            </w:tcBorders>
            <w:shd w:val="clear" w:color="auto" w:fill="auto"/>
          </w:tcPr>
          <w:p w:rsidR="00B0596B" w:rsidRPr="00904CA9" w:rsidRDefault="00B0596B" w:rsidP="00A269C3">
            <w:pPr>
              <w:jc w:val="both"/>
            </w:pPr>
            <w:r w:rsidRPr="00904CA9">
              <w:t>биология в.ч. ВПМ  «Жизнь на земле»</w:t>
            </w:r>
          </w:p>
        </w:tc>
        <w:tc>
          <w:tcPr>
            <w:tcW w:w="2410" w:type="dxa"/>
            <w:tcBorders>
              <w:top w:val="single" w:sz="12" w:space="0" w:color="auto"/>
            </w:tcBorders>
            <w:shd w:val="clear" w:color="auto" w:fill="auto"/>
          </w:tcPr>
          <w:p w:rsidR="00B0596B" w:rsidRPr="00904CA9" w:rsidRDefault="00B0596B" w:rsidP="00BE0AAD">
            <w:pPr>
              <w:jc w:val="center"/>
            </w:pPr>
            <w:r w:rsidRPr="00904CA9">
              <w:t>2</w:t>
            </w:r>
          </w:p>
        </w:tc>
        <w:tc>
          <w:tcPr>
            <w:tcW w:w="1275" w:type="dxa"/>
            <w:tcBorders>
              <w:top w:val="single" w:sz="12" w:space="0" w:color="auto"/>
            </w:tcBorders>
            <w:shd w:val="clear" w:color="auto" w:fill="auto"/>
          </w:tcPr>
          <w:p w:rsidR="00B0596B" w:rsidRPr="00904CA9" w:rsidRDefault="00B0596B" w:rsidP="00A269C3">
            <w:pPr>
              <w:jc w:val="both"/>
            </w:pPr>
            <w:r w:rsidRPr="00904CA9">
              <w:t>66/20</w:t>
            </w:r>
          </w:p>
        </w:tc>
        <w:tc>
          <w:tcPr>
            <w:tcW w:w="1418" w:type="dxa"/>
            <w:tcBorders>
              <w:top w:val="single" w:sz="12" w:space="0" w:color="auto"/>
            </w:tcBorders>
            <w:shd w:val="clear" w:color="auto" w:fill="auto"/>
          </w:tcPr>
          <w:p w:rsidR="00B0596B" w:rsidRDefault="00B0596B" w:rsidP="00A269C3">
            <w:pPr>
              <w:jc w:val="both"/>
            </w:pPr>
            <w:r w:rsidRPr="000C043E">
              <w:t>Контрольная работа</w:t>
            </w:r>
          </w:p>
        </w:tc>
      </w:tr>
      <w:tr w:rsidR="00B0596B" w:rsidRPr="00904CA9" w:rsidTr="00A269C3">
        <w:tc>
          <w:tcPr>
            <w:tcW w:w="2127" w:type="dxa"/>
            <w:vMerge/>
            <w:shd w:val="clear" w:color="auto" w:fill="auto"/>
          </w:tcPr>
          <w:p w:rsidR="00B0596B" w:rsidRPr="00904CA9" w:rsidRDefault="00B0596B" w:rsidP="00A269C3">
            <w:pPr>
              <w:jc w:val="both"/>
            </w:pPr>
          </w:p>
        </w:tc>
        <w:tc>
          <w:tcPr>
            <w:tcW w:w="3260" w:type="dxa"/>
            <w:shd w:val="clear" w:color="auto" w:fill="auto"/>
          </w:tcPr>
          <w:p w:rsidR="00B0596B" w:rsidRPr="00904CA9" w:rsidRDefault="00B0596B" w:rsidP="00A269C3">
            <w:pPr>
              <w:jc w:val="both"/>
            </w:pPr>
            <w:r w:rsidRPr="00904CA9">
              <w:t>физика в.ч. ВПМ  «Практикум»</w:t>
            </w:r>
          </w:p>
        </w:tc>
        <w:tc>
          <w:tcPr>
            <w:tcW w:w="2410" w:type="dxa"/>
            <w:shd w:val="clear" w:color="auto" w:fill="auto"/>
          </w:tcPr>
          <w:p w:rsidR="00B0596B" w:rsidRPr="00904CA9" w:rsidRDefault="00B0596B" w:rsidP="00BE0AAD">
            <w:pPr>
              <w:jc w:val="center"/>
            </w:pPr>
            <w:r w:rsidRPr="00904CA9">
              <w:t>2</w:t>
            </w:r>
          </w:p>
        </w:tc>
        <w:tc>
          <w:tcPr>
            <w:tcW w:w="1275" w:type="dxa"/>
            <w:shd w:val="clear" w:color="auto" w:fill="auto"/>
          </w:tcPr>
          <w:p w:rsidR="00B0596B" w:rsidRPr="00904CA9" w:rsidRDefault="00B0596B" w:rsidP="00A269C3">
            <w:pPr>
              <w:jc w:val="both"/>
            </w:pPr>
            <w:r w:rsidRPr="00904CA9">
              <w:t>66/20</w:t>
            </w:r>
          </w:p>
        </w:tc>
        <w:tc>
          <w:tcPr>
            <w:tcW w:w="1418" w:type="dxa"/>
            <w:shd w:val="clear" w:color="auto" w:fill="auto"/>
          </w:tcPr>
          <w:p w:rsidR="00B0596B" w:rsidRDefault="00B0596B" w:rsidP="00A269C3">
            <w:pPr>
              <w:jc w:val="both"/>
            </w:pPr>
            <w:r w:rsidRPr="000C043E">
              <w:t>Контрольная работа</w:t>
            </w:r>
          </w:p>
        </w:tc>
      </w:tr>
      <w:tr w:rsidR="00B0596B" w:rsidRPr="00904CA9" w:rsidTr="00A269C3">
        <w:tc>
          <w:tcPr>
            <w:tcW w:w="2127" w:type="dxa"/>
            <w:vMerge/>
            <w:tcBorders>
              <w:bottom w:val="single" w:sz="12" w:space="0" w:color="auto"/>
            </w:tcBorders>
            <w:shd w:val="clear" w:color="auto" w:fill="auto"/>
          </w:tcPr>
          <w:p w:rsidR="00B0596B" w:rsidRPr="00904CA9" w:rsidRDefault="00B0596B" w:rsidP="00A269C3">
            <w:pPr>
              <w:jc w:val="both"/>
            </w:pPr>
          </w:p>
        </w:tc>
        <w:tc>
          <w:tcPr>
            <w:tcW w:w="3260" w:type="dxa"/>
            <w:tcBorders>
              <w:bottom w:val="single" w:sz="12" w:space="0" w:color="auto"/>
            </w:tcBorders>
            <w:shd w:val="clear" w:color="auto" w:fill="auto"/>
          </w:tcPr>
          <w:p w:rsidR="00B0596B" w:rsidRPr="00904CA9" w:rsidRDefault="00B0596B" w:rsidP="00A269C3">
            <w:pPr>
              <w:jc w:val="both"/>
            </w:pPr>
            <w:r w:rsidRPr="00904CA9">
              <w:t>химия в.ч. ВПМ  «</w:t>
            </w:r>
            <w:r>
              <w:t>Еда и химия</w:t>
            </w:r>
            <w:r w:rsidRPr="00904CA9">
              <w:t>»</w:t>
            </w:r>
          </w:p>
        </w:tc>
        <w:tc>
          <w:tcPr>
            <w:tcW w:w="2410" w:type="dxa"/>
            <w:tcBorders>
              <w:bottom w:val="single" w:sz="12" w:space="0" w:color="auto"/>
            </w:tcBorders>
            <w:shd w:val="clear" w:color="auto" w:fill="auto"/>
          </w:tcPr>
          <w:p w:rsidR="00B0596B" w:rsidRPr="00904CA9" w:rsidRDefault="00B0596B" w:rsidP="00BE0AAD">
            <w:pPr>
              <w:jc w:val="center"/>
            </w:pPr>
            <w:r w:rsidRPr="00904CA9">
              <w:t>2</w:t>
            </w:r>
          </w:p>
        </w:tc>
        <w:tc>
          <w:tcPr>
            <w:tcW w:w="1275" w:type="dxa"/>
            <w:tcBorders>
              <w:bottom w:val="single" w:sz="12" w:space="0" w:color="auto"/>
            </w:tcBorders>
            <w:shd w:val="clear" w:color="auto" w:fill="auto"/>
          </w:tcPr>
          <w:p w:rsidR="00B0596B" w:rsidRPr="00904CA9" w:rsidRDefault="00B0596B" w:rsidP="00A269C3">
            <w:pPr>
              <w:jc w:val="both"/>
            </w:pPr>
            <w:r w:rsidRPr="00904CA9">
              <w:t>66/20</w:t>
            </w:r>
          </w:p>
        </w:tc>
        <w:tc>
          <w:tcPr>
            <w:tcW w:w="1418" w:type="dxa"/>
            <w:tcBorders>
              <w:bottom w:val="single" w:sz="12" w:space="0" w:color="auto"/>
            </w:tcBorders>
            <w:shd w:val="clear" w:color="auto" w:fill="auto"/>
          </w:tcPr>
          <w:p w:rsidR="00B0596B" w:rsidRDefault="00B0596B" w:rsidP="00A269C3">
            <w:pPr>
              <w:jc w:val="both"/>
            </w:pPr>
            <w:r w:rsidRPr="000C043E">
              <w:t>Контрольная работа</w:t>
            </w:r>
          </w:p>
        </w:tc>
      </w:tr>
      <w:tr w:rsidR="00B0596B" w:rsidRPr="00904CA9" w:rsidTr="00A269C3">
        <w:trPr>
          <w:trHeight w:val="681"/>
        </w:trPr>
        <w:tc>
          <w:tcPr>
            <w:tcW w:w="2127" w:type="dxa"/>
            <w:tcBorders>
              <w:top w:val="single" w:sz="12" w:space="0" w:color="auto"/>
            </w:tcBorders>
            <w:shd w:val="clear" w:color="auto" w:fill="auto"/>
          </w:tcPr>
          <w:p w:rsidR="00B0596B" w:rsidRPr="00904CA9" w:rsidRDefault="00B0596B" w:rsidP="00A269C3">
            <w:pPr>
              <w:jc w:val="both"/>
            </w:pPr>
            <w:r w:rsidRPr="00904CA9">
              <w:t>Физическая культура и основы безопасности жизнедеятельности</w:t>
            </w:r>
          </w:p>
        </w:tc>
        <w:tc>
          <w:tcPr>
            <w:tcW w:w="3260" w:type="dxa"/>
            <w:tcBorders>
              <w:top w:val="single" w:sz="12" w:space="0" w:color="auto"/>
            </w:tcBorders>
            <w:shd w:val="clear" w:color="auto" w:fill="auto"/>
          </w:tcPr>
          <w:p w:rsidR="00B0596B" w:rsidRPr="00904CA9" w:rsidRDefault="00B0596B" w:rsidP="00A269C3">
            <w:pPr>
              <w:jc w:val="both"/>
            </w:pPr>
            <w:r w:rsidRPr="00904CA9">
              <w:t>Физическая культура</w:t>
            </w:r>
          </w:p>
        </w:tc>
        <w:tc>
          <w:tcPr>
            <w:tcW w:w="2410" w:type="dxa"/>
            <w:tcBorders>
              <w:top w:val="single" w:sz="12" w:space="0" w:color="auto"/>
            </w:tcBorders>
            <w:shd w:val="clear" w:color="auto" w:fill="auto"/>
          </w:tcPr>
          <w:p w:rsidR="00B0596B" w:rsidRPr="00904CA9" w:rsidRDefault="00B0596B" w:rsidP="00BE0AAD">
            <w:pPr>
              <w:jc w:val="center"/>
            </w:pPr>
            <w:r w:rsidRPr="00904CA9">
              <w:t>3</w:t>
            </w:r>
          </w:p>
        </w:tc>
        <w:tc>
          <w:tcPr>
            <w:tcW w:w="1275" w:type="dxa"/>
            <w:tcBorders>
              <w:top w:val="single" w:sz="12" w:space="0" w:color="auto"/>
            </w:tcBorders>
            <w:shd w:val="clear" w:color="auto" w:fill="auto"/>
          </w:tcPr>
          <w:p w:rsidR="00B0596B" w:rsidRPr="00904CA9" w:rsidRDefault="00B0596B" w:rsidP="00A269C3">
            <w:pPr>
              <w:jc w:val="both"/>
            </w:pPr>
            <w:r w:rsidRPr="00904CA9">
              <w:t>100</w:t>
            </w:r>
          </w:p>
        </w:tc>
        <w:tc>
          <w:tcPr>
            <w:tcW w:w="1418" w:type="dxa"/>
            <w:tcBorders>
              <w:top w:val="single" w:sz="12" w:space="0" w:color="auto"/>
            </w:tcBorders>
            <w:shd w:val="clear" w:color="auto" w:fill="auto"/>
          </w:tcPr>
          <w:p w:rsidR="00B0596B" w:rsidRPr="00904CA9" w:rsidRDefault="00B0596B" w:rsidP="00A269C3">
            <w:pPr>
              <w:jc w:val="both"/>
            </w:pPr>
            <w:r w:rsidRPr="00904CA9">
              <w:t>Комплексный зачет</w:t>
            </w:r>
          </w:p>
        </w:tc>
      </w:tr>
      <w:tr w:rsidR="00B0596B" w:rsidRPr="00904CA9" w:rsidTr="00A269C3">
        <w:tc>
          <w:tcPr>
            <w:tcW w:w="5387" w:type="dxa"/>
            <w:gridSpan w:val="2"/>
            <w:tcBorders>
              <w:top w:val="single" w:sz="12" w:space="0" w:color="auto"/>
              <w:bottom w:val="single" w:sz="12" w:space="0" w:color="auto"/>
            </w:tcBorders>
            <w:shd w:val="clear" w:color="auto" w:fill="auto"/>
          </w:tcPr>
          <w:p w:rsidR="00B0596B" w:rsidRPr="00904CA9" w:rsidRDefault="00B0596B" w:rsidP="00A269C3">
            <w:pPr>
              <w:jc w:val="both"/>
            </w:pPr>
            <w:r w:rsidRPr="00904CA9">
              <w:t>Итого</w:t>
            </w:r>
          </w:p>
        </w:tc>
        <w:tc>
          <w:tcPr>
            <w:tcW w:w="2410" w:type="dxa"/>
            <w:tcBorders>
              <w:top w:val="single" w:sz="12" w:space="0" w:color="auto"/>
              <w:bottom w:val="single" w:sz="12" w:space="0" w:color="auto"/>
            </w:tcBorders>
            <w:shd w:val="clear" w:color="auto" w:fill="auto"/>
          </w:tcPr>
          <w:p w:rsidR="00B0596B" w:rsidRPr="00904CA9" w:rsidRDefault="00B0596B" w:rsidP="00BE0AAD">
            <w:pPr>
              <w:jc w:val="center"/>
            </w:pPr>
            <w:r w:rsidRPr="00904CA9">
              <w:t>28</w:t>
            </w:r>
          </w:p>
        </w:tc>
        <w:tc>
          <w:tcPr>
            <w:tcW w:w="1275" w:type="dxa"/>
            <w:tcBorders>
              <w:top w:val="single" w:sz="12" w:space="0" w:color="auto"/>
              <w:bottom w:val="single" w:sz="12" w:space="0" w:color="auto"/>
            </w:tcBorders>
            <w:shd w:val="clear" w:color="auto" w:fill="auto"/>
          </w:tcPr>
          <w:p w:rsidR="00B0596B" w:rsidRPr="00904CA9" w:rsidRDefault="00B0596B" w:rsidP="00A269C3">
            <w:pPr>
              <w:jc w:val="both"/>
            </w:pPr>
            <w:r w:rsidRPr="00904CA9">
              <w:t>96</w:t>
            </w:r>
            <w:r>
              <w:t>4</w:t>
            </w:r>
            <w:r w:rsidRPr="00904CA9">
              <w:t>/2</w:t>
            </w:r>
            <w:r>
              <w:t>3</w:t>
            </w:r>
            <w:r w:rsidRPr="00904CA9">
              <w:t>0</w:t>
            </w:r>
          </w:p>
        </w:tc>
        <w:tc>
          <w:tcPr>
            <w:tcW w:w="1418" w:type="dxa"/>
            <w:tcBorders>
              <w:top w:val="single" w:sz="12" w:space="0" w:color="auto"/>
              <w:bottom w:val="single" w:sz="12" w:space="0" w:color="auto"/>
            </w:tcBorders>
            <w:shd w:val="clear" w:color="auto" w:fill="auto"/>
          </w:tcPr>
          <w:p w:rsidR="00B0596B" w:rsidRPr="00904CA9" w:rsidRDefault="00B0596B" w:rsidP="00A269C3">
            <w:pPr>
              <w:jc w:val="both"/>
            </w:pPr>
          </w:p>
        </w:tc>
      </w:tr>
      <w:tr w:rsidR="00B0596B" w:rsidRPr="00904CA9" w:rsidTr="00A269C3">
        <w:tc>
          <w:tcPr>
            <w:tcW w:w="9072" w:type="dxa"/>
            <w:gridSpan w:val="4"/>
            <w:shd w:val="clear" w:color="auto" w:fill="auto"/>
          </w:tcPr>
          <w:p w:rsidR="00B0596B" w:rsidRPr="00904CA9" w:rsidRDefault="00B0596B" w:rsidP="00A269C3">
            <w:pPr>
              <w:jc w:val="both"/>
            </w:pPr>
            <w:r w:rsidRPr="00904CA9">
              <w:t>Часть, формируемая участниками образовательного процесса</w:t>
            </w:r>
          </w:p>
        </w:tc>
        <w:tc>
          <w:tcPr>
            <w:tcW w:w="1418" w:type="dxa"/>
            <w:shd w:val="clear" w:color="auto" w:fill="auto"/>
          </w:tcPr>
          <w:p w:rsidR="00B0596B" w:rsidRPr="00904CA9" w:rsidRDefault="00B0596B" w:rsidP="00A269C3">
            <w:pPr>
              <w:jc w:val="both"/>
            </w:pPr>
          </w:p>
        </w:tc>
      </w:tr>
      <w:tr w:rsidR="00B0596B" w:rsidRPr="00904CA9" w:rsidTr="00A269C3">
        <w:trPr>
          <w:trHeight w:val="525"/>
        </w:trPr>
        <w:tc>
          <w:tcPr>
            <w:tcW w:w="9072" w:type="dxa"/>
            <w:gridSpan w:val="4"/>
            <w:shd w:val="clear" w:color="auto" w:fill="auto"/>
          </w:tcPr>
          <w:p w:rsidR="00B0596B" w:rsidRPr="00904CA9" w:rsidRDefault="00B0596B" w:rsidP="00A269C3">
            <w:pPr>
              <w:jc w:val="both"/>
            </w:pPr>
            <w:r w:rsidRPr="00904CA9">
              <w:t>курсы по выбору учащихся</w:t>
            </w:r>
          </w:p>
          <w:p w:rsidR="00B0596B" w:rsidRPr="00904CA9" w:rsidRDefault="00B0596B" w:rsidP="00A269C3">
            <w:pPr>
              <w:jc w:val="both"/>
            </w:pPr>
            <w:r w:rsidRPr="00904CA9">
              <w:t xml:space="preserve"> (формируются каждый год исходя из запроса обучающихся и их родителей)</w:t>
            </w:r>
          </w:p>
        </w:tc>
        <w:tc>
          <w:tcPr>
            <w:tcW w:w="1418" w:type="dxa"/>
            <w:shd w:val="clear" w:color="auto" w:fill="auto"/>
          </w:tcPr>
          <w:p w:rsidR="00B0596B" w:rsidRDefault="00B0596B" w:rsidP="00A269C3">
            <w:pPr>
              <w:jc w:val="both"/>
            </w:pPr>
          </w:p>
          <w:p w:rsidR="00B0596B" w:rsidRPr="00904CA9" w:rsidRDefault="00B0596B" w:rsidP="00A269C3">
            <w:pPr>
              <w:jc w:val="both"/>
            </w:pPr>
          </w:p>
        </w:tc>
      </w:tr>
      <w:tr w:rsidR="00B0596B" w:rsidRPr="00904CA9" w:rsidTr="00A269C3">
        <w:trPr>
          <w:trHeight w:val="288"/>
        </w:trPr>
        <w:tc>
          <w:tcPr>
            <w:tcW w:w="2127" w:type="dxa"/>
            <w:vMerge w:val="restart"/>
            <w:shd w:val="clear" w:color="auto" w:fill="auto"/>
          </w:tcPr>
          <w:p w:rsidR="00B0596B" w:rsidRPr="00904CA9" w:rsidRDefault="00B0596B" w:rsidP="00A269C3">
            <w:pPr>
              <w:jc w:val="both"/>
            </w:pPr>
          </w:p>
        </w:tc>
        <w:tc>
          <w:tcPr>
            <w:tcW w:w="3260" w:type="dxa"/>
            <w:shd w:val="clear" w:color="auto" w:fill="auto"/>
          </w:tcPr>
          <w:p w:rsidR="00B0596B" w:rsidRPr="00904CA9" w:rsidRDefault="00B0596B" w:rsidP="00A269C3">
            <w:pPr>
              <w:jc w:val="both"/>
            </w:pPr>
            <w:r>
              <w:t>Руская словесность</w:t>
            </w:r>
          </w:p>
        </w:tc>
        <w:tc>
          <w:tcPr>
            <w:tcW w:w="2410" w:type="dxa"/>
            <w:shd w:val="clear" w:color="auto" w:fill="auto"/>
          </w:tcPr>
          <w:p w:rsidR="00B0596B" w:rsidRPr="00904CA9" w:rsidRDefault="00B0596B" w:rsidP="00BE0AAD">
            <w:pPr>
              <w:jc w:val="center"/>
            </w:pPr>
            <w:r>
              <w:t>1</w:t>
            </w:r>
          </w:p>
        </w:tc>
        <w:tc>
          <w:tcPr>
            <w:tcW w:w="1275" w:type="dxa"/>
            <w:shd w:val="clear" w:color="auto" w:fill="auto"/>
          </w:tcPr>
          <w:p w:rsidR="00B0596B" w:rsidRPr="00904CA9" w:rsidRDefault="00B0596B" w:rsidP="00A269C3">
            <w:pPr>
              <w:jc w:val="both"/>
            </w:pPr>
            <w:r>
              <w:t>34</w:t>
            </w:r>
          </w:p>
        </w:tc>
        <w:tc>
          <w:tcPr>
            <w:tcW w:w="1418" w:type="dxa"/>
            <w:shd w:val="clear" w:color="auto" w:fill="auto"/>
          </w:tcPr>
          <w:p w:rsidR="00B0596B" w:rsidRDefault="00B0596B" w:rsidP="00A269C3">
            <w:pPr>
              <w:jc w:val="both"/>
            </w:pPr>
            <w:r w:rsidRPr="00767F50">
              <w:t>тест</w:t>
            </w:r>
          </w:p>
        </w:tc>
      </w:tr>
      <w:tr w:rsidR="00B0596B" w:rsidRPr="00904CA9" w:rsidTr="00A269C3">
        <w:trPr>
          <w:trHeight w:val="225"/>
        </w:trPr>
        <w:tc>
          <w:tcPr>
            <w:tcW w:w="2127" w:type="dxa"/>
            <w:vMerge/>
            <w:shd w:val="clear" w:color="auto" w:fill="auto"/>
          </w:tcPr>
          <w:p w:rsidR="00B0596B" w:rsidRPr="00904CA9" w:rsidRDefault="00B0596B" w:rsidP="00A269C3">
            <w:pPr>
              <w:jc w:val="both"/>
            </w:pPr>
          </w:p>
        </w:tc>
        <w:tc>
          <w:tcPr>
            <w:tcW w:w="3260" w:type="dxa"/>
            <w:shd w:val="clear" w:color="auto" w:fill="auto"/>
          </w:tcPr>
          <w:p w:rsidR="00B0596B" w:rsidRPr="00904CA9" w:rsidRDefault="00B0596B" w:rsidP="00A269C3">
            <w:pPr>
              <w:jc w:val="both"/>
            </w:pPr>
            <w:r>
              <w:t>История Калининградской области</w:t>
            </w:r>
          </w:p>
        </w:tc>
        <w:tc>
          <w:tcPr>
            <w:tcW w:w="2410" w:type="dxa"/>
            <w:shd w:val="clear" w:color="auto" w:fill="auto"/>
          </w:tcPr>
          <w:p w:rsidR="00B0596B" w:rsidRPr="00904CA9" w:rsidRDefault="00B0596B" w:rsidP="00BE0AAD">
            <w:pPr>
              <w:jc w:val="center"/>
            </w:pPr>
          </w:p>
        </w:tc>
        <w:tc>
          <w:tcPr>
            <w:tcW w:w="1275" w:type="dxa"/>
            <w:shd w:val="clear" w:color="auto" w:fill="auto"/>
          </w:tcPr>
          <w:p w:rsidR="00B0596B" w:rsidRPr="00904CA9" w:rsidRDefault="00B0596B" w:rsidP="00A269C3">
            <w:pPr>
              <w:jc w:val="both"/>
            </w:pPr>
          </w:p>
        </w:tc>
        <w:tc>
          <w:tcPr>
            <w:tcW w:w="1418" w:type="dxa"/>
            <w:shd w:val="clear" w:color="auto" w:fill="auto"/>
          </w:tcPr>
          <w:p w:rsidR="00B0596B" w:rsidRDefault="00B0596B" w:rsidP="00A269C3">
            <w:pPr>
              <w:jc w:val="both"/>
            </w:pPr>
            <w:r w:rsidRPr="00767F50">
              <w:t>тест</w:t>
            </w:r>
          </w:p>
        </w:tc>
      </w:tr>
      <w:tr w:rsidR="00B0596B" w:rsidRPr="00904CA9" w:rsidTr="00A269C3">
        <w:trPr>
          <w:trHeight w:val="189"/>
        </w:trPr>
        <w:tc>
          <w:tcPr>
            <w:tcW w:w="2127" w:type="dxa"/>
            <w:vMerge/>
            <w:shd w:val="clear" w:color="auto" w:fill="auto"/>
          </w:tcPr>
          <w:p w:rsidR="00B0596B" w:rsidRPr="00904CA9" w:rsidRDefault="00B0596B" w:rsidP="00A269C3">
            <w:pPr>
              <w:jc w:val="both"/>
            </w:pPr>
          </w:p>
        </w:tc>
        <w:tc>
          <w:tcPr>
            <w:tcW w:w="3260" w:type="dxa"/>
            <w:shd w:val="clear" w:color="auto" w:fill="auto"/>
          </w:tcPr>
          <w:p w:rsidR="00B0596B" w:rsidRPr="00904CA9" w:rsidRDefault="00B0596B" w:rsidP="00A269C3">
            <w:pPr>
              <w:jc w:val="both"/>
            </w:pPr>
            <w:r>
              <w:t>Реальная математика</w:t>
            </w:r>
          </w:p>
        </w:tc>
        <w:tc>
          <w:tcPr>
            <w:tcW w:w="2410" w:type="dxa"/>
            <w:shd w:val="clear" w:color="auto" w:fill="auto"/>
          </w:tcPr>
          <w:p w:rsidR="00B0596B" w:rsidRPr="00904CA9" w:rsidRDefault="00B0596B" w:rsidP="00BE0AAD">
            <w:pPr>
              <w:jc w:val="center"/>
            </w:pPr>
          </w:p>
        </w:tc>
        <w:tc>
          <w:tcPr>
            <w:tcW w:w="1275" w:type="dxa"/>
            <w:shd w:val="clear" w:color="auto" w:fill="auto"/>
          </w:tcPr>
          <w:p w:rsidR="00B0596B" w:rsidRPr="00904CA9" w:rsidRDefault="00B0596B" w:rsidP="00A269C3">
            <w:pPr>
              <w:jc w:val="both"/>
            </w:pPr>
          </w:p>
        </w:tc>
        <w:tc>
          <w:tcPr>
            <w:tcW w:w="1418" w:type="dxa"/>
            <w:shd w:val="clear" w:color="auto" w:fill="auto"/>
          </w:tcPr>
          <w:p w:rsidR="00B0596B" w:rsidRDefault="00B0596B" w:rsidP="00A269C3">
            <w:pPr>
              <w:jc w:val="both"/>
            </w:pPr>
            <w:r w:rsidRPr="00767F50">
              <w:t>тест</w:t>
            </w:r>
          </w:p>
        </w:tc>
      </w:tr>
      <w:tr w:rsidR="00B0596B" w:rsidRPr="00904CA9" w:rsidTr="00A269C3">
        <w:trPr>
          <w:trHeight w:val="195"/>
        </w:trPr>
        <w:tc>
          <w:tcPr>
            <w:tcW w:w="2127" w:type="dxa"/>
            <w:vMerge w:val="restart"/>
            <w:shd w:val="clear" w:color="auto" w:fill="auto"/>
          </w:tcPr>
          <w:p w:rsidR="00B0596B" w:rsidRPr="00904CA9" w:rsidRDefault="00B0596B" w:rsidP="00A269C3">
            <w:pPr>
              <w:jc w:val="both"/>
            </w:pPr>
          </w:p>
        </w:tc>
        <w:tc>
          <w:tcPr>
            <w:tcW w:w="3260" w:type="dxa"/>
            <w:shd w:val="clear" w:color="auto" w:fill="auto"/>
          </w:tcPr>
          <w:p w:rsidR="00B0596B" w:rsidRDefault="00B0596B" w:rsidP="00A269C3">
            <w:pPr>
              <w:jc w:val="both"/>
            </w:pPr>
            <w:r>
              <w:t>профориентация</w:t>
            </w:r>
          </w:p>
        </w:tc>
        <w:tc>
          <w:tcPr>
            <w:tcW w:w="2410" w:type="dxa"/>
            <w:shd w:val="clear" w:color="auto" w:fill="auto"/>
          </w:tcPr>
          <w:p w:rsidR="00B0596B" w:rsidRPr="00822CF2" w:rsidRDefault="00B0596B" w:rsidP="00BE0AAD">
            <w:pPr>
              <w:jc w:val="center"/>
            </w:pPr>
            <w:r>
              <w:t>1</w:t>
            </w:r>
          </w:p>
        </w:tc>
        <w:tc>
          <w:tcPr>
            <w:tcW w:w="1275" w:type="dxa"/>
            <w:shd w:val="clear" w:color="auto" w:fill="auto"/>
          </w:tcPr>
          <w:p w:rsidR="00B0596B" w:rsidRPr="00904CA9" w:rsidRDefault="00B0596B" w:rsidP="00A269C3">
            <w:pPr>
              <w:jc w:val="both"/>
            </w:pPr>
            <w:r>
              <w:t>34</w:t>
            </w:r>
          </w:p>
        </w:tc>
        <w:tc>
          <w:tcPr>
            <w:tcW w:w="1418" w:type="dxa"/>
            <w:shd w:val="clear" w:color="auto" w:fill="auto"/>
          </w:tcPr>
          <w:p w:rsidR="00B0596B" w:rsidRDefault="00B0596B" w:rsidP="00A269C3">
            <w:pPr>
              <w:jc w:val="both"/>
            </w:pPr>
            <w:r w:rsidRPr="00767F50">
              <w:t>тест</w:t>
            </w:r>
          </w:p>
        </w:tc>
      </w:tr>
      <w:tr w:rsidR="00B0596B" w:rsidRPr="00904CA9" w:rsidTr="00A269C3">
        <w:trPr>
          <w:trHeight w:val="135"/>
        </w:trPr>
        <w:tc>
          <w:tcPr>
            <w:tcW w:w="2127" w:type="dxa"/>
            <w:vMerge/>
            <w:shd w:val="clear" w:color="auto" w:fill="auto"/>
          </w:tcPr>
          <w:p w:rsidR="00B0596B" w:rsidRPr="00904CA9" w:rsidRDefault="00B0596B" w:rsidP="00A269C3">
            <w:pPr>
              <w:jc w:val="both"/>
            </w:pPr>
          </w:p>
        </w:tc>
        <w:tc>
          <w:tcPr>
            <w:tcW w:w="3260" w:type="dxa"/>
            <w:shd w:val="clear" w:color="auto" w:fill="auto"/>
          </w:tcPr>
          <w:p w:rsidR="00B0596B" w:rsidRPr="00822CF2" w:rsidRDefault="00B0596B" w:rsidP="00A269C3">
            <w:pPr>
              <w:jc w:val="both"/>
              <w:rPr>
                <w:b/>
              </w:rPr>
            </w:pPr>
            <w:r>
              <w:t>Руская словесность</w:t>
            </w:r>
          </w:p>
        </w:tc>
        <w:tc>
          <w:tcPr>
            <w:tcW w:w="2410" w:type="dxa"/>
            <w:shd w:val="clear" w:color="auto" w:fill="auto"/>
          </w:tcPr>
          <w:p w:rsidR="00B0596B" w:rsidRPr="00822CF2" w:rsidRDefault="00B0596B" w:rsidP="00BE0AAD">
            <w:pPr>
              <w:jc w:val="center"/>
            </w:pPr>
          </w:p>
        </w:tc>
        <w:tc>
          <w:tcPr>
            <w:tcW w:w="1275" w:type="dxa"/>
            <w:shd w:val="clear" w:color="auto" w:fill="auto"/>
          </w:tcPr>
          <w:p w:rsidR="00B0596B" w:rsidRPr="00904CA9" w:rsidRDefault="00B0596B" w:rsidP="00A269C3">
            <w:pPr>
              <w:jc w:val="both"/>
            </w:pPr>
          </w:p>
        </w:tc>
        <w:tc>
          <w:tcPr>
            <w:tcW w:w="1418" w:type="dxa"/>
            <w:shd w:val="clear" w:color="auto" w:fill="auto"/>
          </w:tcPr>
          <w:p w:rsidR="00B0596B" w:rsidRDefault="00B0596B" w:rsidP="00A269C3">
            <w:pPr>
              <w:jc w:val="both"/>
            </w:pPr>
            <w:r w:rsidRPr="00767F50">
              <w:t>тест</w:t>
            </w:r>
          </w:p>
        </w:tc>
      </w:tr>
      <w:tr w:rsidR="00B0596B" w:rsidRPr="00904CA9" w:rsidTr="00A269C3">
        <w:trPr>
          <w:trHeight w:val="126"/>
        </w:trPr>
        <w:tc>
          <w:tcPr>
            <w:tcW w:w="2127" w:type="dxa"/>
            <w:vMerge/>
            <w:shd w:val="clear" w:color="auto" w:fill="auto"/>
          </w:tcPr>
          <w:p w:rsidR="00B0596B" w:rsidRPr="00904CA9" w:rsidRDefault="00B0596B" w:rsidP="00A269C3">
            <w:pPr>
              <w:jc w:val="both"/>
            </w:pPr>
          </w:p>
        </w:tc>
        <w:tc>
          <w:tcPr>
            <w:tcW w:w="3260" w:type="dxa"/>
            <w:shd w:val="clear" w:color="auto" w:fill="auto"/>
          </w:tcPr>
          <w:p w:rsidR="00B0596B" w:rsidRDefault="00B0596B" w:rsidP="00A269C3">
            <w:pPr>
              <w:jc w:val="both"/>
            </w:pPr>
            <w:r>
              <w:t>Руская словесность</w:t>
            </w:r>
          </w:p>
        </w:tc>
        <w:tc>
          <w:tcPr>
            <w:tcW w:w="2410" w:type="dxa"/>
            <w:shd w:val="clear" w:color="auto" w:fill="auto"/>
          </w:tcPr>
          <w:p w:rsidR="00B0596B" w:rsidRPr="00822CF2" w:rsidRDefault="00B0596B" w:rsidP="00BE0AAD">
            <w:pPr>
              <w:jc w:val="center"/>
            </w:pPr>
          </w:p>
        </w:tc>
        <w:tc>
          <w:tcPr>
            <w:tcW w:w="1275" w:type="dxa"/>
            <w:shd w:val="clear" w:color="auto" w:fill="auto"/>
          </w:tcPr>
          <w:p w:rsidR="00B0596B" w:rsidRPr="00904CA9" w:rsidRDefault="00B0596B" w:rsidP="00A269C3">
            <w:pPr>
              <w:jc w:val="both"/>
            </w:pPr>
          </w:p>
        </w:tc>
        <w:tc>
          <w:tcPr>
            <w:tcW w:w="1418" w:type="dxa"/>
            <w:shd w:val="clear" w:color="auto" w:fill="auto"/>
          </w:tcPr>
          <w:p w:rsidR="00B0596B" w:rsidRDefault="00B0596B" w:rsidP="00A269C3">
            <w:pPr>
              <w:jc w:val="both"/>
            </w:pPr>
            <w:r w:rsidRPr="00767F50">
              <w:t>тест</w:t>
            </w:r>
          </w:p>
        </w:tc>
      </w:tr>
      <w:tr w:rsidR="00B0596B" w:rsidRPr="00904CA9" w:rsidTr="00A269C3">
        <w:trPr>
          <w:trHeight w:val="111"/>
        </w:trPr>
        <w:tc>
          <w:tcPr>
            <w:tcW w:w="2127" w:type="dxa"/>
            <w:vMerge w:val="restart"/>
            <w:shd w:val="clear" w:color="auto" w:fill="auto"/>
          </w:tcPr>
          <w:p w:rsidR="00B0596B" w:rsidRDefault="00B0596B" w:rsidP="00A269C3">
            <w:pPr>
              <w:jc w:val="both"/>
            </w:pPr>
          </w:p>
        </w:tc>
        <w:tc>
          <w:tcPr>
            <w:tcW w:w="3260" w:type="dxa"/>
            <w:shd w:val="clear" w:color="auto" w:fill="auto"/>
          </w:tcPr>
          <w:p w:rsidR="00B0596B" w:rsidRDefault="00B0596B" w:rsidP="00A269C3">
            <w:pPr>
              <w:jc w:val="both"/>
            </w:pPr>
            <w:r>
              <w:t>Реальная математика</w:t>
            </w:r>
          </w:p>
        </w:tc>
        <w:tc>
          <w:tcPr>
            <w:tcW w:w="2410" w:type="dxa"/>
            <w:shd w:val="clear" w:color="auto" w:fill="auto"/>
          </w:tcPr>
          <w:p w:rsidR="00B0596B" w:rsidRPr="00822CF2" w:rsidRDefault="00B0596B" w:rsidP="00BE0AAD">
            <w:pPr>
              <w:jc w:val="center"/>
            </w:pPr>
            <w:r>
              <w:t>1</w:t>
            </w:r>
          </w:p>
        </w:tc>
        <w:tc>
          <w:tcPr>
            <w:tcW w:w="1275" w:type="dxa"/>
            <w:shd w:val="clear" w:color="auto" w:fill="auto"/>
          </w:tcPr>
          <w:p w:rsidR="00B0596B" w:rsidRDefault="00B0596B" w:rsidP="00A269C3">
            <w:pPr>
              <w:jc w:val="both"/>
            </w:pPr>
            <w:r>
              <w:t>34</w:t>
            </w:r>
          </w:p>
        </w:tc>
        <w:tc>
          <w:tcPr>
            <w:tcW w:w="1418" w:type="dxa"/>
            <w:shd w:val="clear" w:color="auto" w:fill="auto"/>
          </w:tcPr>
          <w:p w:rsidR="00B0596B" w:rsidRDefault="00B0596B" w:rsidP="00A269C3">
            <w:pPr>
              <w:jc w:val="both"/>
            </w:pPr>
            <w:r w:rsidRPr="00767F50">
              <w:t>тест</w:t>
            </w:r>
          </w:p>
        </w:tc>
      </w:tr>
      <w:tr w:rsidR="00B0596B" w:rsidRPr="00904CA9" w:rsidTr="00A269C3">
        <w:trPr>
          <w:trHeight w:val="135"/>
        </w:trPr>
        <w:tc>
          <w:tcPr>
            <w:tcW w:w="2127" w:type="dxa"/>
            <w:vMerge/>
            <w:shd w:val="clear" w:color="auto" w:fill="auto"/>
          </w:tcPr>
          <w:p w:rsidR="00B0596B" w:rsidRDefault="00B0596B" w:rsidP="00A269C3">
            <w:pPr>
              <w:jc w:val="both"/>
            </w:pPr>
          </w:p>
        </w:tc>
        <w:tc>
          <w:tcPr>
            <w:tcW w:w="3260" w:type="dxa"/>
            <w:shd w:val="clear" w:color="auto" w:fill="auto"/>
          </w:tcPr>
          <w:p w:rsidR="00B0596B" w:rsidRDefault="00B0596B" w:rsidP="00A269C3">
            <w:pPr>
              <w:jc w:val="both"/>
            </w:pPr>
            <w:r>
              <w:t>Руская словесность</w:t>
            </w:r>
          </w:p>
        </w:tc>
        <w:tc>
          <w:tcPr>
            <w:tcW w:w="2410" w:type="dxa"/>
            <w:shd w:val="clear" w:color="auto" w:fill="auto"/>
          </w:tcPr>
          <w:p w:rsidR="00B0596B" w:rsidRPr="00822CF2" w:rsidRDefault="00B0596B" w:rsidP="00BE0AAD">
            <w:pPr>
              <w:jc w:val="center"/>
            </w:pPr>
          </w:p>
        </w:tc>
        <w:tc>
          <w:tcPr>
            <w:tcW w:w="1275" w:type="dxa"/>
            <w:shd w:val="clear" w:color="auto" w:fill="auto"/>
          </w:tcPr>
          <w:p w:rsidR="00B0596B" w:rsidRDefault="00B0596B" w:rsidP="00A269C3">
            <w:pPr>
              <w:jc w:val="both"/>
            </w:pPr>
          </w:p>
        </w:tc>
        <w:tc>
          <w:tcPr>
            <w:tcW w:w="1418" w:type="dxa"/>
            <w:shd w:val="clear" w:color="auto" w:fill="auto"/>
          </w:tcPr>
          <w:p w:rsidR="00B0596B" w:rsidRDefault="00B0596B" w:rsidP="00A269C3">
            <w:pPr>
              <w:jc w:val="both"/>
            </w:pPr>
            <w:r w:rsidRPr="00767F50">
              <w:t>тест</w:t>
            </w:r>
          </w:p>
        </w:tc>
      </w:tr>
      <w:tr w:rsidR="00B0596B" w:rsidRPr="00904CA9" w:rsidTr="00A269C3">
        <w:trPr>
          <w:trHeight w:val="126"/>
        </w:trPr>
        <w:tc>
          <w:tcPr>
            <w:tcW w:w="2127" w:type="dxa"/>
            <w:vMerge/>
            <w:shd w:val="clear" w:color="auto" w:fill="auto"/>
          </w:tcPr>
          <w:p w:rsidR="00B0596B" w:rsidRDefault="00B0596B" w:rsidP="00A269C3">
            <w:pPr>
              <w:jc w:val="both"/>
            </w:pPr>
          </w:p>
        </w:tc>
        <w:tc>
          <w:tcPr>
            <w:tcW w:w="3260" w:type="dxa"/>
            <w:shd w:val="clear" w:color="auto" w:fill="auto"/>
          </w:tcPr>
          <w:p w:rsidR="00B0596B" w:rsidRDefault="00B0596B" w:rsidP="00A269C3">
            <w:pPr>
              <w:jc w:val="both"/>
            </w:pPr>
            <w:r>
              <w:t>История Калининградской области</w:t>
            </w:r>
          </w:p>
        </w:tc>
        <w:tc>
          <w:tcPr>
            <w:tcW w:w="2410" w:type="dxa"/>
            <w:shd w:val="clear" w:color="auto" w:fill="auto"/>
          </w:tcPr>
          <w:p w:rsidR="00B0596B" w:rsidRPr="00822CF2" w:rsidRDefault="00B0596B" w:rsidP="00BE0AAD">
            <w:pPr>
              <w:jc w:val="center"/>
            </w:pPr>
          </w:p>
        </w:tc>
        <w:tc>
          <w:tcPr>
            <w:tcW w:w="1275" w:type="dxa"/>
            <w:shd w:val="clear" w:color="auto" w:fill="auto"/>
          </w:tcPr>
          <w:p w:rsidR="00B0596B" w:rsidRDefault="00B0596B" w:rsidP="00A269C3">
            <w:pPr>
              <w:jc w:val="both"/>
            </w:pPr>
          </w:p>
        </w:tc>
        <w:tc>
          <w:tcPr>
            <w:tcW w:w="1418" w:type="dxa"/>
            <w:shd w:val="clear" w:color="auto" w:fill="auto"/>
          </w:tcPr>
          <w:p w:rsidR="00B0596B" w:rsidRDefault="00B0596B" w:rsidP="00A269C3">
            <w:pPr>
              <w:jc w:val="both"/>
            </w:pPr>
            <w:r w:rsidRPr="00767F50">
              <w:t>тест</w:t>
            </w:r>
          </w:p>
        </w:tc>
      </w:tr>
      <w:tr w:rsidR="00B0596B" w:rsidRPr="00904CA9" w:rsidTr="00A269C3">
        <w:trPr>
          <w:trHeight w:val="126"/>
        </w:trPr>
        <w:tc>
          <w:tcPr>
            <w:tcW w:w="2127" w:type="dxa"/>
            <w:vMerge w:val="restart"/>
            <w:shd w:val="clear" w:color="auto" w:fill="auto"/>
          </w:tcPr>
          <w:p w:rsidR="00B0596B" w:rsidRDefault="00B0596B" w:rsidP="00A269C3">
            <w:pPr>
              <w:jc w:val="both"/>
            </w:pPr>
          </w:p>
        </w:tc>
        <w:tc>
          <w:tcPr>
            <w:tcW w:w="3260" w:type="dxa"/>
            <w:shd w:val="clear" w:color="auto" w:fill="auto"/>
          </w:tcPr>
          <w:p w:rsidR="00B0596B" w:rsidRDefault="00B0596B" w:rsidP="00A269C3">
            <w:pPr>
              <w:jc w:val="both"/>
            </w:pPr>
            <w:r w:rsidRPr="00671CAB">
              <w:t>Реальная математика</w:t>
            </w:r>
          </w:p>
        </w:tc>
        <w:tc>
          <w:tcPr>
            <w:tcW w:w="2410" w:type="dxa"/>
            <w:shd w:val="clear" w:color="auto" w:fill="auto"/>
          </w:tcPr>
          <w:p w:rsidR="00B0596B" w:rsidRPr="00822CF2" w:rsidRDefault="00B0596B" w:rsidP="00BE0AAD">
            <w:pPr>
              <w:jc w:val="center"/>
            </w:pPr>
            <w:r>
              <w:t>1</w:t>
            </w:r>
          </w:p>
        </w:tc>
        <w:tc>
          <w:tcPr>
            <w:tcW w:w="1275" w:type="dxa"/>
            <w:shd w:val="clear" w:color="auto" w:fill="auto"/>
          </w:tcPr>
          <w:p w:rsidR="00B0596B" w:rsidRDefault="00B0596B" w:rsidP="00A269C3">
            <w:pPr>
              <w:jc w:val="both"/>
            </w:pPr>
            <w:r>
              <w:t>34</w:t>
            </w:r>
          </w:p>
        </w:tc>
        <w:tc>
          <w:tcPr>
            <w:tcW w:w="1418" w:type="dxa"/>
            <w:shd w:val="clear" w:color="auto" w:fill="auto"/>
          </w:tcPr>
          <w:p w:rsidR="00B0596B" w:rsidRDefault="00B0596B" w:rsidP="00A269C3">
            <w:pPr>
              <w:jc w:val="both"/>
            </w:pPr>
            <w:r w:rsidRPr="00767F50">
              <w:t>тест</w:t>
            </w:r>
          </w:p>
        </w:tc>
      </w:tr>
      <w:tr w:rsidR="00B0596B" w:rsidRPr="00904CA9" w:rsidTr="00A269C3">
        <w:trPr>
          <w:trHeight w:val="126"/>
        </w:trPr>
        <w:tc>
          <w:tcPr>
            <w:tcW w:w="2127" w:type="dxa"/>
            <w:vMerge/>
            <w:shd w:val="clear" w:color="auto" w:fill="auto"/>
          </w:tcPr>
          <w:p w:rsidR="00B0596B" w:rsidRDefault="00B0596B" w:rsidP="00A269C3">
            <w:pPr>
              <w:jc w:val="both"/>
            </w:pPr>
          </w:p>
        </w:tc>
        <w:tc>
          <w:tcPr>
            <w:tcW w:w="3260" w:type="dxa"/>
            <w:shd w:val="clear" w:color="auto" w:fill="auto"/>
          </w:tcPr>
          <w:p w:rsidR="00B0596B" w:rsidRDefault="00B0596B" w:rsidP="00A269C3">
            <w:pPr>
              <w:jc w:val="both"/>
            </w:pPr>
            <w:r>
              <w:t>краеведение</w:t>
            </w:r>
          </w:p>
        </w:tc>
        <w:tc>
          <w:tcPr>
            <w:tcW w:w="2410" w:type="dxa"/>
            <w:shd w:val="clear" w:color="auto" w:fill="auto"/>
          </w:tcPr>
          <w:p w:rsidR="00B0596B" w:rsidRPr="00822CF2" w:rsidRDefault="00B0596B" w:rsidP="00BE0AAD">
            <w:pPr>
              <w:jc w:val="center"/>
            </w:pPr>
          </w:p>
        </w:tc>
        <w:tc>
          <w:tcPr>
            <w:tcW w:w="1275" w:type="dxa"/>
            <w:shd w:val="clear" w:color="auto" w:fill="auto"/>
          </w:tcPr>
          <w:p w:rsidR="00B0596B" w:rsidRDefault="00B0596B" w:rsidP="00A269C3">
            <w:pPr>
              <w:jc w:val="both"/>
            </w:pPr>
          </w:p>
        </w:tc>
        <w:tc>
          <w:tcPr>
            <w:tcW w:w="1418" w:type="dxa"/>
            <w:shd w:val="clear" w:color="auto" w:fill="auto"/>
          </w:tcPr>
          <w:p w:rsidR="00B0596B" w:rsidRDefault="00B0596B" w:rsidP="00A269C3">
            <w:pPr>
              <w:jc w:val="both"/>
            </w:pPr>
            <w:r w:rsidRPr="00767F50">
              <w:t>тест</w:t>
            </w:r>
          </w:p>
        </w:tc>
      </w:tr>
      <w:tr w:rsidR="00B0596B" w:rsidRPr="00904CA9" w:rsidTr="00A269C3">
        <w:trPr>
          <w:trHeight w:val="126"/>
        </w:trPr>
        <w:tc>
          <w:tcPr>
            <w:tcW w:w="2127" w:type="dxa"/>
            <w:vMerge/>
            <w:shd w:val="clear" w:color="auto" w:fill="auto"/>
          </w:tcPr>
          <w:p w:rsidR="00B0596B" w:rsidRDefault="00B0596B" w:rsidP="00A269C3">
            <w:pPr>
              <w:jc w:val="both"/>
            </w:pPr>
          </w:p>
        </w:tc>
        <w:tc>
          <w:tcPr>
            <w:tcW w:w="3260" w:type="dxa"/>
            <w:shd w:val="clear" w:color="auto" w:fill="auto"/>
          </w:tcPr>
          <w:p w:rsidR="00B0596B" w:rsidRDefault="00B0596B" w:rsidP="00A269C3">
            <w:pPr>
              <w:jc w:val="both"/>
            </w:pPr>
            <w:r>
              <w:t>Руская словесность</w:t>
            </w:r>
          </w:p>
        </w:tc>
        <w:tc>
          <w:tcPr>
            <w:tcW w:w="2410" w:type="dxa"/>
            <w:shd w:val="clear" w:color="auto" w:fill="auto"/>
          </w:tcPr>
          <w:p w:rsidR="00B0596B" w:rsidRPr="00822CF2" w:rsidRDefault="00B0596B" w:rsidP="00BE0AAD">
            <w:pPr>
              <w:jc w:val="center"/>
            </w:pPr>
          </w:p>
        </w:tc>
        <w:tc>
          <w:tcPr>
            <w:tcW w:w="1275" w:type="dxa"/>
            <w:shd w:val="clear" w:color="auto" w:fill="auto"/>
          </w:tcPr>
          <w:p w:rsidR="00B0596B" w:rsidRDefault="00B0596B" w:rsidP="00A269C3">
            <w:pPr>
              <w:jc w:val="both"/>
            </w:pPr>
          </w:p>
        </w:tc>
        <w:tc>
          <w:tcPr>
            <w:tcW w:w="1418" w:type="dxa"/>
            <w:shd w:val="clear" w:color="auto" w:fill="auto"/>
          </w:tcPr>
          <w:p w:rsidR="00B0596B" w:rsidRDefault="00B0596B" w:rsidP="00A269C3">
            <w:pPr>
              <w:jc w:val="both"/>
            </w:pPr>
            <w:r w:rsidRPr="00767F50">
              <w:t>тест</w:t>
            </w:r>
          </w:p>
        </w:tc>
      </w:tr>
      <w:tr w:rsidR="00B0596B" w:rsidRPr="00904CA9" w:rsidTr="00A269C3">
        <w:trPr>
          <w:trHeight w:val="124"/>
        </w:trPr>
        <w:tc>
          <w:tcPr>
            <w:tcW w:w="5387" w:type="dxa"/>
            <w:gridSpan w:val="2"/>
            <w:shd w:val="clear" w:color="auto" w:fill="auto"/>
          </w:tcPr>
          <w:p w:rsidR="00B0596B" w:rsidRPr="00904CA9" w:rsidRDefault="00B0596B" w:rsidP="00A269C3">
            <w:pPr>
              <w:jc w:val="both"/>
            </w:pPr>
            <w:r w:rsidRPr="00904CA9">
              <w:t>Итого</w:t>
            </w:r>
          </w:p>
        </w:tc>
        <w:tc>
          <w:tcPr>
            <w:tcW w:w="2410" w:type="dxa"/>
            <w:shd w:val="clear" w:color="auto" w:fill="auto"/>
          </w:tcPr>
          <w:p w:rsidR="00B0596B" w:rsidRPr="00904CA9" w:rsidRDefault="00B0596B" w:rsidP="00BE0AAD">
            <w:pPr>
              <w:jc w:val="center"/>
            </w:pPr>
            <w:r>
              <w:t>4</w:t>
            </w:r>
          </w:p>
        </w:tc>
        <w:tc>
          <w:tcPr>
            <w:tcW w:w="1275" w:type="dxa"/>
            <w:shd w:val="clear" w:color="auto" w:fill="auto"/>
          </w:tcPr>
          <w:p w:rsidR="00B0596B" w:rsidRPr="00904CA9" w:rsidRDefault="00B0596B" w:rsidP="00A269C3">
            <w:pPr>
              <w:jc w:val="both"/>
            </w:pPr>
            <w:r w:rsidRPr="00904CA9">
              <w:t>1</w:t>
            </w:r>
            <w:r>
              <w:t>36</w:t>
            </w:r>
          </w:p>
        </w:tc>
        <w:tc>
          <w:tcPr>
            <w:tcW w:w="1418" w:type="dxa"/>
            <w:shd w:val="clear" w:color="auto" w:fill="auto"/>
          </w:tcPr>
          <w:p w:rsidR="00B0596B" w:rsidRPr="00904CA9" w:rsidRDefault="00B0596B" w:rsidP="00A269C3">
            <w:pPr>
              <w:jc w:val="both"/>
            </w:pPr>
          </w:p>
        </w:tc>
      </w:tr>
      <w:tr w:rsidR="00B0596B" w:rsidRPr="00904CA9" w:rsidTr="00A269C3">
        <w:trPr>
          <w:trHeight w:val="124"/>
        </w:trPr>
        <w:tc>
          <w:tcPr>
            <w:tcW w:w="5387" w:type="dxa"/>
            <w:gridSpan w:val="2"/>
            <w:shd w:val="clear" w:color="auto" w:fill="auto"/>
          </w:tcPr>
          <w:p w:rsidR="00B0596B" w:rsidRPr="00904CA9" w:rsidRDefault="00B0596B" w:rsidP="00A269C3">
            <w:pPr>
              <w:jc w:val="both"/>
            </w:pPr>
            <w:r w:rsidRPr="00904CA9">
              <w:t>Всего</w:t>
            </w:r>
          </w:p>
        </w:tc>
        <w:tc>
          <w:tcPr>
            <w:tcW w:w="2410" w:type="dxa"/>
            <w:shd w:val="clear" w:color="auto" w:fill="auto"/>
          </w:tcPr>
          <w:p w:rsidR="00B0596B" w:rsidRPr="00904CA9" w:rsidRDefault="00B0596B" w:rsidP="00BE0AAD">
            <w:pPr>
              <w:jc w:val="center"/>
            </w:pPr>
            <w:r w:rsidRPr="00904CA9">
              <w:t>33</w:t>
            </w:r>
          </w:p>
        </w:tc>
        <w:tc>
          <w:tcPr>
            <w:tcW w:w="1275" w:type="dxa"/>
            <w:shd w:val="clear" w:color="auto" w:fill="auto"/>
          </w:tcPr>
          <w:p w:rsidR="00B0596B" w:rsidRPr="00904CA9" w:rsidRDefault="00B0596B" w:rsidP="00A269C3">
            <w:pPr>
              <w:jc w:val="both"/>
            </w:pPr>
            <w:r w:rsidRPr="00904CA9">
              <w:t>11</w:t>
            </w:r>
            <w:r>
              <w:t>00</w:t>
            </w:r>
            <w:r w:rsidRPr="00904CA9">
              <w:t>/</w:t>
            </w:r>
            <w:r>
              <w:t>366</w:t>
            </w:r>
          </w:p>
        </w:tc>
        <w:tc>
          <w:tcPr>
            <w:tcW w:w="1418" w:type="dxa"/>
            <w:shd w:val="clear" w:color="auto" w:fill="auto"/>
          </w:tcPr>
          <w:p w:rsidR="00B0596B" w:rsidRPr="00904CA9" w:rsidRDefault="00B0596B" w:rsidP="00A269C3">
            <w:pPr>
              <w:jc w:val="both"/>
            </w:pPr>
          </w:p>
        </w:tc>
      </w:tr>
    </w:tbl>
    <w:p w:rsidR="00B0596B" w:rsidRDefault="00B0596B" w:rsidP="00B0596B">
      <w:pPr>
        <w:jc w:val="both"/>
      </w:pPr>
    </w:p>
    <w:p w:rsidR="00B0596B" w:rsidRDefault="00B0596B" w:rsidP="00B0596B">
      <w:pPr>
        <w:jc w:val="both"/>
      </w:pPr>
    </w:p>
    <w:p w:rsidR="00C845CE" w:rsidRPr="00904CA9" w:rsidRDefault="00C845CE" w:rsidP="00C845CE">
      <w:pPr>
        <w:jc w:val="both"/>
      </w:pPr>
      <w:r>
        <w:lastRenderedPageBreak/>
        <w:t>*Учебный предмет «Родная литература» интегрируется в учебный предмет «Литература».</w:t>
      </w:r>
    </w:p>
    <w:p w:rsidR="003651F4" w:rsidRPr="00B0596B" w:rsidRDefault="003651F4" w:rsidP="003651F4">
      <w:r w:rsidRPr="00B0596B">
        <w:t>Индивидуальный учебный план</w:t>
      </w:r>
      <w:r>
        <w:t xml:space="preserve"> 7</w:t>
      </w:r>
      <w:r w:rsidRPr="00B0596B">
        <w:t xml:space="preserve"> класс (обучение на дому)</w:t>
      </w:r>
    </w:p>
    <w:p w:rsidR="00B0596B" w:rsidRDefault="00B0596B" w:rsidP="00B0596B">
      <w:pPr>
        <w:jc w:val="both"/>
      </w:pPr>
    </w:p>
    <w:p w:rsidR="00B0596B" w:rsidRDefault="00B0596B" w:rsidP="00B0596B">
      <w:pPr>
        <w:jc w:val="both"/>
        <w:rPr>
          <w:b/>
        </w:rPr>
      </w:pPr>
    </w:p>
    <w:tbl>
      <w:tblPr>
        <w:tblW w:w="103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2976"/>
        <w:gridCol w:w="1704"/>
        <w:gridCol w:w="1559"/>
        <w:gridCol w:w="1848"/>
        <w:gridCol w:w="42"/>
      </w:tblGrid>
      <w:tr w:rsidR="003651F4" w:rsidRPr="003651F4" w:rsidTr="00B57375">
        <w:tc>
          <w:tcPr>
            <w:tcW w:w="2266" w:type="dxa"/>
            <w:vMerge w:val="restart"/>
            <w:tcBorders>
              <w:top w:val="single" w:sz="4" w:space="0" w:color="auto"/>
              <w:left w:val="single" w:sz="4" w:space="0" w:color="auto"/>
              <w:bottom w:val="single" w:sz="4" w:space="0" w:color="auto"/>
              <w:right w:val="single" w:sz="4" w:space="0" w:color="auto"/>
            </w:tcBorders>
            <w:shd w:val="clear" w:color="auto" w:fill="BFBFBF"/>
            <w:hideMark/>
          </w:tcPr>
          <w:bookmarkEnd w:id="81"/>
          <w:p w:rsidR="003651F4" w:rsidRPr="003651F4" w:rsidRDefault="003651F4" w:rsidP="003651F4">
            <w:pPr>
              <w:rPr>
                <w:rFonts w:eastAsia="Calibri"/>
              </w:rPr>
            </w:pPr>
            <w:r w:rsidRPr="003651F4">
              <w:t>Предметные области</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3651F4" w:rsidRPr="003651F4" w:rsidRDefault="003651F4" w:rsidP="003651F4">
            <w:pPr>
              <w:rPr>
                <w:rFonts w:eastAsia="Calibri"/>
              </w:rPr>
            </w:pPr>
            <w:r w:rsidRPr="003651F4">
              <w:t>Учебные предметы</w:t>
            </w:r>
          </w:p>
        </w:tc>
        <w:tc>
          <w:tcPr>
            <w:tcW w:w="1704" w:type="dxa"/>
            <w:tcBorders>
              <w:top w:val="single" w:sz="4" w:space="0" w:color="auto"/>
              <w:left w:val="single" w:sz="4" w:space="0" w:color="auto"/>
              <w:bottom w:val="single" w:sz="4" w:space="0" w:color="auto"/>
              <w:right w:val="single" w:sz="4" w:space="0" w:color="auto"/>
            </w:tcBorders>
            <w:shd w:val="clear" w:color="auto" w:fill="BFBFBF"/>
            <w:hideMark/>
          </w:tcPr>
          <w:p w:rsidR="003651F4" w:rsidRPr="003651F4" w:rsidRDefault="003651F4" w:rsidP="003651F4">
            <w:pPr>
              <w:rPr>
                <w:rFonts w:eastAsia="Calibri"/>
              </w:rPr>
            </w:pPr>
            <w:r w:rsidRPr="003651F4">
              <w:rPr>
                <w:rFonts w:eastAsia="Calibri"/>
              </w:rPr>
              <w:t>Количество часов в неделю</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3651F4" w:rsidRPr="003651F4" w:rsidRDefault="003651F4" w:rsidP="003651F4">
            <w:pPr>
              <w:rPr>
                <w:rFonts w:eastAsia="Calibri"/>
              </w:rPr>
            </w:pPr>
            <w:r w:rsidRPr="003651F4">
              <w:rPr>
                <w:rFonts w:eastAsia="Calibri"/>
              </w:rPr>
              <w:t>Количество часов в учебном году по предмету</w:t>
            </w:r>
          </w:p>
        </w:tc>
        <w:tc>
          <w:tcPr>
            <w:tcW w:w="1890" w:type="dxa"/>
            <w:gridSpan w:val="2"/>
            <w:vMerge w:val="restart"/>
            <w:tcBorders>
              <w:top w:val="single" w:sz="4" w:space="0" w:color="auto"/>
              <w:left w:val="single" w:sz="4" w:space="0" w:color="auto"/>
              <w:bottom w:val="single" w:sz="4" w:space="0" w:color="auto"/>
              <w:right w:val="single" w:sz="4" w:space="0" w:color="auto"/>
            </w:tcBorders>
            <w:shd w:val="clear" w:color="auto" w:fill="BFBFBF"/>
            <w:hideMark/>
          </w:tcPr>
          <w:p w:rsidR="003651F4" w:rsidRPr="003651F4" w:rsidRDefault="003651F4" w:rsidP="003651F4">
            <w:pPr>
              <w:rPr>
                <w:rFonts w:eastAsia="Calibri"/>
              </w:rPr>
            </w:pPr>
            <w:r w:rsidRPr="003651F4">
              <w:rPr>
                <w:rFonts w:eastAsia="Calibri"/>
              </w:rPr>
              <w:t xml:space="preserve">Формы промежуточной </w:t>
            </w:r>
          </w:p>
          <w:p w:rsidR="003651F4" w:rsidRPr="003651F4" w:rsidRDefault="003651F4" w:rsidP="003651F4">
            <w:pPr>
              <w:rPr>
                <w:rFonts w:eastAsia="Calibri"/>
              </w:rPr>
            </w:pPr>
            <w:r w:rsidRPr="003651F4">
              <w:rPr>
                <w:rFonts w:eastAsia="Calibri"/>
              </w:rPr>
              <w:t>аттестации</w:t>
            </w:r>
          </w:p>
        </w:tc>
      </w:tr>
      <w:tr w:rsidR="003651F4" w:rsidRPr="003651F4" w:rsidTr="00B57375">
        <w:tc>
          <w:tcPr>
            <w:tcW w:w="2266" w:type="dxa"/>
            <w:vMerge/>
            <w:tcBorders>
              <w:top w:val="single" w:sz="4" w:space="0" w:color="auto"/>
              <w:left w:val="single" w:sz="4" w:space="0" w:color="auto"/>
              <w:bottom w:val="single" w:sz="4" w:space="0" w:color="auto"/>
              <w:right w:val="single" w:sz="4" w:space="0" w:color="auto"/>
            </w:tcBorders>
            <w:vAlign w:val="center"/>
            <w:hideMark/>
          </w:tcPr>
          <w:p w:rsidR="003651F4" w:rsidRPr="003651F4" w:rsidRDefault="003651F4" w:rsidP="003651F4">
            <w:pPr>
              <w:rPr>
                <w:rFonts w:eastAsia="Calibri"/>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651F4" w:rsidRPr="003651F4" w:rsidRDefault="003651F4" w:rsidP="003651F4">
            <w:pPr>
              <w:rPr>
                <w:rFonts w:eastAsia="Calibri"/>
              </w:rPr>
            </w:pPr>
          </w:p>
        </w:tc>
        <w:tc>
          <w:tcPr>
            <w:tcW w:w="1704" w:type="dxa"/>
            <w:tcBorders>
              <w:top w:val="single" w:sz="4" w:space="0" w:color="auto"/>
              <w:left w:val="single" w:sz="4" w:space="0" w:color="auto"/>
              <w:bottom w:val="single" w:sz="4" w:space="0" w:color="auto"/>
              <w:right w:val="single" w:sz="4" w:space="0" w:color="auto"/>
            </w:tcBorders>
            <w:shd w:val="clear" w:color="auto" w:fill="BFBFBF"/>
          </w:tcPr>
          <w:p w:rsidR="003651F4" w:rsidRPr="003651F4" w:rsidRDefault="003651F4" w:rsidP="003651F4">
            <w:pPr>
              <w:rPr>
                <w:rFonts w:eastAsia="Calibri"/>
              </w:rPr>
            </w:pPr>
            <w:r w:rsidRPr="003651F4">
              <w:rPr>
                <w:rFonts w:eastAsia="Calibri"/>
              </w:rPr>
              <w:t>7</w:t>
            </w:r>
            <w:r>
              <w:rPr>
                <w:rFonts w:eastAsia="Calibri"/>
              </w:rPr>
              <w:t>(УО)</w:t>
            </w:r>
          </w:p>
          <w:p w:rsidR="003651F4" w:rsidRPr="003651F4" w:rsidRDefault="003651F4" w:rsidP="003651F4">
            <w:pPr>
              <w:rPr>
                <w:rFonts w:eastAsia="Calibri"/>
              </w:rPr>
            </w:pPr>
          </w:p>
        </w:tc>
        <w:tc>
          <w:tcPr>
            <w:tcW w:w="1559" w:type="dxa"/>
            <w:vMerge/>
            <w:tcBorders>
              <w:top w:val="single" w:sz="4" w:space="0" w:color="auto"/>
              <w:left w:val="single" w:sz="4" w:space="0" w:color="auto"/>
              <w:bottom w:val="single" w:sz="4" w:space="0" w:color="auto"/>
              <w:right w:val="nil"/>
            </w:tcBorders>
            <w:vAlign w:val="center"/>
            <w:hideMark/>
          </w:tcPr>
          <w:p w:rsidR="003651F4" w:rsidRPr="003651F4" w:rsidRDefault="003651F4" w:rsidP="003651F4">
            <w:pPr>
              <w:rPr>
                <w:rFonts w:eastAsia="Calibri"/>
              </w:rPr>
            </w:pPr>
          </w:p>
        </w:tc>
        <w:tc>
          <w:tcPr>
            <w:tcW w:w="1890" w:type="dxa"/>
            <w:gridSpan w:val="2"/>
            <w:vMerge/>
            <w:tcBorders>
              <w:top w:val="single" w:sz="4" w:space="0" w:color="auto"/>
              <w:left w:val="single" w:sz="4" w:space="0" w:color="auto"/>
              <w:bottom w:val="single" w:sz="4" w:space="0" w:color="auto"/>
              <w:right w:val="nil"/>
            </w:tcBorders>
            <w:vAlign w:val="center"/>
            <w:hideMark/>
          </w:tcPr>
          <w:p w:rsidR="003651F4" w:rsidRPr="003651F4" w:rsidRDefault="003651F4" w:rsidP="003651F4">
            <w:pPr>
              <w:rPr>
                <w:rFonts w:eastAsia="Calibri"/>
              </w:rPr>
            </w:pPr>
          </w:p>
        </w:tc>
      </w:tr>
      <w:tr w:rsidR="003651F4" w:rsidRPr="003651F4" w:rsidTr="00B57375">
        <w:trPr>
          <w:gridAfter w:val="1"/>
          <w:wAfter w:w="42" w:type="dxa"/>
        </w:trPr>
        <w:tc>
          <w:tcPr>
            <w:tcW w:w="10353" w:type="dxa"/>
            <w:gridSpan w:val="5"/>
            <w:tcBorders>
              <w:top w:val="single" w:sz="4" w:space="0" w:color="auto"/>
              <w:left w:val="single" w:sz="4" w:space="0" w:color="auto"/>
              <w:bottom w:val="nil"/>
              <w:right w:val="nil"/>
            </w:tcBorders>
            <w:shd w:val="clear" w:color="auto" w:fill="BFBFBF"/>
            <w:hideMark/>
          </w:tcPr>
          <w:p w:rsidR="003651F4" w:rsidRPr="003651F4" w:rsidRDefault="003651F4" w:rsidP="003651F4">
            <w:pPr>
              <w:rPr>
                <w:rFonts w:eastAsia="Calibri"/>
              </w:rPr>
            </w:pPr>
          </w:p>
        </w:tc>
      </w:tr>
      <w:tr w:rsidR="003651F4" w:rsidRPr="003651F4" w:rsidTr="00B57375">
        <w:trPr>
          <w:gridAfter w:val="1"/>
          <w:wAfter w:w="42" w:type="dxa"/>
          <w:trHeight w:val="600"/>
        </w:trPr>
        <w:tc>
          <w:tcPr>
            <w:tcW w:w="2266" w:type="dxa"/>
            <w:tcBorders>
              <w:top w:val="single" w:sz="4" w:space="0" w:color="auto"/>
              <w:left w:val="single" w:sz="4" w:space="0" w:color="auto"/>
              <w:bottom w:val="single" w:sz="12" w:space="0" w:color="auto"/>
              <w:right w:val="single" w:sz="4" w:space="0" w:color="auto"/>
            </w:tcBorders>
            <w:vAlign w:val="center"/>
            <w:hideMark/>
          </w:tcPr>
          <w:p w:rsidR="003651F4" w:rsidRPr="003651F4" w:rsidRDefault="003651F4" w:rsidP="003651F4">
            <w:r w:rsidRPr="003651F4">
              <w:t>филология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3651F4" w:rsidRPr="003651F4" w:rsidRDefault="003651F4" w:rsidP="003651F4">
            <w:pPr>
              <w:rPr>
                <w:rFonts w:eastAsiaTheme="minorEastAsia"/>
              </w:rPr>
            </w:pPr>
            <w:r w:rsidRPr="003651F4">
              <w:rPr>
                <w:rFonts w:eastAsiaTheme="minorEastAsia"/>
              </w:rPr>
              <w:t>Русский язык</w:t>
            </w:r>
          </w:p>
          <w:p w:rsidR="003651F4" w:rsidRPr="003651F4" w:rsidRDefault="003651F4" w:rsidP="003651F4">
            <w:r w:rsidRPr="003651F4">
              <w:rPr>
                <w:rFonts w:eastAsiaTheme="minorEastAsia"/>
              </w:rPr>
              <w:t>чтение</w:t>
            </w:r>
          </w:p>
        </w:tc>
        <w:tc>
          <w:tcPr>
            <w:tcW w:w="1704" w:type="dxa"/>
            <w:tcBorders>
              <w:top w:val="single" w:sz="4" w:space="0" w:color="auto"/>
              <w:left w:val="single" w:sz="4" w:space="0" w:color="auto"/>
              <w:bottom w:val="single" w:sz="4" w:space="0" w:color="auto"/>
              <w:right w:val="single" w:sz="4" w:space="0" w:color="auto"/>
            </w:tcBorders>
            <w:vAlign w:val="center"/>
          </w:tcPr>
          <w:p w:rsidR="003651F4" w:rsidRPr="003651F4" w:rsidRDefault="003651F4" w:rsidP="003651F4">
            <w:r w:rsidRPr="003651F4">
              <w:t>1</w:t>
            </w:r>
          </w:p>
          <w:p w:rsidR="003651F4" w:rsidRPr="003651F4" w:rsidRDefault="003651F4" w:rsidP="003651F4">
            <w:r w:rsidRPr="003651F4">
              <w:t>2</w:t>
            </w:r>
          </w:p>
        </w:tc>
        <w:tc>
          <w:tcPr>
            <w:tcW w:w="1559" w:type="dxa"/>
            <w:tcBorders>
              <w:top w:val="nil"/>
              <w:left w:val="single" w:sz="4" w:space="0" w:color="auto"/>
              <w:bottom w:val="single" w:sz="4" w:space="0" w:color="auto"/>
              <w:right w:val="single" w:sz="4" w:space="0" w:color="auto"/>
            </w:tcBorders>
            <w:hideMark/>
          </w:tcPr>
          <w:p w:rsidR="003651F4" w:rsidRPr="003651F4" w:rsidRDefault="003651F4" w:rsidP="003651F4">
            <w:r w:rsidRPr="003651F4">
              <w:t>34</w:t>
            </w:r>
          </w:p>
          <w:p w:rsidR="003651F4" w:rsidRPr="003651F4" w:rsidRDefault="003651F4" w:rsidP="003651F4">
            <w:r w:rsidRPr="003651F4">
              <w:t>68</w:t>
            </w:r>
          </w:p>
        </w:tc>
        <w:tc>
          <w:tcPr>
            <w:tcW w:w="1848" w:type="dxa"/>
            <w:tcBorders>
              <w:top w:val="nil"/>
              <w:left w:val="single" w:sz="4" w:space="0" w:color="auto"/>
              <w:bottom w:val="single" w:sz="4" w:space="0" w:color="auto"/>
              <w:right w:val="single" w:sz="4" w:space="0" w:color="auto"/>
            </w:tcBorders>
            <w:hideMark/>
          </w:tcPr>
          <w:p w:rsidR="003651F4" w:rsidRPr="003651F4" w:rsidRDefault="003651F4" w:rsidP="003651F4">
            <w:r w:rsidRPr="003651F4">
              <w:t>Собеседование</w:t>
            </w:r>
          </w:p>
        </w:tc>
      </w:tr>
      <w:tr w:rsidR="003651F4" w:rsidRPr="003651F4" w:rsidTr="00B57375">
        <w:trPr>
          <w:gridAfter w:val="1"/>
          <w:wAfter w:w="42" w:type="dxa"/>
          <w:trHeight w:val="495"/>
        </w:trPr>
        <w:tc>
          <w:tcPr>
            <w:tcW w:w="2266" w:type="dxa"/>
            <w:vMerge w:val="restart"/>
            <w:tcBorders>
              <w:top w:val="single" w:sz="12" w:space="0" w:color="auto"/>
              <w:left w:val="single" w:sz="4" w:space="0" w:color="auto"/>
              <w:bottom w:val="single" w:sz="12" w:space="0" w:color="auto"/>
              <w:right w:val="single" w:sz="4" w:space="0" w:color="auto"/>
            </w:tcBorders>
            <w:vAlign w:val="center"/>
            <w:hideMark/>
          </w:tcPr>
          <w:p w:rsidR="003651F4" w:rsidRPr="003651F4" w:rsidRDefault="003651F4" w:rsidP="003651F4">
            <w:r w:rsidRPr="003651F4">
              <w:t>Математика и информатика</w:t>
            </w:r>
          </w:p>
        </w:tc>
        <w:tc>
          <w:tcPr>
            <w:tcW w:w="2976" w:type="dxa"/>
            <w:tcBorders>
              <w:top w:val="single" w:sz="12" w:space="0" w:color="auto"/>
              <w:left w:val="single" w:sz="4" w:space="0" w:color="auto"/>
              <w:bottom w:val="single" w:sz="4" w:space="0" w:color="auto"/>
              <w:right w:val="single" w:sz="4" w:space="0" w:color="auto"/>
            </w:tcBorders>
            <w:vAlign w:val="center"/>
            <w:hideMark/>
          </w:tcPr>
          <w:p w:rsidR="003651F4" w:rsidRPr="003651F4" w:rsidRDefault="003651F4" w:rsidP="003651F4">
            <w:r w:rsidRPr="003651F4">
              <w:rPr>
                <w:rFonts w:eastAsiaTheme="minorEastAsia"/>
              </w:rPr>
              <w:t xml:space="preserve">Математика </w:t>
            </w:r>
          </w:p>
        </w:tc>
        <w:tc>
          <w:tcPr>
            <w:tcW w:w="1704" w:type="dxa"/>
            <w:tcBorders>
              <w:top w:val="single" w:sz="12" w:space="0" w:color="auto"/>
              <w:left w:val="single" w:sz="4" w:space="0" w:color="auto"/>
              <w:bottom w:val="single" w:sz="4" w:space="0" w:color="auto"/>
              <w:right w:val="single" w:sz="4" w:space="0" w:color="auto"/>
            </w:tcBorders>
            <w:vAlign w:val="center"/>
          </w:tcPr>
          <w:p w:rsidR="003651F4" w:rsidRPr="003651F4" w:rsidRDefault="003651F4" w:rsidP="003651F4">
            <w:r w:rsidRPr="003651F4">
              <w:t>1</w:t>
            </w:r>
          </w:p>
        </w:tc>
        <w:tc>
          <w:tcPr>
            <w:tcW w:w="1559" w:type="dxa"/>
            <w:tcBorders>
              <w:top w:val="single" w:sz="12" w:space="0" w:color="auto"/>
              <w:left w:val="single" w:sz="4" w:space="0" w:color="auto"/>
              <w:bottom w:val="single" w:sz="4" w:space="0" w:color="auto"/>
              <w:right w:val="single" w:sz="4" w:space="0" w:color="auto"/>
            </w:tcBorders>
            <w:hideMark/>
          </w:tcPr>
          <w:p w:rsidR="003651F4" w:rsidRPr="003651F4" w:rsidRDefault="003651F4" w:rsidP="003651F4">
            <w:r w:rsidRPr="003651F4">
              <w:t>34</w:t>
            </w:r>
          </w:p>
        </w:tc>
        <w:tc>
          <w:tcPr>
            <w:tcW w:w="1848" w:type="dxa"/>
            <w:tcBorders>
              <w:top w:val="single" w:sz="12" w:space="0" w:color="auto"/>
              <w:left w:val="single" w:sz="4" w:space="0" w:color="auto"/>
              <w:bottom w:val="single" w:sz="4" w:space="0" w:color="auto"/>
              <w:right w:val="single" w:sz="4" w:space="0" w:color="auto"/>
            </w:tcBorders>
            <w:hideMark/>
          </w:tcPr>
          <w:p w:rsidR="003651F4" w:rsidRPr="003651F4" w:rsidRDefault="003651F4" w:rsidP="003651F4">
            <w:r w:rsidRPr="003651F4">
              <w:t>собеседование</w:t>
            </w:r>
          </w:p>
        </w:tc>
      </w:tr>
      <w:tr w:rsidR="003651F4" w:rsidRPr="003651F4" w:rsidTr="00B57375">
        <w:trPr>
          <w:gridAfter w:val="1"/>
          <w:wAfter w:w="42" w:type="dxa"/>
          <w:trHeight w:val="270"/>
        </w:trPr>
        <w:tc>
          <w:tcPr>
            <w:tcW w:w="2266" w:type="dxa"/>
            <w:vMerge/>
            <w:tcBorders>
              <w:top w:val="single" w:sz="12" w:space="0" w:color="auto"/>
              <w:left w:val="single" w:sz="4" w:space="0" w:color="auto"/>
              <w:bottom w:val="single" w:sz="12" w:space="0" w:color="auto"/>
              <w:right w:val="single" w:sz="4" w:space="0" w:color="auto"/>
            </w:tcBorders>
            <w:vAlign w:val="center"/>
            <w:hideMark/>
          </w:tcPr>
          <w:p w:rsidR="003651F4" w:rsidRPr="003651F4" w:rsidRDefault="003651F4" w:rsidP="003651F4"/>
        </w:tc>
        <w:tc>
          <w:tcPr>
            <w:tcW w:w="2976" w:type="dxa"/>
            <w:tcBorders>
              <w:top w:val="single" w:sz="4" w:space="0" w:color="auto"/>
              <w:left w:val="single" w:sz="4" w:space="0" w:color="auto"/>
              <w:bottom w:val="single" w:sz="12" w:space="0" w:color="auto"/>
              <w:right w:val="single" w:sz="4" w:space="0" w:color="auto"/>
            </w:tcBorders>
            <w:vAlign w:val="center"/>
            <w:hideMark/>
          </w:tcPr>
          <w:p w:rsidR="003651F4" w:rsidRPr="003651F4" w:rsidRDefault="003651F4" w:rsidP="003651F4"/>
        </w:tc>
        <w:tc>
          <w:tcPr>
            <w:tcW w:w="1704" w:type="dxa"/>
            <w:tcBorders>
              <w:top w:val="single" w:sz="4" w:space="0" w:color="auto"/>
              <w:left w:val="single" w:sz="4" w:space="0" w:color="auto"/>
              <w:bottom w:val="single" w:sz="12" w:space="0" w:color="auto"/>
              <w:right w:val="single" w:sz="4" w:space="0" w:color="auto"/>
            </w:tcBorders>
            <w:vAlign w:val="center"/>
          </w:tcPr>
          <w:p w:rsidR="003651F4" w:rsidRPr="003651F4" w:rsidRDefault="003651F4" w:rsidP="003651F4"/>
        </w:tc>
        <w:tc>
          <w:tcPr>
            <w:tcW w:w="1559" w:type="dxa"/>
            <w:tcBorders>
              <w:top w:val="single" w:sz="4" w:space="0" w:color="auto"/>
              <w:left w:val="single" w:sz="4" w:space="0" w:color="auto"/>
              <w:bottom w:val="single" w:sz="12" w:space="0" w:color="auto"/>
              <w:right w:val="single" w:sz="4" w:space="0" w:color="auto"/>
            </w:tcBorders>
            <w:hideMark/>
          </w:tcPr>
          <w:p w:rsidR="003651F4" w:rsidRPr="003651F4" w:rsidRDefault="003651F4" w:rsidP="003651F4"/>
        </w:tc>
        <w:tc>
          <w:tcPr>
            <w:tcW w:w="1848" w:type="dxa"/>
            <w:tcBorders>
              <w:top w:val="single" w:sz="4" w:space="0" w:color="auto"/>
              <w:left w:val="single" w:sz="4" w:space="0" w:color="auto"/>
              <w:bottom w:val="single" w:sz="12" w:space="0" w:color="auto"/>
              <w:right w:val="single" w:sz="4" w:space="0" w:color="auto"/>
            </w:tcBorders>
          </w:tcPr>
          <w:p w:rsidR="003651F4" w:rsidRPr="003651F4" w:rsidRDefault="003651F4" w:rsidP="003651F4"/>
        </w:tc>
      </w:tr>
      <w:tr w:rsidR="003651F4" w:rsidRPr="003651F4" w:rsidTr="00B57375">
        <w:trPr>
          <w:gridAfter w:val="1"/>
          <w:wAfter w:w="42" w:type="dxa"/>
          <w:trHeight w:val="796"/>
        </w:trPr>
        <w:tc>
          <w:tcPr>
            <w:tcW w:w="2266" w:type="dxa"/>
            <w:tcBorders>
              <w:top w:val="single" w:sz="12" w:space="0" w:color="auto"/>
              <w:left w:val="single" w:sz="4" w:space="0" w:color="auto"/>
              <w:bottom w:val="single" w:sz="12" w:space="0" w:color="auto"/>
              <w:right w:val="single" w:sz="4" w:space="0" w:color="auto"/>
            </w:tcBorders>
            <w:vAlign w:val="center"/>
            <w:hideMark/>
          </w:tcPr>
          <w:p w:rsidR="003651F4" w:rsidRPr="003651F4" w:rsidRDefault="003651F4" w:rsidP="003651F4">
            <w:r w:rsidRPr="003651F4">
              <w:t>Общественно-научные предметы</w:t>
            </w:r>
          </w:p>
        </w:tc>
        <w:tc>
          <w:tcPr>
            <w:tcW w:w="2976" w:type="dxa"/>
            <w:tcBorders>
              <w:top w:val="single" w:sz="12" w:space="0" w:color="auto"/>
              <w:left w:val="single" w:sz="4" w:space="0" w:color="auto"/>
              <w:bottom w:val="single" w:sz="4" w:space="0" w:color="auto"/>
              <w:right w:val="single" w:sz="4" w:space="0" w:color="auto"/>
            </w:tcBorders>
            <w:vAlign w:val="center"/>
            <w:hideMark/>
          </w:tcPr>
          <w:p w:rsidR="003651F4" w:rsidRPr="003651F4" w:rsidRDefault="003651F4" w:rsidP="003651F4">
            <w:r w:rsidRPr="003651F4">
              <w:rPr>
                <w:rFonts w:eastAsiaTheme="minorEastAsia"/>
              </w:rPr>
              <w:t>История Отечества</w:t>
            </w:r>
          </w:p>
        </w:tc>
        <w:tc>
          <w:tcPr>
            <w:tcW w:w="1704" w:type="dxa"/>
            <w:tcBorders>
              <w:top w:val="single" w:sz="12" w:space="0" w:color="auto"/>
              <w:left w:val="single" w:sz="4" w:space="0" w:color="auto"/>
              <w:bottom w:val="single" w:sz="4" w:space="0" w:color="auto"/>
              <w:right w:val="single" w:sz="4" w:space="0" w:color="auto"/>
            </w:tcBorders>
            <w:vAlign w:val="center"/>
          </w:tcPr>
          <w:p w:rsidR="003651F4" w:rsidRPr="003651F4" w:rsidRDefault="003651F4" w:rsidP="003651F4">
            <w:r w:rsidRPr="003651F4">
              <w:t>1</w:t>
            </w:r>
          </w:p>
        </w:tc>
        <w:tc>
          <w:tcPr>
            <w:tcW w:w="1559" w:type="dxa"/>
            <w:tcBorders>
              <w:top w:val="single" w:sz="12" w:space="0" w:color="auto"/>
              <w:left w:val="single" w:sz="4" w:space="0" w:color="auto"/>
              <w:bottom w:val="single" w:sz="4" w:space="0" w:color="auto"/>
              <w:right w:val="single" w:sz="4" w:space="0" w:color="auto"/>
            </w:tcBorders>
            <w:hideMark/>
          </w:tcPr>
          <w:p w:rsidR="003651F4" w:rsidRPr="003651F4" w:rsidRDefault="003651F4" w:rsidP="003651F4">
            <w:r w:rsidRPr="003651F4">
              <w:t>34</w:t>
            </w:r>
          </w:p>
        </w:tc>
        <w:tc>
          <w:tcPr>
            <w:tcW w:w="1848" w:type="dxa"/>
            <w:tcBorders>
              <w:top w:val="single" w:sz="12" w:space="0" w:color="auto"/>
              <w:left w:val="single" w:sz="4" w:space="0" w:color="auto"/>
              <w:bottom w:val="single" w:sz="4" w:space="0" w:color="auto"/>
              <w:right w:val="single" w:sz="4" w:space="0" w:color="auto"/>
            </w:tcBorders>
            <w:hideMark/>
          </w:tcPr>
          <w:p w:rsidR="003651F4" w:rsidRPr="003651F4" w:rsidRDefault="003651F4" w:rsidP="003651F4">
            <w:r w:rsidRPr="003651F4">
              <w:t>собеседование</w:t>
            </w:r>
          </w:p>
        </w:tc>
      </w:tr>
      <w:tr w:rsidR="003651F4" w:rsidRPr="003651F4" w:rsidTr="00B57375">
        <w:trPr>
          <w:gridAfter w:val="1"/>
          <w:wAfter w:w="42" w:type="dxa"/>
          <w:trHeight w:val="690"/>
        </w:trPr>
        <w:tc>
          <w:tcPr>
            <w:tcW w:w="2266" w:type="dxa"/>
            <w:vMerge w:val="restart"/>
            <w:tcBorders>
              <w:top w:val="single" w:sz="4" w:space="0" w:color="auto"/>
              <w:left w:val="single" w:sz="4" w:space="0" w:color="auto"/>
              <w:bottom w:val="single" w:sz="12" w:space="0" w:color="auto"/>
              <w:right w:val="single" w:sz="4" w:space="0" w:color="auto"/>
            </w:tcBorders>
            <w:vAlign w:val="center"/>
            <w:hideMark/>
          </w:tcPr>
          <w:p w:rsidR="003651F4" w:rsidRPr="003651F4" w:rsidRDefault="003651F4" w:rsidP="003651F4">
            <w:r w:rsidRPr="003651F4">
              <w:t>Естественнонаучные предметы</w:t>
            </w:r>
          </w:p>
        </w:tc>
        <w:tc>
          <w:tcPr>
            <w:tcW w:w="2976" w:type="dxa"/>
            <w:tcBorders>
              <w:top w:val="single" w:sz="4" w:space="0" w:color="auto"/>
              <w:left w:val="single" w:sz="4" w:space="0" w:color="auto"/>
              <w:bottom w:val="single" w:sz="4" w:space="0" w:color="auto"/>
              <w:right w:val="single" w:sz="4" w:space="0" w:color="auto"/>
            </w:tcBorders>
            <w:vAlign w:val="center"/>
            <w:hideMark/>
          </w:tcPr>
          <w:p w:rsidR="003651F4" w:rsidRPr="003651F4" w:rsidRDefault="003651F4" w:rsidP="003651F4">
            <w:r w:rsidRPr="003651F4">
              <w:rPr>
                <w:rFonts w:eastAsiaTheme="minorEastAsia"/>
              </w:rPr>
              <w:t>Этика</w:t>
            </w:r>
          </w:p>
        </w:tc>
        <w:tc>
          <w:tcPr>
            <w:tcW w:w="1704" w:type="dxa"/>
            <w:tcBorders>
              <w:top w:val="single" w:sz="4" w:space="0" w:color="auto"/>
              <w:left w:val="single" w:sz="4" w:space="0" w:color="auto"/>
              <w:bottom w:val="single" w:sz="4" w:space="0" w:color="auto"/>
              <w:right w:val="single" w:sz="4" w:space="0" w:color="auto"/>
            </w:tcBorders>
            <w:vAlign w:val="center"/>
          </w:tcPr>
          <w:p w:rsidR="003651F4" w:rsidRPr="003651F4" w:rsidRDefault="003651F4" w:rsidP="003651F4">
            <w:r w:rsidRPr="003651F4">
              <w:t>0,25</w:t>
            </w:r>
          </w:p>
        </w:tc>
        <w:tc>
          <w:tcPr>
            <w:tcW w:w="1559" w:type="dxa"/>
            <w:tcBorders>
              <w:top w:val="single" w:sz="4" w:space="0" w:color="auto"/>
              <w:left w:val="single" w:sz="4" w:space="0" w:color="auto"/>
              <w:bottom w:val="single" w:sz="4" w:space="0" w:color="auto"/>
              <w:right w:val="single" w:sz="4" w:space="0" w:color="auto"/>
            </w:tcBorders>
            <w:hideMark/>
          </w:tcPr>
          <w:p w:rsidR="003651F4" w:rsidRPr="003651F4" w:rsidRDefault="003651F4" w:rsidP="003651F4"/>
          <w:p w:rsidR="003651F4" w:rsidRPr="003651F4" w:rsidRDefault="003651F4" w:rsidP="003651F4">
            <w:r w:rsidRPr="003651F4">
              <w:t>8</w:t>
            </w:r>
          </w:p>
        </w:tc>
        <w:tc>
          <w:tcPr>
            <w:tcW w:w="1848" w:type="dxa"/>
            <w:tcBorders>
              <w:top w:val="single" w:sz="4" w:space="0" w:color="auto"/>
              <w:left w:val="single" w:sz="4" w:space="0" w:color="auto"/>
              <w:bottom w:val="single" w:sz="4" w:space="0" w:color="auto"/>
              <w:right w:val="single" w:sz="4" w:space="0" w:color="auto"/>
            </w:tcBorders>
            <w:hideMark/>
          </w:tcPr>
          <w:p w:rsidR="003651F4" w:rsidRPr="003651F4" w:rsidRDefault="003651F4" w:rsidP="003651F4">
            <w:r w:rsidRPr="003651F4">
              <w:t>собеседование</w:t>
            </w:r>
          </w:p>
        </w:tc>
      </w:tr>
      <w:tr w:rsidR="003651F4" w:rsidRPr="003651F4" w:rsidTr="00B57375">
        <w:trPr>
          <w:gridAfter w:val="1"/>
          <w:wAfter w:w="42" w:type="dxa"/>
          <w:trHeight w:val="255"/>
        </w:trPr>
        <w:tc>
          <w:tcPr>
            <w:tcW w:w="2266" w:type="dxa"/>
            <w:vMerge/>
            <w:tcBorders>
              <w:top w:val="single" w:sz="4" w:space="0" w:color="auto"/>
              <w:left w:val="single" w:sz="4" w:space="0" w:color="auto"/>
              <w:bottom w:val="single" w:sz="12" w:space="0" w:color="auto"/>
              <w:right w:val="single" w:sz="4" w:space="0" w:color="auto"/>
            </w:tcBorders>
            <w:vAlign w:val="center"/>
            <w:hideMark/>
          </w:tcPr>
          <w:p w:rsidR="003651F4" w:rsidRPr="003651F4" w:rsidRDefault="003651F4" w:rsidP="003651F4"/>
        </w:tc>
        <w:tc>
          <w:tcPr>
            <w:tcW w:w="2976" w:type="dxa"/>
            <w:tcBorders>
              <w:top w:val="single" w:sz="4" w:space="0" w:color="auto"/>
              <w:left w:val="single" w:sz="4" w:space="0" w:color="auto"/>
              <w:bottom w:val="single" w:sz="12" w:space="0" w:color="auto"/>
              <w:right w:val="single" w:sz="4" w:space="0" w:color="auto"/>
            </w:tcBorders>
            <w:vAlign w:val="center"/>
            <w:hideMark/>
          </w:tcPr>
          <w:p w:rsidR="003651F4" w:rsidRPr="003651F4" w:rsidRDefault="003651F4" w:rsidP="003651F4">
            <w:pPr>
              <w:rPr>
                <w:rFonts w:eastAsiaTheme="minorEastAsia"/>
              </w:rPr>
            </w:pPr>
            <w:r w:rsidRPr="003651F4">
              <w:rPr>
                <w:rFonts w:eastAsiaTheme="minorEastAsia"/>
              </w:rPr>
              <w:t>География</w:t>
            </w:r>
          </w:p>
          <w:p w:rsidR="003651F4" w:rsidRPr="003651F4" w:rsidRDefault="003651F4" w:rsidP="003651F4">
            <w:r w:rsidRPr="003651F4">
              <w:rPr>
                <w:rFonts w:eastAsiaTheme="minorEastAsia"/>
              </w:rPr>
              <w:t>Естествознание</w:t>
            </w:r>
          </w:p>
        </w:tc>
        <w:tc>
          <w:tcPr>
            <w:tcW w:w="1704" w:type="dxa"/>
            <w:tcBorders>
              <w:top w:val="single" w:sz="4" w:space="0" w:color="auto"/>
              <w:left w:val="single" w:sz="4" w:space="0" w:color="auto"/>
              <w:bottom w:val="single" w:sz="12" w:space="0" w:color="auto"/>
              <w:right w:val="single" w:sz="4" w:space="0" w:color="auto"/>
            </w:tcBorders>
            <w:vAlign w:val="center"/>
          </w:tcPr>
          <w:p w:rsidR="003651F4" w:rsidRPr="003651F4" w:rsidRDefault="003651F4" w:rsidP="003651F4">
            <w:r w:rsidRPr="003651F4">
              <w:t>0,5</w:t>
            </w:r>
          </w:p>
          <w:p w:rsidR="003651F4" w:rsidRPr="003651F4" w:rsidRDefault="003651F4" w:rsidP="003651F4">
            <w:r w:rsidRPr="003651F4">
              <w:t>0,5</w:t>
            </w:r>
          </w:p>
        </w:tc>
        <w:tc>
          <w:tcPr>
            <w:tcW w:w="1559" w:type="dxa"/>
            <w:tcBorders>
              <w:top w:val="single" w:sz="4" w:space="0" w:color="auto"/>
              <w:left w:val="single" w:sz="4" w:space="0" w:color="auto"/>
              <w:bottom w:val="single" w:sz="12" w:space="0" w:color="auto"/>
              <w:right w:val="single" w:sz="4" w:space="0" w:color="auto"/>
            </w:tcBorders>
            <w:hideMark/>
          </w:tcPr>
          <w:p w:rsidR="003651F4" w:rsidRPr="003651F4" w:rsidRDefault="003651F4" w:rsidP="003651F4">
            <w:r w:rsidRPr="003651F4">
              <w:t>17</w:t>
            </w:r>
          </w:p>
          <w:p w:rsidR="003651F4" w:rsidRPr="003651F4" w:rsidRDefault="003651F4" w:rsidP="003651F4">
            <w:r w:rsidRPr="003651F4">
              <w:t>17</w:t>
            </w:r>
          </w:p>
        </w:tc>
        <w:tc>
          <w:tcPr>
            <w:tcW w:w="1848" w:type="dxa"/>
            <w:tcBorders>
              <w:top w:val="single" w:sz="4" w:space="0" w:color="auto"/>
              <w:left w:val="single" w:sz="4" w:space="0" w:color="auto"/>
              <w:bottom w:val="single" w:sz="12" w:space="0" w:color="auto"/>
              <w:right w:val="single" w:sz="4" w:space="0" w:color="auto"/>
            </w:tcBorders>
            <w:hideMark/>
          </w:tcPr>
          <w:p w:rsidR="003651F4" w:rsidRPr="003651F4" w:rsidRDefault="003651F4" w:rsidP="003651F4">
            <w:r w:rsidRPr="003651F4">
              <w:t xml:space="preserve">собеседование </w:t>
            </w:r>
            <w:proofErr w:type="gramStart"/>
            <w:r w:rsidRPr="003651F4">
              <w:t>собеседование</w:t>
            </w:r>
            <w:proofErr w:type="gramEnd"/>
          </w:p>
          <w:p w:rsidR="003651F4" w:rsidRPr="003651F4" w:rsidRDefault="003651F4" w:rsidP="003651F4"/>
        </w:tc>
      </w:tr>
      <w:tr w:rsidR="003651F4" w:rsidRPr="003651F4" w:rsidTr="00B57375">
        <w:trPr>
          <w:gridAfter w:val="1"/>
          <w:wAfter w:w="42" w:type="dxa"/>
          <w:trHeight w:val="255"/>
        </w:trPr>
        <w:tc>
          <w:tcPr>
            <w:tcW w:w="2266" w:type="dxa"/>
            <w:vMerge w:val="restart"/>
            <w:tcBorders>
              <w:top w:val="single" w:sz="4" w:space="0" w:color="auto"/>
              <w:left w:val="single" w:sz="4" w:space="0" w:color="auto"/>
              <w:right w:val="single" w:sz="4" w:space="0" w:color="auto"/>
            </w:tcBorders>
            <w:vAlign w:val="center"/>
            <w:hideMark/>
          </w:tcPr>
          <w:p w:rsidR="003651F4" w:rsidRPr="003651F4" w:rsidRDefault="003651F4" w:rsidP="003651F4">
            <w:r w:rsidRPr="003651F4">
              <w:t xml:space="preserve">Искусство </w:t>
            </w:r>
          </w:p>
        </w:tc>
        <w:tc>
          <w:tcPr>
            <w:tcW w:w="2976" w:type="dxa"/>
            <w:tcBorders>
              <w:top w:val="single" w:sz="4" w:space="0" w:color="auto"/>
              <w:left w:val="single" w:sz="4" w:space="0" w:color="auto"/>
              <w:bottom w:val="single" w:sz="12" w:space="0" w:color="auto"/>
              <w:right w:val="single" w:sz="4" w:space="0" w:color="auto"/>
            </w:tcBorders>
            <w:vAlign w:val="center"/>
            <w:hideMark/>
          </w:tcPr>
          <w:p w:rsidR="003651F4" w:rsidRPr="003651F4" w:rsidRDefault="003651F4" w:rsidP="003651F4">
            <w:pPr>
              <w:rPr>
                <w:rFonts w:eastAsiaTheme="minorEastAsia"/>
              </w:rPr>
            </w:pPr>
          </w:p>
        </w:tc>
        <w:tc>
          <w:tcPr>
            <w:tcW w:w="1704" w:type="dxa"/>
            <w:tcBorders>
              <w:top w:val="single" w:sz="4" w:space="0" w:color="auto"/>
              <w:left w:val="single" w:sz="4" w:space="0" w:color="auto"/>
              <w:bottom w:val="single" w:sz="12" w:space="0" w:color="auto"/>
              <w:right w:val="single" w:sz="4" w:space="0" w:color="auto"/>
            </w:tcBorders>
            <w:vAlign w:val="center"/>
          </w:tcPr>
          <w:p w:rsidR="003651F4" w:rsidRPr="003651F4" w:rsidRDefault="003651F4" w:rsidP="003651F4"/>
        </w:tc>
        <w:tc>
          <w:tcPr>
            <w:tcW w:w="1559" w:type="dxa"/>
            <w:tcBorders>
              <w:top w:val="single" w:sz="4" w:space="0" w:color="auto"/>
              <w:left w:val="single" w:sz="4" w:space="0" w:color="auto"/>
              <w:bottom w:val="single" w:sz="12" w:space="0" w:color="auto"/>
              <w:right w:val="single" w:sz="4" w:space="0" w:color="auto"/>
            </w:tcBorders>
            <w:hideMark/>
          </w:tcPr>
          <w:p w:rsidR="003651F4" w:rsidRPr="003651F4" w:rsidRDefault="003651F4" w:rsidP="003651F4"/>
        </w:tc>
        <w:tc>
          <w:tcPr>
            <w:tcW w:w="1848" w:type="dxa"/>
            <w:tcBorders>
              <w:top w:val="single" w:sz="4" w:space="0" w:color="auto"/>
              <w:left w:val="single" w:sz="4" w:space="0" w:color="auto"/>
              <w:bottom w:val="single" w:sz="12" w:space="0" w:color="auto"/>
              <w:right w:val="single" w:sz="4" w:space="0" w:color="auto"/>
            </w:tcBorders>
            <w:hideMark/>
          </w:tcPr>
          <w:p w:rsidR="003651F4" w:rsidRPr="003651F4" w:rsidRDefault="003651F4" w:rsidP="003651F4"/>
        </w:tc>
      </w:tr>
      <w:tr w:rsidR="003651F4" w:rsidRPr="003651F4" w:rsidTr="00B57375">
        <w:trPr>
          <w:gridAfter w:val="1"/>
          <w:wAfter w:w="42" w:type="dxa"/>
          <w:trHeight w:val="255"/>
        </w:trPr>
        <w:tc>
          <w:tcPr>
            <w:tcW w:w="2266" w:type="dxa"/>
            <w:vMerge/>
            <w:tcBorders>
              <w:left w:val="single" w:sz="4" w:space="0" w:color="auto"/>
              <w:bottom w:val="single" w:sz="12" w:space="0" w:color="auto"/>
              <w:right w:val="single" w:sz="4" w:space="0" w:color="auto"/>
            </w:tcBorders>
            <w:vAlign w:val="center"/>
            <w:hideMark/>
          </w:tcPr>
          <w:p w:rsidR="003651F4" w:rsidRPr="003651F4" w:rsidRDefault="003651F4" w:rsidP="003651F4"/>
        </w:tc>
        <w:tc>
          <w:tcPr>
            <w:tcW w:w="2976" w:type="dxa"/>
            <w:tcBorders>
              <w:top w:val="single" w:sz="4" w:space="0" w:color="auto"/>
              <w:left w:val="single" w:sz="4" w:space="0" w:color="auto"/>
              <w:bottom w:val="single" w:sz="12" w:space="0" w:color="auto"/>
              <w:right w:val="single" w:sz="4" w:space="0" w:color="auto"/>
            </w:tcBorders>
            <w:vAlign w:val="center"/>
            <w:hideMark/>
          </w:tcPr>
          <w:p w:rsidR="003651F4" w:rsidRPr="003651F4" w:rsidRDefault="003651F4" w:rsidP="003651F4">
            <w:pPr>
              <w:rPr>
                <w:rFonts w:eastAsiaTheme="minorEastAsia"/>
              </w:rPr>
            </w:pPr>
          </w:p>
        </w:tc>
        <w:tc>
          <w:tcPr>
            <w:tcW w:w="1704" w:type="dxa"/>
            <w:tcBorders>
              <w:top w:val="single" w:sz="4" w:space="0" w:color="auto"/>
              <w:left w:val="single" w:sz="4" w:space="0" w:color="auto"/>
              <w:bottom w:val="single" w:sz="12" w:space="0" w:color="auto"/>
              <w:right w:val="single" w:sz="4" w:space="0" w:color="auto"/>
            </w:tcBorders>
            <w:vAlign w:val="center"/>
          </w:tcPr>
          <w:p w:rsidR="003651F4" w:rsidRPr="003651F4" w:rsidRDefault="003651F4" w:rsidP="003651F4"/>
        </w:tc>
        <w:tc>
          <w:tcPr>
            <w:tcW w:w="1559" w:type="dxa"/>
            <w:tcBorders>
              <w:top w:val="single" w:sz="4" w:space="0" w:color="auto"/>
              <w:left w:val="single" w:sz="4" w:space="0" w:color="auto"/>
              <w:bottom w:val="single" w:sz="12" w:space="0" w:color="auto"/>
              <w:right w:val="single" w:sz="4" w:space="0" w:color="auto"/>
            </w:tcBorders>
            <w:hideMark/>
          </w:tcPr>
          <w:p w:rsidR="003651F4" w:rsidRPr="003651F4" w:rsidRDefault="003651F4" w:rsidP="003651F4"/>
        </w:tc>
        <w:tc>
          <w:tcPr>
            <w:tcW w:w="1848" w:type="dxa"/>
            <w:tcBorders>
              <w:top w:val="single" w:sz="4" w:space="0" w:color="auto"/>
              <w:left w:val="single" w:sz="4" w:space="0" w:color="auto"/>
              <w:bottom w:val="single" w:sz="12" w:space="0" w:color="auto"/>
              <w:right w:val="single" w:sz="4" w:space="0" w:color="auto"/>
            </w:tcBorders>
            <w:hideMark/>
          </w:tcPr>
          <w:p w:rsidR="003651F4" w:rsidRPr="003651F4" w:rsidRDefault="003651F4" w:rsidP="003651F4"/>
        </w:tc>
      </w:tr>
      <w:tr w:rsidR="003651F4" w:rsidRPr="003651F4" w:rsidTr="00B57375">
        <w:trPr>
          <w:gridAfter w:val="1"/>
          <w:wAfter w:w="42" w:type="dxa"/>
          <w:trHeight w:val="389"/>
        </w:trPr>
        <w:tc>
          <w:tcPr>
            <w:tcW w:w="2266" w:type="dxa"/>
            <w:vMerge w:val="restart"/>
            <w:tcBorders>
              <w:top w:val="single" w:sz="12" w:space="0" w:color="auto"/>
              <w:left w:val="single" w:sz="4" w:space="0" w:color="auto"/>
              <w:bottom w:val="single" w:sz="12" w:space="0" w:color="auto"/>
              <w:right w:val="single" w:sz="4" w:space="0" w:color="auto"/>
            </w:tcBorders>
            <w:vAlign w:val="center"/>
          </w:tcPr>
          <w:p w:rsidR="003651F4" w:rsidRPr="003651F4" w:rsidRDefault="003651F4" w:rsidP="003651F4">
            <w:r w:rsidRPr="003651F4">
              <w:t>Технология</w:t>
            </w:r>
          </w:p>
          <w:p w:rsidR="003651F4" w:rsidRPr="003651F4" w:rsidRDefault="003651F4" w:rsidP="003651F4"/>
        </w:tc>
        <w:tc>
          <w:tcPr>
            <w:tcW w:w="2976" w:type="dxa"/>
            <w:tcBorders>
              <w:top w:val="single" w:sz="12" w:space="0" w:color="auto"/>
              <w:left w:val="single" w:sz="4" w:space="0" w:color="auto"/>
              <w:bottom w:val="single" w:sz="4" w:space="0" w:color="auto"/>
              <w:right w:val="single" w:sz="4" w:space="0" w:color="auto"/>
            </w:tcBorders>
            <w:vAlign w:val="center"/>
            <w:hideMark/>
          </w:tcPr>
          <w:p w:rsidR="003651F4" w:rsidRPr="003651F4" w:rsidRDefault="003651F4" w:rsidP="003651F4">
            <w:pPr>
              <w:spacing w:line="276" w:lineRule="auto"/>
              <w:rPr>
                <w:rFonts w:eastAsiaTheme="minorEastAsia"/>
              </w:rPr>
            </w:pPr>
            <w:r w:rsidRPr="003651F4">
              <w:rPr>
                <w:rFonts w:eastAsiaTheme="minorEastAsia"/>
              </w:rPr>
              <w:t>Домоводство</w:t>
            </w:r>
          </w:p>
          <w:p w:rsidR="003651F4" w:rsidRPr="003651F4" w:rsidRDefault="003651F4" w:rsidP="003651F4"/>
        </w:tc>
        <w:tc>
          <w:tcPr>
            <w:tcW w:w="1704" w:type="dxa"/>
            <w:tcBorders>
              <w:top w:val="single" w:sz="12" w:space="0" w:color="auto"/>
              <w:left w:val="single" w:sz="4" w:space="0" w:color="auto"/>
              <w:bottom w:val="single" w:sz="4" w:space="0" w:color="auto"/>
              <w:right w:val="single" w:sz="4" w:space="0" w:color="auto"/>
            </w:tcBorders>
            <w:vAlign w:val="center"/>
          </w:tcPr>
          <w:p w:rsidR="003651F4" w:rsidRPr="003651F4" w:rsidRDefault="003651F4" w:rsidP="003651F4">
            <w:r w:rsidRPr="003651F4">
              <w:t>2</w:t>
            </w:r>
          </w:p>
        </w:tc>
        <w:tc>
          <w:tcPr>
            <w:tcW w:w="1559" w:type="dxa"/>
            <w:tcBorders>
              <w:top w:val="single" w:sz="12" w:space="0" w:color="auto"/>
              <w:left w:val="single" w:sz="4" w:space="0" w:color="auto"/>
              <w:bottom w:val="single" w:sz="4" w:space="0" w:color="auto"/>
              <w:right w:val="single" w:sz="4" w:space="0" w:color="auto"/>
            </w:tcBorders>
            <w:hideMark/>
          </w:tcPr>
          <w:p w:rsidR="003651F4" w:rsidRPr="003651F4" w:rsidRDefault="003651F4" w:rsidP="003651F4">
            <w:r w:rsidRPr="003651F4">
              <w:t>68</w:t>
            </w:r>
          </w:p>
        </w:tc>
        <w:tc>
          <w:tcPr>
            <w:tcW w:w="1848" w:type="dxa"/>
            <w:tcBorders>
              <w:top w:val="single" w:sz="12" w:space="0" w:color="auto"/>
              <w:left w:val="single" w:sz="4" w:space="0" w:color="auto"/>
              <w:bottom w:val="single" w:sz="4" w:space="0" w:color="auto"/>
              <w:right w:val="single" w:sz="4" w:space="0" w:color="auto"/>
            </w:tcBorders>
            <w:hideMark/>
          </w:tcPr>
          <w:p w:rsidR="003651F4" w:rsidRPr="003651F4" w:rsidRDefault="003651F4" w:rsidP="003651F4">
            <w:r w:rsidRPr="003651F4">
              <w:t>собеседование</w:t>
            </w:r>
          </w:p>
        </w:tc>
      </w:tr>
      <w:tr w:rsidR="003651F4" w:rsidRPr="003651F4" w:rsidTr="00B57375">
        <w:trPr>
          <w:gridAfter w:val="1"/>
          <w:wAfter w:w="42" w:type="dxa"/>
        </w:trPr>
        <w:tc>
          <w:tcPr>
            <w:tcW w:w="2266" w:type="dxa"/>
            <w:vMerge/>
            <w:tcBorders>
              <w:top w:val="single" w:sz="12" w:space="0" w:color="auto"/>
              <w:left w:val="single" w:sz="4" w:space="0" w:color="auto"/>
              <w:bottom w:val="single" w:sz="12" w:space="0" w:color="auto"/>
              <w:right w:val="single" w:sz="4" w:space="0" w:color="auto"/>
            </w:tcBorders>
            <w:vAlign w:val="center"/>
            <w:hideMark/>
          </w:tcPr>
          <w:p w:rsidR="003651F4" w:rsidRPr="003651F4" w:rsidRDefault="003651F4" w:rsidP="003651F4"/>
        </w:tc>
        <w:tc>
          <w:tcPr>
            <w:tcW w:w="2976" w:type="dxa"/>
            <w:tcBorders>
              <w:top w:val="single" w:sz="4" w:space="0" w:color="auto"/>
              <w:left w:val="single" w:sz="4" w:space="0" w:color="auto"/>
              <w:bottom w:val="single" w:sz="12" w:space="0" w:color="auto"/>
              <w:right w:val="single" w:sz="4" w:space="0" w:color="auto"/>
            </w:tcBorders>
            <w:vAlign w:val="center"/>
            <w:hideMark/>
          </w:tcPr>
          <w:p w:rsidR="003651F4" w:rsidRPr="003651F4" w:rsidRDefault="003651F4" w:rsidP="003651F4">
            <w:r w:rsidRPr="003651F4">
              <w:rPr>
                <w:rFonts w:eastAsiaTheme="minorEastAsia"/>
              </w:rPr>
              <w:t>Профильный труд</w:t>
            </w:r>
          </w:p>
        </w:tc>
        <w:tc>
          <w:tcPr>
            <w:tcW w:w="1704" w:type="dxa"/>
            <w:tcBorders>
              <w:top w:val="single" w:sz="4" w:space="0" w:color="auto"/>
              <w:left w:val="single" w:sz="4" w:space="0" w:color="auto"/>
              <w:bottom w:val="single" w:sz="12" w:space="0" w:color="auto"/>
              <w:right w:val="single" w:sz="4" w:space="0" w:color="auto"/>
            </w:tcBorders>
            <w:vAlign w:val="center"/>
          </w:tcPr>
          <w:p w:rsidR="003651F4" w:rsidRPr="003651F4" w:rsidRDefault="003651F4" w:rsidP="003651F4">
            <w:r w:rsidRPr="003651F4">
              <w:t>1,5</w:t>
            </w:r>
          </w:p>
        </w:tc>
        <w:tc>
          <w:tcPr>
            <w:tcW w:w="1559" w:type="dxa"/>
            <w:tcBorders>
              <w:top w:val="single" w:sz="4" w:space="0" w:color="auto"/>
              <w:left w:val="single" w:sz="4" w:space="0" w:color="auto"/>
              <w:bottom w:val="single" w:sz="12" w:space="0" w:color="auto"/>
              <w:right w:val="single" w:sz="4" w:space="0" w:color="auto"/>
            </w:tcBorders>
            <w:hideMark/>
          </w:tcPr>
          <w:p w:rsidR="003651F4" w:rsidRPr="003651F4" w:rsidRDefault="003651F4" w:rsidP="003651F4">
            <w:r w:rsidRPr="003651F4">
              <w:t>51</w:t>
            </w:r>
          </w:p>
        </w:tc>
        <w:tc>
          <w:tcPr>
            <w:tcW w:w="1848" w:type="dxa"/>
            <w:tcBorders>
              <w:top w:val="single" w:sz="4" w:space="0" w:color="auto"/>
              <w:left w:val="single" w:sz="4" w:space="0" w:color="auto"/>
              <w:bottom w:val="single" w:sz="12" w:space="0" w:color="auto"/>
              <w:right w:val="single" w:sz="4" w:space="0" w:color="auto"/>
            </w:tcBorders>
            <w:hideMark/>
          </w:tcPr>
          <w:p w:rsidR="003651F4" w:rsidRPr="003651F4" w:rsidRDefault="003651F4" w:rsidP="003651F4">
            <w:r w:rsidRPr="003651F4">
              <w:t>собеседование</w:t>
            </w:r>
          </w:p>
        </w:tc>
      </w:tr>
      <w:tr w:rsidR="003651F4" w:rsidRPr="003651F4" w:rsidTr="00B57375">
        <w:trPr>
          <w:gridAfter w:val="1"/>
          <w:wAfter w:w="42" w:type="dxa"/>
          <w:trHeight w:val="805"/>
        </w:trPr>
        <w:tc>
          <w:tcPr>
            <w:tcW w:w="2266" w:type="dxa"/>
            <w:tcBorders>
              <w:top w:val="single" w:sz="12" w:space="0" w:color="auto"/>
              <w:left w:val="single" w:sz="4" w:space="0" w:color="auto"/>
              <w:bottom w:val="single" w:sz="12" w:space="0" w:color="auto"/>
              <w:right w:val="single" w:sz="4" w:space="0" w:color="auto"/>
            </w:tcBorders>
            <w:vAlign w:val="center"/>
            <w:hideMark/>
          </w:tcPr>
          <w:p w:rsidR="003651F4" w:rsidRPr="003651F4" w:rsidRDefault="003651F4" w:rsidP="003651F4">
            <w:r w:rsidRPr="003651F4">
              <w:t>Физическая культура и основы безопасности жизнедеятельности</w:t>
            </w:r>
          </w:p>
        </w:tc>
        <w:tc>
          <w:tcPr>
            <w:tcW w:w="2976" w:type="dxa"/>
            <w:tcBorders>
              <w:top w:val="single" w:sz="12" w:space="0" w:color="auto"/>
              <w:left w:val="single" w:sz="4" w:space="0" w:color="auto"/>
              <w:bottom w:val="single" w:sz="12" w:space="0" w:color="auto"/>
              <w:right w:val="single" w:sz="4" w:space="0" w:color="auto"/>
            </w:tcBorders>
            <w:vAlign w:val="center"/>
            <w:hideMark/>
          </w:tcPr>
          <w:p w:rsidR="003651F4" w:rsidRPr="003651F4" w:rsidRDefault="003651F4" w:rsidP="003651F4">
            <w:r w:rsidRPr="003651F4">
              <w:t>Физическая культура</w:t>
            </w:r>
          </w:p>
        </w:tc>
        <w:tc>
          <w:tcPr>
            <w:tcW w:w="1704" w:type="dxa"/>
            <w:tcBorders>
              <w:top w:val="single" w:sz="12" w:space="0" w:color="auto"/>
              <w:left w:val="single" w:sz="4" w:space="0" w:color="auto"/>
              <w:bottom w:val="single" w:sz="12" w:space="0" w:color="auto"/>
              <w:right w:val="single" w:sz="4" w:space="0" w:color="auto"/>
            </w:tcBorders>
            <w:vAlign w:val="center"/>
          </w:tcPr>
          <w:p w:rsidR="003651F4" w:rsidRPr="003651F4" w:rsidRDefault="003651F4" w:rsidP="003651F4">
            <w:r w:rsidRPr="003651F4">
              <w:t>0,25</w:t>
            </w:r>
          </w:p>
        </w:tc>
        <w:tc>
          <w:tcPr>
            <w:tcW w:w="1559" w:type="dxa"/>
            <w:tcBorders>
              <w:top w:val="single" w:sz="12" w:space="0" w:color="auto"/>
              <w:left w:val="single" w:sz="4" w:space="0" w:color="auto"/>
              <w:bottom w:val="single" w:sz="12" w:space="0" w:color="auto"/>
              <w:right w:val="single" w:sz="4" w:space="0" w:color="auto"/>
            </w:tcBorders>
            <w:hideMark/>
          </w:tcPr>
          <w:p w:rsidR="003651F4" w:rsidRPr="003651F4" w:rsidRDefault="003651F4" w:rsidP="003651F4"/>
          <w:p w:rsidR="003651F4" w:rsidRPr="003651F4" w:rsidRDefault="003651F4" w:rsidP="003651F4">
            <w:r w:rsidRPr="003651F4">
              <w:t>8</w:t>
            </w:r>
          </w:p>
        </w:tc>
        <w:tc>
          <w:tcPr>
            <w:tcW w:w="1848" w:type="dxa"/>
            <w:tcBorders>
              <w:top w:val="single" w:sz="12" w:space="0" w:color="auto"/>
              <w:left w:val="single" w:sz="4" w:space="0" w:color="auto"/>
              <w:bottom w:val="single" w:sz="12" w:space="0" w:color="auto"/>
              <w:right w:val="single" w:sz="4" w:space="0" w:color="auto"/>
            </w:tcBorders>
            <w:hideMark/>
          </w:tcPr>
          <w:p w:rsidR="003651F4" w:rsidRPr="003651F4" w:rsidRDefault="003651F4" w:rsidP="003651F4">
            <w:r w:rsidRPr="003651F4">
              <w:t>собеседование</w:t>
            </w:r>
          </w:p>
        </w:tc>
      </w:tr>
      <w:tr w:rsidR="003651F4" w:rsidRPr="003651F4" w:rsidTr="00B57375">
        <w:trPr>
          <w:gridAfter w:val="1"/>
          <w:wAfter w:w="42" w:type="dxa"/>
        </w:trPr>
        <w:tc>
          <w:tcPr>
            <w:tcW w:w="2266" w:type="dxa"/>
            <w:tcBorders>
              <w:top w:val="single" w:sz="12" w:space="0" w:color="auto"/>
              <w:left w:val="single" w:sz="4" w:space="0" w:color="auto"/>
              <w:bottom w:val="single" w:sz="4" w:space="0" w:color="auto"/>
              <w:right w:val="single" w:sz="4" w:space="0" w:color="auto"/>
            </w:tcBorders>
            <w:hideMark/>
          </w:tcPr>
          <w:p w:rsidR="003651F4" w:rsidRPr="003651F4" w:rsidRDefault="003651F4" w:rsidP="003651F4">
            <w:pPr>
              <w:rPr>
                <w:rFonts w:eastAsia="Calibri"/>
              </w:rPr>
            </w:pPr>
            <w:r w:rsidRPr="003651F4">
              <w:rPr>
                <w:rFonts w:eastAsia="Calibri"/>
              </w:rPr>
              <w:t xml:space="preserve">Итого </w:t>
            </w:r>
          </w:p>
        </w:tc>
        <w:tc>
          <w:tcPr>
            <w:tcW w:w="2976" w:type="dxa"/>
            <w:tcBorders>
              <w:top w:val="single" w:sz="12" w:space="0" w:color="auto"/>
              <w:left w:val="single" w:sz="4" w:space="0" w:color="auto"/>
              <w:bottom w:val="single" w:sz="4" w:space="0" w:color="auto"/>
              <w:right w:val="single" w:sz="4" w:space="0" w:color="auto"/>
            </w:tcBorders>
          </w:tcPr>
          <w:p w:rsidR="003651F4" w:rsidRPr="003651F4" w:rsidRDefault="003651F4" w:rsidP="003651F4">
            <w:pPr>
              <w:rPr>
                <w:rFonts w:eastAsia="Calibri"/>
              </w:rPr>
            </w:pPr>
          </w:p>
        </w:tc>
        <w:tc>
          <w:tcPr>
            <w:tcW w:w="1704" w:type="dxa"/>
            <w:tcBorders>
              <w:top w:val="single" w:sz="12" w:space="0" w:color="auto"/>
              <w:left w:val="single" w:sz="4" w:space="0" w:color="auto"/>
              <w:bottom w:val="single" w:sz="4" w:space="0" w:color="auto"/>
              <w:right w:val="single" w:sz="4" w:space="0" w:color="auto"/>
            </w:tcBorders>
          </w:tcPr>
          <w:p w:rsidR="003651F4" w:rsidRPr="003651F4" w:rsidRDefault="003651F4" w:rsidP="003651F4">
            <w:r w:rsidRPr="003651F4">
              <w:rPr>
                <w:rFonts w:eastAsia="Calibri"/>
              </w:rPr>
              <w:t>10</w:t>
            </w:r>
          </w:p>
        </w:tc>
        <w:tc>
          <w:tcPr>
            <w:tcW w:w="1559" w:type="dxa"/>
            <w:tcBorders>
              <w:top w:val="single" w:sz="12" w:space="0" w:color="auto"/>
              <w:left w:val="single" w:sz="4" w:space="0" w:color="auto"/>
              <w:bottom w:val="single" w:sz="4" w:space="0" w:color="auto"/>
              <w:right w:val="single" w:sz="4" w:space="0" w:color="auto"/>
            </w:tcBorders>
            <w:hideMark/>
          </w:tcPr>
          <w:p w:rsidR="003651F4" w:rsidRPr="003651F4" w:rsidRDefault="003651F4" w:rsidP="003651F4">
            <w:pPr>
              <w:rPr>
                <w:rFonts w:eastAsia="Calibri"/>
              </w:rPr>
            </w:pPr>
            <w:r w:rsidRPr="003651F4">
              <w:rPr>
                <w:rFonts w:eastAsia="Calibri"/>
              </w:rPr>
              <w:t>339</w:t>
            </w:r>
          </w:p>
        </w:tc>
        <w:tc>
          <w:tcPr>
            <w:tcW w:w="1848" w:type="dxa"/>
            <w:tcBorders>
              <w:top w:val="single" w:sz="12" w:space="0" w:color="auto"/>
              <w:left w:val="single" w:sz="4" w:space="0" w:color="auto"/>
              <w:bottom w:val="single" w:sz="4" w:space="0" w:color="auto"/>
              <w:right w:val="single" w:sz="4" w:space="0" w:color="auto"/>
            </w:tcBorders>
          </w:tcPr>
          <w:p w:rsidR="003651F4" w:rsidRPr="003651F4" w:rsidRDefault="003651F4" w:rsidP="003651F4">
            <w:pPr>
              <w:rPr>
                <w:rFonts w:eastAsia="Calibri"/>
              </w:rPr>
            </w:pPr>
          </w:p>
        </w:tc>
      </w:tr>
      <w:tr w:rsidR="003651F4" w:rsidRPr="003651F4" w:rsidTr="00B57375">
        <w:trPr>
          <w:gridAfter w:val="1"/>
          <w:wAfter w:w="42" w:type="dxa"/>
        </w:trPr>
        <w:tc>
          <w:tcPr>
            <w:tcW w:w="524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651F4" w:rsidRPr="003651F4" w:rsidRDefault="003651F4" w:rsidP="003651F4">
            <w:r w:rsidRPr="003651F4">
              <w:rPr>
                <w:rFonts w:eastAsia="Calibri"/>
              </w:rPr>
              <w:t>по выбору учащихся</w:t>
            </w:r>
          </w:p>
        </w:tc>
        <w:tc>
          <w:tcPr>
            <w:tcW w:w="1704" w:type="dxa"/>
            <w:tcBorders>
              <w:top w:val="single" w:sz="4" w:space="0" w:color="auto"/>
              <w:left w:val="single" w:sz="4" w:space="0" w:color="auto"/>
              <w:bottom w:val="single" w:sz="4" w:space="0" w:color="auto"/>
              <w:right w:val="single" w:sz="4" w:space="0" w:color="auto"/>
            </w:tcBorders>
            <w:shd w:val="clear" w:color="auto" w:fill="BFBFBF"/>
          </w:tcPr>
          <w:p w:rsidR="003651F4" w:rsidRPr="003651F4" w:rsidRDefault="003651F4" w:rsidP="003651F4">
            <w:pPr>
              <w:rPr>
                <w:rFonts w:eastAsia="Calibri"/>
              </w:rPr>
            </w:pPr>
          </w:p>
        </w:tc>
        <w:tc>
          <w:tcPr>
            <w:tcW w:w="3407" w:type="dxa"/>
            <w:gridSpan w:val="2"/>
            <w:tcBorders>
              <w:top w:val="single" w:sz="4" w:space="0" w:color="auto"/>
              <w:left w:val="single" w:sz="4" w:space="0" w:color="auto"/>
              <w:bottom w:val="single" w:sz="4" w:space="0" w:color="auto"/>
              <w:right w:val="single" w:sz="4" w:space="0" w:color="auto"/>
            </w:tcBorders>
            <w:shd w:val="clear" w:color="auto" w:fill="BFBFBF"/>
          </w:tcPr>
          <w:p w:rsidR="003651F4" w:rsidRPr="003651F4" w:rsidRDefault="003651F4" w:rsidP="003651F4">
            <w:pPr>
              <w:rPr>
                <w:rFonts w:eastAsia="Calibri"/>
              </w:rPr>
            </w:pPr>
          </w:p>
        </w:tc>
      </w:tr>
      <w:tr w:rsidR="003651F4" w:rsidRPr="003651F4" w:rsidTr="00B57375">
        <w:trPr>
          <w:gridAfter w:val="1"/>
          <w:wAfter w:w="42" w:type="dxa"/>
        </w:trPr>
        <w:tc>
          <w:tcPr>
            <w:tcW w:w="2266" w:type="dxa"/>
            <w:vMerge w:val="restart"/>
            <w:tcBorders>
              <w:top w:val="single" w:sz="4" w:space="0" w:color="auto"/>
              <w:left w:val="single" w:sz="4" w:space="0" w:color="auto"/>
              <w:bottom w:val="single" w:sz="4" w:space="0" w:color="auto"/>
              <w:right w:val="single" w:sz="4" w:space="0" w:color="auto"/>
            </w:tcBorders>
          </w:tcPr>
          <w:p w:rsidR="003651F4" w:rsidRPr="003651F4" w:rsidRDefault="003651F4" w:rsidP="003651F4"/>
        </w:tc>
        <w:tc>
          <w:tcPr>
            <w:tcW w:w="2976" w:type="dxa"/>
            <w:tcBorders>
              <w:top w:val="single" w:sz="4" w:space="0" w:color="auto"/>
              <w:left w:val="single" w:sz="4" w:space="0" w:color="auto"/>
              <w:bottom w:val="single" w:sz="4" w:space="0" w:color="auto"/>
              <w:right w:val="single" w:sz="4" w:space="0" w:color="auto"/>
            </w:tcBorders>
            <w:hideMark/>
          </w:tcPr>
          <w:p w:rsidR="003651F4" w:rsidRPr="003651F4" w:rsidRDefault="003651F4" w:rsidP="003651F4">
            <w:r w:rsidRPr="003651F4">
              <w:rPr>
                <w:rFonts w:eastAsiaTheme="minorEastAsia"/>
              </w:rPr>
              <w:t>Коррекционно-развивающие занятия</w:t>
            </w:r>
          </w:p>
        </w:tc>
        <w:tc>
          <w:tcPr>
            <w:tcW w:w="1704" w:type="dxa"/>
            <w:vMerge w:val="restart"/>
            <w:tcBorders>
              <w:top w:val="single" w:sz="4" w:space="0" w:color="auto"/>
              <w:left w:val="single" w:sz="4" w:space="0" w:color="auto"/>
              <w:right w:val="single" w:sz="4" w:space="0" w:color="auto"/>
            </w:tcBorders>
          </w:tcPr>
          <w:p w:rsidR="003651F4" w:rsidRPr="003651F4" w:rsidRDefault="003651F4" w:rsidP="003651F4">
            <w:pPr>
              <w:rPr>
                <w:rFonts w:eastAsia="Calibri"/>
              </w:rPr>
            </w:pPr>
            <w:r w:rsidRPr="003651F4">
              <w:rPr>
                <w:rFonts w:eastAsia="Calibri"/>
              </w:rPr>
              <w:t>1</w:t>
            </w:r>
          </w:p>
          <w:p w:rsidR="003651F4" w:rsidRPr="003651F4" w:rsidRDefault="003651F4" w:rsidP="003651F4">
            <w:pPr>
              <w:rPr>
                <w:rFonts w:eastAsia="Calibri"/>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3651F4" w:rsidRPr="003651F4" w:rsidRDefault="003651F4" w:rsidP="003651F4">
            <w:pPr>
              <w:rPr>
                <w:rFonts w:eastAsia="Calibri"/>
              </w:rPr>
            </w:pPr>
            <w:r w:rsidRPr="003651F4">
              <w:rPr>
                <w:rFonts w:eastAsia="Calibri"/>
              </w:rPr>
              <w:t>34</w:t>
            </w:r>
          </w:p>
          <w:p w:rsidR="003651F4" w:rsidRPr="003651F4" w:rsidRDefault="003651F4" w:rsidP="003651F4">
            <w:pPr>
              <w:rPr>
                <w:rFonts w:eastAsia="Calibri"/>
              </w:rPr>
            </w:pPr>
          </w:p>
        </w:tc>
        <w:tc>
          <w:tcPr>
            <w:tcW w:w="1848" w:type="dxa"/>
            <w:tcBorders>
              <w:top w:val="single" w:sz="4" w:space="0" w:color="auto"/>
              <w:left w:val="single" w:sz="4" w:space="0" w:color="auto"/>
              <w:bottom w:val="single" w:sz="4" w:space="0" w:color="auto"/>
              <w:right w:val="single" w:sz="4" w:space="0" w:color="auto"/>
            </w:tcBorders>
            <w:hideMark/>
          </w:tcPr>
          <w:p w:rsidR="003651F4" w:rsidRPr="003651F4" w:rsidRDefault="003651F4" w:rsidP="003651F4">
            <w:pPr>
              <w:rPr>
                <w:rFonts w:eastAsia="Calibri"/>
              </w:rPr>
            </w:pPr>
          </w:p>
        </w:tc>
      </w:tr>
      <w:tr w:rsidR="003651F4" w:rsidRPr="003651F4" w:rsidTr="00B57375">
        <w:trPr>
          <w:gridAfter w:val="1"/>
          <w:wAfter w:w="42" w:type="dxa"/>
        </w:trPr>
        <w:tc>
          <w:tcPr>
            <w:tcW w:w="2266" w:type="dxa"/>
            <w:vMerge/>
            <w:tcBorders>
              <w:top w:val="single" w:sz="4" w:space="0" w:color="auto"/>
              <w:left w:val="single" w:sz="4" w:space="0" w:color="auto"/>
              <w:bottom w:val="single" w:sz="4" w:space="0" w:color="auto"/>
              <w:right w:val="single" w:sz="4" w:space="0" w:color="auto"/>
            </w:tcBorders>
            <w:vAlign w:val="center"/>
            <w:hideMark/>
          </w:tcPr>
          <w:p w:rsidR="003651F4" w:rsidRPr="003651F4" w:rsidRDefault="003651F4" w:rsidP="003651F4">
            <w:pPr>
              <w:rPr>
                <w:rFonts w:eastAsia="Calibri"/>
              </w:rPr>
            </w:pPr>
          </w:p>
        </w:tc>
        <w:tc>
          <w:tcPr>
            <w:tcW w:w="2976" w:type="dxa"/>
            <w:tcBorders>
              <w:top w:val="single" w:sz="4" w:space="0" w:color="auto"/>
              <w:left w:val="single" w:sz="4" w:space="0" w:color="auto"/>
              <w:bottom w:val="single" w:sz="4" w:space="0" w:color="auto"/>
              <w:right w:val="single" w:sz="4" w:space="0" w:color="auto"/>
            </w:tcBorders>
            <w:hideMark/>
          </w:tcPr>
          <w:p w:rsidR="003651F4" w:rsidRPr="003651F4" w:rsidRDefault="003651F4" w:rsidP="003651F4"/>
        </w:tc>
        <w:tc>
          <w:tcPr>
            <w:tcW w:w="1704" w:type="dxa"/>
            <w:vMerge/>
            <w:tcBorders>
              <w:left w:val="single" w:sz="4" w:space="0" w:color="auto"/>
              <w:right w:val="single" w:sz="4" w:space="0" w:color="auto"/>
            </w:tcBorders>
            <w:vAlign w:val="center"/>
          </w:tcPr>
          <w:p w:rsidR="003651F4" w:rsidRPr="003651F4" w:rsidRDefault="003651F4" w:rsidP="003651F4">
            <w:pPr>
              <w:rPr>
                <w:rFonts w:eastAsia="Calibri"/>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51F4" w:rsidRPr="003651F4" w:rsidRDefault="003651F4" w:rsidP="003651F4">
            <w:pPr>
              <w:rPr>
                <w:rFonts w:eastAsia="Calibri"/>
              </w:rPr>
            </w:pPr>
          </w:p>
        </w:tc>
        <w:tc>
          <w:tcPr>
            <w:tcW w:w="1848" w:type="dxa"/>
            <w:tcBorders>
              <w:top w:val="single" w:sz="4" w:space="0" w:color="auto"/>
              <w:left w:val="single" w:sz="4" w:space="0" w:color="auto"/>
              <w:bottom w:val="single" w:sz="4" w:space="0" w:color="auto"/>
              <w:right w:val="single" w:sz="4" w:space="0" w:color="auto"/>
            </w:tcBorders>
            <w:hideMark/>
          </w:tcPr>
          <w:p w:rsidR="003651F4" w:rsidRPr="003651F4" w:rsidRDefault="003651F4" w:rsidP="003651F4">
            <w:pPr>
              <w:rPr>
                <w:rFonts w:eastAsia="Calibri"/>
              </w:rPr>
            </w:pPr>
          </w:p>
        </w:tc>
      </w:tr>
      <w:tr w:rsidR="003651F4" w:rsidRPr="003651F4" w:rsidTr="00B57375">
        <w:trPr>
          <w:gridAfter w:val="1"/>
          <w:wAfter w:w="42" w:type="dxa"/>
        </w:trPr>
        <w:tc>
          <w:tcPr>
            <w:tcW w:w="5242" w:type="dxa"/>
            <w:gridSpan w:val="2"/>
            <w:tcBorders>
              <w:top w:val="single" w:sz="4" w:space="0" w:color="auto"/>
              <w:left w:val="single" w:sz="4" w:space="0" w:color="auto"/>
              <w:bottom w:val="single" w:sz="4" w:space="0" w:color="auto"/>
              <w:right w:val="single" w:sz="4" w:space="0" w:color="auto"/>
            </w:tcBorders>
            <w:hideMark/>
          </w:tcPr>
          <w:p w:rsidR="003651F4" w:rsidRPr="003651F4" w:rsidRDefault="003651F4" w:rsidP="003651F4">
            <w:pPr>
              <w:rPr>
                <w:rFonts w:eastAsia="Calibri"/>
              </w:rPr>
            </w:pPr>
            <w:r w:rsidRPr="003651F4">
              <w:rPr>
                <w:rFonts w:eastAsia="Calibri"/>
              </w:rPr>
              <w:t xml:space="preserve">Итого </w:t>
            </w:r>
          </w:p>
        </w:tc>
        <w:tc>
          <w:tcPr>
            <w:tcW w:w="1704" w:type="dxa"/>
            <w:tcBorders>
              <w:top w:val="single" w:sz="4" w:space="0" w:color="auto"/>
              <w:left w:val="single" w:sz="4" w:space="0" w:color="auto"/>
              <w:bottom w:val="single" w:sz="4" w:space="0" w:color="auto"/>
              <w:right w:val="single" w:sz="4" w:space="0" w:color="auto"/>
            </w:tcBorders>
          </w:tcPr>
          <w:p w:rsidR="003651F4" w:rsidRPr="003651F4" w:rsidRDefault="003651F4" w:rsidP="003651F4">
            <w:pPr>
              <w:rPr>
                <w:rFonts w:eastAsia="Calibri"/>
              </w:rPr>
            </w:pPr>
          </w:p>
        </w:tc>
        <w:tc>
          <w:tcPr>
            <w:tcW w:w="1559" w:type="dxa"/>
            <w:tcBorders>
              <w:top w:val="single" w:sz="4" w:space="0" w:color="auto"/>
              <w:left w:val="single" w:sz="4" w:space="0" w:color="auto"/>
              <w:bottom w:val="single" w:sz="4" w:space="0" w:color="auto"/>
              <w:right w:val="single" w:sz="4" w:space="0" w:color="auto"/>
            </w:tcBorders>
            <w:hideMark/>
          </w:tcPr>
          <w:p w:rsidR="003651F4" w:rsidRPr="003651F4" w:rsidRDefault="003651F4" w:rsidP="003651F4">
            <w:pPr>
              <w:rPr>
                <w:rFonts w:eastAsia="Calibri"/>
              </w:rPr>
            </w:pPr>
          </w:p>
        </w:tc>
        <w:tc>
          <w:tcPr>
            <w:tcW w:w="1848" w:type="dxa"/>
            <w:tcBorders>
              <w:top w:val="single" w:sz="4" w:space="0" w:color="auto"/>
              <w:left w:val="single" w:sz="4" w:space="0" w:color="auto"/>
              <w:bottom w:val="single" w:sz="4" w:space="0" w:color="auto"/>
              <w:right w:val="single" w:sz="4" w:space="0" w:color="auto"/>
            </w:tcBorders>
          </w:tcPr>
          <w:p w:rsidR="003651F4" w:rsidRPr="003651F4" w:rsidRDefault="003651F4" w:rsidP="003651F4">
            <w:pPr>
              <w:rPr>
                <w:rFonts w:eastAsia="Calibri"/>
              </w:rPr>
            </w:pPr>
          </w:p>
        </w:tc>
      </w:tr>
      <w:tr w:rsidR="003651F4" w:rsidRPr="003651F4" w:rsidTr="00B57375">
        <w:trPr>
          <w:gridAfter w:val="1"/>
          <w:wAfter w:w="42" w:type="dxa"/>
        </w:trPr>
        <w:tc>
          <w:tcPr>
            <w:tcW w:w="5242" w:type="dxa"/>
            <w:gridSpan w:val="2"/>
            <w:tcBorders>
              <w:top w:val="single" w:sz="4" w:space="0" w:color="auto"/>
              <w:left w:val="single" w:sz="4" w:space="0" w:color="auto"/>
              <w:bottom w:val="single" w:sz="4" w:space="0" w:color="auto"/>
              <w:right w:val="single" w:sz="4" w:space="0" w:color="auto"/>
            </w:tcBorders>
            <w:hideMark/>
          </w:tcPr>
          <w:p w:rsidR="003651F4" w:rsidRPr="003651F4" w:rsidRDefault="003651F4" w:rsidP="003651F4">
            <w:pPr>
              <w:rPr>
                <w:rFonts w:eastAsia="Calibri"/>
              </w:rPr>
            </w:pPr>
            <w:r w:rsidRPr="003651F4">
              <w:rPr>
                <w:rFonts w:eastAsia="Calibri"/>
              </w:rPr>
              <w:t>Итого по разделам 1, 2</w:t>
            </w:r>
          </w:p>
        </w:tc>
        <w:tc>
          <w:tcPr>
            <w:tcW w:w="1704" w:type="dxa"/>
            <w:tcBorders>
              <w:top w:val="single" w:sz="4" w:space="0" w:color="auto"/>
              <w:left w:val="single" w:sz="4" w:space="0" w:color="auto"/>
              <w:bottom w:val="single" w:sz="4" w:space="0" w:color="auto"/>
              <w:right w:val="single" w:sz="4" w:space="0" w:color="auto"/>
            </w:tcBorders>
          </w:tcPr>
          <w:p w:rsidR="003651F4" w:rsidRPr="003651F4" w:rsidRDefault="003651F4" w:rsidP="003651F4">
            <w:pPr>
              <w:rPr>
                <w:rFonts w:eastAsia="Calibri"/>
              </w:rPr>
            </w:pPr>
            <w:r w:rsidRPr="003651F4">
              <w:rPr>
                <w:rFonts w:eastAsia="Calibri"/>
              </w:rPr>
              <w:t>11</w:t>
            </w:r>
          </w:p>
        </w:tc>
        <w:tc>
          <w:tcPr>
            <w:tcW w:w="1559" w:type="dxa"/>
            <w:tcBorders>
              <w:top w:val="single" w:sz="4" w:space="0" w:color="auto"/>
              <w:left w:val="single" w:sz="4" w:space="0" w:color="auto"/>
              <w:bottom w:val="single" w:sz="4" w:space="0" w:color="auto"/>
              <w:right w:val="single" w:sz="4" w:space="0" w:color="auto"/>
            </w:tcBorders>
            <w:hideMark/>
          </w:tcPr>
          <w:p w:rsidR="003651F4" w:rsidRPr="003651F4" w:rsidRDefault="003651F4" w:rsidP="003651F4">
            <w:pPr>
              <w:rPr>
                <w:rFonts w:eastAsia="Calibri"/>
              </w:rPr>
            </w:pPr>
            <w:r w:rsidRPr="003651F4">
              <w:rPr>
                <w:rFonts w:eastAsia="Calibri"/>
              </w:rPr>
              <w:t>373</w:t>
            </w:r>
          </w:p>
        </w:tc>
        <w:tc>
          <w:tcPr>
            <w:tcW w:w="1848" w:type="dxa"/>
            <w:tcBorders>
              <w:top w:val="single" w:sz="4" w:space="0" w:color="auto"/>
              <w:left w:val="single" w:sz="4" w:space="0" w:color="auto"/>
              <w:bottom w:val="single" w:sz="4" w:space="0" w:color="auto"/>
              <w:right w:val="single" w:sz="4" w:space="0" w:color="auto"/>
            </w:tcBorders>
          </w:tcPr>
          <w:p w:rsidR="003651F4" w:rsidRPr="003651F4" w:rsidRDefault="003651F4" w:rsidP="003651F4">
            <w:pPr>
              <w:rPr>
                <w:rFonts w:eastAsia="Calibri"/>
              </w:rPr>
            </w:pPr>
          </w:p>
        </w:tc>
      </w:tr>
    </w:tbl>
    <w:p w:rsidR="00B0596B" w:rsidRPr="00B0596B" w:rsidRDefault="00B0596B" w:rsidP="00B0596B"/>
    <w:p w:rsidR="007D71B5" w:rsidRDefault="007D71B5" w:rsidP="00B0596B"/>
    <w:p w:rsidR="007D71B5" w:rsidRDefault="007D71B5" w:rsidP="00B0596B"/>
    <w:p w:rsidR="007D71B5" w:rsidRDefault="007D71B5" w:rsidP="00B0596B"/>
    <w:p w:rsidR="00B0596B" w:rsidRPr="00B0596B" w:rsidRDefault="00B0596B" w:rsidP="00B0596B">
      <w:r w:rsidRPr="00B0596B">
        <w:t>Индивидуальный учебный план 8 класс (обучение на дому)</w:t>
      </w:r>
    </w:p>
    <w:p w:rsidR="00B0596B" w:rsidRPr="00B0596B" w:rsidRDefault="00B0596B" w:rsidP="00B0596B">
      <w:pPr>
        <w:ind w:left="360"/>
        <w:jc w:val="center"/>
        <w:rPr>
          <w:b/>
        </w:rPr>
      </w:pPr>
    </w:p>
    <w:p w:rsidR="00B0596B" w:rsidRPr="00B0596B" w:rsidRDefault="00B0596B" w:rsidP="00B0596B">
      <w:pPr>
        <w:ind w:left="360"/>
        <w:jc w:val="center"/>
        <w:rPr>
          <w:b/>
        </w:rPr>
      </w:pPr>
    </w:p>
    <w:tbl>
      <w:tblPr>
        <w:tblW w:w="103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977"/>
        <w:gridCol w:w="1987"/>
        <w:gridCol w:w="1558"/>
        <w:gridCol w:w="1564"/>
        <w:gridCol w:w="41"/>
      </w:tblGrid>
      <w:tr w:rsidR="00B0596B" w:rsidRPr="00B0596B" w:rsidTr="00A269C3">
        <w:tc>
          <w:tcPr>
            <w:tcW w:w="2268"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B0596B" w:rsidRPr="00B0596B" w:rsidRDefault="00B0596B" w:rsidP="00B0596B">
            <w:pPr>
              <w:rPr>
                <w:rFonts w:eastAsia="Calibri"/>
              </w:rPr>
            </w:pPr>
            <w:r w:rsidRPr="00B0596B">
              <w:t>Предметные области</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B0596B" w:rsidRPr="00B0596B" w:rsidRDefault="00B0596B" w:rsidP="00B0596B">
            <w:pPr>
              <w:rPr>
                <w:rFonts w:eastAsia="Calibri"/>
              </w:rPr>
            </w:pPr>
            <w:r w:rsidRPr="00B0596B">
              <w:t>Учебные предметы</w:t>
            </w:r>
          </w:p>
        </w:tc>
        <w:tc>
          <w:tcPr>
            <w:tcW w:w="1987" w:type="dxa"/>
            <w:tcBorders>
              <w:top w:val="single" w:sz="4" w:space="0" w:color="auto"/>
              <w:left w:val="single" w:sz="4" w:space="0" w:color="auto"/>
              <w:bottom w:val="single" w:sz="4" w:space="0" w:color="auto"/>
              <w:right w:val="single" w:sz="4" w:space="0" w:color="auto"/>
            </w:tcBorders>
            <w:shd w:val="clear" w:color="auto" w:fill="BFBFBF"/>
            <w:hideMark/>
          </w:tcPr>
          <w:p w:rsidR="00B0596B" w:rsidRPr="00B0596B" w:rsidRDefault="00B0596B" w:rsidP="00B0596B">
            <w:pPr>
              <w:rPr>
                <w:rFonts w:eastAsia="Calibri"/>
              </w:rPr>
            </w:pPr>
            <w:r w:rsidRPr="00B0596B">
              <w:rPr>
                <w:rFonts w:eastAsia="Calibri"/>
              </w:rPr>
              <w:t>Количество часов в неделю</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B0596B" w:rsidRPr="00B0596B" w:rsidRDefault="00B0596B" w:rsidP="00B0596B">
            <w:pPr>
              <w:rPr>
                <w:rFonts w:eastAsia="Calibri"/>
              </w:rPr>
            </w:pPr>
            <w:r w:rsidRPr="00B0596B">
              <w:rPr>
                <w:rFonts w:eastAsia="Calibri"/>
              </w:rPr>
              <w:t xml:space="preserve">Количество часов в учебном году по </w:t>
            </w:r>
            <w:r w:rsidRPr="00B0596B">
              <w:rPr>
                <w:rFonts w:eastAsia="Calibri"/>
              </w:rPr>
              <w:lastRenderedPageBreak/>
              <w:t>предмету</w:t>
            </w:r>
          </w:p>
        </w:tc>
        <w:tc>
          <w:tcPr>
            <w:tcW w:w="1605" w:type="dxa"/>
            <w:gridSpan w:val="2"/>
            <w:vMerge w:val="restart"/>
            <w:tcBorders>
              <w:top w:val="single" w:sz="4" w:space="0" w:color="auto"/>
              <w:left w:val="single" w:sz="4" w:space="0" w:color="auto"/>
              <w:bottom w:val="single" w:sz="4" w:space="0" w:color="auto"/>
              <w:right w:val="single" w:sz="4" w:space="0" w:color="auto"/>
            </w:tcBorders>
            <w:shd w:val="clear" w:color="auto" w:fill="BFBFBF"/>
            <w:hideMark/>
          </w:tcPr>
          <w:p w:rsidR="00B0596B" w:rsidRPr="00B0596B" w:rsidRDefault="00B0596B" w:rsidP="00B0596B">
            <w:pPr>
              <w:rPr>
                <w:rFonts w:eastAsia="Calibri"/>
              </w:rPr>
            </w:pPr>
            <w:r w:rsidRPr="00B0596B">
              <w:rPr>
                <w:rFonts w:eastAsia="Calibri"/>
              </w:rPr>
              <w:lastRenderedPageBreak/>
              <w:t xml:space="preserve">Формы промежуточной </w:t>
            </w:r>
          </w:p>
          <w:p w:rsidR="00B0596B" w:rsidRPr="00B0596B" w:rsidRDefault="00B0596B" w:rsidP="00B0596B">
            <w:pPr>
              <w:rPr>
                <w:rFonts w:eastAsia="Calibri"/>
              </w:rPr>
            </w:pPr>
            <w:r w:rsidRPr="00B0596B">
              <w:rPr>
                <w:rFonts w:eastAsia="Calibri"/>
              </w:rPr>
              <w:t>аттестации</w:t>
            </w:r>
          </w:p>
        </w:tc>
      </w:tr>
      <w:tr w:rsidR="00B0596B" w:rsidRPr="00B0596B" w:rsidTr="00A269C3">
        <w:tc>
          <w:tcPr>
            <w:tcW w:w="2268" w:type="dxa"/>
            <w:vMerge/>
            <w:tcBorders>
              <w:top w:val="single" w:sz="4" w:space="0" w:color="auto"/>
              <w:left w:val="single" w:sz="4" w:space="0" w:color="auto"/>
              <w:bottom w:val="single" w:sz="4" w:space="0" w:color="auto"/>
              <w:right w:val="single" w:sz="4" w:space="0" w:color="auto"/>
            </w:tcBorders>
            <w:vAlign w:val="center"/>
            <w:hideMark/>
          </w:tcPr>
          <w:p w:rsidR="00B0596B" w:rsidRPr="00B0596B" w:rsidRDefault="00B0596B" w:rsidP="00B0596B">
            <w:pPr>
              <w:rPr>
                <w:rFonts w:eastAsia="Calibri"/>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0596B" w:rsidRPr="00B0596B" w:rsidRDefault="00B0596B" w:rsidP="00B0596B">
            <w:pPr>
              <w:rPr>
                <w:rFonts w:eastAsia="Calibri"/>
              </w:rPr>
            </w:pPr>
          </w:p>
        </w:tc>
        <w:tc>
          <w:tcPr>
            <w:tcW w:w="1987" w:type="dxa"/>
            <w:tcBorders>
              <w:top w:val="single" w:sz="4" w:space="0" w:color="auto"/>
              <w:left w:val="single" w:sz="4" w:space="0" w:color="auto"/>
              <w:bottom w:val="single" w:sz="4" w:space="0" w:color="auto"/>
              <w:right w:val="single" w:sz="4" w:space="0" w:color="auto"/>
            </w:tcBorders>
            <w:shd w:val="clear" w:color="auto" w:fill="BFBFBF"/>
          </w:tcPr>
          <w:p w:rsidR="00B0596B" w:rsidRPr="00B0596B" w:rsidRDefault="00B0596B" w:rsidP="00B0596B">
            <w:pPr>
              <w:rPr>
                <w:rFonts w:eastAsia="Calibri"/>
              </w:rPr>
            </w:pPr>
            <w:r w:rsidRPr="00B0596B">
              <w:rPr>
                <w:rFonts w:eastAsia="Calibri"/>
              </w:rPr>
              <w:t>8В</w:t>
            </w:r>
            <w:r w:rsidR="00BE0AAD">
              <w:rPr>
                <w:rFonts w:eastAsia="Calibri"/>
              </w:rPr>
              <w:t xml:space="preserve"> (ЗПР)</w:t>
            </w:r>
          </w:p>
          <w:p w:rsidR="00B0596B" w:rsidRPr="00B0596B" w:rsidRDefault="00B0596B" w:rsidP="00B0596B">
            <w:pPr>
              <w:rPr>
                <w:rFonts w:eastAsia="Calibri"/>
              </w:rPr>
            </w:pPr>
          </w:p>
        </w:tc>
        <w:tc>
          <w:tcPr>
            <w:tcW w:w="1558" w:type="dxa"/>
            <w:vMerge/>
            <w:tcBorders>
              <w:top w:val="single" w:sz="4" w:space="0" w:color="auto"/>
              <w:left w:val="single" w:sz="4" w:space="0" w:color="auto"/>
              <w:bottom w:val="single" w:sz="4" w:space="0" w:color="auto"/>
              <w:right w:val="nil"/>
            </w:tcBorders>
            <w:vAlign w:val="center"/>
            <w:hideMark/>
          </w:tcPr>
          <w:p w:rsidR="00B0596B" w:rsidRPr="00B0596B" w:rsidRDefault="00B0596B" w:rsidP="00B0596B">
            <w:pPr>
              <w:rPr>
                <w:rFonts w:eastAsia="Calibri"/>
              </w:rPr>
            </w:pPr>
          </w:p>
        </w:tc>
        <w:tc>
          <w:tcPr>
            <w:tcW w:w="1605" w:type="dxa"/>
            <w:gridSpan w:val="2"/>
            <w:vMerge/>
            <w:tcBorders>
              <w:top w:val="single" w:sz="4" w:space="0" w:color="auto"/>
              <w:left w:val="single" w:sz="4" w:space="0" w:color="auto"/>
              <w:bottom w:val="single" w:sz="4" w:space="0" w:color="auto"/>
              <w:right w:val="nil"/>
            </w:tcBorders>
            <w:vAlign w:val="center"/>
            <w:hideMark/>
          </w:tcPr>
          <w:p w:rsidR="00B0596B" w:rsidRPr="00B0596B" w:rsidRDefault="00B0596B" w:rsidP="00B0596B">
            <w:pPr>
              <w:rPr>
                <w:rFonts w:eastAsia="Calibri"/>
              </w:rPr>
            </w:pPr>
          </w:p>
        </w:tc>
      </w:tr>
      <w:tr w:rsidR="00B0596B" w:rsidRPr="00B0596B" w:rsidTr="00A269C3">
        <w:trPr>
          <w:gridAfter w:val="1"/>
          <w:wAfter w:w="41" w:type="dxa"/>
        </w:trPr>
        <w:tc>
          <w:tcPr>
            <w:tcW w:w="10354" w:type="dxa"/>
            <w:gridSpan w:val="5"/>
            <w:tcBorders>
              <w:top w:val="single" w:sz="4" w:space="0" w:color="auto"/>
              <w:left w:val="single" w:sz="4" w:space="0" w:color="auto"/>
              <w:bottom w:val="nil"/>
              <w:right w:val="nil"/>
            </w:tcBorders>
            <w:shd w:val="clear" w:color="auto" w:fill="BFBFBF"/>
            <w:hideMark/>
          </w:tcPr>
          <w:p w:rsidR="00B0596B" w:rsidRPr="00B0596B" w:rsidRDefault="00B0596B" w:rsidP="00B0596B">
            <w:pPr>
              <w:rPr>
                <w:rFonts w:eastAsia="Calibri"/>
              </w:rPr>
            </w:pPr>
          </w:p>
        </w:tc>
      </w:tr>
      <w:tr w:rsidR="00B0596B" w:rsidRPr="00B0596B" w:rsidTr="00A269C3">
        <w:trPr>
          <w:gridAfter w:val="1"/>
          <w:wAfter w:w="41" w:type="dxa"/>
          <w:trHeight w:val="600"/>
        </w:trPr>
        <w:tc>
          <w:tcPr>
            <w:tcW w:w="2268" w:type="dxa"/>
            <w:vMerge w:val="restart"/>
            <w:tcBorders>
              <w:top w:val="single" w:sz="4" w:space="0" w:color="auto"/>
              <w:left w:val="single" w:sz="4" w:space="0" w:color="auto"/>
              <w:bottom w:val="single" w:sz="12" w:space="0" w:color="auto"/>
              <w:right w:val="single" w:sz="4" w:space="0" w:color="auto"/>
            </w:tcBorders>
            <w:vAlign w:val="center"/>
            <w:hideMark/>
          </w:tcPr>
          <w:p w:rsidR="00B0596B" w:rsidRPr="00B0596B" w:rsidRDefault="00BE0AAD" w:rsidP="00B0596B">
            <w:r w:rsidRPr="00904CA9">
              <w:t>Русский язык и литература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B0596B" w:rsidRPr="00B0596B" w:rsidRDefault="00B0596B" w:rsidP="00B0596B">
            <w:r w:rsidRPr="00B0596B">
              <w:t xml:space="preserve">Русский язык </w:t>
            </w:r>
          </w:p>
        </w:tc>
        <w:tc>
          <w:tcPr>
            <w:tcW w:w="1987" w:type="dxa"/>
            <w:tcBorders>
              <w:top w:val="single" w:sz="4" w:space="0" w:color="auto"/>
              <w:left w:val="single" w:sz="4" w:space="0" w:color="auto"/>
              <w:bottom w:val="single" w:sz="4" w:space="0" w:color="auto"/>
              <w:right w:val="single" w:sz="4" w:space="0" w:color="auto"/>
            </w:tcBorders>
            <w:vAlign w:val="center"/>
          </w:tcPr>
          <w:p w:rsidR="00B0596B" w:rsidRPr="00B0596B" w:rsidRDefault="00B0596B" w:rsidP="00B0596B">
            <w:r w:rsidRPr="00B0596B">
              <w:t>2</w:t>
            </w:r>
          </w:p>
        </w:tc>
        <w:tc>
          <w:tcPr>
            <w:tcW w:w="1558" w:type="dxa"/>
            <w:tcBorders>
              <w:top w:val="nil"/>
              <w:left w:val="single" w:sz="4" w:space="0" w:color="auto"/>
              <w:bottom w:val="single" w:sz="4" w:space="0" w:color="auto"/>
              <w:right w:val="single" w:sz="4" w:space="0" w:color="auto"/>
            </w:tcBorders>
            <w:hideMark/>
          </w:tcPr>
          <w:p w:rsidR="00B0596B" w:rsidRPr="00B0596B" w:rsidRDefault="00B0596B" w:rsidP="00B0596B">
            <w:r w:rsidRPr="00B0596B">
              <w:t>68</w:t>
            </w:r>
          </w:p>
        </w:tc>
        <w:tc>
          <w:tcPr>
            <w:tcW w:w="1564" w:type="dxa"/>
            <w:tcBorders>
              <w:top w:val="nil"/>
              <w:left w:val="single" w:sz="4" w:space="0" w:color="auto"/>
              <w:bottom w:val="single" w:sz="4" w:space="0" w:color="auto"/>
              <w:right w:val="single" w:sz="4" w:space="0" w:color="auto"/>
            </w:tcBorders>
            <w:hideMark/>
          </w:tcPr>
          <w:p w:rsidR="00B0596B" w:rsidRPr="00B0596B" w:rsidRDefault="00B0596B" w:rsidP="00B0596B">
            <w:r w:rsidRPr="00B0596B">
              <w:t>Контрольная работа</w:t>
            </w:r>
          </w:p>
        </w:tc>
      </w:tr>
      <w:tr w:rsidR="00BE0AAD" w:rsidRPr="00B0596B" w:rsidTr="00BE0AAD">
        <w:trPr>
          <w:gridAfter w:val="1"/>
          <w:wAfter w:w="41" w:type="dxa"/>
          <w:trHeight w:val="115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E0AAD" w:rsidRPr="00B0596B" w:rsidRDefault="00BE0AAD" w:rsidP="00B0596B"/>
        </w:tc>
        <w:tc>
          <w:tcPr>
            <w:tcW w:w="2977" w:type="dxa"/>
            <w:tcBorders>
              <w:top w:val="single" w:sz="4" w:space="0" w:color="auto"/>
              <w:left w:val="single" w:sz="4" w:space="0" w:color="auto"/>
              <w:bottom w:val="single" w:sz="4" w:space="0" w:color="auto"/>
              <w:right w:val="single" w:sz="4" w:space="0" w:color="auto"/>
            </w:tcBorders>
            <w:vAlign w:val="center"/>
            <w:hideMark/>
          </w:tcPr>
          <w:p w:rsidR="00BE0AAD" w:rsidRPr="00BE0AAD" w:rsidRDefault="00BE0AAD" w:rsidP="00B0596B">
            <w:pPr>
              <w:rPr>
                <w:b/>
              </w:rPr>
            </w:pPr>
            <w:r w:rsidRPr="00B0596B">
              <w:t>литература</w:t>
            </w:r>
          </w:p>
        </w:tc>
        <w:tc>
          <w:tcPr>
            <w:tcW w:w="1987" w:type="dxa"/>
            <w:tcBorders>
              <w:top w:val="single" w:sz="4" w:space="0" w:color="auto"/>
              <w:left w:val="single" w:sz="4" w:space="0" w:color="auto"/>
              <w:bottom w:val="single" w:sz="4" w:space="0" w:color="auto"/>
              <w:right w:val="single" w:sz="4" w:space="0" w:color="auto"/>
            </w:tcBorders>
            <w:vAlign w:val="center"/>
          </w:tcPr>
          <w:p w:rsidR="00BE0AAD" w:rsidRPr="00B0596B" w:rsidRDefault="00BE0AAD" w:rsidP="00B0596B">
            <w:r w:rsidRPr="00B0596B">
              <w:t>2</w:t>
            </w:r>
          </w:p>
        </w:tc>
        <w:tc>
          <w:tcPr>
            <w:tcW w:w="1558" w:type="dxa"/>
            <w:tcBorders>
              <w:top w:val="single" w:sz="4" w:space="0" w:color="auto"/>
              <w:left w:val="single" w:sz="4" w:space="0" w:color="auto"/>
              <w:right w:val="single" w:sz="4" w:space="0" w:color="auto"/>
            </w:tcBorders>
            <w:hideMark/>
          </w:tcPr>
          <w:p w:rsidR="00BE0AAD" w:rsidRPr="00B0596B" w:rsidRDefault="00BE0AAD" w:rsidP="00B0596B">
            <w:r w:rsidRPr="00B0596B">
              <w:t>68</w:t>
            </w:r>
          </w:p>
        </w:tc>
        <w:tc>
          <w:tcPr>
            <w:tcW w:w="1564" w:type="dxa"/>
            <w:tcBorders>
              <w:top w:val="single" w:sz="4" w:space="0" w:color="auto"/>
              <w:left w:val="single" w:sz="4" w:space="0" w:color="auto"/>
              <w:right w:val="single" w:sz="4" w:space="0" w:color="auto"/>
            </w:tcBorders>
            <w:hideMark/>
          </w:tcPr>
          <w:p w:rsidR="00BE0AAD" w:rsidRPr="00B0596B" w:rsidRDefault="00BE0AAD" w:rsidP="00B0596B">
            <w:r w:rsidRPr="00B0596B">
              <w:t>сочинение</w:t>
            </w:r>
          </w:p>
        </w:tc>
      </w:tr>
      <w:tr w:rsidR="00BE0AAD" w:rsidRPr="00B0596B" w:rsidTr="000C76D8">
        <w:trPr>
          <w:gridAfter w:val="1"/>
          <w:wAfter w:w="41" w:type="dxa"/>
          <w:trHeight w:val="163"/>
        </w:trPr>
        <w:tc>
          <w:tcPr>
            <w:tcW w:w="2268" w:type="dxa"/>
            <w:vMerge w:val="restart"/>
            <w:tcBorders>
              <w:top w:val="single" w:sz="4" w:space="0" w:color="auto"/>
              <w:left w:val="single" w:sz="4" w:space="0" w:color="auto"/>
              <w:right w:val="single" w:sz="4" w:space="0" w:color="auto"/>
            </w:tcBorders>
            <w:vAlign w:val="center"/>
            <w:hideMark/>
          </w:tcPr>
          <w:p w:rsidR="00BE0AAD" w:rsidRPr="00B0596B" w:rsidRDefault="00BE0AAD" w:rsidP="00B0596B">
            <w:r w:rsidRPr="00904CA9">
              <w:t>Родной язык и родная литература</w:t>
            </w:r>
          </w:p>
        </w:tc>
        <w:tc>
          <w:tcPr>
            <w:tcW w:w="2977" w:type="dxa"/>
            <w:tcBorders>
              <w:top w:val="single" w:sz="4" w:space="0" w:color="FFFFFF" w:themeColor="background1"/>
              <w:left w:val="single" w:sz="4" w:space="0" w:color="auto"/>
              <w:bottom w:val="single" w:sz="4" w:space="0" w:color="auto"/>
              <w:right w:val="single" w:sz="4" w:space="0" w:color="auto"/>
            </w:tcBorders>
            <w:vAlign w:val="center"/>
          </w:tcPr>
          <w:p w:rsidR="00BE0AAD" w:rsidRPr="00B0596B" w:rsidRDefault="00BE0AAD" w:rsidP="00B0596B">
            <w:r w:rsidRPr="005F6086">
              <w:t xml:space="preserve">Родной </w:t>
            </w:r>
            <w:r w:rsidR="00C845CE">
              <w:t>(русский)</w:t>
            </w:r>
            <w:r w:rsidRPr="005F6086">
              <w:t>язык</w:t>
            </w:r>
          </w:p>
        </w:tc>
        <w:tc>
          <w:tcPr>
            <w:tcW w:w="1987" w:type="dxa"/>
            <w:tcBorders>
              <w:top w:val="single" w:sz="4" w:space="0" w:color="FFFFFF" w:themeColor="background1"/>
              <w:left w:val="single" w:sz="4" w:space="0" w:color="auto"/>
              <w:bottom w:val="single" w:sz="4" w:space="0" w:color="auto"/>
              <w:right w:val="single" w:sz="4" w:space="0" w:color="auto"/>
            </w:tcBorders>
          </w:tcPr>
          <w:p w:rsidR="00BE0AAD" w:rsidRPr="00332BA6" w:rsidRDefault="00BE0AAD" w:rsidP="00260DF3">
            <w:pPr>
              <w:jc w:val="center"/>
            </w:pPr>
            <w:r w:rsidRPr="00332BA6">
              <w:t>*</w:t>
            </w:r>
          </w:p>
        </w:tc>
        <w:tc>
          <w:tcPr>
            <w:tcW w:w="1558" w:type="dxa"/>
            <w:tcBorders>
              <w:left w:val="single" w:sz="4" w:space="0" w:color="auto"/>
              <w:bottom w:val="single" w:sz="4" w:space="0" w:color="auto"/>
              <w:right w:val="single" w:sz="4" w:space="0" w:color="auto"/>
            </w:tcBorders>
          </w:tcPr>
          <w:p w:rsidR="00BE0AAD" w:rsidRPr="00332BA6" w:rsidRDefault="00BE0AAD" w:rsidP="00260DF3">
            <w:pPr>
              <w:jc w:val="both"/>
            </w:pPr>
            <w:r w:rsidRPr="00332BA6">
              <w:t>*</w:t>
            </w:r>
          </w:p>
        </w:tc>
        <w:tc>
          <w:tcPr>
            <w:tcW w:w="1564" w:type="dxa"/>
            <w:tcBorders>
              <w:left w:val="single" w:sz="4" w:space="0" w:color="auto"/>
              <w:bottom w:val="single" w:sz="4" w:space="0" w:color="auto"/>
              <w:right w:val="single" w:sz="4" w:space="0" w:color="auto"/>
            </w:tcBorders>
          </w:tcPr>
          <w:p w:rsidR="00BE0AAD" w:rsidRPr="00332BA6" w:rsidRDefault="00BE0AAD" w:rsidP="00260DF3">
            <w:pPr>
              <w:jc w:val="both"/>
            </w:pPr>
            <w:r w:rsidRPr="00332BA6">
              <w:t>*</w:t>
            </w:r>
          </w:p>
        </w:tc>
      </w:tr>
      <w:tr w:rsidR="00BE0AAD" w:rsidRPr="00B0596B" w:rsidTr="000C76D8">
        <w:trPr>
          <w:gridAfter w:val="1"/>
          <w:wAfter w:w="41" w:type="dxa"/>
          <w:trHeight w:val="577"/>
        </w:trPr>
        <w:tc>
          <w:tcPr>
            <w:tcW w:w="2268" w:type="dxa"/>
            <w:vMerge/>
            <w:tcBorders>
              <w:left w:val="single" w:sz="4" w:space="0" w:color="auto"/>
              <w:right w:val="single" w:sz="4" w:space="0" w:color="auto"/>
            </w:tcBorders>
            <w:vAlign w:val="center"/>
          </w:tcPr>
          <w:p w:rsidR="00BE0AAD" w:rsidRPr="00BE0AAD" w:rsidRDefault="00BE0AAD" w:rsidP="00B0596B">
            <w:pPr>
              <w:rPr>
                <w:b/>
              </w:rPr>
            </w:pPr>
          </w:p>
        </w:tc>
        <w:tc>
          <w:tcPr>
            <w:tcW w:w="2977" w:type="dxa"/>
            <w:tcBorders>
              <w:top w:val="single" w:sz="4" w:space="0" w:color="auto"/>
              <w:left w:val="single" w:sz="4" w:space="0" w:color="auto"/>
              <w:right w:val="single" w:sz="4" w:space="0" w:color="auto"/>
            </w:tcBorders>
          </w:tcPr>
          <w:p w:rsidR="00BE0AAD" w:rsidRPr="005F6086" w:rsidRDefault="00BE0AAD" w:rsidP="00176C70">
            <w:r w:rsidRPr="005F6086">
              <w:t>родная литература</w:t>
            </w:r>
          </w:p>
        </w:tc>
        <w:tc>
          <w:tcPr>
            <w:tcW w:w="1987" w:type="dxa"/>
            <w:tcBorders>
              <w:top w:val="single" w:sz="4" w:space="0" w:color="auto"/>
              <w:left w:val="single" w:sz="4" w:space="0" w:color="auto"/>
              <w:right w:val="single" w:sz="4" w:space="0" w:color="auto"/>
            </w:tcBorders>
          </w:tcPr>
          <w:p w:rsidR="00BE0AAD" w:rsidRPr="00332BA6" w:rsidRDefault="00BE0AAD" w:rsidP="00260DF3">
            <w:pPr>
              <w:jc w:val="center"/>
            </w:pPr>
            <w:r w:rsidRPr="00332BA6">
              <w:t>*</w:t>
            </w:r>
            <w:r w:rsidR="00C845CE" w:rsidRPr="00332BA6">
              <w:t>*</w:t>
            </w:r>
          </w:p>
        </w:tc>
        <w:tc>
          <w:tcPr>
            <w:tcW w:w="1558" w:type="dxa"/>
            <w:tcBorders>
              <w:top w:val="single" w:sz="4" w:space="0" w:color="auto"/>
              <w:left w:val="single" w:sz="4" w:space="0" w:color="auto"/>
              <w:right w:val="single" w:sz="4" w:space="0" w:color="auto"/>
            </w:tcBorders>
          </w:tcPr>
          <w:p w:rsidR="00BE0AAD" w:rsidRPr="00332BA6" w:rsidRDefault="00BE0AAD" w:rsidP="00260DF3">
            <w:pPr>
              <w:jc w:val="both"/>
            </w:pPr>
            <w:r w:rsidRPr="00332BA6">
              <w:t>*</w:t>
            </w:r>
            <w:r w:rsidR="00C845CE" w:rsidRPr="00332BA6">
              <w:t>*</w:t>
            </w:r>
          </w:p>
        </w:tc>
        <w:tc>
          <w:tcPr>
            <w:tcW w:w="1564" w:type="dxa"/>
            <w:tcBorders>
              <w:top w:val="single" w:sz="4" w:space="0" w:color="auto"/>
              <w:left w:val="single" w:sz="4" w:space="0" w:color="auto"/>
              <w:right w:val="single" w:sz="4" w:space="0" w:color="auto"/>
            </w:tcBorders>
          </w:tcPr>
          <w:p w:rsidR="00BE0AAD" w:rsidRPr="00332BA6" w:rsidRDefault="00BE0AAD" w:rsidP="00260DF3">
            <w:pPr>
              <w:jc w:val="both"/>
            </w:pPr>
            <w:r w:rsidRPr="00332BA6">
              <w:t>*</w:t>
            </w:r>
            <w:r w:rsidR="00C845CE" w:rsidRPr="00332BA6">
              <w:t>*</w:t>
            </w:r>
          </w:p>
        </w:tc>
      </w:tr>
      <w:tr w:rsidR="00BE0AAD" w:rsidRPr="00B0596B" w:rsidTr="00BE0AAD">
        <w:trPr>
          <w:gridAfter w:val="1"/>
          <w:wAfter w:w="41" w:type="dxa"/>
          <w:trHeight w:val="328"/>
        </w:trPr>
        <w:tc>
          <w:tcPr>
            <w:tcW w:w="2268" w:type="dxa"/>
            <w:tcBorders>
              <w:top w:val="single" w:sz="12" w:space="0" w:color="auto"/>
              <w:left w:val="single" w:sz="4" w:space="0" w:color="auto"/>
              <w:bottom w:val="single" w:sz="4" w:space="0" w:color="auto"/>
              <w:right w:val="single" w:sz="4" w:space="0" w:color="auto"/>
            </w:tcBorders>
            <w:vAlign w:val="center"/>
            <w:hideMark/>
          </w:tcPr>
          <w:p w:rsidR="00BE0AAD" w:rsidRPr="00BE0AAD" w:rsidRDefault="00C845CE" w:rsidP="00B0596B">
            <w:pPr>
              <w:rPr>
                <w:b/>
              </w:rPr>
            </w:pPr>
            <w:r w:rsidRPr="00904CA9">
              <w:t xml:space="preserve">Иностранный язык. </w:t>
            </w:r>
          </w:p>
          <w:p w:rsidR="00BE0AAD" w:rsidRPr="00B0596B" w:rsidRDefault="00BE0AAD" w:rsidP="00B0596B"/>
        </w:tc>
        <w:tc>
          <w:tcPr>
            <w:tcW w:w="2977" w:type="dxa"/>
            <w:tcBorders>
              <w:top w:val="single" w:sz="12" w:space="0" w:color="auto"/>
              <w:left w:val="single" w:sz="4" w:space="0" w:color="auto"/>
              <w:bottom w:val="single" w:sz="4" w:space="0" w:color="auto"/>
              <w:right w:val="single" w:sz="4" w:space="0" w:color="auto"/>
            </w:tcBorders>
            <w:vAlign w:val="center"/>
            <w:hideMark/>
          </w:tcPr>
          <w:p w:rsidR="00BE0AAD" w:rsidRDefault="00BE0AAD" w:rsidP="006118DC">
            <w:r w:rsidRPr="00B0596B">
              <w:t xml:space="preserve">Иностранный  язык </w:t>
            </w:r>
          </w:p>
          <w:p w:rsidR="00BE0AAD" w:rsidRPr="00B0596B" w:rsidRDefault="00BE0AAD" w:rsidP="006118DC"/>
        </w:tc>
        <w:tc>
          <w:tcPr>
            <w:tcW w:w="1987" w:type="dxa"/>
            <w:tcBorders>
              <w:top w:val="single" w:sz="12" w:space="0" w:color="auto"/>
              <w:left w:val="single" w:sz="4" w:space="0" w:color="auto"/>
              <w:bottom w:val="single" w:sz="4" w:space="0" w:color="auto"/>
              <w:right w:val="single" w:sz="4" w:space="0" w:color="auto"/>
            </w:tcBorders>
            <w:vAlign w:val="center"/>
          </w:tcPr>
          <w:p w:rsidR="00BE0AAD" w:rsidRDefault="00BE0AAD" w:rsidP="006118DC">
            <w:r w:rsidRPr="00B0596B">
              <w:t>0,25</w:t>
            </w:r>
          </w:p>
          <w:p w:rsidR="00BE0AAD" w:rsidRPr="00B0596B" w:rsidRDefault="00BE0AAD" w:rsidP="006118DC"/>
        </w:tc>
        <w:tc>
          <w:tcPr>
            <w:tcW w:w="1558" w:type="dxa"/>
            <w:tcBorders>
              <w:top w:val="single" w:sz="12" w:space="0" w:color="auto"/>
              <w:left w:val="single" w:sz="4" w:space="0" w:color="auto"/>
              <w:bottom w:val="single" w:sz="4" w:space="0" w:color="auto"/>
              <w:right w:val="single" w:sz="4" w:space="0" w:color="auto"/>
            </w:tcBorders>
            <w:hideMark/>
          </w:tcPr>
          <w:p w:rsidR="00BE0AAD" w:rsidRPr="00B0596B" w:rsidRDefault="00BE0AAD" w:rsidP="006118DC">
            <w:r w:rsidRPr="00B0596B">
              <w:t>8</w:t>
            </w:r>
          </w:p>
        </w:tc>
        <w:tc>
          <w:tcPr>
            <w:tcW w:w="1564" w:type="dxa"/>
            <w:tcBorders>
              <w:top w:val="single" w:sz="12" w:space="0" w:color="auto"/>
              <w:left w:val="single" w:sz="4" w:space="0" w:color="auto"/>
              <w:bottom w:val="single" w:sz="4" w:space="0" w:color="auto"/>
              <w:right w:val="single" w:sz="4" w:space="0" w:color="auto"/>
            </w:tcBorders>
            <w:hideMark/>
          </w:tcPr>
          <w:p w:rsidR="00BE0AAD" w:rsidRPr="00B0596B" w:rsidRDefault="00BE0AAD" w:rsidP="006118DC">
            <w:r w:rsidRPr="00B0596B">
              <w:t>тест</w:t>
            </w:r>
          </w:p>
        </w:tc>
      </w:tr>
      <w:tr w:rsidR="00BE0AAD" w:rsidRPr="00B0596B" w:rsidTr="00BE0AAD">
        <w:trPr>
          <w:gridAfter w:val="1"/>
          <w:wAfter w:w="41" w:type="dxa"/>
          <w:trHeight w:val="482"/>
        </w:trPr>
        <w:tc>
          <w:tcPr>
            <w:tcW w:w="2268" w:type="dxa"/>
            <w:vMerge w:val="restart"/>
            <w:tcBorders>
              <w:top w:val="single" w:sz="4" w:space="0" w:color="auto"/>
              <w:left w:val="single" w:sz="4" w:space="0" w:color="auto"/>
              <w:bottom w:val="single" w:sz="12" w:space="0" w:color="auto"/>
              <w:right w:val="single" w:sz="4" w:space="0" w:color="auto"/>
            </w:tcBorders>
            <w:vAlign w:val="center"/>
          </w:tcPr>
          <w:p w:rsidR="00BE0AAD" w:rsidRDefault="00BE0AAD" w:rsidP="00B0596B"/>
          <w:p w:rsidR="00BE0AAD" w:rsidRDefault="00BE0AAD" w:rsidP="00B0596B">
            <w:r w:rsidRPr="00B0596B">
              <w:t>Математика и информатика</w:t>
            </w:r>
          </w:p>
        </w:tc>
        <w:tc>
          <w:tcPr>
            <w:tcW w:w="2977" w:type="dxa"/>
            <w:tcBorders>
              <w:top w:val="single" w:sz="4" w:space="0" w:color="auto"/>
              <w:left w:val="single" w:sz="4" w:space="0" w:color="auto"/>
              <w:bottom w:val="single" w:sz="4" w:space="0" w:color="auto"/>
              <w:right w:val="single" w:sz="4" w:space="0" w:color="auto"/>
            </w:tcBorders>
            <w:vAlign w:val="center"/>
          </w:tcPr>
          <w:p w:rsidR="00BE0AAD" w:rsidRDefault="00BE0AAD" w:rsidP="00B0596B">
            <w:r w:rsidRPr="00B0596B">
              <w:t xml:space="preserve">математика  </w:t>
            </w:r>
          </w:p>
        </w:tc>
        <w:tc>
          <w:tcPr>
            <w:tcW w:w="1987" w:type="dxa"/>
            <w:tcBorders>
              <w:top w:val="single" w:sz="4" w:space="0" w:color="auto"/>
              <w:left w:val="single" w:sz="4" w:space="0" w:color="auto"/>
              <w:bottom w:val="single" w:sz="4" w:space="0" w:color="auto"/>
              <w:right w:val="single" w:sz="4" w:space="0" w:color="auto"/>
            </w:tcBorders>
            <w:vAlign w:val="center"/>
          </w:tcPr>
          <w:p w:rsidR="00BE0AAD" w:rsidRDefault="00BE0AAD" w:rsidP="00B0596B">
            <w:r w:rsidRPr="00B0596B">
              <w:t>1</w:t>
            </w:r>
          </w:p>
        </w:tc>
        <w:tc>
          <w:tcPr>
            <w:tcW w:w="1558" w:type="dxa"/>
            <w:tcBorders>
              <w:top w:val="single" w:sz="4" w:space="0" w:color="auto"/>
              <w:left w:val="single" w:sz="4" w:space="0" w:color="auto"/>
              <w:bottom w:val="single" w:sz="4" w:space="0" w:color="auto"/>
              <w:right w:val="single" w:sz="4" w:space="0" w:color="auto"/>
            </w:tcBorders>
          </w:tcPr>
          <w:p w:rsidR="00BE0AAD" w:rsidRDefault="00BE0AAD" w:rsidP="00B0596B">
            <w:r w:rsidRPr="00B0596B">
              <w:t>34</w:t>
            </w:r>
          </w:p>
        </w:tc>
        <w:tc>
          <w:tcPr>
            <w:tcW w:w="1564" w:type="dxa"/>
            <w:tcBorders>
              <w:top w:val="single" w:sz="4" w:space="0" w:color="auto"/>
              <w:left w:val="single" w:sz="4" w:space="0" w:color="auto"/>
              <w:bottom w:val="single" w:sz="4" w:space="0" w:color="auto"/>
              <w:right w:val="single" w:sz="4" w:space="0" w:color="auto"/>
            </w:tcBorders>
          </w:tcPr>
          <w:p w:rsidR="00BE0AAD" w:rsidRDefault="00BE0AAD" w:rsidP="00B0596B">
            <w:r w:rsidRPr="00B0596B">
              <w:t xml:space="preserve"> работа</w:t>
            </w:r>
          </w:p>
        </w:tc>
      </w:tr>
      <w:tr w:rsidR="00BE0AAD" w:rsidRPr="00B0596B" w:rsidTr="00A269C3">
        <w:trPr>
          <w:gridAfter w:val="1"/>
          <w:wAfter w:w="41" w:type="dxa"/>
          <w:trHeight w:val="270"/>
        </w:trPr>
        <w:tc>
          <w:tcPr>
            <w:tcW w:w="2268" w:type="dxa"/>
            <w:vMerge/>
            <w:tcBorders>
              <w:top w:val="single" w:sz="12" w:space="0" w:color="auto"/>
              <w:left w:val="single" w:sz="4" w:space="0" w:color="auto"/>
              <w:bottom w:val="single" w:sz="12" w:space="0" w:color="auto"/>
              <w:right w:val="single" w:sz="4" w:space="0" w:color="auto"/>
            </w:tcBorders>
            <w:vAlign w:val="center"/>
            <w:hideMark/>
          </w:tcPr>
          <w:p w:rsidR="00BE0AAD" w:rsidRPr="00B0596B" w:rsidRDefault="00BE0AAD" w:rsidP="00B0596B"/>
        </w:tc>
        <w:tc>
          <w:tcPr>
            <w:tcW w:w="2977" w:type="dxa"/>
            <w:tcBorders>
              <w:top w:val="single" w:sz="4" w:space="0" w:color="auto"/>
              <w:left w:val="single" w:sz="4" w:space="0" w:color="auto"/>
              <w:bottom w:val="single" w:sz="12" w:space="0" w:color="auto"/>
              <w:right w:val="single" w:sz="4" w:space="0" w:color="auto"/>
            </w:tcBorders>
            <w:vAlign w:val="center"/>
            <w:hideMark/>
          </w:tcPr>
          <w:p w:rsidR="00BE0AAD" w:rsidRPr="00B0596B" w:rsidRDefault="00BE0AAD" w:rsidP="00B0596B">
            <w:r w:rsidRPr="00B0596B">
              <w:t>информатика</w:t>
            </w:r>
          </w:p>
        </w:tc>
        <w:tc>
          <w:tcPr>
            <w:tcW w:w="1987" w:type="dxa"/>
            <w:tcBorders>
              <w:top w:val="single" w:sz="4" w:space="0" w:color="auto"/>
              <w:left w:val="single" w:sz="4" w:space="0" w:color="auto"/>
              <w:bottom w:val="single" w:sz="12" w:space="0" w:color="auto"/>
              <w:right w:val="single" w:sz="4" w:space="0" w:color="auto"/>
            </w:tcBorders>
            <w:vAlign w:val="center"/>
          </w:tcPr>
          <w:p w:rsidR="00BE0AAD" w:rsidRPr="00B0596B" w:rsidRDefault="00BE0AAD" w:rsidP="00B0596B">
            <w:r w:rsidRPr="00B0596B">
              <w:t>0,25</w:t>
            </w:r>
          </w:p>
        </w:tc>
        <w:tc>
          <w:tcPr>
            <w:tcW w:w="1558" w:type="dxa"/>
            <w:tcBorders>
              <w:top w:val="single" w:sz="4" w:space="0" w:color="auto"/>
              <w:left w:val="single" w:sz="4" w:space="0" w:color="auto"/>
              <w:bottom w:val="single" w:sz="12" w:space="0" w:color="auto"/>
              <w:right w:val="single" w:sz="4" w:space="0" w:color="auto"/>
            </w:tcBorders>
            <w:hideMark/>
          </w:tcPr>
          <w:p w:rsidR="00BE0AAD" w:rsidRPr="00B0596B" w:rsidRDefault="00BE0AAD" w:rsidP="00B0596B">
            <w:r w:rsidRPr="00B0596B">
              <w:t>8</w:t>
            </w:r>
          </w:p>
        </w:tc>
        <w:tc>
          <w:tcPr>
            <w:tcW w:w="1564" w:type="dxa"/>
            <w:tcBorders>
              <w:top w:val="single" w:sz="4" w:space="0" w:color="auto"/>
              <w:left w:val="single" w:sz="4" w:space="0" w:color="auto"/>
              <w:bottom w:val="single" w:sz="12" w:space="0" w:color="auto"/>
              <w:right w:val="single" w:sz="4" w:space="0" w:color="auto"/>
            </w:tcBorders>
          </w:tcPr>
          <w:p w:rsidR="00BE0AAD" w:rsidRPr="00B0596B" w:rsidRDefault="00BE0AAD" w:rsidP="00B0596B"/>
        </w:tc>
      </w:tr>
      <w:tr w:rsidR="00BE0AAD" w:rsidRPr="00B0596B" w:rsidTr="00A269C3">
        <w:trPr>
          <w:gridAfter w:val="1"/>
          <w:wAfter w:w="41" w:type="dxa"/>
          <w:trHeight w:val="796"/>
        </w:trPr>
        <w:tc>
          <w:tcPr>
            <w:tcW w:w="2268" w:type="dxa"/>
            <w:vMerge w:val="restart"/>
            <w:tcBorders>
              <w:top w:val="single" w:sz="12" w:space="0" w:color="auto"/>
              <w:left w:val="single" w:sz="4" w:space="0" w:color="auto"/>
              <w:bottom w:val="single" w:sz="12" w:space="0" w:color="auto"/>
              <w:right w:val="single" w:sz="4" w:space="0" w:color="auto"/>
            </w:tcBorders>
            <w:vAlign w:val="center"/>
            <w:hideMark/>
          </w:tcPr>
          <w:p w:rsidR="00BE0AAD" w:rsidRPr="00B0596B" w:rsidRDefault="00BE0AAD" w:rsidP="00B0596B">
            <w:r w:rsidRPr="00B0596B">
              <w:t>Общественно-научные предметы</w:t>
            </w:r>
          </w:p>
        </w:tc>
        <w:tc>
          <w:tcPr>
            <w:tcW w:w="2977" w:type="dxa"/>
            <w:tcBorders>
              <w:top w:val="single" w:sz="12" w:space="0" w:color="auto"/>
              <w:left w:val="single" w:sz="4" w:space="0" w:color="auto"/>
              <w:bottom w:val="single" w:sz="4" w:space="0" w:color="auto"/>
              <w:right w:val="single" w:sz="4" w:space="0" w:color="auto"/>
            </w:tcBorders>
            <w:vAlign w:val="center"/>
            <w:hideMark/>
          </w:tcPr>
          <w:p w:rsidR="00BE0AAD" w:rsidRPr="00B0596B" w:rsidRDefault="00BE0AAD" w:rsidP="00B0596B">
            <w:r w:rsidRPr="00B0596B">
              <w:t>История России.</w:t>
            </w:r>
          </w:p>
          <w:p w:rsidR="00BE0AAD" w:rsidRPr="00B0596B" w:rsidRDefault="00BE0AAD" w:rsidP="00B0596B">
            <w:r w:rsidRPr="00B0596B">
              <w:t xml:space="preserve">Всеобщая история </w:t>
            </w:r>
          </w:p>
        </w:tc>
        <w:tc>
          <w:tcPr>
            <w:tcW w:w="1987" w:type="dxa"/>
            <w:tcBorders>
              <w:top w:val="single" w:sz="12" w:space="0" w:color="auto"/>
              <w:left w:val="single" w:sz="4" w:space="0" w:color="auto"/>
              <w:bottom w:val="single" w:sz="4" w:space="0" w:color="auto"/>
              <w:right w:val="single" w:sz="4" w:space="0" w:color="auto"/>
            </w:tcBorders>
            <w:vAlign w:val="center"/>
          </w:tcPr>
          <w:p w:rsidR="00BE0AAD" w:rsidRPr="00B0596B" w:rsidRDefault="00BE0AAD" w:rsidP="00B0596B">
            <w:r w:rsidRPr="00B0596B">
              <w:t>0,25</w:t>
            </w:r>
          </w:p>
        </w:tc>
        <w:tc>
          <w:tcPr>
            <w:tcW w:w="1558" w:type="dxa"/>
            <w:tcBorders>
              <w:top w:val="single" w:sz="12" w:space="0" w:color="auto"/>
              <w:left w:val="single" w:sz="4" w:space="0" w:color="auto"/>
              <w:bottom w:val="single" w:sz="4" w:space="0" w:color="auto"/>
              <w:right w:val="single" w:sz="4" w:space="0" w:color="auto"/>
            </w:tcBorders>
            <w:hideMark/>
          </w:tcPr>
          <w:p w:rsidR="00BE0AAD" w:rsidRPr="00B0596B" w:rsidRDefault="00BE0AAD" w:rsidP="00B0596B">
            <w:r w:rsidRPr="00B0596B">
              <w:t>8</w:t>
            </w:r>
          </w:p>
        </w:tc>
        <w:tc>
          <w:tcPr>
            <w:tcW w:w="1564" w:type="dxa"/>
            <w:tcBorders>
              <w:top w:val="single" w:sz="12" w:space="0" w:color="auto"/>
              <w:left w:val="single" w:sz="4" w:space="0" w:color="auto"/>
              <w:bottom w:val="single" w:sz="4" w:space="0" w:color="auto"/>
              <w:right w:val="single" w:sz="4" w:space="0" w:color="auto"/>
            </w:tcBorders>
            <w:hideMark/>
          </w:tcPr>
          <w:p w:rsidR="00BE0AAD" w:rsidRPr="00B0596B" w:rsidRDefault="00BE0AAD" w:rsidP="00B0596B">
            <w:r w:rsidRPr="00B0596B">
              <w:t>тест</w:t>
            </w:r>
          </w:p>
        </w:tc>
      </w:tr>
      <w:tr w:rsidR="00BE0AAD" w:rsidRPr="00B0596B" w:rsidTr="00A269C3">
        <w:trPr>
          <w:gridAfter w:val="1"/>
          <w:wAfter w:w="41" w:type="dxa"/>
          <w:trHeight w:val="261"/>
        </w:trPr>
        <w:tc>
          <w:tcPr>
            <w:tcW w:w="2268" w:type="dxa"/>
            <w:vMerge/>
            <w:tcBorders>
              <w:top w:val="single" w:sz="12" w:space="0" w:color="auto"/>
              <w:left w:val="single" w:sz="4" w:space="0" w:color="auto"/>
              <w:bottom w:val="single" w:sz="12" w:space="0" w:color="auto"/>
              <w:right w:val="single" w:sz="4" w:space="0" w:color="auto"/>
            </w:tcBorders>
            <w:vAlign w:val="center"/>
            <w:hideMark/>
          </w:tcPr>
          <w:p w:rsidR="00BE0AAD" w:rsidRPr="00B0596B" w:rsidRDefault="00BE0AAD" w:rsidP="00B0596B"/>
        </w:tc>
        <w:tc>
          <w:tcPr>
            <w:tcW w:w="2977" w:type="dxa"/>
            <w:tcBorders>
              <w:top w:val="single" w:sz="4" w:space="0" w:color="auto"/>
              <w:left w:val="single" w:sz="4" w:space="0" w:color="auto"/>
              <w:bottom w:val="single" w:sz="4" w:space="0" w:color="auto"/>
              <w:right w:val="single" w:sz="4" w:space="0" w:color="auto"/>
            </w:tcBorders>
            <w:vAlign w:val="center"/>
          </w:tcPr>
          <w:p w:rsidR="00BE0AAD" w:rsidRPr="00B0596B" w:rsidRDefault="00BE0AAD" w:rsidP="00B0596B">
            <w:r w:rsidRPr="00B0596B">
              <w:t>Обществознание</w:t>
            </w:r>
          </w:p>
          <w:p w:rsidR="00BE0AAD" w:rsidRPr="00B0596B" w:rsidRDefault="00BE0AAD" w:rsidP="00B0596B"/>
        </w:tc>
        <w:tc>
          <w:tcPr>
            <w:tcW w:w="1987" w:type="dxa"/>
            <w:tcBorders>
              <w:top w:val="single" w:sz="4" w:space="0" w:color="auto"/>
              <w:left w:val="single" w:sz="4" w:space="0" w:color="auto"/>
              <w:bottom w:val="single" w:sz="4" w:space="0" w:color="auto"/>
              <w:right w:val="single" w:sz="4" w:space="0" w:color="auto"/>
            </w:tcBorders>
            <w:vAlign w:val="center"/>
          </w:tcPr>
          <w:p w:rsidR="00BE0AAD" w:rsidRPr="00B0596B" w:rsidRDefault="00BE0AAD" w:rsidP="00B0596B">
            <w:r w:rsidRPr="00B0596B">
              <w:t>0,25</w:t>
            </w:r>
          </w:p>
        </w:tc>
        <w:tc>
          <w:tcPr>
            <w:tcW w:w="1558" w:type="dxa"/>
            <w:tcBorders>
              <w:top w:val="single" w:sz="4" w:space="0" w:color="auto"/>
              <w:left w:val="single" w:sz="4" w:space="0" w:color="auto"/>
              <w:bottom w:val="single" w:sz="4" w:space="0" w:color="auto"/>
              <w:right w:val="single" w:sz="4" w:space="0" w:color="auto"/>
            </w:tcBorders>
            <w:hideMark/>
          </w:tcPr>
          <w:p w:rsidR="00BE0AAD" w:rsidRPr="00B0596B" w:rsidRDefault="00BE0AAD" w:rsidP="00B0596B">
            <w:r w:rsidRPr="00B0596B">
              <w:t>8</w:t>
            </w:r>
          </w:p>
        </w:tc>
        <w:tc>
          <w:tcPr>
            <w:tcW w:w="1564" w:type="dxa"/>
            <w:tcBorders>
              <w:top w:val="single" w:sz="4" w:space="0" w:color="auto"/>
              <w:left w:val="single" w:sz="4" w:space="0" w:color="auto"/>
              <w:bottom w:val="single" w:sz="4" w:space="0" w:color="auto"/>
              <w:right w:val="single" w:sz="4" w:space="0" w:color="auto"/>
            </w:tcBorders>
            <w:hideMark/>
          </w:tcPr>
          <w:p w:rsidR="00BE0AAD" w:rsidRPr="00B0596B" w:rsidRDefault="00BE0AAD" w:rsidP="00B0596B">
            <w:r w:rsidRPr="00B0596B">
              <w:t>тест</w:t>
            </w:r>
          </w:p>
        </w:tc>
      </w:tr>
      <w:tr w:rsidR="00BE0AAD" w:rsidRPr="00B0596B" w:rsidTr="00A269C3">
        <w:trPr>
          <w:gridAfter w:val="1"/>
          <w:wAfter w:w="41" w:type="dxa"/>
          <w:trHeight w:val="176"/>
        </w:trPr>
        <w:tc>
          <w:tcPr>
            <w:tcW w:w="2268" w:type="dxa"/>
            <w:vMerge/>
            <w:tcBorders>
              <w:top w:val="single" w:sz="12" w:space="0" w:color="auto"/>
              <w:left w:val="single" w:sz="4" w:space="0" w:color="auto"/>
              <w:bottom w:val="single" w:sz="12" w:space="0" w:color="auto"/>
              <w:right w:val="single" w:sz="4" w:space="0" w:color="auto"/>
            </w:tcBorders>
            <w:vAlign w:val="center"/>
            <w:hideMark/>
          </w:tcPr>
          <w:p w:rsidR="00BE0AAD" w:rsidRPr="00B0596B" w:rsidRDefault="00BE0AAD" w:rsidP="00B0596B"/>
        </w:tc>
        <w:tc>
          <w:tcPr>
            <w:tcW w:w="2977" w:type="dxa"/>
            <w:tcBorders>
              <w:top w:val="single" w:sz="4" w:space="0" w:color="auto"/>
              <w:left w:val="single" w:sz="4" w:space="0" w:color="auto"/>
              <w:bottom w:val="single" w:sz="12" w:space="0" w:color="auto"/>
              <w:right w:val="single" w:sz="4" w:space="0" w:color="auto"/>
            </w:tcBorders>
            <w:vAlign w:val="center"/>
            <w:hideMark/>
          </w:tcPr>
          <w:p w:rsidR="00BE0AAD" w:rsidRPr="00B0596B" w:rsidRDefault="00BE0AAD" w:rsidP="00B0596B">
            <w:r w:rsidRPr="00B0596B">
              <w:t xml:space="preserve">География </w:t>
            </w:r>
          </w:p>
        </w:tc>
        <w:tc>
          <w:tcPr>
            <w:tcW w:w="1987" w:type="dxa"/>
            <w:tcBorders>
              <w:top w:val="single" w:sz="4" w:space="0" w:color="auto"/>
              <w:left w:val="single" w:sz="4" w:space="0" w:color="auto"/>
              <w:bottom w:val="single" w:sz="12" w:space="0" w:color="auto"/>
              <w:right w:val="single" w:sz="4" w:space="0" w:color="auto"/>
            </w:tcBorders>
            <w:vAlign w:val="center"/>
          </w:tcPr>
          <w:p w:rsidR="00BE0AAD" w:rsidRPr="00B0596B" w:rsidRDefault="00BE0AAD" w:rsidP="00B0596B">
            <w:r w:rsidRPr="00B0596B">
              <w:t>0,5</w:t>
            </w:r>
          </w:p>
        </w:tc>
        <w:tc>
          <w:tcPr>
            <w:tcW w:w="1558" w:type="dxa"/>
            <w:tcBorders>
              <w:top w:val="single" w:sz="4" w:space="0" w:color="auto"/>
              <w:left w:val="single" w:sz="4" w:space="0" w:color="auto"/>
              <w:bottom w:val="single" w:sz="12" w:space="0" w:color="auto"/>
              <w:right w:val="single" w:sz="4" w:space="0" w:color="auto"/>
            </w:tcBorders>
            <w:hideMark/>
          </w:tcPr>
          <w:p w:rsidR="00BE0AAD" w:rsidRPr="00B0596B" w:rsidRDefault="00BE0AAD" w:rsidP="00B0596B">
            <w:r w:rsidRPr="00B0596B">
              <w:t>17</w:t>
            </w:r>
          </w:p>
        </w:tc>
        <w:tc>
          <w:tcPr>
            <w:tcW w:w="1564" w:type="dxa"/>
            <w:tcBorders>
              <w:top w:val="single" w:sz="4" w:space="0" w:color="auto"/>
              <w:left w:val="single" w:sz="4" w:space="0" w:color="auto"/>
              <w:bottom w:val="single" w:sz="12" w:space="0" w:color="auto"/>
              <w:right w:val="single" w:sz="4" w:space="0" w:color="auto"/>
            </w:tcBorders>
            <w:vAlign w:val="center"/>
            <w:hideMark/>
          </w:tcPr>
          <w:p w:rsidR="00BE0AAD" w:rsidRPr="00B0596B" w:rsidRDefault="00BE0AAD" w:rsidP="00B0596B">
            <w:r w:rsidRPr="00B0596B">
              <w:t>Контрольная работа</w:t>
            </w:r>
          </w:p>
        </w:tc>
      </w:tr>
      <w:tr w:rsidR="00BE0AAD" w:rsidRPr="00B0596B" w:rsidTr="00A269C3">
        <w:trPr>
          <w:gridAfter w:val="1"/>
          <w:wAfter w:w="41" w:type="dxa"/>
          <w:trHeight w:val="690"/>
        </w:trPr>
        <w:tc>
          <w:tcPr>
            <w:tcW w:w="2268" w:type="dxa"/>
            <w:vMerge w:val="restart"/>
            <w:tcBorders>
              <w:top w:val="single" w:sz="4" w:space="0" w:color="auto"/>
              <w:left w:val="single" w:sz="4" w:space="0" w:color="auto"/>
              <w:right w:val="single" w:sz="4" w:space="0" w:color="auto"/>
            </w:tcBorders>
            <w:vAlign w:val="center"/>
            <w:hideMark/>
          </w:tcPr>
          <w:p w:rsidR="00BE0AAD" w:rsidRPr="00B0596B" w:rsidRDefault="00BE0AAD" w:rsidP="00B0596B">
            <w:r w:rsidRPr="00B0596B">
              <w:t>Естественнонаучные предметы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0AAD" w:rsidRPr="00B0596B" w:rsidRDefault="00BE0AAD" w:rsidP="00B0596B">
            <w:r w:rsidRPr="00B0596B">
              <w:t xml:space="preserve">Биология </w:t>
            </w:r>
          </w:p>
        </w:tc>
        <w:tc>
          <w:tcPr>
            <w:tcW w:w="1987" w:type="dxa"/>
            <w:tcBorders>
              <w:top w:val="single" w:sz="4" w:space="0" w:color="auto"/>
              <w:left w:val="single" w:sz="4" w:space="0" w:color="auto"/>
              <w:bottom w:val="single" w:sz="4" w:space="0" w:color="auto"/>
              <w:right w:val="single" w:sz="4" w:space="0" w:color="auto"/>
            </w:tcBorders>
            <w:vAlign w:val="center"/>
          </w:tcPr>
          <w:p w:rsidR="00BE0AAD" w:rsidRPr="00B0596B" w:rsidRDefault="00BE0AAD" w:rsidP="00B0596B">
            <w:r w:rsidRPr="00B0596B">
              <w:t>0,5</w:t>
            </w:r>
          </w:p>
        </w:tc>
        <w:tc>
          <w:tcPr>
            <w:tcW w:w="1558" w:type="dxa"/>
            <w:tcBorders>
              <w:top w:val="single" w:sz="4" w:space="0" w:color="auto"/>
              <w:left w:val="single" w:sz="4" w:space="0" w:color="auto"/>
              <w:bottom w:val="single" w:sz="4" w:space="0" w:color="auto"/>
              <w:right w:val="single" w:sz="4" w:space="0" w:color="auto"/>
            </w:tcBorders>
            <w:hideMark/>
          </w:tcPr>
          <w:p w:rsidR="00BE0AAD" w:rsidRPr="00B0596B" w:rsidRDefault="00BE0AAD" w:rsidP="00B0596B">
            <w:r w:rsidRPr="00B0596B">
              <w:t>17</w:t>
            </w:r>
          </w:p>
        </w:tc>
        <w:tc>
          <w:tcPr>
            <w:tcW w:w="1564" w:type="dxa"/>
            <w:tcBorders>
              <w:top w:val="single" w:sz="4" w:space="0" w:color="auto"/>
              <w:left w:val="single" w:sz="4" w:space="0" w:color="auto"/>
              <w:bottom w:val="single" w:sz="4" w:space="0" w:color="auto"/>
              <w:right w:val="single" w:sz="4" w:space="0" w:color="auto"/>
            </w:tcBorders>
            <w:hideMark/>
          </w:tcPr>
          <w:p w:rsidR="00BE0AAD" w:rsidRPr="00B0596B" w:rsidRDefault="00BE0AAD" w:rsidP="00B0596B">
            <w:r w:rsidRPr="00B0596B">
              <w:t>Контрольная работа</w:t>
            </w:r>
          </w:p>
        </w:tc>
      </w:tr>
      <w:tr w:rsidR="00BE0AAD" w:rsidRPr="00B0596B" w:rsidTr="00A269C3">
        <w:trPr>
          <w:gridAfter w:val="1"/>
          <w:wAfter w:w="41" w:type="dxa"/>
          <w:trHeight w:val="428"/>
        </w:trPr>
        <w:tc>
          <w:tcPr>
            <w:tcW w:w="2268" w:type="dxa"/>
            <w:vMerge/>
            <w:tcBorders>
              <w:left w:val="single" w:sz="4" w:space="0" w:color="auto"/>
              <w:right w:val="single" w:sz="4" w:space="0" w:color="auto"/>
            </w:tcBorders>
            <w:vAlign w:val="center"/>
            <w:hideMark/>
          </w:tcPr>
          <w:p w:rsidR="00BE0AAD" w:rsidRPr="00B0596B" w:rsidRDefault="00BE0AAD" w:rsidP="00B0596B"/>
        </w:tc>
        <w:tc>
          <w:tcPr>
            <w:tcW w:w="2977" w:type="dxa"/>
            <w:tcBorders>
              <w:top w:val="single" w:sz="4" w:space="0" w:color="auto"/>
              <w:left w:val="single" w:sz="4" w:space="0" w:color="auto"/>
              <w:bottom w:val="single" w:sz="4" w:space="0" w:color="auto"/>
              <w:right w:val="single" w:sz="4" w:space="0" w:color="auto"/>
            </w:tcBorders>
            <w:vAlign w:val="center"/>
            <w:hideMark/>
          </w:tcPr>
          <w:p w:rsidR="00BE0AAD" w:rsidRPr="00B0596B" w:rsidRDefault="00BE0AAD" w:rsidP="00B0596B">
            <w:r w:rsidRPr="00B0596B">
              <w:t xml:space="preserve">Физика </w:t>
            </w:r>
          </w:p>
        </w:tc>
        <w:tc>
          <w:tcPr>
            <w:tcW w:w="1987" w:type="dxa"/>
            <w:tcBorders>
              <w:top w:val="single" w:sz="4" w:space="0" w:color="auto"/>
              <w:left w:val="single" w:sz="4" w:space="0" w:color="auto"/>
              <w:bottom w:val="single" w:sz="4" w:space="0" w:color="auto"/>
              <w:right w:val="single" w:sz="4" w:space="0" w:color="auto"/>
            </w:tcBorders>
            <w:vAlign w:val="center"/>
          </w:tcPr>
          <w:p w:rsidR="00BE0AAD" w:rsidRPr="00B0596B" w:rsidRDefault="00BE0AAD" w:rsidP="00B0596B">
            <w:r w:rsidRPr="00B0596B">
              <w:t>0,25</w:t>
            </w:r>
          </w:p>
        </w:tc>
        <w:tc>
          <w:tcPr>
            <w:tcW w:w="1558" w:type="dxa"/>
            <w:tcBorders>
              <w:top w:val="single" w:sz="4" w:space="0" w:color="auto"/>
              <w:left w:val="single" w:sz="4" w:space="0" w:color="auto"/>
              <w:bottom w:val="single" w:sz="4" w:space="0" w:color="auto"/>
              <w:right w:val="single" w:sz="4" w:space="0" w:color="auto"/>
            </w:tcBorders>
            <w:hideMark/>
          </w:tcPr>
          <w:p w:rsidR="00BE0AAD" w:rsidRPr="00B0596B" w:rsidRDefault="00BE0AAD" w:rsidP="00B0596B">
            <w:r w:rsidRPr="00B0596B">
              <w:t>8</w:t>
            </w:r>
          </w:p>
        </w:tc>
        <w:tc>
          <w:tcPr>
            <w:tcW w:w="1564" w:type="dxa"/>
            <w:tcBorders>
              <w:top w:val="single" w:sz="4" w:space="0" w:color="auto"/>
              <w:left w:val="single" w:sz="4" w:space="0" w:color="auto"/>
              <w:bottom w:val="single" w:sz="4" w:space="0" w:color="auto"/>
              <w:right w:val="single" w:sz="4" w:space="0" w:color="auto"/>
            </w:tcBorders>
            <w:hideMark/>
          </w:tcPr>
          <w:p w:rsidR="00BE0AAD" w:rsidRPr="00B0596B" w:rsidRDefault="00BE0AAD" w:rsidP="00B0596B">
            <w:r w:rsidRPr="00B0596B">
              <w:t>Контрольная работа</w:t>
            </w:r>
          </w:p>
        </w:tc>
      </w:tr>
      <w:tr w:rsidR="00BE0AAD" w:rsidRPr="00B0596B" w:rsidTr="00A269C3">
        <w:trPr>
          <w:gridAfter w:val="1"/>
          <w:wAfter w:w="41" w:type="dxa"/>
          <w:trHeight w:val="112"/>
        </w:trPr>
        <w:tc>
          <w:tcPr>
            <w:tcW w:w="2268" w:type="dxa"/>
            <w:vMerge/>
            <w:tcBorders>
              <w:left w:val="single" w:sz="4" w:space="0" w:color="auto"/>
              <w:bottom w:val="single" w:sz="12" w:space="0" w:color="auto"/>
              <w:right w:val="single" w:sz="4" w:space="0" w:color="auto"/>
            </w:tcBorders>
            <w:vAlign w:val="center"/>
            <w:hideMark/>
          </w:tcPr>
          <w:p w:rsidR="00BE0AAD" w:rsidRPr="00B0596B" w:rsidRDefault="00BE0AAD" w:rsidP="00B0596B"/>
        </w:tc>
        <w:tc>
          <w:tcPr>
            <w:tcW w:w="2977" w:type="dxa"/>
            <w:tcBorders>
              <w:top w:val="single" w:sz="4" w:space="0" w:color="auto"/>
              <w:left w:val="single" w:sz="4" w:space="0" w:color="auto"/>
              <w:bottom w:val="single" w:sz="12" w:space="0" w:color="auto"/>
              <w:right w:val="single" w:sz="4" w:space="0" w:color="auto"/>
            </w:tcBorders>
            <w:vAlign w:val="center"/>
            <w:hideMark/>
          </w:tcPr>
          <w:p w:rsidR="00BE0AAD" w:rsidRPr="00B0596B" w:rsidRDefault="00BE0AAD" w:rsidP="00B0596B">
            <w:r w:rsidRPr="00B0596B">
              <w:t xml:space="preserve">Химия </w:t>
            </w:r>
          </w:p>
        </w:tc>
        <w:tc>
          <w:tcPr>
            <w:tcW w:w="1987" w:type="dxa"/>
            <w:tcBorders>
              <w:top w:val="single" w:sz="4" w:space="0" w:color="auto"/>
              <w:left w:val="single" w:sz="4" w:space="0" w:color="auto"/>
              <w:bottom w:val="single" w:sz="12" w:space="0" w:color="auto"/>
              <w:right w:val="single" w:sz="4" w:space="0" w:color="auto"/>
            </w:tcBorders>
            <w:vAlign w:val="center"/>
          </w:tcPr>
          <w:p w:rsidR="00BE0AAD" w:rsidRPr="00B0596B" w:rsidRDefault="00BE0AAD" w:rsidP="00B0596B">
            <w:r w:rsidRPr="00B0596B">
              <w:t>0,25</w:t>
            </w:r>
          </w:p>
          <w:p w:rsidR="00BE0AAD" w:rsidRPr="00B0596B" w:rsidRDefault="00BE0AAD" w:rsidP="00B0596B"/>
        </w:tc>
        <w:tc>
          <w:tcPr>
            <w:tcW w:w="1558" w:type="dxa"/>
            <w:tcBorders>
              <w:top w:val="single" w:sz="4" w:space="0" w:color="auto"/>
              <w:left w:val="single" w:sz="4" w:space="0" w:color="auto"/>
              <w:bottom w:val="single" w:sz="12" w:space="0" w:color="auto"/>
              <w:right w:val="single" w:sz="4" w:space="0" w:color="auto"/>
            </w:tcBorders>
            <w:vAlign w:val="center"/>
          </w:tcPr>
          <w:p w:rsidR="00BE0AAD" w:rsidRPr="00B0596B" w:rsidRDefault="00BE0AAD" w:rsidP="00B0596B">
            <w:pPr>
              <w:spacing w:after="200" w:line="276" w:lineRule="auto"/>
            </w:pPr>
            <w:r w:rsidRPr="00B0596B">
              <w:t>8</w:t>
            </w:r>
          </w:p>
          <w:p w:rsidR="00BE0AAD" w:rsidRPr="00B0596B" w:rsidRDefault="00BE0AAD" w:rsidP="00B0596B"/>
        </w:tc>
        <w:tc>
          <w:tcPr>
            <w:tcW w:w="1564" w:type="dxa"/>
            <w:tcBorders>
              <w:top w:val="single" w:sz="4" w:space="0" w:color="auto"/>
              <w:left w:val="single" w:sz="4" w:space="0" w:color="auto"/>
              <w:bottom w:val="single" w:sz="4" w:space="0" w:color="auto"/>
              <w:right w:val="single" w:sz="4" w:space="0" w:color="auto"/>
            </w:tcBorders>
            <w:hideMark/>
          </w:tcPr>
          <w:p w:rsidR="00BE0AAD" w:rsidRPr="00B0596B" w:rsidRDefault="00BE0AAD" w:rsidP="00B0596B">
            <w:r w:rsidRPr="00B0596B">
              <w:t>Контрольная работа</w:t>
            </w:r>
          </w:p>
        </w:tc>
      </w:tr>
      <w:tr w:rsidR="00BE0AAD" w:rsidRPr="00B0596B" w:rsidTr="00A269C3">
        <w:trPr>
          <w:gridAfter w:val="1"/>
          <w:wAfter w:w="41" w:type="dxa"/>
          <w:trHeight w:val="38"/>
        </w:trPr>
        <w:tc>
          <w:tcPr>
            <w:tcW w:w="2268" w:type="dxa"/>
            <w:vMerge w:val="restart"/>
            <w:tcBorders>
              <w:top w:val="single" w:sz="12" w:space="0" w:color="auto"/>
              <w:left w:val="single" w:sz="4" w:space="0" w:color="auto"/>
              <w:bottom w:val="single" w:sz="12" w:space="0" w:color="auto"/>
              <w:right w:val="single" w:sz="4" w:space="0" w:color="auto"/>
            </w:tcBorders>
            <w:vAlign w:val="center"/>
          </w:tcPr>
          <w:p w:rsidR="00BE0AAD" w:rsidRPr="00B0596B" w:rsidRDefault="00BE0AAD" w:rsidP="00B0596B"/>
          <w:p w:rsidR="00BE0AAD" w:rsidRPr="00B0596B" w:rsidRDefault="00BE0AAD" w:rsidP="00B0596B">
            <w:r w:rsidRPr="00B0596B">
              <w:t>Искусство</w:t>
            </w:r>
          </w:p>
        </w:tc>
        <w:tc>
          <w:tcPr>
            <w:tcW w:w="2977" w:type="dxa"/>
            <w:tcBorders>
              <w:top w:val="single" w:sz="12" w:space="0" w:color="auto"/>
              <w:left w:val="single" w:sz="4" w:space="0" w:color="auto"/>
              <w:bottom w:val="single" w:sz="4" w:space="0" w:color="auto"/>
              <w:right w:val="single" w:sz="4" w:space="0" w:color="auto"/>
            </w:tcBorders>
            <w:vAlign w:val="center"/>
            <w:hideMark/>
          </w:tcPr>
          <w:p w:rsidR="00BE0AAD" w:rsidRPr="00B0596B" w:rsidRDefault="00BE0AAD" w:rsidP="00B0596B"/>
        </w:tc>
        <w:tc>
          <w:tcPr>
            <w:tcW w:w="1987" w:type="dxa"/>
            <w:tcBorders>
              <w:top w:val="single" w:sz="12" w:space="0" w:color="auto"/>
              <w:left w:val="single" w:sz="4" w:space="0" w:color="auto"/>
              <w:bottom w:val="single" w:sz="4" w:space="0" w:color="auto"/>
              <w:right w:val="single" w:sz="4" w:space="0" w:color="auto"/>
            </w:tcBorders>
            <w:vAlign w:val="center"/>
          </w:tcPr>
          <w:p w:rsidR="00BE0AAD" w:rsidRPr="00B0596B" w:rsidRDefault="00BE0AAD" w:rsidP="00B0596B"/>
        </w:tc>
        <w:tc>
          <w:tcPr>
            <w:tcW w:w="1558" w:type="dxa"/>
            <w:vMerge w:val="restart"/>
            <w:tcBorders>
              <w:top w:val="single" w:sz="12" w:space="0" w:color="auto"/>
              <w:left w:val="single" w:sz="4" w:space="0" w:color="auto"/>
              <w:right w:val="single" w:sz="4" w:space="0" w:color="auto"/>
            </w:tcBorders>
            <w:hideMark/>
          </w:tcPr>
          <w:p w:rsidR="00BE0AAD" w:rsidRPr="00B0596B" w:rsidRDefault="00BE0AAD" w:rsidP="00B0596B">
            <w:r w:rsidRPr="00B0596B">
              <w:t>8</w:t>
            </w:r>
          </w:p>
          <w:p w:rsidR="00BE0AAD" w:rsidRPr="00B0596B" w:rsidRDefault="00BE0AAD" w:rsidP="00B0596B"/>
          <w:p w:rsidR="00BE0AAD" w:rsidRPr="00B0596B" w:rsidRDefault="00BE0AAD" w:rsidP="00B0596B"/>
        </w:tc>
        <w:tc>
          <w:tcPr>
            <w:tcW w:w="1564" w:type="dxa"/>
            <w:vMerge w:val="restart"/>
            <w:tcBorders>
              <w:top w:val="single" w:sz="12" w:space="0" w:color="auto"/>
              <w:left w:val="single" w:sz="4" w:space="0" w:color="auto"/>
              <w:right w:val="single" w:sz="4" w:space="0" w:color="auto"/>
            </w:tcBorders>
            <w:hideMark/>
          </w:tcPr>
          <w:p w:rsidR="00BE0AAD" w:rsidRPr="00B0596B" w:rsidRDefault="00BE0AAD" w:rsidP="00B0596B">
            <w:r w:rsidRPr="00B0596B">
              <w:t>Творческая работа</w:t>
            </w:r>
          </w:p>
        </w:tc>
      </w:tr>
      <w:tr w:rsidR="00BE0AAD" w:rsidRPr="00B0596B" w:rsidTr="00A269C3">
        <w:trPr>
          <w:gridAfter w:val="1"/>
          <w:wAfter w:w="41" w:type="dxa"/>
        </w:trPr>
        <w:tc>
          <w:tcPr>
            <w:tcW w:w="2268" w:type="dxa"/>
            <w:vMerge/>
            <w:tcBorders>
              <w:top w:val="single" w:sz="12" w:space="0" w:color="auto"/>
              <w:left w:val="single" w:sz="4" w:space="0" w:color="auto"/>
              <w:bottom w:val="single" w:sz="12" w:space="0" w:color="auto"/>
              <w:right w:val="single" w:sz="4" w:space="0" w:color="auto"/>
            </w:tcBorders>
            <w:vAlign w:val="center"/>
            <w:hideMark/>
          </w:tcPr>
          <w:p w:rsidR="00BE0AAD" w:rsidRPr="00B0596B" w:rsidRDefault="00BE0AAD" w:rsidP="00B0596B"/>
        </w:tc>
        <w:tc>
          <w:tcPr>
            <w:tcW w:w="2977" w:type="dxa"/>
            <w:tcBorders>
              <w:top w:val="nil"/>
              <w:left w:val="single" w:sz="4" w:space="0" w:color="auto"/>
              <w:bottom w:val="single" w:sz="12" w:space="0" w:color="auto"/>
              <w:right w:val="single" w:sz="4" w:space="0" w:color="auto"/>
            </w:tcBorders>
            <w:vAlign w:val="center"/>
            <w:hideMark/>
          </w:tcPr>
          <w:p w:rsidR="00BE0AAD" w:rsidRPr="00B0596B" w:rsidRDefault="00BE0AAD" w:rsidP="00B0596B">
            <w:r w:rsidRPr="00B0596B">
              <w:t xml:space="preserve">Изобразительное искусство </w:t>
            </w:r>
          </w:p>
        </w:tc>
        <w:tc>
          <w:tcPr>
            <w:tcW w:w="1987" w:type="dxa"/>
            <w:tcBorders>
              <w:top w:val="nil"/>
              <w:left w:val="single" w:sz="4" w:space="0" w:color="auto"/>
              <w:bottom w:val="single" w:sz="12" w:space="0" w:color="auto"/>
              <w:right w:val="single" w:sz="4" w:space="0" w:color="auto"/>
            </w:tcBorders>
            <w:vAlign w:val="center"/>
          </w:tcPr>
          <w:p w:rsidR="00BE0AAD" w:rsidRPr="00B0596B" w:rsidRDefault="00BE0AAD" w:rsidP="00B0596B">
            <w:r w:rsidRPr="00B0596B">
              <w:t>0,25</w:t>
            </w:r>
          </w:p>
        </w:tc>
        <w:tc>
          <w:tcPr>
            <w:tcW w:w="1558" w:type="dxa"/>
            <w:vMerge/>
            <w:tcBorders>
              <w:left w:val="single" w:sz="4" w:space="0" w:color="auto"/>
              <w:bottom w:val="single" w:sz="4" w:space="0" w:color="auto"/>
              <w:right w:val="single" w:sz="4" w:space="0" w:color="auto"/>
            </w:tcBorders>
            <w:hideMark/>
          </w:tcPr>
          <w:p w:rsidR="00BE0AAD" w:rsidRPr="00B0596B" w:rsidRDefault="00BE0AAD" w:rsidP="00B0596B"/>
        </w:tc>
        <w:tc>
          <w:tcPr>
            <w:tcW w:w="1564" w:type="dxa"/>
            <w:vMerge/>
            <w:tcBorders>
              <w:left w:val="single" w:sz="4" w:space="0" w:color="auto"/>
              <w:bottom w:val="single" w:sz="4" w:space="0" w:color="auto"/>
              <w:right w:val="single" w:sz="4" w:space="0" w:color="auto"/>
            </w:tcBorders>
            <w:hideMark/>
          </w:tcPr>
          <w:p w:rsidR="00BE0AAD" w:rsidRPr="00B0596B" w:rsidRDefault="00BE0AAD" w:rsidP="00B0596B"/>
        </w:tc>
      </w:tr>
      <w:tr w:rsidR="00BE0AAD" w:rsidRPr="00B0596B" w:rsidTr="00A269C3">
        <w:trPr>
          <w:gridAfter w:val="1"/>
          <w:wAfter w:w="41" w:type="dxa"/>
          <w:trHeight w:val="571"/>
        </w:trPr>
        <w:tc>
          <w:tcPr>
            <w:tcW w:w="2268" w:type="dxa"/>
            <w:vMerge w:val="restart"/>
            <w:tcBorders>
              <w:top w:val="single" w:sz="12" w:space="0" w:color="auto"/>
              <w:left w:val="single" w:sz="4" w:space="0" w:color="auto"/>
              <w:right w:val="single" w:sz="4" w:space="0" w:color="auto"/>
            </w:tcBorders>
            <w:vAlign w:val="center"/>
            <w:hideMark/>
          </w:tcPr>
          <w:p w:rsidR="00BE0AAD" w:rsidRPr="00B0596B" w:rsidRDefault="00BE0AAD" w:rsidP="00B0596B">
            <w:r w:rsidRPr="00B0596B">
              <w:t>Технология</w:t>
            </w:r>
          </w:p>
        </w:tc>
        <w:tc>
          <w:tcPr>
            <w:tcW w:w="2977" w:type="dxa"/>
            <w:tcBorders>
              <w:top w:val="single" w:sz="12" w:space="0" w:color="auto"/>
              <w:left w:val="single" w:sz="4" w:space="0" w:color="auto"/>
              <w:bottom w:val="single" w:sz="4" w:space="0" w:color="auto"/>
              <w:right w:val="single" w:sz="4" w:space="0" w:color="auto"/>
            </w:tcBorders>
            <w:vAlign w:val="center"/>
            <w:hideMark/>
          </w:tcPr>
          <w:p w:rsidR="00BE0AAD" w:rsidRPr="00B0596B" w:rsidRDefault="00BE0AAD" w:rsidP="00B0596B">
            <w:r w:rsidRPr="00B0596B">
              <w:t>Трудовая подготовка</w:t>
            </w:r>
          </w:p>
          <w:p w:rsidR="00BE0AAD" w:rsidRPr="00B0596B" w:rsidRDefault="00BE0AAD" w:rsidP="00B0596B"/>
        </w:tc>
        <w:tc>
          <w:tcPr>
            <w:tcW w:w="1987" w:type="dxa"/>
            <w:tcBorders>
              <w:top w:val="single" w:sz="12" w:space="0" w:color="auto"/>
              <w:left w:val="single" w:sz="4" w:space="0" w:color="auto"/>
              <w:bottom w:val="single" w:sz="4" w:space="0" w:color="auto"/>
              <w:right w:val="single" w:sz="4" w:space="0" w:color="auto"/>
            </w:tcBorders>
            <w:vAlign w:val="center"/>
          </w:tcPr>
          <w:p w:rsidR="00BE0AAD" w:rsidRPr="00B0596B" w:rsidRDefault="00BE0AAD" w:rsidP="00B0596B">
            <w:r w:rsidRPr="00B0596B">
              <w:t>2</w:t>
            </w:r>
          </w:p>
        </w:tc>
        <w:tc>
          <w:tcPr>
            <w:tcW w:w="1558" w:type="dxa"/>
            <w:tcBorders>
              <w:top w:val="single" w:sz="12" w:space="0" w:color="auto"/>
              <w:left w:val="single" w:sz="4" w:space="0" w:color="auto"/>
              <w:bottom w:val="single" w:sz="4" w:space="0" w:color="auto"/>
              <w:right w:val="single" w:sz="4" w:space="0" w:color="auto"/>
            </w:tcBorders>
            <w:hideMark/>
          </w:tcPr>
          <w:p w:rsidR="00BE0AAD" w:rsidRPr="00B0596B" w:rsidRDefault="00BE0AAD" w:rsidP="00B0596B">
            <w:r w:rsidRPr="00B0596B">
              <w:t>68</w:t>
            </w:r>
          </w:p>
        </w:tc>
        <w:tc>
          <w:tcPr>
            <w:tcW w:w="1564" w:type="dxa"/>
            <w:tcBorders>
              <w:top w:val="single" w:sz="12" w:space="0" w:color="auto"/>
              <w:left w:val="single" w:sz="4" w:space="0" w:color="auto"/>
              <w:right w:val="single" w:sz="4" w:space="0" w:color="auto"/>
            </w:tcBorders>
            <w:hideMark/>
          </w:tcPr>
          <w:p w:rsidR="00BE0AAD" w:rsidRPr="00B0596B" w:rsidRDefault="00BE0AAD" w:rsidP="00B0596B">
            <w:r w:rsidRPr="00B0596B">
              <w:t>Творческая работа</w:t>
            </w:r>
          </w:p>
        </w:tc>
      </w:tr>
      <w:tr w:rsidR="00BE0AAD" w:rsidRPr="00B0596B" w:rsidTr="00A269C3">
        <w:trPr>
          <w:gridAfter w:val="1"/>
          <w:wAfter w:w="41" w:type="dxa"/>
          <w:trHeight w:val="250"/>
        </w:trPr>
        <w:tc>
          <w:tcPr>
            <w:tcW w:w="2268" w:type="dxa"/>
            <w:vMerge/>
            <w:tcBorders>
              <w:left w:val="single" w:sz="4" w:space="0" w:color="auto"/>
              <w:bottom w:val="single" w:sz="12" w:space="0" w:color="auto"/>
              <w:right w:val="single" w:sz="4" w:space="0" w:color="auto"/>
            </w:tcBorders>
            <w:vAlign w:val="center"/>
            <w:hideMark/>
          </w:tcPr>
          <w:p w:rsidR="00BE0AAD" w:rsidRPr="00B0596B" w:rsidRDefault="00BE0AAD" w:rsidP="00B0596B"/>
        </w:tc>
        <w:tc>
          <w:tcPr>
            <w:tcW w:w="2977" w:type="dxa"/>
            <w:tcBorders>
              <w:top w:val="single" w:sz="4" w:space="0" w:color="auto"/>
              <w:left w:val="single" w:sz="4" w:space="0" w:color="auto"/>
              <w:bottom w:val="single" w:sz="12" w:space="0" w:color="auto"/>
              <w:right w:val="single" w:sz="4" w:space="0" w:color="auto"/>
            </w:tcBorders>
            <w:vAlign w:val="center"/>
            <w:hideMark/>
          </w:tcPr>
          <w:p w:rsidR="00BE0AAD" w:rsidRPr="00B0596B" w:rsidRDefault="00BE0AAD" w:rsidP="00B0596B"/>
        </w:tc>
        <w:tc>
          <w:tcPr>
            <w:tcW w:w="1987" w:type="dxa"/>
            <w:tcBorders>
              <w:top w:val="single" w:sz="4" w:space="0" w:color="auto"/>
              <w:left w:val="single" w:sz="4" w:space="0" w:color="auto"/>
              <w:bottom w:val="single" w:sz="12" w:space="0" w:color="auto"/>
              <w:right w:val="single" w:sz="4" w:space="0" w:color="auto"/>
            </w:tcBorders>
            <w:vAlign w:val="center"/>
          </w:tcPr>
          <w:p w:rsidR="00BE0AAD" w:rsidRPr="00B0596B" w:rsidRDefault="00BE0AAD" w:rsidP="00B0596B"/>
        </w:tc>
        <w:tc>
          <w:tcPr>
            <w:tcW w:w="1558" w:type="dxa"/>
            <w:tcBorders>
              <w:top w:val="single" w:sz="4" w:space="0" w:color="auto"/>
              <w:left w:val="single" w:sz="4" w:space="0" w:color="auto"/>
              <w:bottom w:val="single" w:sz="12" w:space="0" w:color="auto"/>
              <w:right w:val="single" w:sz="4" w:space="0" w:color="auto"/>
            </w:tcBorders>
            <w:hideMark/>
          </w:tcPr>
          <w:p w:rsidR="00BE0AAD" w:rsidRPr="00B0596B" w:rsidRDefault="00BE0AAD" w:rsidP="00B0596B"/>
        </w:tc>
        <w:tc>
          <w:tcPr>
            <w:tcW w:w="1564" w:type="dxa"/>
            <w:tcBorders>
              <w:left w:val="single" w:sz="4" w:space="0" w:color="auto"/>
              <w:bottom w:val="single" w:sz="12" w:space="0" w:color="auto"/>
              <w:right w:val="single" w:sz="4" w:space="0" w:color="auto"/>
            </w:tcBorders>
            <w:hideMark/>
          </w:tcPr>
          <w:p w:rsidR="00BE0AAD" w:rsidRPr="00B0596B" w:rsidRDefault="00BE0AAD" w:rsidP="00B0596B"/>
        </w:tc>
      </w:tr>
      <w:tr w:rsidR="00BE0AAD" w:rsidRPr="00B0596B" w:rsidTr="00A269C3">
        <w:trPr>
          <w:gridAfter w:val="1"/>
          <w:wAfter w:w="41" w:type="dxa"/>
          <w:trHeight w:val="805"/>
        </w:trPr>
        <w:tc>
          <w:tcPr>
            <w:tcW w:w="2268" w:type="dxa"/>
            <w:tcBorders>
              <w:top w:val="single" w:sz="12" w:space="0" w:color="auto"/>
              <w:left w:val="single" w:sz="4" w:space="0" w:color="auto"/>
              <w:bottom w:val="single" w:sz="12" w:space="0" w:color="auto"/>
              <w:right w:val="single" w:sz="4" w:space="0" w:color="auto"/>
            </w:tcBorders>
            <w:vAlign w:val="center"/>
            <w:hideMark/>
          </w:tcPr>
          <w:p w:rsidR="00BE0AAD" w:rsidRPr="00B0596B" w:rsidRDefault="00BE0AAD" w:rsidP="00B0596B">
            <w:r w:rsidRPr="00B0596B">
              <w:t>Физическая культура и основы безопасности жизнедеятельности</w:t>
            </w:r>
          </w:p>
        </w:tc>
        <w:tc>
          <w:tcPr>
            <w:tcW w:w="2977" w:type="dxa"/>
            <w:tcBorders>
              <w:top w:val="single" w:sz="12" w:space="0" w:color="auto"/>
              <w:left w:val="single" w:sz="4" w:space="0" w:color="auto"/>
              <w:bottom w:val="single" w:sz="12" w:space="0" w:color="auto"/>
              <w:right w:val="single" w:sz="4" w:space="0" w:color="auto"/>
            </w:tcBorders>
            <w:vAlign w:val="center"/>
            <w:hideMark/>
          </w:tcPr>
          <w:p w:rsidR="00BE0AAD" w:rsidRPr="00B0596B" w:rsidRDefault="00BE0AAD" w:rsidP="00B0596B">
            <w:r w:rsidRPr="00B0596B">
              <w:t>Физическая культура</w:t>
            </w:r>
          </w:p>
        </w:tc>
        <w:tc>
          <w:tcPr>
            <w:tcW w:w="1987" w:type="dxa"/>
            <w:tcBorders>
              <w:top w:val="single" w:sz="12" w:space="0" w:color="auto"/>
              <w:left w:val="single" w:sz="4" w:space="0" w:color="auto"/>
              <w:bottom w:val="single" w:sz="12" w:space="0" w:color="auto"/>
              <w:right w:val="single" w:sz="4" w:space="0" w:color="auto"/>
            </w:tcBorders>
            <w:vAlign w:val="center"/>
          </w:tcPr>
          <w:p w:rsidR="00BE0AAD" w:rsidRPr="00B0596B" w:rsidRDefault="00BE0AAD" w:rsidP="00B0596B">
            <w:r w:rsidRPr="00B0596B">
              <w:t>0,25</w:t>
            </w:r>
          </w:p>
        </w:tc>
        <w:tc>
          <w:tcPr>
            <w:tcW w:w="1558" w:type="dxa"/>
            <w:tcBorders>
              <w:top w:val="single" w:sz="12" w:space="0" w:color="auto"/>
              <w:left w:val="single" w:sz="4" w:space="0" w:color="auto"/>
              <w:bottom w:val="single" w:sz="12" w:space="0" w:color="auto"/>
              <w:right w:val="single" w:sz="4" w:space="0" w:color="auto"/>
            </w:tcBorders>
            <w:hideMark/>
          </w:tcPr>
          <w:p w:rsidR="00BE0AAD" w:rsidRPr="00B0596B" w:rsidRDefault="00BE0AAD" w:rsidP="00B0596B"/>
          <w:p w:rsidR="00BE0AAD" w:rsidRPr="00B0596B" w:rsidRDefault="00BE0AAD" w:rsidP="00B0596B">
            <w:r w:rsidRPr="00B0596B">
              <w:t>8</w:t>
            </w:r>
          </w:p>
        </w:tc>
        <w:tc>
          <w:tcPr>
            <w:tcW w:w="1564" w:type="dxa"/>
            <w:tcBorders>
              <w:top w:val="single" w:sz="12" w:space="0" w:color="auto"/>
              <w:left w:val="single" w:sz="4" w:space="0" w:color="auto"/>
              <w:bottom w:val="single" w:sz="12" w:space="0" w:color="auto"/>
              <w:right w:val="single" w:sz="4" w:space="0" w:color="auto"/>
            </w:tcBorders>
            <w:hideMark/>
          </w:tcPr>
          <w:p w:rsidR="00BE0AAD" w:rsidRPr="00B0596B" w:rsidRDefault="00BE0AAD" w:rsidP="00B0596B">
            <w:r w:rsidRPr="00B0596B">
              <w:t>Комплексный зачет</w:t>
            </w:r>
          </w:p>
        </w:tc>
      </w:tr>
      <w:tr w:rsidR="00BE0AAD" w:rsidRPr="00B0596B" w:rsidTr="00A269C3">
        <w:trPr>
          <w:gridAfter w:val="1"/>
          <w:wAfter w:w="41" w:type="dxa"/>
        </w:trPr>
        <w:tc>
          <w:tcPr>
            <w:tcW w:w="2268" w:type="dxa"/>
            <w:tcBorders>
              <w:top w:val="single" w:sz="12" w:space="0" w:color="auto"/>
              <w:left w:val="single" w:sz="4" w:space="0" w:color="auto"/>
              <w:bottom w:val="single" w:sz="4" w:space="0" w:color="auto"/>
              <w:right w:val="single" w:sz="4" w:space="0" w:color="auto"/>
            </w:tcBorders>
            <w:hideMark/>
          </w:tcPr>
          <w:p w:rsidR="00BE0AAD" w:rsidRPr="00B0596B" w:rsidRDefault="00BE0AAD" w:rsidP="00B0596B">
            <w:pPr>
              <w:rPr>
                <w:rFonts w:eastAsia="Calibri"/>
              </w:rPr>
            </w:pPr>
            <w:r w:rsidRPr="00B0596B">
              <w:rPr>
                <w:rFonts w:eastAsia="Calibri"/>
              </w:rPr>
              <w:t xml:space="preserve">Итого </w:t>
            </w:r>
          </w:p>
        </w:tc>
        <w:tc>
          <w:tcPr>
            <w:tcW w:w="2977" w:type="dxa"/>
            <w:tcBorders>
              <w:top w:val="single" w:sz="12" w:space="0" w:color="auto"/>
              <w:left w:val="single" w:sz="4" w:space="0" w:color="auto"/>
              <w:bottom w:val="single" w:sz="4" w:space="0" w:color="auto"/>
              <w:right w:val="single" w:sz="4" w:space="0" w:color="auto"/>
            </w:tcBorders>
          </w:tcPr>
          <w:p w:rsidR="00BE0AAD" w:rsidRPr="00B0596B" w:rsidRDefault="00BE0AAD" w:rsidP="00B0596B">
            <w:pPr>
              <w:rPr>
                <w:rFonts w:eastAsia="Calibri"/>
              </w:rPr>
            </w:pPr>
          </w:p>
        </w:tc>
        <w:tc>
          <w:tcPr>
            <w:tcW w:w="1987" w:type="dxa"/>
            <w:tcBorders>
              <w:top w:val="single" w:sz="12" w:space="0" w:color="auto"/>
              <w:left w:val="single" w:sz="4" w:space="0" w:color="auto"/>
              <w:bottom w:val="single" w:sz="4" w:space="0" w:color="auto"/>
              <w:right w:val="single" w:sz="4" w:space="0" w:color="auto"/>
            </w:tcBorders>
          </w:tcPr>
          <w:p w:rsidR="00BE0AAD" w:rsidRPr="00B0596B" w:rsidRDefault="00BE0AAD" w:rsidP="00B0596B">
            <w:r w:rsidRPr="00B0596B">
              <w:rPr>
                <w:rFonts w:eastAsia="Calibri"/>
              </w:rPr>
              <w:t>10</w:t>
            </w:r>
          </w:p>
        </w:tc>
        <w:tc>
          <w:tcPr>
            <w:tcW w:w="1558" w:type="dxa"/>
            <w:tcBorders>
              <w:top w:val="single" w:sz="12" w:space="0" w:color="auto"/>
              <w:left w:val="single" w:sz="4" w:space="0" w:color="auto"/>
              <w:bottom w:val="single" w:sz="4" w:space="0" w:color="auto"/>
              <w:right w:val="single" w:sz="4" w:space="0" w:color="auto"/>
            </w:tcBorders>
            <w:hideMark/>
          </w:tcPr>
          <w:p w:rsidR="00BE0AAD" w:rsidRPr="00B0596B" w:rsidRDefault="00BE0AAD" w:rsidP="00B0596B">
            <w:pPr>
              <w:rPr>
                <w:rFonts w:eastAsia="Calibri"/>
              </w:rPr>
            </w:pPr>
            <w:r w:rsidRPr="00B0596B">
              <w:rPr>
                <w:rFonts w:eastAsia="Calibri"/>
              </w:rPr>
              <w:t>337</w:t>
            </w:r>
          </w:p>
        </w:tc>
        <w:tc>
          <w:tcPr>
            <w:tcW w:w="1564" w:type="dxa"/>
            <w:tcBorders>
              <w:top w:val="single" w:sz="12" w:space="0" w:color="auto"/>
              <w:left w:val="single" w:sz="4" w:space="0" w:color="auto"/>
              <w:bottom w:val="single" w:sz="4" w:space="0" w:color="auto"/>
              <w:right w:val="single" w:sz="4" w:space="0" w:color="auto"/>
            </w:tcBorders>
          </w:tcPr>
          <w:p w:rsidR="00BE0AAD" w:rsidRPr="00B0596B" w:rsidRDefault="00BE0AAD" w:rsidP="00B0596B">
            <w:pPr>
              <w:rPr>
                <w:rFonts w:eastAsia="Calibri"/>
              </w:rPr>
            </w:pPr>
          </w:p>
        </w:tc>
      </w:tr>
      <w:tr w:rsidR="00BE0AAD" w:rsidRPr="00B0596B" w:rsidTr="00A269C3">
        <w:trPr>
          <w:gridAfter w:val="1"/>
          <w:wAfter w:w="41" w:type="dxa"/>
        </w:trPr>
        <w:tc>
          <w:tcPr>
            <w:tcW w:w="524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BE0AAD" w:rsidRPr="00B0596B" w:rsidRDefault="00BE0AAD" w:rsidP="00B0596B">
            <w:r w:rsidRPr="00B0596B">
              <w:rPr>
                <w:rFonts w:eastAsia="Calibri"/>
              </w:rPr>
              <w:t>по выбору учащихся</w:t>
            </w:r>
          </w:p>
        </w:tc>
        <w:tc>
          <w:tcPr>
            <w:tcW w:w="1987" w:type="dxa"/>
            <w:tcBorders>
              <w:top w:val="single" w:sz="4" w:space="0" w:color="auto"/>
              <w:left w:val="single" w:sz="4" w:space="0" w:color="auto"/>
              <w:bottom w:val="single" w:sz="4" w:space="0" w:color="auto"/>
              <w:right w:val="single" w:sz="4" w:space="0" w:color="auto"/>
            </w:tcBorders>
            <w:shd w:val="clear" w:color="auto" w:fill="BFBFBF"/>
          </w:tcPr>
          <w:p w:rsidR="00BE0AAD" w:rsidRPr="00B0596B" w:rsidRDefault="00BE0AAD" w:rsidP="00B0596B">
            <w:pPr>
              <w:rPr>
                <w:rFonts w:eastAsia="Calibri"/>
              </w:rPr>
            </w:pPr>
          </w:p>
        </w:tc>
        <w:tc>
          <w:tcPr>
            <w:tcW w:w="3122" w:type="dxa"/>
            <w:gridSpan w:val="2"/>
            <w:tcBorders>
              <w:top w:val="single" w:sz="4" w:space="0" w:color="auto"/>
              <w:left w:val="single" w:sz="4" w:space="0" w:color="auto"/>
              <w:bottom w:val="single" w:sz="4" w:space="0" w:color="auto"/>
              <w:right w:val="single" w:sz="4" w:space="0" w:color="auto"/>
            </w:tcBorders>
            <w:shd w:val="clear" w:color="auto" w:fill="BFBFBF"/>
          </w:tcPr>
          <w:p w:rsidR="00BE0AAD" w:rsidRPr="00B0596B" w:rsidRDefault="00BE0AAD" w:rsidP="00B0596B">
            <w:pPr>
              <w:rPr>
                <w:rFonts w:eastAsia="Calibri"/>
              </w:rPr>
            </w:pPr>
          </w:p>
        </w:tc>
      </w:tr>
      <w:tr w:rsidR="00BE0AAD" w:rsidRPr="00B0596B" w:rsidTr="00A269C3">
        <w:trPr>
          <w:gridAfter w:val="1"/>
          <w:wAfter w:w="41" w:type="dxa"/>
        </w:trPr>
        <w:tc>
          <w:tcPr>
            <w:tcW w:w="2268" w:type="dxa"/>
            <w:vMerge w:val="restart"/>
            <w:tcBorders>
              <w:top w:val="single" w:sz="4" w:space="0" w:color="auto"/>
              <w:left w:val="single" w:sz="4" w:space="0" w:color="auto"/>
              <w:bottom w:val="single" w:sz="4" w:space="0" w:color="auto"/>
              <w:right w:val="single" w:sz="4" w:space="0" w:color="auto"/>
            </w:tcBorders>
          </w:tcPr>
          <w:p w:rsidR="00BE0AAD" w:rsidRPr="00B0596B" w:rsidRDefault="00BE0AAD" w:rsidP="00B0596B"/>
        </w:tc>
        <w:tc>
          <w:tcPr>
            <w:tcW w:w="2977" w:type="dxa"/>
            <w:tcBorders>
              <w:top w:val="single" w:sz="4" w:space="0" w:color="auto"/>
              <w:left w:val="single" w:sz="4" w:space="0" w:color="auto"/>
              <w:bottom w:val="single" w:sz="4" w:space="0" w:color="auto"/>
              <w:right w:val="single" w:sz="4" w:space="0" w:color="auto"/>
            </w:tcBorders>
            <w:hideMark/>
          </w:tcPr>
          <w:p w:rsidR="00BE0AAD" w:rsidRPr="00B0596B" w:rsidRDefault="00BE0AAD" w:rsidP="00B0596B">
            <w:r w:rsidRPr="00B0596B">
              <w:t>Коррекционное занятие</w:t>
            </w:r>
          </w:p>
        </w:tc>
        <w:tc>
          <w:tcPr>
            <w:tcW w:w="1987" w:type="dxa"/>
            <w:vMerge w:val="restart"/>
            <w:tcBorders>
              <w:top w:val="single" w:sz="4" w:space="0" w:color="auto"/>
              <w:left w:val="single" w:sz="4" w:space="0" w:color="auto"/>
              <w:right w:val="single" w:sz="4" w:space="0" w:color="auto"/>
            </w:tcBorders>
          </w:tcPr>
          <w:p w:rsidR="00BE0AAD" w:rsidRPr="00B0596B" w:rsidRDefault="00BE0AAD" w:rsidP="00B0596B">
            <w:pPr>
              <w:rPr>
                <w:rFonts w:eastAsia="Calibri"/>
              </w:rPr>
            </w:pPr>
            <w:r w:rsidRPr="00B0596B">
              <w:rPr>
                <w:rFonts w:eastAsia="Calibri"/>
              </w:rPr>
              <w:t>1</w:t>
            </w:r>
          </w:p>
          <w:p w:rsidR="00BE0AAD" w:rsidRPr="00B0596B" w:rsidRDefault="00BE0AAD" w:rsidP="00B0596B">
            <w:pPr>
              <w:rPr>
                <w:rFonts w:eastAsia="Calibri"/>
              </w:rPr>
            </w:pPr>
          </w:p>
        </w:tc>
        <w:tc>
          <w:tcPr>
            <w:tcW w:w="1558" w:type="dxa"/>
            <w:vMerge w:val="restart"/>
            <w:tcBorders>
              <w:top w:val="single" w:sz="4" w:space="0" w:color="auto"/>
              <w:left w:val="single" w:sz="4" w:space="0" w:color="auto"/>
              <w:bottom w:val="single" w:sz="4" w:space="0" w:color="auto"/>
              <w:right w:val="single" w:sz="4" w:space="0" w:color="auto"/>
            </w:tcBorders>
            <w:hideMark/>
          </w:tcPr>
          <w:p w:rsidR="00BE0AAD" w:rsidRPr="00B0596B" w:rsidRDefault="00BE0AAD" w:rsidP="00B0596B">
            <w:pPr>
              <w:rPr>
                <w:rFonts w:eastAsia="Calibri"/>
              </w:rPr>
            </w:pPr>
            <w:r w:rsidRPr="00B0596B">
              <w:rPr>
                <w:rFonts w:eastAsia="Calibri"/>
              </w:rPr>
              <w:t>34</w:t>
            </w:r>
          </w:p>
          <w:p w:rsidR="00BE0AAD" w:rsidRPr="00B0596B" w:rsidRDefault="00BE0AAD" w:rsidP="00B0596B">
            <w:pPr>
              <w:rPr>
                <w:rFonts w:eastAsia="Calibri"/>
              </w:rPr>
            </w:pPr>
          </w:p>
        </w:tc>
        <w:tc>
          <w:tcPr>
            <w:tcW w:w="1564" w:type="dxa"/>
            <w:tcBorders>
              <w:top w:val="single" w:sz="4" w:space="0" w:color="auto"/>
              <w:left w:val="single" w:sz="4" w:space="0" w:color="auto"/>
              <w:bottom w:val="single" w:sz="4" w:space="0" w:color="auto"/>
              <w:right w:val="single" w:sz="4" w:space="0" w:color="auto"/>
            </w:tcBorders>
            <w:hideMark/>
          </w:tcPr>
          <w:p w:rsidR="00BE0AAD" w:rsidRPr="00B0596B" w:rsidRDefault="00BE0AAD" w:rsidP="00B0596B">
            <w:pPr>
              <w:rPr>
                <w:rFonts w:eastAsia="Calibri"/>
              </w:rPr>
            </w:pPr>
          </w:p>
        </w:tc>
      </w:tr>
      <w:tr w:rsidR="00BE0AAD" w:rsidRPr="00B0596B" w:rsidTr="00A269C3">
        <w:trPr>
          <w:gridAfter w:val="1"/>
          <w:wAfter w:w="41" w:type="dxa"/>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E0AAD" w:rsidRPr="00B0596B" w:rsidRDefault="00BE0AAD" w:rsidP="00B0596B"/>
        </w:tc>
        <w:tc>
          <w:tcPr>
            <w:tcW w:w="2977" w:type="dxa"/>
            <w:tcBorders>
              <w:top w:val="single" w:sz="4" w:space="0" w:color="auto"/>
              <w:left w:val="single" w:sz="4" w:space="0" w:color="auto"/>
              <w:bottom w:val="single" w:sz="4" w:space="0" w:color="auto"/>
              <w:right w:val="single" w:sz="4" w:space="0" w:color="auto"/>
            </w:tcBorders>
            <w:hideMark/>
          </w:tcPr>
          <w:p w:rsidR="00BE0AAD" w:rsidRPr="00B0596B" w:rsidRDefault="00BE0AAD" w:rsidP="00B0596B"/>
        </w:tc>
        <w:tc>
          <w:tcPr>
            <w:tcW w:w="1987" w:type="dxa"/>
            <w:vMerge/>
            <w:tcBorders>
              <w:left w:val="single" w:sz="4" w:space="0" w:color="auto"/>
              <w:right w:val="single" w:sz="4" w:space="0" w:color="auto"/>
            </w:tcBorders>
            <w:vAlign w:val="center"/>
          </w:tcPr>
          <w:p w:rsidR="00BE0AAD" w:rsidRPr="00B0596B" w:rsidRDefault="00BE0AAD" w:rsidP="00B0596B">
            <w:pPr>
              <w:rPr>
                <w:rFonts w:eastAsia="Calibri"/>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BE0AAD" w:rsidRPr="00B0596B" w:rsidRDefault="00BE0AAD" w:rsidP="00B0596B">
            <w:pPr>
              <w:rPr>
                <w:rFonts w:eastAsia="Calibri"/>
              </w:rPr>
            </w:pPr>
          </w:p>
        </w:tc>
        <w:tc>
          <w:tcPr>
            <w:tcW w:w="1564" w:type="dxa"/>
            <w:tcBorders>
              <w:top w:val="single" w:sz="4" w:space="0" w:color="auto"/>
              <w:left w:val="single" w:sz="4" w:space="0" w:color="auto"/>
              <w:bottom w:val="single" w:sz="4" w:space="0" w:color="auto"/>
              <w:right w:val="single" w:sz="4" w:space="0" w:color="auto"/>
            </w:tcBorders>
            <w:hideMark/>
          </w:tcPr>
          <w:p w:rsidR="00BE0AAD" w:rsidRPr="00B0596B" w:rsidRDefault="00BE0AAD" w:rsidP="00B0596B">
            <w:pPr>
              <w:rPr>
                <w:rFonts w:eastAsia="Calibri"/>
              </w:rPr>
            </w:pPr>
          </w:p>
        </w:tc>
      </w:tr>
      <w:tr w:rsidR="00BE0AAD" w:rsidRPr="00B0596B" w:rsidTr="00A269C3">
        <w:trPr>
          <w:gridAfter w:val="1"/>
          <w:wAfter w:w="41" w:type="dxa"/>
          <w:trHeight w:val="16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E0AAD" w:rsidRPr="00B0596B" w:rsidRDefault="00BE0AAD" w:rsidP="00B0596B"/>
        </w:tc>
        <w:tc>
          <w:tcPr>
            <w:tcW w:w="2977" w:type="dxa"/>
            <w:tcBorders>
              <w:top w:val="single" w:sz="4" w:space="0" w:color="auto"/>
              <w:left w:val="single" w:sz="4" w:space="0" w:color="auto"/>
              <w:bottom w:val="single" w:sz="4" w:space="0" w:color="auto"/>
              <w:right w:val="single" w:sz="4" w:space="0" w:color="auto"/>
            </w:tcBorders>
            <w:hideMark/>
          </w:tcPr>
          <w:p w:rsidR="00BE0AAD" w:rsidRPr="00B0596B" w:rsidRDefault="00BE0AAD" w:rsidP="00B0596B"/>
        </w:tc>
        <w:tc>
          <w:tcPr>
            <w:tcW w:w="1987" w:type="dxa"/>
            <w:vMerge/>
            <w:tcBorders>
              <w:left w:val="single" w:sz="4" w:space="0" w:color="auto"/>
              <w:bottom w:val="single" w:sz="4" w:space="0" w:color="auto"/>
              <w:right w:val="single" w:sz="4" w:space="0" w:color="auto"/>
            </w:tcBorders>
            <w:vAlign w:val="center"/>
          </w:tcPr>
          <w:p w:rsidR="00BE0AAD" w:rsidRPr="00B0596B" w:rsidRDefault="00BE0AAD" w:rsidP="00B0596B">
            <w:pPr>
              <w:rPr>
                <w:rFonts w:eastAsia="Calibri"/>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BE0AAD" w:rsidRPr="00B0596B" w:rsidRDefault="00BE0AAD" w:rsidP="00B0596B">
            <w:pPr>
              <w:rPr>
                <w:rFonts w:eastAsia="Calibri"/>
              </w:rPr>
            </w:pPr>
          </w:p>
        </w:tc>
        <w:tc>
          <w:tcPr>
            <w:tcW w:w="1564" w:type="dxa"/>
            <w:tcBorders>
              <w:top w:val="single" w:sz="4" w:space="0" w:color="auto"/>
              <w:left w:val="single" w:sz="4" w:space="0" w:color="auto"/>
              <w:bottom w:val="single" w:sz="4" w:space="0" w:color="auto"/>
              <w:right w:val="single" w:sz="4" w:space="0" w:color="auto"/>
            </w:tcBorders>
            <w:hideMark/>
          </w:tcPr>
          <w:p w:rsidR="00BE0AAD" w:rsidRPr="00B0596B" w:rsidRDefault="00BE0AAD" w:rsidP="00B0596B">
            <w:pPr>
              <w:rPr>
                <w:rFonts w:eastAsia="Calibri"/>
              </w:rPr>
            </w:pPr>
          </w:p>
        </w:tc>
      </w:tr>
      <w:tr w:rsidR="00BE0AAD" w:rsidRPr="00B0596B" w:rsidTr="00A269C3">
        <w:trPr>
          <w:gridAfter w:val="1"/>
          <w:wAfter w:w="41" w:type="dxa"/>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E0AAD" w:rsidRPr="00B0596B" w:rsidRDefault="00BE0AAD" w:rsidP="00B0596B">
            <w:pPr>
              <w:rPr>
                <w:rFonts w:eastAsia="Calibri"/>
              </w:rPr>
            </w:pPr>
          </w:p>
        </w:tc>
        <w:tc>
          <w:tcPr>
            <w:tcW w:w="2977" w:type="dxa"/>
            <w:tcBorders>
              <w:top w:val="single" w:sz="4" w:space="0" w:color="auto"/>
              <w:left w:val="single" w:sz="4" w:space="0" w:color="auto"/>
              <w:bottom w:val="single" w:sz="4" w:space="0" w:color="auto"/>
              <w:right w:val="single" w:sz="4" w:space="0" w:color="auto"/>
            </w:tcBorders>
            <w:hideMark/>
          </w:tcPr>
          <w:p w:rsidR="00BE0AAD" w:rsidRPr="00B0596B" w:rsidRDefault="00BE0AAD" w:rsidP="00B0596B"/>
        </w:tc>
        <w:tc>
          <w:tcPr>
            <w:tcW w:w="1987" w:type="dxa"/>
            <w:vMerge/>
            <w:tcBorders>
              <w:left w:val="single" w:sz="4" w:space="0" w:color="auto"/>
              <w:right w:val="single" w:sz="4" w:space="0" w:color="auto"/>
            </w:tcBorders>
            <w:vAlign w:val="center"/>
          </w:tcPr>
          <w:p w:rsidR="00BE0AAD" w:rsidRPr="00B0596B" w:rsidRDefault="00BE0AAD" w:rsidP="00B0596B">
            <w:pPr>
              <w:rPr>
                <w:rFonts w:eastAsia="Calibri"/>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BE0AAD" w:rsidRPr="00B0596B" w:rsidRDefault="00BE0AAD" w:rsidP="00B0596B">
            <w:pPr>
              <w:rPr>
                <w:rFonts w:eastAsia="Calibri"/>
              </w:rPr>
            </w:pPr>
          </w:p>
        </w:tc>
        <w:tc>
          <w:tcPr>
            <w:tcW w:w="1564" w:type="dxa"/>
            <w:tcBorders>
              <w:top w:val="single" w:sz="4" w:space="0" w:color="auto"/>
              <w:left w:val="single" w:sz="4" w:space="0" w:color="auto"/>
              <w:bottom w:val="single" w:sz="4" w:space="0" w:color="auto"/>
              <w:right w:val="single" w:sz="4" w:space="0" w:color="auto"/>
            </w:tcBorders>
            <w:hideMark/>
          </w:tcPr>
          <w:p w:rsidR="00BE0AAD" w:rsidRPr="00B0596B" w:rsidRDefault="00BE0AAD" w:rsidP="00B0596B">
            <w:pPr>
              <w:rPr>
                <w:rFonts w:eastAsia="Calibri"/>
              </w:rPr>
            </w:pPr>
          </w:p>
        </w:tc>
      </w:tr>
      <w:tr w:rsidR="00BE0AAD" w:rsidRPr="00B0596B" w:rsidTr="00A269C3">
        <w:trPr>
          <w:gridAfter w:val="1"/>
          <w:wAfter w:w="41" w:type="dxa"/>
        </w:trPr>
        <w:tc>
          <w:tcPr>
            <w:tcW w:w="5245" w:type="dxa"/>
            <w:gridSpan w:val="2"/>
            <w:tcBorders>
              <w:top w:val="single" w:sz="4" w:space="0" w:color="auto"/>
              <w:left w:val="single" w:sz="4" w:space="0" w:color="auto"/>
              <w:bottom w:val="single" w:sz="4" w:space="0" w:color="auto"/>
              <w:right w:val="single" w:sz="4" w:space="0" w:color="auto"/>
            </w:tcBorders>
            <w:hideMark/>
          </w:tcPr>
          <w:p w:rsidR="00BE0AAD" w:rsidRPr="00B0596B" w:rsidRDefault="00BE0AAD" w:rsidP="00B0596B">
            <w:pPr>
              <w:rPr>
                <w:rFonts w:eastAsia="Calibri"/>
              </w:rPr>
            </w:pPr>
            <w:r w:rsidRPr="00B0596B">
              <w:rPr>
                <w:rFonts w:eastAsia="Calibri"/>
              </w:rPr>
              <w:t xml:space="preserve">Итого </w:t>
            </w:r>
          </w:p>
        </w:tc>
        <w:tc>
          <w:tcPr>
            <w:tcW w:w="1987" w:type="dxa"/>
            <w:tcBorders>
              <w:top w:val="single" w:sz="4" w:space="0" w:color="auto"/>
              <w:left w:val="single" w:sz="4" w:space="0" w:color="auto"/>
              <w:bottom w:val="single" w:sz="4" w:space="0" w:color="auto"/>
              <w:right w:val="single" w:sz="4" w:space="0" w:color="auto"/>
            </w:tcBorders>
          </w:tcPr>
          <w:p w:rsidR="00BE0AAD" w:rsidRPr="00B0596B" w:rsidRDefault="00BE0AAD" w:rsidP="00B0596B">
            <w:pPr>
              <w:rPr>
                <w:rFonts w:eastAsia="Calibri"/>
              </w:rPr>
            </w:pPr>
            <w:r w:rsidRPr="00B0596B">
              <w:rPr>
                <w:rFonts w:eastAsia="Calibri"/>
              </w:rPr>
              <w:t>1</w:t>
            </w:r>
          </w:p>
        </w:tc>
        <w:tc>
          <w:tcPr>
            <w:tcW w:w="1558" w:type="dxa"/>
            <w:tcBorders>
              <w:top w:val="single" w:sz="4" w:space="0" w:color="auto"/>
              <w:left w:val="single" w:sz="4" w:space="0" w:color="auto"/>
              <w:bottom w:val="single" w:sz="4" w:space="0" w:color="auto"/>
              <w:right w:val="single" w:sz="4" w:space="0" w:color="auto"/>
            </w:tcBorders>
            <w:hideMark/>
          </w:tcPr>
          <w:p w:rsidR="00BE0AAD" w:rsidRPr="00B0596B" w:rsidRDefault="00BE0AAD" w:rsidP="00B0596B">
            <w:pPr>
              <w:rPr>
                <w:rFonts w:eastAsia="Calibri"/>
              </w:rPr>
            </w:pPr>
            <w:r w:rsidRPr="00B0596B">
              <w:rPr>
                <w:rFonts w:eastAsia="Calibri"/>
              </w:rPr>
              <w:t>34</w:t>
            </w:r>
          </w:p>
        </w:tc>
        <w:tc>
          <w:tcPr>
            <w:tcW w:w="1564" w:type="dxa"/>
            <w:tcBorders>
              <w:top w:val="single" w:sz="4" w:space="0" w:color="auto"/>
              <w:left w:val="single" w:sz="4" w:space="0" w:color="auto"/>
              <w:bottom w:val="single" w:sz="4" w:space="0" w:color="auto"/>
              <w:right w:val="single" w:sz="4" w:space="0" w:color="auto"/>
            </w:tcBorders>
          </w:tcPr>
          <w:p w:rsidR="00BE0AAD" w:rsidRPr="00B0596B" w:rsidRDefault="00BE0AAD" w:rsidP="00B0596B">
            <w:pPr>
              <w:rPr>
                <w:rFonts w:eastAsia="Calibri"/>
              </w:rPr>
            </w:pPr>
          </w:p>
        </w:tc>
      </w:tr>
      <w:tr w:rsidR="00BE0AAD" w:rsidRPr="00B0596B" w:rsidTr="00A269C3">
        <w:trPr>
          <w:gridAfter w:val="1"/>
          <w:wAfter w:w="41" w:type="dxa"/>
        </w:trPr>
        <w:tc>
          <w:tcPr>
            <w:tcW w:w="5245" w:type="dxa"/>
            <w:gridSpan w:val="2"/>
            <w:tcBorders>
              <w:top w:val="single" w:sz="4" w:space="0" w:color="auto"/>
              <w:left w:val="single" w:sz="4" w:space="0" w:color="auto"/>
              <w:bottom w:val="single" w:sz="4" w:space="0" w:color="auto"/>
              <w:right w:val="single" w:sz="4" w:space="0" w:color="auto"/>
            </w:tcBorders>
            <w:hideMark/>
          </w:tcPr>
          <w:p w:rsidR="00BE0AAD" w:rsidRPr="00B0596B" w:rsidRDefault="00BE0AAD" w:rsidP="00B0596B">
            <w:pPr>
              <w:rPr>
                <w:rFonts w:eastAsia="Calibri"/>
              </w:rPr>
            </w:pPr>
            <w:r w:rsidRPr="00B0596B">
              <w:rPr>
                <w:rFonts w:eastAsia="Calibri"/>
              </w:rPr>
              <w:t>Итого по разделам 1, 2</w:t>
            </w:r>
          </w:p>
        </w:tc>
        <w:tc>
          <w:tcPr>
            <w:tcW w:w="1987" w:type="dxa"/>
            <w:tcBorders>
              <w:top w:val="single" w:sz="4" w:space="0" w:color="auto"/>
              <w:left w:val="single" w:sz="4" w:space="0" w:color="auto"/>
              <w:bottom w:val="single" w:sz="4" w:space="0" w:color="auto"/>
              <w:right w:val="single" w:sz="4" w:space="0" w:color="auto"/>
            </w:tcBorders>
          </w:tcPr>
          <w:p w:rsidR="00BE0AAD" w:rsidRPr="00B0596B" w:rsidRDefault="00BE0AAD" w:rsidP="00B0596B">
            <w:pPr>
              <w:rPr>
                <w:rFonts w:eastAsia="Calibri"/>
              </w:rPr>
            </w:pPr>
            <w:r w:rsidRPr="00B0596B">
              <w:rPr>
                <w:rFonts w:eastAsia="Calibri"/>
              </w:rPr>
              <w:t>11</w:t>
            </w:r>
          </w:p>
        </w:tc>
        <w:tc>
          <w:tcPr>
            <w:tcW w:w="1558" w:type="dxa"/>
            <w:tcBorders>
              <w:top w:val="single" w:sz="4" w:space="0" w:color="auto"/>
              <w:left w:val="single" w:sz="4" w:space="0" w:color="auto"/>
              <w:bottom w:val="single" w:sz="4" w:space="0" w:color="auto"/>
              <w:right w:val="single" w:sz="4" w:space="0" w:color="auto"/>
            </w:tcBorders>
            <w:hideMark/>
          </w:tcPr>
          <w:p w:rsidR="00BE0AAD" w:rsidRPr="00B0596B" w:rsidRDefault="00BE0AAD" w:rsidP="00B0596B">
            <w:pPr>
              <w:rPr>
                <w:rFonts w:eastAsia="Calibri"/>
              </w:rPr>
            </w:pPr>
            <w:r w:rsidRPr="00B0596B">
              <w:rPr>
                <w:rFonts w:eastAsia="Calibri"/>
              </w:rPr>
              <w:t>371</w:t>
            </w:r>
          </w:p>
        </w:tc>
        <w:tc>
          <w:tcPr>
            <w:tcW w:w="1564" w:type="dxa"/>
            <w:tcBorders>
              <w:top w:val="single" w:sz="4" w:space="0" w:color="auto"/>
              <w:left w:val="single" w:sz="4" w:space="0" w:color="auto"/>
              <w:bottom w:val="single" w:sz="4" w:space="0" w:color="auto"/>
              <w:right w:val="single" w:sz="4" w:space="0" w:color="auto"/>
            </w:tcBorders>
          </w:tcPr>
          <w:p w:rsidR="00BE0AAD" w:rsidRPr="00B0596B" w:rsidRDefault="00BE0AAD" w:rsidP="00B0596B">
            <w:pPr>
              <w:rPr>
                <w:rFonts w:eastAsia="Calibri"/>
              </w:rPr>
            </w:pPr>
          </w:p>
        </w:tc>
      </w:tr>
    </w:tbl>
    <w:p w:rsidR="00B0596B" w:rsidRPr="00B0596B" w:rsidRDefault="00B0596B" w:rsidP="00B0596B">
      <w:pPr>
        <w:ind w:left="360"/>
        <w:jc w:val="center"/>
        <w:rPr>
          <w:b/>
        </w:rPr>
      </w:pPr>
    </w:p>
    <w:p w:rsidR="00C845CE" w:rsidRDefault="00C845CE" w:rsidP="00C845CE">
      <w:pPr>
        <w:jc w:val="both"/>
      </w:pPr>
      <w:r>
        <w:t>*Учебный предмет «</w:t>
      </w:r>
      <w:r w:rsidRPr="005F6086">
        <w:t xml:space="preserve">Родной </w:t>
      </w:r>
      <w:r>
        <w:t xml:space="preserve">(русский) </w:t>
      </w:r>
      <w:r w:rsidRPr="005F6086">
        <w:t>язык</w:t>
      </w:r>
      <w:r>
        <w:t>» интегрируется в учебный предмет «Литература».</w:t>
      </w:r>
    </w:p>
    <w:p w:rsidR="00C845CE" w:rsidRPr="00904CA9" w:rsidRDefault="00C845CE" w:rsidP="00C845CE">
      <w:pPr>
        <w:jc w:val="both"/>
      </w:pPr>
      <w:r w:rsidRPr="00332BA6">
        <w:lastRenderedPageBreak/>
        <w:t>**</w:t>
      </w:r>
      <w:r w:rsidRPr="00C845CE">
        <w:t xml:space="preserve"> </w:t>
      </w:r>
      <w:r>
        <w:t>Учебный предмет «Родная литература» интегрируется в учебный предмет «</w:t>
      </w:r>
      <w:r w:rsidRPr="00B0596B">
        <w:t>Русский язык</w:t>
      </w:r>
      <w:r>
        <w:t>».</w:t>
      </w:r>
    </w:p>
    <w:p w:rsidR="00BE0AAD" w:rsidRDefault="00BE0AAD" w:rsidP="00B0596B"/>
    <w:p w:rsidR="00BE0AAD" w:rsidRDefault="00BE0AAD" w:rsidP="00B0596B"/>
    <w:p w:rsidR="00C845CE" w:rsidRDefault="00C845CE" w:rsidP="00B0596B"/>
    <w:p w:rsidR="00C845CE" w:rsidRDefault="00C845CE" w:rsidP="00B0596B"/>
    <w:p w:rsidR="00B0596B" w:rsidRPr="00B0596B" w:rsidRDefault="00B0596B" w:rsidP="00B0596B">
      <w:r w:rsidRPr="00B0596B">
        <w:t xml:space="preserve">Индивидуальный учебный план </w:t>
      </w:r>
      <w:r w:rsidR="003651F4">
        <w:t>8</w:t>
      </w:r>
      <w:r w:rsidRPr="00B0596B">
        <w:t xml:space="preserve"> класс (обучение на дому)</w:t>
      </w:r>
    </w:p>
    <w:p w:rsidR="00B0596B" w:rsidRPr="00B0596B" w:rsidRDefault="00B0596B" w:rsidP="00B0596B">
      <w:pPr>
        <w:ind w:left="360"/>
        <w:jc w:val="center"/>
        <w:rPr>
          <w:b/>
        </w:rPr>
      </w:pPr>
    </w:p>
    <w:p w:rsidR="00B0596B" w:rsidRPr="00B0596B" w:rsidRDefault="00B0596B" w:rsidP="00B0596B">
      <w:pPr>
        <w:ind w:left="360"/>
        <w:jc w:val="center"/>
        <w:rPr>
          <w:b/>
        </w:rPr>
      </w:pPr>
    </w:p>
    <w:p w:rsidR="00B0596B" w:rsidRPr="00B0596B" w:rsidRDefault="00B0596B" w:rsidP="00B0596B">
      <w:pPr>
        <w:ind w:left="360"/>
        <w:jc w:val="center"/>
        <w:rPr>
          <w:b/>
        </w:rPr>
      </w:pPr>
    </w:p>
    <w:tbl>
      <w:tblPr>
        <w:tblW w:w="103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2976"/>
        <w:gridCol w:w="1704"/>
        <w:gridCol w:w="1559"/>
        <w:gridCol w:w="1848"/>
        <w:gridCol w:w="42"/>
      </w:tblGrid>
      <w:tr w:rsidR="00B0596B" w:rsidRPr="00B0596B" w:rsidTr="00A269C3">
        <w:tc>
          <w:tcPr>
            <w:tcW w:w="2266"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B0596B" w:rsidRPr="00B0596B" w:rsidRDefault="00B0596B" w:rsidP="00B0596B">
            <w:pPr>
              <w:rPr>
                <w:rFonts w:eastAsia="Calibri"/>
              </w:rPr>
            </w:pPr>
            <w:r w:rsidRPr="00B0596B">
              <w:t>Предметные области</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B0596B" w:rsidRPr="00B0596B" w:rsidRDefault="00B0596B" w:rsidP="00B0596B">
            <w:pPr>
              <w:rPr>
                <w:rFonts w:eastAsia="Calibri"/>
              </w:rPr>
            </w:pPr>
            <w:r w:rsidRPr="00B0596B">
              <w:t>Учебные предметы</w:t>
            </w:r>
          </w:p>
        </w:tc>
        <w:tc>
          <w:tcPr>
            <w:tcW w:w="1704" w:type="dxa"/>
            <w:tcBorders>
              <w:top w:val="single" w:sz="4" w:space="0" w:color="auto"/>
              <w:left w:val="single" w:sz="4" w:space="0" w:color="auto"/>
              <w:bottom w:val="single" w:sz="4" w:space="0" w:color="auto"/>
              <w:right w:val="single" w:sz="4" w:space="0" w:color="auto"/>
            </w:tcBorders>
            <w:shd w:val="clear" w:color="auto" w:fill="BFBFBF"/>
            <w:hideMark/>
          </w:tcPr>
          <w:p w:rsidR="00B0596B" w:rsidRPr="00B0596B" w:rsidRDefault="00B0596B" w:rsidP="00B0596B">
            <w:pPr>
              <w:rPr>
                <w:rFonts w:eastAsia="Calibri"/>
              </w:rPr>
            </w:pPr>
            <w:r w:rsidRPr="00B0596B">
              <w:rPr>
                <w:rFonts w:eastAsia="Calibri"/>
              </w:rPr>
              <w:t>Количество часов в неделю</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B0596B" w:rsidRPr="00B0596B" w:rsidRDefault="00B0596B" w:rsidP="00B0596B">
            <w:pPr>
              <w:rPr>
                <w:rFonts w:eastAsia="Calibri"/>
              </w:rPr>
            </w:pPr>
            <w:r w:rsidRPr="00B0596B">
              <w:rPr>
                <w:rFonts w:eastAsia="Calibri"/>
              </w:rPr>
              <w:t>Количество часов в учебном году по предмету</w:t>
            </w:r>
          </w:p>
        </w:tc>
        <w:tc>
          <w:tcPr>
            <w:tcW w:w="1890" w:type="dxa"/>
            <w:gridSpan w:val="2"/>
            <w:vMerge w:val="restart"/>
            <w:tcBorders>
              <w:top w:val="single" w:sz="4" w:space="0" w:color="auto"/>
              <w:left w:val="single" w:sz="4" w:space="0" w:color="auto"/>
              <w:bottom w:val="single" w:sz="4" w:space="0" w:color="auto"/>
              <w:right w:val="single" w:sz="4" w:space="0" w:color="auto"/>
            </w:tcBorders>
            <w:shd w:val="clear" w:color="auto" w:fill="BFBFBF"/>
            <w:hideMark/>
          </w:tcPr>
          <w:p w:rsidR="00B0596B" w:rsidRPr="00B0596B" w:rsidRDefault="00B0596B" w:rsidP="00B0596B">
            <w:pPr>
              <w:rPr>
                <w:rFonts w:eastAsia="Calibri"/>
              </w:rPr>
            </w:pPr>
            <w:r w:rsidRPr="00B0596B">
              <w:rPr>
                <w:rFonts w:eastAsia="Calibri"/>
              </w:rPr>
              <w:t xml:space="preserve">Формы промежуточной </w:t>
            </w:r>
          </w:p>
          <w:p w:rsidR="00B0596B" w:rsidRPr="00B0596B" w:rsidRDefault="00B0596B" w:rsidP="00B0596B">
            <w:pPr>
              <w:rPr>
                <w:rFonts w:eastAsia="Calibri"/>
              </w:rPr>
            </w:pPr>
            <w:r w:rsidRPr="00B0596B">
              <w:rPr>
                <w:rFonts w:eastAsia="Calibri"/>
              </w:rPr>
              <w:t>аттестации</w:t>
            </w:r>
          </w:p>
        </w:tc>
      </w:tr>
      <w:tr w:rsidR="00B0596B" w:rsidRPr="00B0596B" w:rsidTr="00A269C3">
        <w:tc>
          <w:tcPr>
            <w:tcW w:w="2266" w:type="dxa"/>
            <w:vMerge/>
            <w:tcBorders>
              <w:top w:val="single" w:sz="4" w:space="0" w:color="auto"/>
              <w:left w:val="single" w:sz="4" w:space="0" w:color="auto"/>
              <w:bottom w:val="single" w:sz="4" w:space="0" w:color="auto"/>
              <w:right w:val="single" w:sz="4" w:space="0" w:color="auto"/>
            </w:tcBorders>
            <w:vAlign w:val="center"/>
            <w:hideMark/>
          </w:tcPr>
          <w:p w:rsidR="00B0596B" w:rsidRPr="00B0596B" w:rsidRDefault="00B0596B" w:rsidP="00B0596B">
            <w:pPr>
              <w:rPr>
                <w:rFonts w:eastAsia="Calibri"/>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B0596B" w:rsidRPr="00B0596B" w:rsidRDefault="00B0596B" w:rsidP="00B0596B">
            <w:pPr>
              <w:rPr>
                <w:rFonts w:eastAsia="Calibri"/>
              </w:rPr>
            </w:pPr>
          </w:p>
        </w:tc>
        <w:tc>
          <w:tcPr>
            <w:tcW w:w="1704" w:type="dxa"/>
            <w:tcBorders>
              <w:top w:val="single" w:sz="4" w:space="0" w:color="auto"/>
              <w:left w:val="single" w:sz="4" w:space="0" w:color="auto"/>
              <w:bottom w:val="single" w:sz="4" w:space="0" w:color="auto"/>
              <w:right w:val="single" w:sz="4" w:space="0" w:color="auto"/>
            </w:tcBorders>
            <w:shd w:val="clear" w:color="auto" w:fill="BFBFBF"/>
          </w:tcPr>
          <w:p w:rsidR="00B0596B" w:rsidRPr="00B0596B" w:rsidRDefault="003651F4" w:rsidP="00B0596B">
            <w:pPr>
              <w:rPr>
                <w:rFonts w:eastAsia="Calibri"/>
              </w:rPr>
            </w:pPr>
            <w:r>
              <w:rPr>
                <w:rFonts w:eastAsia="Calibri"/>
              </w:rPr>
              <w:t>8</w:t>
            </w:r>
            <w:r w:rsidR="00BE0AAD">
              <w:rPr>
                <w:rFonts w:eastAsia="Calibri"/>
              </w:rPr>
              <w:t xml:space="preserve"> (УО)</w:t>
            </w:r>
          </w:p>
          <w:p w:rsidR="00B0596B" w:rsidRPr="00B0596B" w:rsidRDefault="00B0596B" w:rsidP="00B0596B">
            <w:pPr>
              <w:rPr>
                <w:rFonts w:eastAsia="Calibri"/>
              </w:rPr>
            </w:pPr>
          </w:p>
        </w:tc>
        <w:tc>
          <w:tcPr>
            <w:tcW w:w="1559" w:type="dxa"/>
            <w:vMerge/>
            <w:tcBorders>
              <w:top w:val="single" w:sz="4" w:space="0" w:color="auto"/>
              <w:left w:val="single" w:sz="4" w:space="0" w:color="auto"/>
              <w:bottom w:val="single" w:sz="4" w:space="0" w:color="auto"/>
              <w:right w:val="nil"/>
            </w:tcBorders>
            <w:vAlign w:val="center"/>
            <w:hideMark/>
          </w:tcPr>
          <w:p w:rsidR="00B0596B" w:rsidRPr="00B0596B" w:rsidRDefault="00B0596B" w:rsidP="00B0596B">
            <w:pPr>
              <w:rPr>
                <w:rFonts w:eastAsia="Calibri"/>
              </w:rPr>
            </w:pPr>
          </w:p>
        </w:tc>
        <w:tc>
          <w:tcPr>
            <w:tcW w:w="1890" w:type="dxa"/>
            <w:gridSpan w:val="2"/>
            <w:vMerge/>
            <w:tcBorders>
              <w:top w:val="single" w:sz="4" w:space="0" w:color="auto"/>
              <w:left w:val="single" w:sz="4" w:space="0" w:color="auto"/>
              <w:bottom w:val="single" w:sz="4" w:space="0" w:color="auto"/>
              <w:right w:val="nil"/>
            </w:tcBorders>
            <w:vAlign w:val="center"/>
            <w:hideMark/>
          </w:tcPr>
          <w:p w:rsidR="00B0596B" w:rsidRPr="00B0596B" w:rsidRDefault="00B0596B" w:rsidP="00B0596B">
            <w:pPr>
              <w:rPr>
                <w:rFonts w:eastAsia="Calibri"/>
              </w:rPr>
            </w:pPr>
          </w:p>
        </w:tc>
      </w:tr>
      <w:tr w:rsidR="00B0596B" w:rsidRPr="00B0596B" w:rsidTr="00A269C3">
        <w:trPr>
          <w:gridAfter w:val="1"/>
          <w:wAfter w:w="42" w:type="dxa"/>
        </w:trPr>
        <w:tc>
          <w:tcPr>
            <w:tcW w:w="10353" w:type="dxa"/>
            <w:gridSpan w:val="5"/>
            <w:tcBorders>
              <w:top w:val="single" w:sz="4" w:space="0" w:color="auto"/>
              <w:left w:val="single" w:sz="4" w:space="0" w:color="auto"/>
              <w:bottom w:val="nil"/>
              <w:right w:val="nil"/>
            </w:tcBorders>
            <w:shd w:val="clear" w:color="auto" w:fill="BFBFBF"/>
            <w:hideMark/>
          </w:tcPr>
          <w:p w:rsidR="00B0596B" w:rsidRPr="00B0596B" w:rsidRDefault="00B0596B" w:rsidP="00B0596B">
            <w:pPr>
              <w:rPr>
                <w:rFonts w:eastAsia="Calibri"/>
              </w:rPr>
            </w:pPr>
          </w:p>
        </w:tc>
      </w:tr>
      <w:tr w:rsidR="00B0596B" w:rsidRPr="00B0596B" w:rsidTr="00A269C3">
        <w:trPr>
          <w:gridAfter w:val="1"/>
          <w:wAfter w:w="42" w:type="dxa"/>
          <w:trHeight w:val="600"/>
        </w:trPr>
        <w:tc>
          <w:tcPr>
            <w:tcW w:w="2266" w:type="dxa"/>
            <w:tcBorders>
              <w:top w:val="single" w:sz="4" w:space="0" w:color="auto"/>
              <w:left w:val="single" w:sz="4" w:space="0" w:color="auto"/>
              <w:bottom w:val="single" w:sz="12" w:space="0" w:color="auto"/>
              <w:right w:val="single" w:sz="4" w:space="0" w:color="auto"/>
            </w:tcBorders>
            <w:vAlign w:val="center"/>
            <w:hideMark/>
          </w:tcPr>
          <w:p w:rsidR="00B0596B" w:rsidRPr="00B0596B" w:rsidRDefault="00B0596B" w:rsidP="00B0596B">
            <w:r w:rsidRPr="00B0596B">
              <w:t>филология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B0596B" w:rsidRPr="00B0596B" w:rsidRDefault="00B0596B" w:rsidP="00B0596B">
            <w:r w:rsidRPr="00B0596B">
              <w:t>Русский язык</w:t>
            </w:r>
          </w:p>
          <w:p w:rsidR="00B0596B" w:rsidRPr="00B0596B" w:rsidRDefault="00B0596B" w:rsidP="00B0596B">
            <w:r w:rsidRPr="00B0596B">
              <w:t>чтение</w:t>
            </w:r>
          </w:p>
        </w:tc>
        <w:tc>
          <w:tcPr>
            <w:tcW w:w="1704" w:type="dxa"/>
            <w:tcBorders>
              <w:top w:val="single" w:sz="4" w:space="0" w:color="auto"/>
              <w:left w:val="single" w:sz="4" w:space="0" w:color="auto"/>
              <w:bottom w:val="single" w:sz="4" w:space="0" w:color="auto"/>
              <w:right w:val="single" w:sz="4" w:space="0" w:color="auto"/>
            </w:tcBorders>
            <w:vAlign w:val="center"/>
          </w:tcPr>
          <w:p w:rsidR="00B0596B" w:rsidRPr="00B0596B" w:rsidRDefault="00B0596B" w:rsidP="00B0596B">
            <w:r w:rsidRPr="00B0596B">
              <w:t>1</w:t>
            </w:r>
          </w:p>
          <w:p w:rsidR="00B0596B" w:rsidRPr="00B0596B" w:rsidRDefault="00B0596B" w:rsidP="00B0596B">
            <w:r w:rsidRPr="00B0596B">
              <w:t>2</w:t>
            </w:r>
          </w:p>
        </w:tc>
        <w:tc>
          <w:tcPr>
            <w:tcW w:w="1559" w:type="dxa"/>
            <w:tcBorders>
              <w:top w:val="nil"/>
              <w:left w:val="single" w:sz="4" w:space="0" w:color="auto"/>
              <w:bottom w:val="single" w:sz="4" w:space="0" w:color="auto"/>
              <w:right w:val="single" w:sz="4" w:space="0" w:color="auto"/>
            </w:tcBorders>
            <w:hideMark/>
          </w:tcPr>
          <w:p w:rsidR="00B0596B" w:rsidRPr="00B0596B" w:rsidRDefault="00B0596B" w:rsidP="00B0596B">
            <w:r w:rsidRPr="00B0596B">
              <w:t>34</w:t>
            </w:r>
          </w:p>
          <w:p w:rsidR="00B0596B" w:rsidRPr="00B0596B" w:rsidRDefault="00B0596B" w:rsidP="00B0596B">
            <w:r w:rsidRPr="00B0596B">
              <w:t>68</w:t>
            </w:r>
          </w:p>
        </w:tc>
        <w:tc>
          <w:tcPr>
            <w:tcW w:w="1848" w:type="dxa"/>
            <w:tcBorders>
              <w:top w:val="nil"/>
              <w:left w:val="single" w:sz="4" w:space="0" w:color="auto"/>
              <w:bottom w:val="single" w:sz="4" w:space="0" w:color="auto"/>
              <w:right w:val="single" w:sz="4" w:space="0" w:color="auto"/>
            </w:tcBorders>
            <w:hideMark/>
          </w:tcPr>
          <w:p w:rsidR="00B0596B" w:rsidRPr="00B0596B" w:rsidRDefault="00B0596B" w:rsidP="00B0596B">
            <w:r w:rsidRPr="00B0596B">
              <w:t>Собеседование</w:t>
            </w:r>
          </w:p>
        </w:tc>
      </w:tr>
      <w:tr w:rsidR="00B0596B" w:rsidRPr="00B0596B" w:rsidTr="00A269C3">
        <w:trPr>
          <w:gridAfter w:val="1"/>
          <w:wAfter w:w="42" w:type="dxa"/>
          <w:trHeight w:val="495"/>
        </w:trPr>
        <w:tc>
          <w:tcPr>
            <w:tcW w:w="2266" w:type="dxa"/>
            <w:vMerge w:val="restart"/>
            <w:tcBorders>
              <w:top w:val="single" w:sz="12" w:space="0" w:color="auto"/>
              <w:left w:val="single" w:sz="4" w:space="0" w:color="auto"/>
              <w:bottom w:val="single" w:sz="12" w:space="0" w:color="auto"/>
              <w:right w:val="single" w:sz="4" w:space="0" w:color="auto"/>
            </w:tcBorders>
            <w:vAlign w:val="center"/>
            <w:hideMark/>
          </w:tcPr>
          <w:p w:rsidR="00B0596B" w:rsidRPr="00B0596B" w:rsidRDefault="00B0596B" w:rsidP="00B0596B">
            <w:r w:rsidRPr="00B0596B">
              <w:t>Математика и информатика</w:t>
            </w:r>
          </w:p>
        </w:tc>
        <w:tc>
          <w:tcPr>
            <w:tcW w:w="2976" w:type="dxa"/>
            <w:tcBorders>
              <w:top w:val="single" w:sz="12" w:space="0" w:color="auto"/>
              <w:left w:val="single" w:sz="4" w:space="0" w:color="auto"/>
              <w:bottom w:val="single" w:sz="4" w:space="0" w:color="auto"/>
              <w:right w:val="single" w:sz="4" w:space="0" w:color="auto"/>
            </w:tcBorders>
            <w:vAlign w:val="center"/>
            <w:hideMark/>
          </w:tcPr>
          <w:p w:rsidR="00B0596B" w:rsidRPr="00B0596B" w:rsidRDefault="00B0596B" w:rsidP="00B0596B">
            <w:r w:rsidRPr="00B0596B">
              <w:t xml:space="preserve">Математика </w:t>
            </w:r>
          </w:p>
        </w:tc>
        <w:tc>
          <w:tcPr>
            <w:tcW w:w="1704" w:type="dxa"/>
            <w:tcBorders>
              <w:top w:val="single" w:sz="12" w:space="0" w:color="auto"/>
              <w:left w:val="single" w:sz="4" w:space="0" w:color="auto"/>
              <w:bottom w:val="single" w:sz="4" w:space="0" w:color="auto"/>
              <w:right w:val="single" w:sz="4" w:space="0" w:color="auto"/>
            </w:tcBorders>
            <w:vAlign w:val="center"/>
          </w:tcPr>
          <w:p w:rsidR="00B0596B" w:rsidRPr="00B0596B" w:rsidRDefault="00B0596B" w:rsidP="00B0596B">
            <w:r w:rsidRPr="00B0596B">
              <w:t>1</w:t>
            </w:r>
          </w:p>
        </w:tc>
        <w:tc>
          <w:tcPr>
            <w:tcW w:w="1559" w:type="dxa"/>
            <w:tcBorders>
              <w:top w:val="single" w:sz="12" w:space="0" w:color="auto"/>
              <w:left w:val="single" w:sz="4" w:space="0" w:color="auto"/>
              <w:bottom w:val="single" w:sz="4" w:space="0" w:color="auto"/>
              <w:right w:val="single" w:sz="4" w:space="0" w:color="auto"/>
            </w:tcBorders>
            <w:hideMark/>
          </w:tcPr>
          <w:p w:rsidR="00B0596B" w:rsidRPr="00B0596B" w:rsidRDefault="00B0596B" w:rsidP="00B0596B">
            <w:r w:rsidRPr="00B0596B">
              <w:t>34</w:t>
            </w:r>
          </w:p>
        </w:tc>
        <w:tc>
          <w:tcPr>
            <w:tcW w:w="1848" w:type="dxa"/>
            <w:tcBorders>
              <w:top w:val="single" w:sz="12" w:space="0" w:color="auto"/>
              <w:left w:val="single" w:sz="4" w:space="0" w:color="auto"/>
              <w:bottom w:val="single" w:sz="4" w:space="0" w:color="auto"/>
              <w:right w:val="single" w:sz="4" w:space="0" w:color="auto"/>
            </w:tcBorders>
            <w:hideMark/>
          </w:tcPr>
          <w:p w:rsidR="00B0596B" w:rsidRPr="00B0596B" w:rsidRDefault="00B0596B" w:rsidP="00B0596B">
            <w:r w:rsidRPr="00B0596B">
              <w:t>собеседование</w:t>
            </w:r>
          </w:p>
        </w:tc>
      </w:tr>
      <w:tr w:rsidR="00B0596B" w:rsidRPr="00B0596B" w:rsidTr="00A269C3">
        <w:trPr>
          <w:gridAfter w:val="1"/>
          <w:wAfter w:w="42" w:type="dxa"/>
          <w:trHeight w:val="270"/>
        </w:trPr>
        <w:tc>
          <w:tcPr>
            <w:tcW w:w="2266" w:type="dxa"/>
            <w:vMerge/>
            <w:tcBorders>
              <w:top w:val="single" w:sz="12" w:space="0" w:color="auto"/>
              <w:left w:val="single" w:sz="4" w:space="0" w:color="auto"/>
              <w:bottom w:val="single" w:sz="12" w:space="0" w:color="auto"/>
              <w:right w:val="single" w:sz="4" w:space="0" w:color="auto"/>
            </w:tcBorders>
            <w:vAlign w:val="center"/>
            <w:hideMark/>
          </w:tcPr>
          <w:p w:rsidR="00B0596B" w:rsidRPr="00B0596B" w:rsidRDefault="00B0596B" w:rsidP="00B0596B"/>
        </w:tc>
        <w:tc>
          <w:tcPr>
            <w:tcW w:w="2976" w:type="dxa"/>
            <w:tcBorders>
              <w:top w:val="single" w:sz="4" w:space="0" w:color="auto"/>
              <w:left w:val="single" w:sz="4" w:space="0" w:color="auto"/>
              <w:bottom w:val="single" w:sz="12" w:space="0" w:color="auto"/>
              <w:right w:val="single" w:sz="4" w:space="0" w:color="auto"/>
            </w:tcBorders>
            <w:vAlign w:val="center"/>
            <w:hideMark/>
          </w:tcPr>
          <w:p w:rsidR="00B0596B" w:rsidRPr="00B0596B" w:rsidRDefault="00B0596B" w:rsidP="00B0596B"/>
        </w:tc>
        <w:tc>
          <w:tcPr>
            <w:tcW w:w="1704" w:type="dxa"/>
            <w:tcBorders>
              <w:top w:val="single" w:sz="4" w:space="0" w:color="auto"/>
              <w:left w:val="single" w:sz="4" w:space="0" w:color="auto"/>
              <w:bottom w:val="single" w:sz="12" w:space="0" w:color="auto"/>
              <w:right w:val="single" w:sz="4" w:space="0" w:color="auto"/>
            </w:tcBorders>
            <w:vAlign w:val="center"/>
          </w:tcPr>
          <w:p w:rsidR="00B0596B" w:rsidRPr="00B0596B" w:rsidRDefault="00B0596B" w:rsidP="00B0596B"/>
        </w:tc>
        <w:tc>
          <w:tcPr>
            <w:tcW w:w="1559" w:type="dxa"/>
            <w:tcBorders>
              <w:top w:val="single" w:sz="4" w:space="0" w:color="auto"/>
              <w:left w:val="single" w:sz="4" w:space="0" w:color="auto"/>
              <w:bottom w:val="single" w:sz="12" w:space="0" w:color="auto"/>
              <w:right w:val="single" w:sz="4" w:space="0" w:color="auto"/>
            </w:tcBorders>
            <w:hideMark/>
          </w:tcPr>
          <w:p w:rsidR="00B0596B" w:rsidRPr="00B0596B" w:rsidRDefault="00B0596B" w:rsidP="00B0596B"/>
        </w:tc>
        <w:tc>
          <w:tcPr>
            <w:tcW w:w="1848" w:type="dxa"/>
            <w:tcBorders>
              <w:top w:val="single" w:sz="4" w:space="0" w:color="auto"/>
              <w:left w:val="single" w:sz="4" w:space="0" w:color="auto"/>
              <w:bottom w:val="single" w:sz="12" w:space="0" w:color="auto"/>
              <w:right w:val="single" w:sz="4" w:space="0" w:color="auto"/>
            </w:tcBorders>
          </w:tcPr>
          <w:p w:rsidR="00B0596B" w:rsidRPr="00B0596B" w:rsidRDefault="00B0596B" w:rsidP="00B0596B"/>
        </w:tc>
      </w:tr>
      <w:tr w:rsidR="00B0596B" w:rsidRPr="00B0596B" w:rsidTr="00A269C3">
        <w:trPr>
          <w:gridAfter w:val="1"/>
          <w:wAfter w:w="42" w:type="dxa"/>
          <w:trHeight w:val="796"/>
        </w:trPr>
        <w:tc>
          <w:tcPr>
            <w:tcW w:w="2266" w:type="dxa"/>
            <w:tcBorders>
              <w:top w:val="single" w:sz="12" w:space="0" w:color="auto"/>
              <w:left w:val="single" w:sz="4" w:space="0" w:color="auto"/>
              <w:bottom w:val="single" w:sz="12" w:space="0" w:color="auto"/>
              <w:right w:val="single" w:sz="4" w:space="0" w:color="auto"/>
            </w:tcBorders>
            <w:vAlign w:val="center"/>
            <w:hideMark/>
          </w:tcPr>
          <w:p w:rsidR="00B0596B" w:rsidRPr="00B0596B" w:rsidRDefault="00B0596B" w:rsidP="00B0596B">
            <w:r w:rsidRPr="00B0596B">
              <w:t>Общественно-научные предметы</w:t>
            </w:r>
          </w:p>
        </w:tc>
        <w:tc>
          <w:tcPr>
            <w:tcW w:w="2976" w:type="dxa"/>
            <w:tcBorders>
              <w:top w:val="single" w:sz="12" w:space="0" w:color="auto"/>
              <w:left w:val="single" w:sz="4" w:space="0" w:color="auto"/>
              <w:bottom w:val="single" w:sz="4" w:space="0" w:color="auto"/>
              <w:right w:val="single" w:sz="4" w:space="0" w:color="auto"/>
            </w:tcBorders>
            <w:vAlign w:val="center"/>
            <w:hideMark/>
          </w:tcPr>
          <w:p w:rsidR="00B0596B" w:rsidRPr="00B0596B" w:rsidRDefault="00B0596B" w:rsidP="00B0596B">
            <w:r w:rsidRPr="00B0596B">
              <w:t>История Отечества</w:t>
            </w:r>
          </w:p>
        </w:tc>
        <w:tc>
          <w:tcPr>
            <w:tcW w:w="1704" w:type="dxa"/>
            <w:tcBorders>
              <w:top w:val="single" w:sz="12" w:space="0" w:color="auto"/>
              <w:left w:val="single" w:sz="4" w:space="0" w:color="auto"/>
              <w:bottom w:val="single" w:sz="4" w:space="0" w:color="auto"/>
              <w:right w:val="single" w:sz="4" w:space="0" w:color="auto"/>
            </w:tcBorders>
            <w:vAlign w:val="center"/>
          </w:tcPr>
          <w:p w:rsidR="00B0596B" w:rsidRPr="00B0596B" w:rsidRDefault="00B0596B" w:rsidP="00B0596B">
            <w:r w:rsidRPr="00B0596B">
              <w:t>1</w:t>
            </w:r>
          </w:p>
        </w:tc>
        <w:tc>
          <w:tcPr>
            <w:tcW w:w="1559" w:type="dxa"/>
            <w:tcBorders>
              <w:top w:val="single" w:sz="12" w:space="0" w:color="auto"/>
              <w:left w:val="single" w:sz="4" w:space="0" w:color="auto"/>
              <w:bottom w:val="single" w:sz="4" w:space="0" w:color="auto"/>
              <w:right w:val="single" w:sz="4" w:space="0" w:color="auto"/>
            </w:tcBorders>
            <w:hideMark/>
          </w:tcPr>
          <w:p w:rsidR="00B0596B" w:rsidRPr="00B0596B" w:rsidRDefault="00B0596B" w:rsidP="00B0596B">
            <w:r w:rsidRPr="00B0596B">
              <w:t>34</w:t>
            </w:r>
          </w:p>
        </w:tc>
        <w:tc>
          <w:tcPr>
            <w:tcW w:w="1848" w:type="dxa"/>
            <w:tcBorders>
              <w:top w:val="single" w:sz="12" w:space="0" w:color="auto"/>
              <w:left w:val="single" w:sz="4" w:space="0" w:color="auto"/>
              <w:bottom w:val="single" w:sz="4" w:space="0" w:color="auto"/>
              <w:right w:val="single" w:sz="4" w:space="0" w:color="auto"/>
            </w:tcBorders>
            <w:hideMark/>
          </w:tcPr>
          <w:p w:rsidR="00B0596B" w:rsidRPr="00B0596B" w:rsidRDefault="00B0596B" w:rsidP="00B0596B">
            <w:r w:rsidRPr="00B0596B">
              <w:t>собеседование</w:t>
            </w:r>
          </w:p>
        </w:tc>
      </w:tr>
      <w:tr w:rsidR="00B0596B" w:rsidRPr="00B0596B" w:rsidTr="00A269C3">
        <w:trPr>
          <w:gridAfter w:val="1"/>
          <w:wAfter w:w="42" w:type="dxa"/>
          <w:trHeight w:val="690"/>
        </w:trPr>
        <w:tc>
          <w:tcPr>
            <w:tcW w:w="2266" w:type="dxa"/>
            <w:vMerge w:val="restart"/>
            <w:tcBorders>
              <w:top w:val="single" w:sz="4" w:space="0" w:color="auto"/>
              <w:left w:val="single" w:sz="4" w:space="0" w:color="auto"/>
              <w:bottom w:val="single" w:sz="12" w:space="0" w:color="auto"/>
              <w:right w:val="single" w:sz="4" w:space="0" w:color="auto"/>
            </w:tcBorders>
            <w:vAlign w:val="center"/>
            <w:hideMark/>
          </w:tcPr>
          <w:p w:rsidR="00B0596B" w:rsidRPr="00B0596B" w:rsidRDefault="00B0596B" w:rsidP="00B0596B">
            <w:r w:rsidRPr="00B0596B">
              <w:t>Естественнонаучные предметы</w:t>
            </w:r>
          </w:p>
        </w:tc>
        <w:tc>
          <w:tcPr>
            <w:tcW w:w="2976" w:type="dxa"/>
            <w:tcBorders>
              <w:top w:val="single" w:sz="4" w:space="0" w:color="auto"/>
              <w:left w:val="single" w:sz="4" w:space="0" w:color="auto"/>
              <w:bottom w:val="single" w:sz="4" w:space="0" w:color="auto"/>
              <w:right w:val="single" w:sz="4" w:space="0" w:color="auto"/>
            </w:tcBorders>
            <w:vAlign w:val="center"/>
            <w:hideMark/>
          </w:tcPr>
          <w:p w:rsidR="00B0596B" w:rsidRPr="00B0596B" w:rsidRDefault="00B0596B" w:rsidP="00B0596B">
            <w:r w:rsidRPr="00B0596B">
              <w:t>Этика</w:t>
            </w:r>
          </w:p>
        </w:tc>
        <w:tc>
          <w:tcPr>
            <w:tcW w:w="1704" w:type="dxa"/>
            <w:tcBorders>
              <w:top w:val="single" w:sz="4" w:space="0" w:color="auto"/>
              <w:left w:val="single" w:sz="4" w:space="0" w:color="auto"/>
              <w:bottom w:val="single" w:sz="4" w:space="0" w:color="auto"/>
              <w:right w:val="single" w:sz="4" w:space="0" w:color="auto"/>
            </w:tcBorders>
            <w:vAlign w:val="center"/>
          </w:tcPr>
          <w:p w:rsidR="00B0596B" w:rsidRPr="00B0596B" w:rsidRDefault="00B0596B" w:rsidP="00B0596B">
            <w:r w:rsidRPr="00B0596B">
              <w:t>0,25</w:t>
            </w:r>
          </w:p>
        </w:tc>
        <w:tc>
          <w:tcPr>
            <w:tcW w:w="1559" w:type="dxa"/>
            <w:tcBorders>
              <w:top w:val="single" w:sz="4" w:space="0" w:color="auto"/>
              <w:left w:val="single" w:sz="4" w:space="0" w:color="auto"/>
              <w:bottom w:val="single" w:sz="4" w:space="0" w:color="auto"/>
              <w:right w:val="single" w:sz="4" w:space="0" w:color="auto"/>
            </w:tcBorders>
            <w:hideMark/>
          </w:tcPr>
          <w:p w:rsidR="00B0596B" w:rsidRPr="00B0596B" w:rsidRDefault="00B0596B" w:rsidP="00B0596B"/>
          <w:p w:rsidR="00B0596B" w:rsidRPr="00B0596B" w:rsidRDefault="00B0596B" w:rsidP="00B0596B">
            <w:r w:rsidRPr="00B0596B">
              <w:t>8</w:t>
            </w:r>
          </w:p>
        </w:tc>
        <w:tc>
          <w:tcPr>
            <w:tcW w:w="1848" w:type="dxa"/>
            <w:tcBorders>
              <w:top w:val="single" w:sz="4" w:space="0" w:color="auto"/>
              <w:left w:val="single" w:sz="4" w:space="0" w:color="auto"/>
              <w:bottom w:val="single" w:sz="4" w:space="0" w:color="auto"/>
              <w:right w:val="single" w:sz="4" w:space="0" w:color="auto"/>
            </w:tcBorders>
            <w:hideMark/>
          </w:tcPr>
          <w:p w:rsidR="00B0596B" w:rsidRPr="00B0596B" w:rsidRDefault="00B0596B" w:rsidP="00B0596B">
            <w:r w:rsidRPr="00B0596B">
              <w:t>собеседование</w:t>
            </w:r>
          </w:p>
        </w:tc>
      </w:tr>
      <w:tr w:rsidR="00B0596B" w:rsidRPr="00B0596B" w:rsidTr="00A269C3">
        <w:trPr>
          <w:gridAfter w:val="1"/>
          <w:wAfter w:w="42" w:type="dxa"/>
          <w:trHeight w:val="255"/>
        </w:trPr>
        <w:tc>
          <w:tcPr>
            <w:tcW w:w="2266" w:type="dxa"/>
            <w:vMerge/>
            <w:tcBorders>
              <w:top w:val="single" w:sz="4" w:space="0" w:color="auto"/>
              <w:left w:val="single" w:sz="4" w:space="0" w:color="auto"/>
              <w:bottom w:val="single" w:sz="12" w:space="0" w:color="auto"/>
              <w:right w:val="single" w:sz="4" w:space="0" w:color="auto"/>
            </w:tcBorders>
            <w:vAlign w:val="center"/>
            <w:hideMark/>
          </w:tcPr>
          <w:p w:rsidR="00B0596B" w:rsidRPr="00B0596B" w:rsidRDefault="00B0596B" w:rsidP="00B0596B"/>
        </w:tc>
        <w:tc>
          <w:tcPr>
            <w:tcW w:w="2976" w:type="dxa"/>
            <w:tcBorders>
              <w:top w:val="single" w:sz="4" w:space="0" w:color="auto"/>
              <w:left w:val="single" w:sz="4" w:space="0" w:color="auto"/>
              <w:bottom w:val="single" w:sz="12" w:space="0" w:color="auto"/>
              <w:right w:val="single" w:sz="4" w:space="0" w:color="auto"/>
            </w:tcBorders>
            <w:vAlign w:val="center"/>
            <w:hideMark/>
          </w:tcPr>
          <w:p w:rsidR="00B0596B" w:rsidRPr="00B0596B" w:rsidRDefault="00B0596B" w:rsidP="00B0596B">
            <w:r w:rsidRPr="00B0596B">
              <w:t>География</w:t>
            </w:r>
          </w:p>
          <w:p w:rsidR="00B0596B" w:rsidRPr="00B0596B" w:rsidRDefault="00B0596B" w:rsidP="00B0596B">
            <w:r w:rsidRPr="00B0596B">
              <w:t>Естествознание</w:t>
            </w:r>
          </w:p>
        </w:tc>
        <w:tc>
          <w:tcPr>
            <w:tcW w:w="1704" w:type="dxa"/>
            <w:tcBorders>
              <w:top w:val="single" w:sz="4" w:space="0" w:color="auto"/>
              <w:left w:val="single" w:sz="4" w:space="0" w:color="auto"/>
              <w:bottom w:val="single" w:sz="12" w:space="0" w:color="auto"/>
              <w:right w:val="single" w:sz="4" w:space="0" w:color="auto"/>
            </w:tcBorders>
            <w:vAlign w:val="center"/>
          </w:tcPr>
          <w:p w:rsidR="00B0596B" w:rsidRPr="00B0596B" w:rsidRDefault="00B0596B" w:rsidP="00B0596B">
            <w:r w:rsidRPr="00B0596B">
              <w:t>0,5</w:t>
            </w:r>
          </w:p>
          <w:p w:rsidR="00B0596B" w:rsidRPr="00B0596B" w:rsidRDefault="00B0596B" w:rsidP="00B0596B">
            <w:r w:rsidRPr="00B0596B">
              <w:t>0,5</w:t>
            </w:r>
          </w:p>
        </w:tc>
        <w:tc>
          <w:tcPr>
            <w:tcW w:w="1559" w:type="dxa"/>
            <w:tcBorders>
              <w:top w:val="single" w:sz="4" w:space="0" w:color="auto"/>
              <w:left w:val="single" w:sz="4" w:space="0" w:color="auto"/>
              <w:bottom w:val="single" w:sz="12" w:space="0" w:color="auto"/>
              <w:right w:val="single" w:sz="4" w:space="0" w:color="auto"/>
            </w:tcBorders>
            <w:hideMark/>
          </w:tcPr>
          <w:p w:rsidR="00B0596B" w:rsidRPr="00B0596B" w:rsidRDefault="00B0596B" w:rsidP="00B0596B">
            <w:r w:rsidRPr="00B0596B">
              <w:t>17</w:t>
            </w:r>
          </w:p>
          <w:p w:rsidR="00B0596B" w:rsidRPr="00B0596B" w:rsidRDefault="00B0596B" w:rsidP="00B0596B">
            <w:r w:rsidRPr="00B0596B">
              <w:t>17</w:t>
            </w:r>
          </w:p>
        </w:tc>
        <w:tc>
          <w:tcPr>
            <w:tcW w:w="1848" w:type="dxa"/>
            <w:tcBorders>
              <w:top w:val="single" w:sz="4" w:space="0" w:color="auto"/>
              <w:left w:val="single" w:sz="4" w:space="0" w:color="auto"/>
              <w:bottom w:val="single" w:sz="12" w:space="0" w:color="auto"/>
              <w:right w:val="single" w:sz="4" w:space="0" w:color="auto"/>
            </w:tcBorders>
            <w:hideMark/>
          </w:tcPr>
          <w:p w:rsidR="00B0596B" w:rsidRPr="00B0596B" w:rsidRDefault="00B0596B" w:rsidP="00B0596B">
            <w:r w:rsidRPr="00B0596B">
              <w:t>собеседование собеседование</w:t>
            </w:r>
          </w:p>
          <w:p w:rsidR="00B0596B" w:rsidRPr="00B0596B" w:rsidRDefault="00B0596B" w:rsidP="00B0596B"/>
        </w:tc>
      </w:tr>
      <w:tr w:rsidR="00B0596B" w:rsidRPr="00B0596B" w:rsidTr="00A269C3">
        <w:trPr>
          <w:gridAfter w:val="1"/>
          <w:wAfter w:w="42" w:type="dxa"/>
          <w:trHeight w:val="255"/>
        </w:trPr>
        <w:tc>
          <w:tcPr>
            <w:tcW w:w="2266" w:type="dxa"/>
            <w:vMerge w:val="restart"/>
            <w:tcBorders>
              <w:top w:val="single" w:sz="4" w:space="0" w:color="auto"/>
              <w:left w:val="single" w:sz="4" w:space="0" w:color="auto"/>
              <w:right w:val="single" w:sz="4" w:space="0" w:color="auto"/>
            </w:tcBorders>
            <w:vAlign w:val="center"/>
            <w:hideMark/>
          </w:tcPr>
          <w:p w:rsidR="00B0596B" w:rsidRPr="00B0596B" w:rsidRDefault="00B0596B" w:rsidP="00B0596B">
            <w:r w:rsidRPr="00B0596B">
              <w:t xml:space="preserve">Искусство </w:t>
            </w:r>
          </w:p>
        </w:tc>
        <w:tc>
          <w:tcPr>
            <w:tcW w:w="2976" w:type="dxa"/>
            <w:tcBorders>
              <w:top w:val="single" w:sz="4" w:space="0" w:color="auto"/>
              <w:left w:val="single" w:sz="4" w:space="0" w:color="auto"/>
              <w:bottom w:val="single" w:sz="12" w:space="0" w:color="auto"/>
              <w:right w:val="single" w:sz="4" w:space="0" w:color="auto"/>
            </w:tcBorders>
            <w:vAlign w:val="center"/>
            <w:hideMark/>
          </w:tcPr>
          <w:p w:rsidR="00B0596B" w:rsidRPr="00B0596B" w:rsidRDefault="00B0596B" w:rsidP="00B0596B"/>
        </w:tc>
        <w:tc>
          <w:tcPr>
            <w:tcW w:w="1704" w:type="dxa"/>
            <w:tcBorders>
              <w:top w:val="single" w:sz="4" w:space="0" w:color="auto"/>
              <w:left w:val="single" w:sz="4" w:space="0" w:color="auto"/>
              <w:bottom w:val="single" w:sz="12" w:space="0" w:color="auto"/>
              <w:right w:val="single" w:sz="4" w:space="0" w:color="auto"/>
            </w:tcBorders>
            <w:vAlign w:val="center"/>
          </w:tcPr>
          <w:p w:rsidR="00B0596B" w:rsidRPr="00B0596B" w:rsidRDefault="00B0596B" w:rsidP="00B0596B"/>
        </w:tc>
        <w:tc>
          <w:tcPr>
            <w:tcW w:w="1559" w:type="dxa"/>
            <w:tcBorders>
              <w:top w:val="single" w:sz="4" w:space="0" w:color="auto"/>
              <w:left w:val="single" w:sz="4" w:space="0" w:color="auto"/>
              <w:bottom w:val="single" w:sz="12" w:space="0" w:color="auto"/>
              <w:right w:val="single" w:sz="4" w:space="0" w:color="auto"/>
            </w:tcBorders>
            <w:hideMark/>
          </w:tcPr>
          <w:p w:rsidR="00B0596B" w:rsidRPr="00B0596B" w:rsidRDefault="00B0596B" w:rsidP="00B0596B"/>
        </w:tc>
        <w:tc>
          <w:tcPr>
            <w:tcW w:w="1848" w:type="dxa"/>
            <w:tcBorders>
              <w:top w:val="single" w:sz="4" w:space="0" w:color="auto"/>
              <w:left w:val="single" w:sz="4" w:space="0" w:color="auto"/>
              <w:bottom w:val="single" w:sz="12" w:space="0" w:color="auto"/>
              <w:right w:val="single" w:sz="4" w:space="0" w:color="auto"/>
            </w:tcBorders>
            <w:hideMark/>
          </w:tcPr>
          <w:p w:rsidR="00B0596B" w:rsidRPr="00B0596B" w:rsidRDefault="00B0596B" w:rsidP="00B0596B"/>
        </w:tc>
      </w:tr>
      <w:tr w:rsidR="00B0596B" w:rsidRPr="00B0596B" w:rsidTr="00A269C3">
        <w:trPr>
          <w:gridAfter w:val="1"/>
          <w:wAfter w:w="42" w:type="dxa"/>
          <w:trHeight w:val="255"/>
        </w:trPr>
        <w:tc>
          <w:tcPr>
            <w:tcW w:w="2266" w:type="dxa"/>
            <w:vMerge/>
            <w:tcBorders>
              <w:left w:val="single" w:sz="4" w:space="0" w:color="auto"/>
              <w:bottom w:val="single" w:sz="12" w:space="0" w:color="auto"/>
              <w:right w:val="single" w:sz="4" w:space="0" w:color="auto"/>
            </w:tcBorders>
            <w:vAlign w:val="center"/>
            <w:hideMark/>
          </w:tcPr>
          <w:p w:rsidR="00B0596B" w:rsidRPr="00B0596B" w:rsidRDefault="00B0596B" w:rsidP="00B0596B"/>
        </w:tc>
        <w:tc>
          <w:tcPr>
            <w:tcW w:w="2976" w:type="dxa"/>
            <w:tcBorders>
              <w:top w:val="single" w:sz="4" w:space="0" w:color="auto"/>
              <w:left w:val="single" w:sz="4" w:space="0" w:color="auto"/>
              <w:bottom w:val="single" w:sz="12" w:space="0" w:color="auto"/>
              <w:right w:val="single" w:sz="4" w:space="0" w:color="auto"/>
            </w:tcBorders>
            <w:vAlign w:val="center"/>
            <w:hideMark/>
          </w:tcPr>
          <w:p w:rsidR="00B0596B" w:rsidRPr="00B0596B" w:rsidRDefault="00B0596B" w:rsidP="00B0596B"/>
        </w:tc>
        <w:tc>
          <w:tcPr>
            <w:tcW w:w="1704" w:type="dxa"/>
            <w:tcBorders>
              <w:top w:val="single" w:sz="4" w:space="0" w:color="auto"/>
              <w:left w:val="single" w:sz="4" w:space="0" w:color="auto"/>
              <w:bottom w:val="single" w:sz="12" w:space="0" w:color="auto"/>
              <w:right w:val="single" w:sz="4" w:space="0" w:color="auto"/>
            </w:tcBorders>
            <w:vAlign w:val="center"/>
          </w:tcPr>
          <w:p w:rsidR="00B0596B" w:rsidRPr="00B0596B" w:rsidRDefault="00B0596B" w:rsidP="00B0596B"/>
        </w:tc>
        <w:tc>
          <w:tcPr>
            <w:tcW w:w="1559" w:type="dxa"/>
            <w:tcBorders>
              <w:top w:val="single" w:sz="4" w:space="0" w:color="auto"/>
              <w:left w:val="single" w:sz="4" w:space="0" w:color="auto"/>
              <w:bottom w:val="single" w:sz="12" w:space="0" w:color="auto"/>
              <w:right w:val="single" w:sz="4" w:space="0" w:color="auto"/>
            </w:tcBorders>
            <w:hideMark/>
          </w:tcPr>
          <w:p w:rsidR="00B0596B" w:rsidRPr="00B0596B" w:rsidRDefault="00B0596B" w:rsidP="00B0596B"/>
        </w:tc>
        <w:tc>
          <w:tcPr>
            <w:tcW w:w="1848" w:type="dxa"/>
            <w:tcBorders>
              <w:top w:val="single" w:sz="4" w:space="0" w:color="auto"/>
              <w:left w:val="single" w:sz="4" w:space="0" w:color="auto"/>
              <w:bottom w:val="single" w:sz="12" w:space="0" w:color="auto"/>
              <w:right w:val="single" w:sz="4" w:space="0" w:color="auto"/>
            </w:tcBorders>
            <w:hideMark/>
          </w:tcPr>
          <w:p w:rsidR="00B0596B" w:rsidRPr="00B0596B" w:rsidRDefault="00B0596B" w:rsidP="00B0596B"/>
        </w:tc>
      </w:tr>
      <w:tr w:rsidR="00B0596B" w:rsidRPr="00B0596B" w:rsidTr="00A269C3">
        <w:trPr>
          <w:gridAfter w:val="1"/>
          <w:wAfter w:w="42" w:type="dxa"/>
          <w:trHeight w:val="389"/>
        </w:trPr>
        <w:tc>
          <w:tcPr>
            <w:tcW w:w="2266" w:type="dxa"/>
            <w:vMerge w:val="restart"/>
            <w:tcBorders>
              <w:top w:val="single" w:sz="12" w:space="0" w:color="auto"/>
              <w:left w:val="single" w:sz="4" w:space="0" w:color="auto"/>
              <w:bottom w:val="single" w:sz="12" w:space="0" w:color="auto"/>
              <w:right w:val="single" w:sz="4" w:space="0" w:color="auto"/>
            </w:tcBorders>
            <w:vAlign w:val="center"/>
          </w:tcPr>
          <w:p w:rsidR="00B0596B" w:rsidRPr="00B0596B" w:rsidRDefault="00B0596B" w:rsidP="00B0596B">
            <w:r w:rsidRPr="00B0596B">
              <w:t>Технология</w:t>
            </w:r>
          </w:p>
          <w:p w:rsidR="00B0596B" w:rsidRPr="00B0596B" w:rsidRDefault="00B0596B" w:rsidP="00B0596B"/>
        </w:tc>
        <w:tc>
          <w:tcPr>
            <w:tcW w:w="2976" w:type="dxa"/>
            <w:tcBorders>
              <w:top w:val="single" w:sz="12" w:space="0" w:color="auto"/>
              <w:left w:val="single" w:sz="4" w:space="0" w:color="auto"/>
              <w:bottom w:val="single" w:sz="4" w:space="0" w:color="auto"/>
              <w:right w:val="single" w:sz="4" w:space="0" w:color="auto"/>
            </w:tcBorders>
            <w:vAlign w:val="center"/>
            <w:hideMark/>
          </w:tcPr>
          <w:p w:rsidR="00B0596B" w:rsidRPr="00B0596B" w:rsidRDefault="00B0596B" w:rsidP="00B0596B">
            <w:pPr>
              <w:spacing w:line="276" w:lineRule="auto"/>
            </w:pPr>
            <w:r w:rsidRPr="00B0596B">
              <w:t>Домоводство</w:t>
            </w:r>
          </w:p>
          <w:p w:rsidR="00B0596B" w:rsidRPr="00B0596B" w:rsidRDefault="00B0596B" w:rsidP="00B0596B"/>
        </w:tc>
        <w:tc>
          <w:tcPr>
            <w:tcW w:w="1704" w:type="dxa"/>
            <w:tcBorders>
              <w:top w:val="single" w:sz="12" w:space="0" w:color="auto"/>
              <w:left w:val="single" w:sz="4" w:space="0" w:color="auto"/>
              <w:bottom w:val="single" w:sz="4" w:space="0" w:color="auto"/>
              <w:right w:val="single" w:sz="4" w:space="0" w:color="auto"/>
            </w:tcBorders>
            <w:vAlign w:val="center"/>
          </w:tcPr>
          <w:p w:rsidR="00B0596B" w:rsidRPr="00B0596B" w:rsidRDefault="00B0596B" w:rsidP="00B0596B">
            <w:r w:rsidRPr="00B0596B">
              <w:t>2</w:t>
            </w:r>
          </w:p>
        </w:tc>
        <w:tc>
          <w:tcPr>
            <w:tcW w:w="1559" w:type="dxa"/>
            <w:tcBorders>
              <w:top w:val="single" w:sz="12" w:space="0" w:color="auto"/>
              <w:left w:val="single" w:sz="4" w:space="0" w:color="auto"/>
              <w:bottom w:val="single" w:sz="4" w:space="0" w:color="auto"/>
              <w:right w:val="single" w:sz="4" w:space="0" w:color="auto"/>
            </w:tcBorders>
            <w:hideMark/>
          </w:tcPr>
          <w:p w:rsidR="00B0596B" w:rsidRPr="00B0596B" w:rsidRDefault="00B0596B" w:rsidP="00B0596B">
            <w:r w:rsidRPr="00B0596B">
              <w:t>68</w:t>
            </w:r>
          </w:p>
        </w:tc>
        <w:tc>
          <w:tcPr>
            <w:tcW w:w="1848" w:type="dxa"/>
            <w:tcBorders>
              <w:top w:val="single" w:sz="12" w:space="0" w:color="auto"/>
              <w:left w:val="single" w:sz="4" w:space="0" w:color="auto"/>
              <w:bottom w:val="single" w:sz="4" w:space="0" w:color="auto"/>
              <w:right w:val="single" w:sz="4" w:space="0" w:color="auto"/>
            </w:tcBorders>
            <w:hideMark/>
          </w:tcPr>
          <w:p w:rsidR="00B0596B" w:rsidRPr="00B0596B" w:rsidRDefault="00B0596B" w:rsidP="00B0596B">
            <w:r w:rsidRPr="00B0596B">
              <w:t>собеседование</w:t>
            </w:r>
          </w:p>
        </w:tc>
      </w:tr>
      <w:tr w:rsidR="00B0596B" w:rsidRPr="00B0596B" w:rsidTr="00A269C3">
        <w:trPr>
          <w:gridAfter w:val="1"/>
          <w:wAfter w:w="42" w:type="dxa"/>
        </w:trPr>
        <w:tc>
          <w:tcPr>
            <w:tcW w:w="2266" w:type="dxa"/>
            <w:vMerge/>
            <w:tcBorders>
              <w:top w:val="single" w:sz="12" w:space="0" w:color="auto"/>
              <w:left w:val="single" w:sz="4" w:space="0" w:color="auto"/>
              <w:bottom w:val="single" w:sz="12" w:space="0" w:color="auto"/>
              <w:right w:val="single" w:sz="4" w:space="0" w:color="auto"/>
            </w:tcBorders>
            <w:vAlign w:val="center"/>
            <w:hideMark/>
          </w:tcPr>
          <w:p w:rsidR="00B0596B" w:rsidRPr="00B0596B" w:rsidRDefault="00B0596B" w:rsidP="00B0596B"/>
        </w:tc>
        <w:tc>
          <w:tcPr>
            <w:tcW w:w="2976" w:type="dxa"/>
            <w:tcBorders>
              <w:top w:val="single" w:sz="4" w:space="0" w:color="auto"/>
              <w:left w:val="single" w:sz="4" w:space="0" w:color="auto"/>
              <w:bottom w:val="single" w:sz="12" w:space="0" w:color="auto"/>
              <w:right w:val="single" w:sz="4" w:space="0" w:color="auto"/>
            </w:tcBorders>
            <w:vAlign w:val="center"/>
            <w:hideMark/>
          </w:tcPr>
          <w:p w:rsidR="00B0596B" w:rsidRPr="00B0596B" w:rsidRDefault="00B0596B" w:rsidP="00B0596B">
            <w:r w:rsidRPr="00B0596B">
              <w:t>Профильный труд</w:t>
            </w:r>
          </w:p>
        </w:tc>
        <w:tc>
          <w:tcPr>
            <w:tcW w:w="1704" w:type="dxa"/>
            <w:tcBorders>
              <w:top w:val="single" w:sz="4" w:space="0" w:color="auto"/>
              <w:left w:val="single" w:sz="4" w:space="0" w:color="auto"/>
              <w:bottom w:val="single" w:sz="12" w:space="0" w:color="auto"/>
              <w:right w:val="single" w:sz="4" w:space="0" w:color="auto"/>
            </w:tcBorders>
            <w:vAlign w:val="center"/>
          </w:tcPr>
          <w:p w:rsidR="00B0596B" w:rsidRPr="00B0596B" w:rsidRDefault="00B0596B" w:rsidP="00B0596B">
            <w:r w:rsidRPr="00B0596B">
              <w:t>1,5</w:t>
            </w:r>
          </w:p>
        </w:tc>
        <w:tc>
          <w:tcPr>
            <w:tcW w:w="1559" w:type="dxa"/>
            <w:tcBorders>
              <w:top w:val="single" w:sz="4" w:space="0" w:color="auto"/>
              <w:left w:val="single" w:sz="4" w:space="0" w:color="auto"/>
              <w:bottom w:val="single" w:sz="12" w:space="0" w:color="auto"/>
              <w:right w:val="single" w:sz="4" w:space="0" w:color="auto"/>
            </w:tcBorders>
            <w:hideMark/>
          </w:tcPr>
          <w:p w:rsidR="00B0596B" w:rsidRPr="00B0596B" w:rsidRDefault="00B0596B" w:rsidP="00B0596B">
            <w:r w:rsidRPr="00B0596B">
              <w:t>51</w:t>
            </w:r>
          </w:p>
        </w:tc>
        <w:tc>
          <w:tcPr>
            <w:tcW w:w="1848" w:type="dxa"/>
            <w:tcBorders>
              <w:top w:val="single" w:sz="4" w:space="0" w:color="auto"/>
              <w:left w:val="single" w:sz="4" w:space="0" w:color="auto"/>
              <w:bottom w:val="single" w:sz="12" w:space="0" w:color="auto"/>
              <w:right w:val="single" w:sz="4" w:space="0" w:color="auto"/>
            </w:tcBorders>
            <w:hideMark/>
          </w:tcPr>
          <w:p w:rsidR="00B0596B" w:rsidRPr="00B0596B" w:rsidRDefault="00B0596B" w:rsidP="00B0596B">
            <w:r w:rsidRPr="00B0596B">
              <w:t>собеседование</w:t>
            </w:r>
          </w:p>
        </w:tc>
      </w:tr>
      <w:tr w:rsidR="00B0596B" w:rsidRPr="00B0596B" w:rsidTr="00A269C3">
        <w:trPr>
          <w:gridAfter w:val="1"/>
          <w:wAfter w:w="42" w:type="dxa"/>
          <w:trHeight w:val="805"/>
        </w:trPr>
        <w:tc>
          <w:tcPr>
            <w:tcW w:w="2266" w:type="dxa"/>
            <w:tcBorders>
              <w:top w:val="single" w:sz="12" w:space="0" w:color="auto"/>
              <w:left w:val="single" w:sz="4" w:space="0" w:color="auto"/>
              <w:bottom w:val="single" w:sz="12" w:space="0" w:color="auto"/>
              <w:right w:val="single" w:sz="4" w:space="0" w:color="auto"/>
            </w:tcBorders>
            <w:vAlign w:val="center"/>
            <w:hideMark/>
          </w:tcPr>
          <w:p w:rsidR="00B0596B" w:rsidRPr="00B0596B" w:rsidRDefault="00B0596B" w:rsidP="00B0596B">
            <w:r w:rsidRPr="00B0596B">
              <w:t>Физическая культура и основы безопасности жизнедеятельности</w:t>
            </w:r>
          </w:p>
        </w:tc>
        <w:tc>
          <w:tcPr>
            <w:tcW w:w="2976" w:type="dxa"/>
            <w:tcBorders>
              <w:top w:val="single" w:sz="12" w:space="0" w:color="auto"/>
              <w:left w:val="single" w:sz="4" w:space="0" w:color="auto"/>
              <w:bottom w:val="single" w:sz="12" w:space="0" w:color="auto"/>
              <w:right w:val="single" w:sz="4" w:space="0" w:color="auto"/>
            </w:tcBorders>
            <w:vAlign w:val="center"/>
            <w:hideMark/>
          </w:tcPr>
          <w:p w:rsidR="00B0596B" w:rsidRPr="00B0596B" w:rsidRDefault="00B0596B" w:rsidP="00B0596B">
            <w:r w:rsidRPr="00B0596B">
              <w:t>Физическая культура</w:t>
            </w:r>
          </w:p>
        </w:tc>
        <w:tc>
          <w:tcPr>
            <w:tcW w:w="1704" w:type="dxa"/>
            <w:tcBorders>
              <w:top w:val="single" w:sz="12" w:space="0" w:color="auto"/>
              <w:left w:val="single" w:sz="4" w:space="0" w:color="auto"/>
              <w:bottom w:val="single" w:sz="12" w:space="0" w:color="auto"/>
              <w:right w:val="single" w:sz="4" w:space="0" w:color="auto"/>
            </w:tcBorders>
            <w:vAlign w:val="center"/>
          </w:tcPr>
          <w:p w:rsidR="00B0596B" w:rsidRPr="00B0596B" w:rsidRDefault="00B0596B" w:rsidP="00B0596B">
            <w:r w:rsidRPr="00B0596B">
              <w:t>0,25</w:t>
            </w:r>
          </w:p>
        </w:tc>
        <w:tc>
          <w:tcPr>
            <w:tcW w:w="1559" w:type="dxa"/>
            <w:tcBorders>
              <w:top w:val="single" w:sz="12" w:space="0" w:color="auto"/>
              <w:left w:val="single" w:sz="4" w:space="0" w:color="auto"/>
              <w:bottom w:val="single" w:sz="12" w:space="0" w:color="auto"/>
              <w:right w:val="single" w:sz="4" w:space="0" w:color="auto"/>
            </w:tcBorders>
            <w:hideMark/>
          </w:tcPr>
          <w:p w:rsidR="00B0596B" w:rsidRPr="00B0596B" w:rsidRDefault="00B0596B" w:rsidP="00B0596B"/>
          <w:p w:rsidR="00B0596B" w:rsidRPr="00B0596B" w:rsidRDefault="00B0596B" w:rsidP="00B0596B">
            <w:r w:rsidRPr="00B0596B">
              <w:t>8</w:t>
            </w:r>
          </w:p>
        </w:tc>
        <w:tc>
          <w:tcPr>
            <w:tcW w:w="1848" w:type="dxa"/>
            <w:tcBorders>
              <w:top w:val="single" w:sz="12" w:space="0" w:color="auto"/>
              <w:left w:val="single" w:sz="4" w:space="0" w:color="auto"/>
              <w:bottom w:val="single" w:sz="12" w:space="0" w:color="auto"/>
              <w:right w:val="single" w:sz="4" w:space="0" w:color="auto"/>
            </w:tcBorders>
            <w:hideMark/>
          </w:tcPr>
          <w:p w:rsidR="00B0596B" w:rsidRPr="00B0596B" w:rsidRDefault="00B0596B" w:rsidP="00B0596B">
            <w:r w:rsidRPr="00B0596B">
              <w:t>собеседование</w:t>
            </w:r>
          </w:p>
        </w:tc>
      </w:tr>
      <w:tr w:rsidR="00B0596B" w:rsidRPr="00B0596B" w:rsidTr="00A269C3">
        <w:trPr>
          <w:gridAfter w:val="1"/>
          <w:wAfter w:w="42" w:type="dxa"/>
        </w:trPr>
        <w:tc>
          <w:tcPr>
            <w:tcW w:w="2266" w:type="dxa"/>
            <w:tcBorders>
              <w:top w:val="single" w:sz="12" w:space="0" w:color="auto"/>
              <w:left w:val="single" w:sz="4" w:space="0" w:color="auto"/>
              <w:bottom w:val="single" w:sz="4" w:space="0" w:color="auto"/>
              <w:right w:val="single" w:sz="4" w:space="0" w:color="auto"/>
            </w:tcBorders>
            <w:hideMark/>
          </w:tcPr>
          <w:p w:rsidR="00B0596B" w:rsidRPr="00B0596B" w:rsidRDefault="00B0596B" w:rsidP="00B0596B">
            <w:pPr>
              <w:rPr>
                <w:rFonts w:eastAsia="Calibri"/>
              </w:rPr>
            </w:pPr>
            <w:r w:rsidRPr="00B0596B">
              <w:rPr>
                <w:rFonts w:eastAsia="Calibri"/>
              </w:rPr>
              <w:t xml:space="preserve">Итого </w:t>
            </w:r>
          </w:p>
        </w:tc>
        <w:tc>
          <w:tcPr>
            <w:tcW w:w="2976" w:type="dxa"/>
            <w:tcBorders>
              <w:top w:val="single" w:sz="12" w:space="0" w:color="auto"/>
              <w:left w:val="single" w:sz="4" w:space="0" w:color="auto"/>
              <w:bottom w:val="single" w:sz="4" w:space="0" w:color="auto"/>
              <w:right w:val="single" w:sz="4" w:space="0" w:color="auto"/>
            </w:tcBorders>
          </w:tcPr>
          <w:p w:rsidR="00B0596B" w:rsidRPr="00B0596B" w:rsidRDefault="00B0596B" w:rsidP="00B0596B">
            <w:pPr>
              <w:rPr>
                <w:rFonts w:eastAsia="Calibri"/>
              </w:rPr>
            </w:pPr>
          </w:p>
        </w:tc>
        <w:tc>
          <w:tcPr>
            <w:tcW w:w="1704" w:type="dxa"/>
            <w:tcBorders>
              <w:top w:val="single" w:sz="12" w:space="0" w:color="auto"/>
              <w:left w:val="single" w:sz="4" w:space="0" w:color="auto"/>
              <w:bottom w:val="single" w:sz="4" w:space="0" w:color="auto"/>
              <w:right w:val="single" w:sz="4" w:space="0" w:color="auto"/>
            </w:tcBorders>
          </w:tcPr>
          <w:p w:rsidR="00B0596B" w:rsidRPr="00B0596B" w:rsidRDefault="00B0596B" w:rsidP="00B0596B">
            <w:r w:rsidRPr="00B0596B">
              <w:rPr>
                <w:rFonts w:eastAsia="Calibri"/>
              </w:rPr>
              <w:t>10</w:t>
            </w:r>
          </w:p>
        </w:tc>
        <w:tc>
          <w:tcPr>
            <w:tcW w:w="1559" w:type="dxa"/>
            <w:tcBorders>
              <w:top w:val="single" w:sz="12" w:space="0" w:color="auto"/>
              <w:left w:val="single" w:sz="4" w:space="0" w:color="auto"/>
              <w:bottom w:val="single" w:sz="4" w:space="0" w:color="auto"/>
              <w:right w:val="single" w:sz="4" w:space="0" w:color="auto"/>
            </w:tcBorders>
            <w:hideMark/>
          </w:tcPr>
          <w:p w:rsidR="00B0596B" w:rsidRPr="00B0596B" w:rsidRDefault="00B0596B" w:rsidP="00B0596B">
            <w:pPr>
              <w:rPr>
                <w:rFonts w:eastAsia="Calibri"/>
              </w:rPr>
            </w:pPr>
            <w:r w:rsidRPr="00B0596B">
              <w:rPr>
                <w:rFonts w:eastAsia="Calibri"/>
              </w:rPr>
              <w:t>339</w:t>
            </w:r>
          </w:p>
        </w:tc>
        <w:tc>
          <w:tcPr>
            <w:tcW w:w="1848" w:type="dxa"/>
            <w:tcBorders>
              <w:top w:val="single" w:sz="12" w:space="0" w:color="auto"/>
              <w:left w:val="single" w:sz="4" w:space="0" w:color="auto"/>
              <w:bottom w:val="single" w:sz="4" w:space="0" w:color="auto"/>
              <w:right w:val="single" w:sz="4" w:space="0" w:color="auto"/>
            </w:tcBorders>
          </w:tcPr>
          <w:p w:rsidR="00B0596B" w:rsidRPr="00B0596B" w:rsidRDefault="00B0596B" w:rsidP="00B0596B">
            <w:pPr>
              <w:rPr>
                <w:rFonts w:eastAsia="Calibri"/>
              </w:rPr>
            </w:pPr>
          </w:p>
        </w:tc>
      </w:tr>
      <w:tr w:rsidR="00B0596B" w:rsidRPr="00B0596B" w:rsidTr="00A269C3">
        <w:trPr>
          <w:gridAfter w:val="1"/>
          <w:wAfter w:w="42" w:type="dxa"/>
        </w:trPr>
        <w:tc>
          <w:tcPr>
            <w:tcW w:w="524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B0596B" w:rsidRPr="00B0596B" w:rsidRDefault="00B0596B" w:rsidP="00B0596B">
            <w:r w:rsidRPr="00B0596B">
              <w:rPr>
                <w:rFonts w:eastAsia="Calibri"/>
              </w:rPr>
              <w:t>по выбору учащихся</w:t>
            </w:r>
          </w:p>
        </w:tc>
        <w:tc>
          <w:tcPr>
            <w:tcW w:w="1704" w:type="dxa"/>
            <w:tcBorders>
              <w:top w:val="single" w:sz="4" w:space="0" w:color="auto"/>
              <w:left w:val="single" w:sz="4" w:space="0" w:color="auto"/>
              <w:bottom w:val="single" w:sz="4" w:space="0" w:color="auto"/>
              <w:right w:val="single" w:sz="4" w:space="0" w:color="auto"/>
            </w:tcBorders>
            <w:shd w:val="clear" w:color="auto" w:fill="BFBFBF"/>
          </w:tcPr>
          <w:p w:rsidR="00B0596B" w:rsidRPr="00B0596B" w:rsidRDefault="00B0596B" w:rsidP="00B0596B">
            <w:pPr>
              <w:rPr>
                <w:rFonts w:eastAsia="Calibri"/>
              </w:rPr>
            </w:pPr>
          </w:p>
        </w:tc>
        <w:tc>
          <w:tcPr>
            <w:tcW w:w="3407" w:type="dxa"/>
            <w:gridSpan w:val="2"/>
            <w:tcBorders>
              <w:top w:val="single" w:sz="4" w:space="0" w:color="auto"/>
              <w:left w:val="single" w:sz="4" w:space="0" w:color="auto"/>
              <w:bottom w:val="single" w:sz="4" w:space="0" w:color="auto"/>
              <w:right w:val="single" w:sz="4" w:space="0" w:color="auto"/>
            </w:tcBorders>
            <w:shd w:val="clear" w:color="auto" w:fill="BFBFBF"/>
          </w:tcPr>
          <w:p w:rsidR="00B0596B" w:rsidRPr="00B0596B" w:rsidRDefault="00B0596B" w:rsidP="00B0596B">
            <w:pPr>
              <w:rPr>
                <w:rFonts w:eastAsia="Calibri"/>
              </w:rPr>
            </w:pPr>
          </w:p>
        </w:tc>
      </w:tr>
      <w:tr w:rsidR="00B0596B" w:rsidRPr="00B0596B" w:rsidTr="00A269C3">
        <w:trPr>
          <w:gridAfter w:val="1"/>
          <w:wAfter w:w="42" w:type="dxa"/>
        </w:trPr>
        <w:tc>
          <w:tcPr>
            <w:tcW w:w="2266" w:type="dxa"/>
            <w:vMerge w:val="restart"/>
            <w:tcBorders>
              <w:top w:val="single" w:sz="4" w:space="0" w:color="auto"/>
              <w:left w:val="single" w:sz="4" w:space="0" w:color="auto"/>
              <w:bottom w:val="single" w:sz="4" w:space="0" w:color="auto"/>
              <w:right w:val="single" w:sz="4" w:space="0" w:color="auto"/>
            </w:tcBorders>
          </w:tcPr>
          <w:p w:rsidR="00B0596B" w:rsidRPr="00B0596B" w:rsidRDefault="00B0596B" w:rsidP="00B0596B"/>
        </w:tc>
        <w:tc>
          <w:tcPr>
            <w:tcW w:w="2976" w:type="dxa"/>
            <w:tcBorders>
              <w:top w:val="single" w:sz="4" w:space="0" w:color="auto"/>
              <w:left w:val="single" w:sz="4" w:space="0" w:color="auto"/>
              <w:bottom w:val="single" w:sz="4" w:space="0" w:color="auto"/>
              <w:right w:val="single" w:sz="4" w:space="0" w:color="auto"/>
            </w:tcBorders>
            <w:hideMark/>
          </w:tcPr>
          <w:p w:rsidR="00B0596B" w:rsidRPr="00B0596B" w:rsidRDefault="00B0596B" w:rsidP="00B0596B">
            <w:r w:rsidRPr="00B0596B">
              <w:t>Коррекционно-развивающие занятия</w:t>
            </w:r>
          </w:p>
        </w:tc>
        <w:tc>
          <w:tcPr>
            <w:tcW w:w="1704" w:type="dxa"/>
            <w:vMerge w:val="restart"/>
            <w:tcBorders>
              <w:top w:val="single" w:sz="4" w:space="0" w:color="auto"/>
              <w:left w:val="single" w:sz="4" w:space="0" w:color="auto"/>
              <w:right w:val="single" w:sz="4" w:space="0" w:color="auto"/>
            </w:tcBorders>
          </w:tcPr>
          <w:p w:rsidR="00B0596B" w:rsidRPr="00B0596B" w:rsidRDefault="00B0596B" w:rsidP="00B0596B">
            <w:pPr>
              <w:rPr>
                <w:rFonts w:eastAsia="Calibri"/>
              </w:rPr>
            </w:pPr>
            <w:r w:rsidRPr="00B0596B">
              <w:rPr>
                <w:rFonts w:eastAsia="Calibri"/>
              </w:rPr>
              <w:t>1</w:t>
            </w:r>
          </w:p>
          <w:p w:rsidR="00B0596B" w:rsidRPr="00B0596B" w:rsidRDefault="00B0596B" w:rsidP="00B0596B">
            <w:pPr>
              <w:rPr>
                <w:rFonts w:eastAsia="Calibri"/>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B0596B" w:rsidRPr="00B0596B" w:rsidRDefault="00B0596B" w:rsidP="00B0596B">
            <w:pPr>
              <w:rPr>
                <w:rFonts w:eastAsia="Calibri"/>
              </w:rPr>
            </w:pPr>
            <w:r w:rsidRPr="00B0596B">
              <w:rPr>
                <w:rFonts w:eastAsia="Calibri"/>
              </w:rPr>
              <w:t>34</w:t>
            </w:r>
          </w:p>
          <w:p w:rsidR="00B0596B" w:rsidRPr="00B0596B" w:rsidRDefault="00B0596B" w:rsidP="00B0596B">
            <w:pPr>
              <w:rPr>
                <w:rFonts w:eastAsia="Calibri"/>
              </w:rPr>
            </w:pPr>
          </w:p>
        </w:tc>
        <w:tc>
          <w:tcPr>
            <w:tcW w:w="1848" w:type="dxa"/>
            <w:tcBorders>
              <w:top w:val="single" w:sz="4" w:space="0" w:color="auto"/>
              <w:left w:val="single" w:sz="4" w:space="0" w:color="auto"/>
              <w:bottom w:val="single" w:sz="4" w:space="0" w:color="auto"/>
              <w:right w:val="single" w:sz="4" w:space="0" w:color="auto"/>
            </w:tcBorders>
            <w:hideMark/>
          </w:tcPr>
          <w:p w:rsidR="00B0596B" w:rsidRPr="00B0596B" w:rsidRDefault="00B0596B" w:rsidP="00B0596B">
            <w:pPr>
              <w:rPr>
                <w:rFonts w:eastAsia="Calibri"/>
              </w:rPr>
            </w:pPr>
          </w:p>
        </w:tc>
      </w:tr>
      <w:tr w:rsidR="00B0596B" w:rsidRPr="00B0596B" w:rsidTr="00A269C3">
        <w:trPr>
          <w:gridAfter w:val="1"/>
          <w:wAfter w:w="42" w:type="dxa"/>
        </w:trPr>
        <w:tc>
          <w:tcPr>
            <w:tcW w:w="2266" w:type="dxa"/>
            <w:vMerge/>
            <w:tcBorders>
              <w:top w:val="single" w:sz="4" w:space="0" w:color="auto"/>
              <w:left w:val="single" w:sz="4" w:space="0" w:color="auto"/>
              <w:bottom w:val="single" w:sz="4" w:space="0" w:color="auto"/>
              <w:right w:val="single" w:sz="4" w:space="0" w:color="auto"/>
            </w:tcBorders>
            <w:vAlign w:val="center"/>
            <w:hideMark/>
          </w:tcPr>
          <w:p w:rsidR="00B0596B" w:rsidRPr="00B0596B" w:rsidRDefault="00B0596B" w:rsidP="00B0596B">
            <w:pPr>
              <w:rPr>
                <w:rFonts w:eastAsia="Calibri"/>
              </w:rPr>
            </w:pPr>
          </w:p>
        </w:tc>
        <w:tc>
          <w:tcPr>
            <w:tcW w:w="2976" w:type="dxa"/>
            <w:tcBorders>
              <w:top w:val="single" w:sz="4" w:space="0" w:color="auto"/>
              <w:left w:val="single" w:sz="4" w:space="0" w:color="auto"/>
              <w:bottom w:val="single" w:sz="4" w:space="0" w:color="auto"/>
              <w:right w:val="single" w:sz="4" w:space="0" w:color="auto"/>
            </w:tcBorders>
            <w:hideMark/>
          </w:tcPr>
          <w:p w:rsidR="00B0596B" w:rsidRPr="00B0596B" w:rsidRDefault="00B0596B" w:rsidP="00B0596B"/>
        </w:tc>
        <w:tc>
          <w:tcPr>
            <w:tcW w:w="1704" w:type="dxa"/>
            <w:vMerge/>
            <w:tcBorders>
              <w:left w:val="single" w:sz="4" w:space="0" w:color="auto"/>
              <w:right w:val="single" w:sz="4" w:space="0" w:color="auto"/>
            </w:tcBorders>
            <w:vAlign w:val="center"/>
          </w:tcPr>
          <w:p w:rsidR="00B0596B" w:rsidRPr="00B0596B" w:rsidRDefault="00B0596B" w:rsidP="00B0596B">
            <w:pPr>
              <w:rPr>
                <w:rFonts w:eastAsia="Calibri"/>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0596B" w:rsidRPr="00B0596B" w:rsidRDefault="00B0596B" w:rsidP="00B0596B">
            <w:pPr>
              <w:rPr>
                <w:rFonts w:eastAsia="Calibri"/>
              </w:rPr>
            </w:pPr>
          </w:p>
        </w:tc>
        <w:tc>
          <w:tcPr>
            <w:tcW w:w="1848" w:type="dxa"/>
            <w:tcBorders>
              <w:top w:val="single" w:sz="4" w:space="0" w:color="auto"/>
              <w:left w:val="single" w:sz="4" w:space="0" w:color="auto"/>
              <w:bottom w:val="single" w:sz="4" w:space="0" w:color="auto"/>
              <w:right w:val="single" w:sz="4" w:space="0" w:color="auto"/>
            </w:tcBorders>
            <w:hideMark/>
          </w:tcPr>
          <w:p w:rsidR="00B0596B" w:rsidRPr="00B0596B" w:rsidRDefault="00B0596B" w:rsidP="00B0596B">
            <w:pPr>
              <w:rPr>
                <w:rFonts w:eastAsia="Calibri"/>
              </w:rPr>
            </w:pPr>
          </w:p>
        </w:tc>
      </w:tr>
      <w:tr w:rsidR="00B0596B" w:rsidRPr="00B0596B" w:rsidTr="00A269C3">
        <w:trPr>
          <w:gridAfter w:val="1"/>
          <w:wAfter w:w="42" w:type="dxa"/>
        </w:trPr>
        <w:tc>
          <w:tcPr>
            <w:tcW w:w="5242" w:type="dxa"/>
            <w:gridSpan w:val="2"/>
            <w:tcBorders>
              <w:top w:val="single" w:sz="4" w:space="0" w:color="auto"/>
              <w:left w:val="single" w:sz="4" w:space="0" w:color="auto"/>
              <w:bottom w:val="single" w:sz="4" w:space="0" w:color="auto"/>
              <w:right w:val="single" w:sz="4" w:space="0" w:color="auto"/>
            </w:tcBorders>
            <w:hideMark/>
          </w:tcPr>
          <w:p w:rsidR="00B0596B" w:rsidRPr="00B0596B" w:rsidRDefault="00B0596B" w:rsidP="00B0596B">
            <w:pPr>
              <w:rPr>
                <w:rFonts w:eastAsia="Calibri"/>
              </w:rPr>
            </w:pPr>
            <w:r w:rsidRPr="00B0596B">
              <w:rPr>
                <w:rFonts w:eastAsia="Calibri"/>
              </w:rPr>
              <w:t xml:space="preserve">Итого </w:t>
            </w:r>
          </w:p>
        </w:tc>
        <w:tc>
          <w:tcPr>
            <w:tcW w:w="1704" w:type="dxa"/>
            <w:tcBorders>
              <w:top w:val="single" w:sz="4" w:space="0" w:color="auto"/>
              <w:left w:val="single" w:sz="4" w:space="0" w:color="auto"/>
              <w:bottom w:val="single" w:sz="4" w:space="0" w:color="auto"/>
              <w:right w:val="single" w:sz="4" w:space="0" w:color="auto"/>
            </w:tcBorders>
          </w:tcPr>
          <w:p w:rsidR="00B0596B" w:rsidRPr="00B0596B" w:rsidRDefault="00B0596B" w:rsidP="00B0596B">
            <w:pPr>
              <w:rPr>
                <w:rFonts w:eastAsia="Calibri"/>
              </w:rPr>
            </w:pPr>
          </w:p>
        </w:tc>
        <w:tc>
          <w:tcPr>
            <w:tcW w:w="1559" w:type="dxa"/>
            <w:tcBorders>
              <w:top w:val="single" w:sz="4" w:space="0" w:color="auto"/>
              <w:left w:val="single" w:sz="4" w:space="0" w:color="auto"/>
              <w:bottom w:val="single" w:sz="4" w:space="0" w:color="auto"/>
              <w:right w:val="single" w:sz="4" w:space="0" w:color="auto"/>
            </w:tcBorders>
            <w:hideMark/>
          </w:tcPr>
          <w:p w:rsidR="00B0596B" w:rsidRPr="00B0596B" w:rsidRDefault="00B0596B" w:rsidP="00B0596B">
            <w:pPr>
              <w:rPr>
                <w:rFonts w:eastAsia="Calibri"/>
              </w:rPr>
            </w:pPr>
          </w:p>
        </w:tc>
        <w:tc>
          <w:tcPr>
            <w:tcW w:w="1848" w:type="dxa"/>
            <w:tcBorders>
              <w:top w:val="single" w:sz="4" w:space="0" w:color="auto"/>
              <w:left w:val="single" w:sz="4" w:space="0" w:color="auto"/>
              <w:bottom w:val="single" w:sz="4" w:space="0" w:color="auto"/>
              <w:right w:val="single" w:sz="4" w:space="0" w:color="auto"/>
            </w:tcBorders>
          </w:tcPr>
          <w:p w:rsidR="00B0596B" w:rsidRPr="00B0596B" w:rsidRDefault="00B0596B" w:rsidP="00B0596B">
            <w:pPr>
              <w:rPr>
                <w:rFonts w:eastAsia="Calibri"/>
              </w:rPr>
            </w:pPr>
          </w:p>
        </w:tc>
      </w:tr>
      <w:tr w:rsidR="00B0596B" w:rsidRPr="00B0596B" w:rsidTr="00A269C3">
        <w:trPr>
          <w:gridAfter w:val="1"/>
          <w:wAfter w:w="42" w:type="dxa"/>
        </w:trPr>
        <w:tc>
          <w:tcPr>
            <w:tcW w:w="5242" w:type="dxa"/>
            <w:gridSpan w:val="2"/>
            <w:tcBorders>
              <w:top w:val="single" w:sz="4" w:space="0" w:color="auto"/>
              <w:left w:val="single" w:sz="4" w:space="0" w:color="auto"/>
              <w:bottom w:val="single" w:sz="4" w:space="0" w:color="auto"/>
              <w:right w:val="single" w:sz="4" w:space="0" w:color="auto"/>
            </w:tcBorders>
            <w:hideMark/>
          </w:tcPr>
          <w:p w:rsidR="00B0596B" w:rsidRPr="00B0596B" w:rsidRDefault="00B0596B" w:rsidP="00B0596B">
            <w:pPr>
              <w:rPr>
                <w:rFonts w:eastAsia="Calibri"/>
              </w:rPr>
            </w:pPr>
            <w:r w:rsidRPr="00B0596B">
              <w:rPr>
                <w:rFonts w:eastAsia="Calibri"/>
              </w:rPr>
              <w:t>Итого по разделам 1, 2</w:t>
            </w:r>
          </w:p>
        </w:tc>
        <w:tc>
          <w:tcPr>
            <w:tcW w:w="1704" w:type="dxa"/>
            <w:tcBorders>
              <w:top w:val="single" w:sz="4" w:space="0" w:color="auto"/>
              <w:left w:val="single" w:sz="4" w:space="0" w:color="auto"/>
              <w:bottom w:val="single" w:sz="4" w:space="0" w:color="auto"/>
              <w:right w:val="single" w:sz="4" w:space="0" w:color="auto"/>
            </w:tcBorders>
          </w:tcPr>
          <w:p w:rsidR="00B0596B" w:rsidRPr="00B0596B" w:rsidRDefault="00B0596B" w:rsidP="00B0596B">
            <w:pPr>
              <w:rPr>
                <w:rFonts w:eastAsia="Calibri"/>
              </w:rPr>
            </w:pPr>
            <w:r w:rsidRPr="00B0596B">
              <w:rPr>
                <w:rFonts w:eastAsia="Calibri"/>
              </w:rPr>
              <w:t>11</w:t>
            </w:r>
          </w:p>
        </w:tc>
        <w:tc>
          <w:tcPr>
            <w:tcW w:w="1559" w:type="dxa"/>
            <w:tcBorders>
              <w:top w:val="single" w:sz="4" w:space="0" w:color="auto"/>
              <w:left w:val="single" w:sz="4" w:space="0" w:color="auto"/>
              <w:bottom w:val="single" w:sz="4" w:space="0" w:color="auto"/>
              <w:right w:val="single" w:sz="4" w:space="0" w:color="auto"/>
            </w:tcBorders>
            <w:hideMark/>
          </w:tcPr>
          <w:p w:rsidR="00B0596B" w:rsidRPr="00B0596B" w:rsidRDefault="00B0596B" w:rsidP="00B0596B">
            <w:pPr>
              <w:rPr>
                <w:rFonts w:eastAsia="Calibri"/>
              </w:rPr>
            </w:pPr>
            <w:r w:rsidRPr="00B0596B">
              <w:rPr>
                <w:rFonts w:eastAsia="Calibri"/>
              </w:rPr>
              <w:t>373</w:t>
            </w:r>
          </w:p>
        </w:tc>
        <w:tc>
          <w:tcPr>
            <w:tcW w:w="1848" w:type="dxa"/>
            <w:tcBorders>
              <w:top w:val="single" w:sz="4" w:space="0" w:color="auto"/>
              <w:left w:val="single" w:sz="4" w:space="0" w:color="auto"/>
              <w:bottom w:val="single" w:sz="4" w:space="0" w:color="auto"/>
              <w:right w:val="single" w:sz="4" w:space="0" w:color="auto"/>
            </w:tcBorders>
          </w:tcPr>
          <w:p w:rsidR="00B0596B" w:rsidRPr="00B0596B" w:rsidRDefault="00B0596B" w:rsidP="00B0596B">
            <w:pPr>
              <w:rPr>
                <w:rFonts w:eastAsia="Calibri"/>
              </w:rPr>
            </w:pPr>
          </w:p>
        </w:tc>
      </w:tr>
    </w:tbl>
    <w:p w:rsidR="00B0596B" w:rsidRPr="00B0596B" w:rsidRDefault="00B0596B" w:rsidP="00B0596B">
      <w:pPr>
        <w:spacing w:after="200" w:line="276" w:lineRule="auto"/>
        <w:rPr>
          <w:rFonts w:eastAsia="Calibri"/>
        </w:rPr>
      </w:pPr>
    </w:p>
    <w:p w:rsidR="00743286" w:rsidRPr="00743286" w:rsidRDefault="00743286" w:rsidP="00743286">
      <w:r w:rsidRPr="00743286">
        <w:t>План  внеурочной деятельности</w:t>
      </w:r>
    </w:p>
    <w:p w:rsidR="00743286" w:rsidRPr="00743286" w:rsidRDefault="00743286" w:rsidP="00743286"/>
    <w:p w:rsidR="00743286" w:rsidRPr="00743286" w:rsidRDefault="00743286" w:rsidP="00743286">
      <w:r w:rsidRPr="00743286">
        <w:t>1. Пояснительная записка</w:t>
      </w:r>
    </w:p>
    <w:p w:rsidR="00743286" w:rsidRPr="00743286" w:rsidRDefault="00743286" w:rsidP="00743286">
      <w:r w:rsidRPr="00743286">
        <w:lastRenderedPageBreak/>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Настоящий план внеурочной деятельности определяет направления внеурочной деятельности, формы организации, распределение часов.</w:t>
      </w:r>
    </w:p>
    <w:p w:rsidR="00743286" w:rsidRPr="00743286" w:rsidRDefault="00743286" w:rsidP="00743286">
      <w:r w:rsidRPr="00743286">
        <w:t xml:space="preserve"> Нормативно-правовые документы, на основе которых разработан план внеурочной деятельности: </w:t>
      </w:r>
    </w:p>
    <w:p w:rsidR="00743286" w:rsidRPr="00743286" w:rsidRDefault="00743286" w:rsidP="00743286">
      <w:r w:rsidRPr="00743286">
        <w:t>-приказ Минобрнауки России от 06.10.2009 г. № 373 «Об утверждении и введении в действие федерального государственного образовательного стандарта начального общего образования» (с изм. от 26.11.2010 и 22. 09.2011);</w:t>
      </w:r>
    </w:p>
    <w:p w:rsidR="00743286" w:rsidRPr="00743286" w:rsidRDefault="00743286" w:rsidP="00743286">
      <w:r w:rsidRPr="00743286">
        <w:t xml:space="preserve">-постановление Главного государственного санитарного врача РФ от 29.12.2010 г. «Об утверждении СанПиН 2.4.2.2821-10 «Санитарно-эпидемиологические требования к условиям и организации обучения в общеобразовательных учреждениях»» ; </w:t>
      </w:r>
    </w:p>
    <w:p w:rsidR="00743286" w:rsidRPr="00743286" w:rsidRDefault="00743286" w:rsidP="00743286">
      <w:r w:rsidRPr="00743286">
        <w:t>-методические материалы по организации внеурочной деятельности в образовательных учреждениях, реализующих общеобразовательные программы начального общего образования (Письмо Минобрнауки России от 12.05.2011 № 03-296 «Об организации внеурочной деятельности при введении ФГОС общего образования).</w:t>
      </w:r>
    </w:p>
    <w:p w:rsidR="00743286" w:rsidRPr="00743286" w:rsidRDefault="00743286" w:rsidP="00743286">
      <w:r w:rsidRPr="00743286">
        <w:t>Внеурочная деятельность направлена на реализацию индивидуальных потребностей учащихся МБОУ «Средняя общеобразовательная школа №1» г.Гурьевска  путем предоставления выбора широкого спектра занятий, направленных на  всестороннее развитие личности учащихся .</w:t>
      </w:r>
    </w:p>
    <w:p w:rsidR="00743286" w:rsidRPr="00743286" w:rsidRDefault="00743286" w:rsidP="00743286">
      <w:r w:rsidRPr="00743286">
        <w:t>Целью внеурочной деятельности является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743286" w:rsidRPr="00743286" w:rsidRDefault="00743286" w:rsidP="00743286">
      <w:r w:rsidRPr="00743286">
        <w:t>Внеурочная деятельность направлена на решение следующих задач:</w:t>
      </w:r>
    </w:p>
    <w:p w:rsidR="00743286" w:rsidRPr="00743286" w:rsidRDefault="00743286" w:rsidP="00743286">
      <w:r w:rsidRPr="00743286">
        <w:t>-создание условий для наиболее полного удовлетворения потребностей и интересов учащихся, укрепления их здоровья;</w:t>
      </w:r>
    </w:p>
    <w:p w:rsidR="00743286" w:rsidRPr="00743286" w:rsidRDefault="00743286" w:rsidP="00743286">
      <w:r w:rsidRPr="00743286">
        <w:t>-личностно-нравственное развитие и профессиональное самоопределение учащихся;</w:t>
      </w:r>
    </w:p>
    <w:p w:rsidR="00743286" w:rsidRPr="00743286" w:rsidRDefault="00743286" w:rsidP="00743286">
      <w:r w:rsidRPr="00743286">
        <w:t>-обеспечение социальной защиты, поддержки, реабилитации и адаптации учащихся к жизни в обществе;</w:t>
      </w:r>
    </w:p>
    <w:p w:rsidR="00743286" w:rsidRPr="00743286" w:rsidRDefault="00743286" w:rsidP="00743286">
      <w:r w:rsidRPr="00743286">
        <w:t>-формирование общей культуры учащихся;</w:t>
      </w:r>
    </w:p>
    <w:p w:rsidR="00743286" w:rsidRPr="00743286" w:rsidRDefault="00743286" w:rsidP="00743286">
      <w:r w:rsidRPr="00743286">
        <w:t>-воспитание у учащихся гражданственности, уважения к правам и свободам человека, любви к Родине, природе, семье.</w:t>
      </w:r>
    </w:p>
    <w:p w:rsidR="00743286" w:rsidRPr="00743286" w:rsidRDefault="00743286" w:rsidP="00743286">
      <w:r w:rsidRPr="00743286">
        <w:t xml:space="preserve">Внеурочная деятельность организуется в МБОУ «Средняя общеобразовательная школа №1 с 1 класса в соответствии с федеральным государственным образовательным стандартом. </w:t>
      </w:r>
    </w:p>
    <w:p w:rsidR="00743286" w:rsidRPr="00743286" w:rsidRDefault="00743286" w:rsidP="00743286">
      <w:r w:rsidRPr="00743286">
        <w:t xml:space="preserve">Участие учащихся во внеурочной деятельности осуществляется на основе свободного выбора детьми образовательной области и образовательных программ. </w:t>
      </w:r>
    </w:p>
    <w:p w:rsidR="00743286" w:rsidRPr="00743286" w:rsidRDefault="00743286" w:rsidP="00743286"/>
    <w:p w:rsidR="00743286" w:rsidRPr="00743286" w:rsidRDefault="00743286" w:rsidP="00743286">
      <w:r w:rsidRPr="00743286">
        <w:t>2. Состав и структура направлений внеурочной деятельности</w:t>
      </w:r>
    </w:p>
    <w:p w:rsidR="00743286" w:rsidRPr="00743286" w:rsidRDefault="00743286" w:rsidP="00743286"/>
    <w:p w:rsidR="00743286" w:rsidRPr="00743286" w:rsidRDefault="00743286" w:rsidP="00743286">
      <w:r w:rsidRPr="00743286">
        <w:t xml:space="preserve">Структура внеурочной деятельности определяется целями и задачами МБОУ «Средняя общеобразовательная школа №1» г.Гурьевска, количеством и направленностью </w:t>
      </w:r>
      <w:r w:rsidRPr="00743286">
        <w:lastRenderedPageBreak/>
        <w:t>реализуемых  программ и  включает в себя деятельность в рамках общешкольного и классного коллективов, деятельность в рамках дополнительного образования.</w:t>
      </w:r>
    </w:p>
    <w:p w:rsidR="00743286" w:rsidRPr="00743286" w:rsidRDefault="00743286" w:rsidP="00743286">
      <w:r w:rsidRPr="00743286">
        <w:t>Внеурочная деятельность организуется по пяти направлениям развития личности: спортивно-оздоровительное, духовно-нравственное, социальное, бщеинтеллектуальное, общекультурное.</w:t>
      </w:r>
    </w:p>
    <w:p w:rsidR="00743286" w:rsidRPr="00743286" w:rsidRDefault="00743286" w:rsidP="00743286">
      <w:r w:rsidRPr="00743286">
        <w:t>Спортивно-оздоровительное направление.</w:t>
      </w:r>
    </w:p>
    <w:p w:rsidR="00743286" w:rsidRPr="00743286" w:rsidRDefault="00743286" w:rsidP="00743286">
      <w:r w:rsidRPr="00743286">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уровне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w:t>
      </w:r>
    </w:p>
    <w:p w:rsidR="00743286" w:rsidRPr="00743286" w:rsidRDefault="00743286" w:rsidP="00743286">
      <w:r w:rsidRPr="00743286">
        <w:t>Основные задачи:</w:t>
      </w:r>
    </w:p>
    <w:p w:rsidR="00743286" w:rsidRPr="00743286" w:rsidRDefault="00743286" w:rsidP="00743286">
      <w:r w:rsidRPr="00743286">
        <w:t>1.</w:t>
      </w:r>
      <w:r w:rsidRPr="00743286">
        <w:tab/>
        <w:t>Формирование культуры здорового и безопасного образа жизни.</w:t>
      </w:r>
    </w:p>
    <w:p w:rsidR="00743286" w:rsidRPr="00743286" w:rsidRDefault="00743286" w:rsidP="00743286">
      <w:r w:rsidRPr="00743286">
        <w:t>2.</w:t>
      </w:r>
      <w:r w:rsidRPr="00743286">
        <w:tab/>
        <w:t>Использование оптимальных двигательных режимов для детей с учетом их возрастных, психологических и иных особенностей;</w:t>
      </w:r>
    </w:p>
    <w:p w:rsidR="00743286" w:rsidRPr="00743286" w:rsidRDefault="00743286" w:rsidP="00743286">
      <w:r w:rsidRPr="00743286">
        <w:t>3.</w:t>
      </w:r>
      <w:r w:rsidRPr="00743286">
        <w:tab/>
        <w:t>Развитие потребности в занятиях физической культурой и спортом.</w:t>
      </w:r>
    </w:p>
    <w:p w:rsidR="00743286" w:rsidRPr="00743286" w:rsidRDefault="00743286" w:rsidP="00743286">
      <w:r w:rsidRPr="00743286">
        <w:t>Формы внеурочной деятельности:</w:t>
      </w:r>
    </w:p>
    <w:p w:rsidR="00743286" w:rsidRPr="00743286" w:rsidRDefault="00743286" w:rsidP="00743286">
      <w:r w:rsidRPr="00743286">
        <w:t>Организация походов, экскурсий.</w:t>
      </w:r>
    </w:p>
    <w:p w:rsidR="00743286" w:rsidRPr="00743286" w:rsidRDefault="00743286" w:rsidP="00743286">
      <w:r w:rsidRPr="00743286">
        <w:t xml:space="preserve">Дни здоровья. </w:t>
      </w:r>
    </w:p>
    <w:p w:rsidR="00743286" w:rsidRPr="00743286" w:rsidRDefault="00743286" w:rsidP="00743286">
      <w:r w:rsidRPr="00743286">
        <w:t>«Весёлые старты».</w:t>
      </w:r>
    </w:p>
    <w:p w:rsidR="00743286" w:rsidRPr="00743286" w:rsidRDefault="00743286" w:rsidP="00743286">
      <w:r w:rsidRPr="00743286">
        <w:t>Внутришкольные спортивные соревнования.</w:t>
      </w:r>
    </w:p>
    <w:p w:rsidR="00743286" w:rsidRPr="00743286" w:rsidRDefault="00743286" w:rsidP="00743286">
      <w:r w:rsidRPr="00743286">
        <w:t>Проведение бесед по охране здоровья.</w:t>
      </w:r>
    </w:p>
    <w:p w:rsidR="00743286" w:rsidRPr="00743286" w:rsidRDefault="00743286" w:rsidP="00743286">
      <w:r w:rsidRPr="00743286">
        <w:t>Применение на уроках  игровых моментов, физ. минуток.</w:t>
      </w:r>
    </w:p>
    <w:p w:rsidR="00743286" w:rsidRPr="00743286" w:rsidRDefault="00743286" w:rsidP="00743286">
      <w:r w:rsidRPr="00743286">
        <w:t>Участие в городских спортивных соревнованиях.</w:t>
      </w:r>
    </w:p>
    <w:p w:rsidR="00743286" w:rsidRPr="00743286" w:rsidRDefault="00743286" w:rsidP="00743286">
      <w:r w:rsidRPr="00743286">
        <w:t>Дни защиты окружающей среды от экологической опасности.</w:t>
      </w:r>
    </w:p>
    <w:p w:rsidR="00743286" w:rsidRPr="00743286" w:rsidRDefault="00743286" w:rsidP="00743286">
      <w:r w:rsidRPr="00743286">
        <w:t>Природоохранительные акции «Пернатые друзья», «Птичья столовая», «Зеленая красавица».</w:t>
      </w:r>
    </w:p>
    <w:p w:rsidR="00743286" w:rsidRPr="00743286" w:rsidRDefault="00743286" w:rsidP="00743286">
      <w:r w:rsidRPr="00743286">
        <w:t>Тематические праздники «День птиц», «День воды», «День Земли».</w:t>
      </w:r>
    </w:p>
    <w:p w:rsidR="00743286" w:rsidRPr="00743286" w:rsidRDefault="00743286" w:rsidP="00743286">
      <w:r w:rsidRPr="00743286">
        <w:t>Конкурс экологических сказок.</w:t>
      </w:r>
    </w:p>
    <w:p w:rsidR="00743286" w:rsidRPr="00743286" w:rsidRDefault="00743286" w:rsidP="00743286">
      <w:r w:rsidRPr="00743286">
        <w:t>Музейные уроки «Экология края», «Природоохранная деятельность нашей школы» и др.</w:t>
      </w:r>
    </w:p>
    <w:p w:rsidR="00743286" w:rsidRPr="00743286" w:rsidRDefault="00743286" w:rsidP="00743286">
      <w:r w:rsidRPr="00743286">
        <w:t>Летний оздоровительный  лагерь с дневным пребыванием детей.</w:t>
      </w:r>
    </w:p>
    <w:p w:rsidR="00743286" w:rsidRPr="00743286" w:rsidRDefault="00743286" w:rsidP="00743286">
      <w:r w:rsidRPr="00743286">
        <w:t>Общекультурное направление.</w:t>
      </w:r>
    </w:p>
    <w:p w:rsidR="00743286" w:rsidRPr="00743286" w:rsidRDefault="00743286" w:rsidP="00743286">
      <w:r w:rsidRPr="00743286">
        <w:t>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743286" w:rsidRPr="00743286" w:rsidRDefault="00743286" w:rsidP="00743286">
      <w:pPr>
        <w:rPr>
          <w:rFonts w:eastAsia="Calibri"/>
        </w:rPr>
      </w:pPr>
      <w:r w:rsidRPr="00743286">
        <w:t xml:space="preserve">Данное направление реализуется через: </w:t>
      </w:r>
    </w:p>
    <w:p w:rsidR="00743286" w:rsidRPr="00743286" w:rsidRDefault="00743286" w:rsidP="00743286">
      <w:r w:rsidRPr="00743286">
        <w:t>Организацию экскурсий, выставок детских рисунков, поделок и творческих работ обучающихся.</w:t>
      </w:r>
    </w:p>
    <w:p w:rsidR="00743286" w:rsidRPr="00743286" w:rsidRDefault="00743286" w:rsidP="00743286">
      <w:r w:rsidRPr="00743286">
        <w:t>Проведение тематических классных часов по эстетике внешнего вида ученика, культуре поведения и речи.</w:t>
      </w:r>
    </w:p>
    <w:p w:rsidR="00743286" w:rsidRPr="00743286" w:rsidRDefault="00743286" w:rsidP="00743286">
      <w:r w:rsidRPr="00743286">
        <w:t>Участие в конкурсах, выставках детского творчества эстетического цикла на уровне школы, города, области.</w:t>
      </w:r>
    </w:p>
    <w:p w:rsidR="00743286" w:rsidRPr="00743286" w:rsidRDefault="00743286" w:rsidP="00743286">
      <w:r w:rsidRPr="00743286">
        <w:t>Посещение театров, музеев, кинотеатров</w:t>
      </w:r>
    </w:p>
    <w:p w:rsidR="00743286" w:rsidRPr="00743286" w:rsidRDefault="00743286" w:rsidP="00743286">
      <w:r w:rsidRPr="00743286">
        <w:t>Общеинтеллектуальное направление.</w:t>
      </w:r>
    </w:p>
    <w:p w:rsidR="00743286" w:rsidRPr="00743286" w:rsidRDefault="00743286" w:rsidP="00743286">
      <w:r w:rsidRPr="00743286">
        <w:t>Данное направление призвано обеспечить достижения планируемых результатов освоения основной образовательной программы основного общего образования.</w:t>
      </w:r>
    </w:p>
    <w:p w:rsidR="00743286" w:rsidRPr="00743286" w:rsidRDefault="00743286" w:rsidP="00743286">
      <w:r w:rsidRPr="00743286">
        <w:t>Основными задачами являются:</w:t>
      </w:r>
    </w:p>
    <w:p w:rsidR="00743286" w:rsidRPr="00743286" w:rsidRDefault="00743286" w:rsidP="00743286">
      <w:r w:rsidRPr="00743286">
        <w:lastRenderedPageBreak/>
        <w:t>Формирование навыков научно-интеллектуального груда;</w:t>
      </w:r>
    </w:p>
    <w:p w:rsidR="00743286" w:rsidRPr="00743286" w:rsidRDefault="00743286" w:rsidP="00743286">
      <w:r w:rsidRPr="00743286">
        <w:t>Развитие культуры логического и алгоритмического мышления, воображения;</w:t>
      </w:r>
    </w:p>
    <w:p w:rsidR="00743286" w:rsidRPr="00743286" w:rsidRDefault="00743286" w:rsidP="00743286">
      <w:r w:rsidRPr="00743286">
        <w:t>Формирование первоначального опыта практической преобразовательной деятельности;</w:t>
      </w:r>
    </w:p>
    <w:p w:rsidR="00743286" w:rsidRPr="00743286" w:rsidRDefault="00743286" w:rsidP="00743286">
      <w:r w:rsidRPr="00743286">
        <w:t>Овладение навыками универсальных учебных действий обучающихся на уровне основного общего образования.</w:t>
      </w:r>
    </w:p>
    <w:p w:rsidR="00743286" w:rsidRPr="00743286" w:rsidRDefault="00743286" w:rsidP="00743286">
      <w:r w:rsidRPr="00743286">
        <w:t>Данное направление реализуется через:</w:t>
      </w:r>
    </w:p>
    <w:p w:rsidR="00743286" w:rsidRPr="00743286" w:rsidRDefault="00743286" w:rsidP="00743286">
      <w:r w:rsidRPr="00743286">
        <w:t>Предметные недели;</w:t>
      </w:r>
    </w:p>
    <w:p w:rsidR="00743286" w:rsidRPr="00743286" w:rsidRDefault="00743286" w:rsidP="00743286">
      <w:r w:rsidRPr="00743286">
        <w:t>Библиотечные уроки;</w:t>
      </w:r>
    </w:p>
    <w:p w:rsidR="00743286" w:rsidRPr="00743286" w:rsidRDefault="00743286" w:rsidP="00743286">
      <w:r w:rsidRPr="00743286">
        <w:t>Конкурсы, экскурсии, олимпиады, конференции, деловые и ролевые игры и др.</w:t>
      </w:r>
    </w:p>
    <w:p w:rsidR="00743286" w:rsidRPr="00743286" w:rsidRDefault="00743286" w:rsidP="00743286">
      <w:r w:rsidRPr="00743286">
        <w:t>Участие в научно-исследовательских конференциях на уровне школы, города, области.</w:t>
      </w:r>
    </w:p>
    <w:p w:rsidR="00743286" w:rsidRPr="00743286" w:rsidRDefault="00743286" w:rsidP="00743286">
      <w:r w:rsidRPr="00743286">
        <w:t>Интеллектуальные кружки.</w:t>
      </w:r>
    </w:p>
    <w:p w:rsidR="00743286" w:rsidRPr="00743286" w:rsidRDefault="00743286" w:rsidP="00743286">
      <w:r w:rsidRPr="00743286">
        <w:t xml:space="preserve"> Социальное направление.</w:t>
      </w:r>
    </w:p>
    <w:p w:rsidR="00743286" w:rsidRPr="00743286" w:rsidRDefault="00743286" w:rsidP="00743286">
      <w:r w:rsidRPr="00743286">
        <w:t>Данное направление призвано обеспечить достижения планируемых результатов освоения основной образовательной программы основного общего образования.</w:t>
      </w:r>
    </w:p>
    <w:p w:rsidR="00743286" w:rsidRPr="00743286" w:rsidRDefault="00743286" w:rsidP="00743286">
      <w:r w:rsidRPr="00743286">
        <w:t xml:space="preserve"> Основными задачами являются:</w:t>
      </w:r>
    </w:p>
    <w:p w:rsidR="00743286" w:rsidRPr="00743286" w:rsidRDefault="00743286" w:rsidP="00743286">
      <w:r w:rsidRPr="00743286">
        <w:t>Формирование навыков социального проектирования.</w:t>
      </w:r>
    </w:p>
    <w:p w:rsidR="00743286" w:rsidRPr="00743286" w:rsidRDefault="00743286" w:rsidP="00743286">
      <w:r w:rsidRPr="00743286">
        <w:t>Формирование первоначального опыта практической преобразовательной деятельности.</w:t>
      </w:r>
    </w:p>
    <w:p w:rsidR="00743286" w:rsidRPr="00743286" w:rsidRDefault="00743286" w:rsidP="00743286">
      <w:r w:rsidRPr="00743286">
        <w:t>Овладение навыками универсальных учебных действий обучающихся на уровне основного общего образования.</w:t>
      </w:r>
    </w:p>
    <w:p w:rsidR="00743286" w:rsidRPr="00743286" w:rsidRDefault="00743286" w:rsidP="00743286">
      <w:r w:rsidRPr="00743286">
        <w:t>Данное направление реализуется через:</w:t>
      </w:r>
    </w:p>
    <w:p w:rsidR="00743286" w:rsidRPr="00743286" w:rsidRDefault="00743286" w:rsidP="00743286">
      <w:r w:rsidRPr="00743286">
        <w:t>Часы ПДД.</w:t>
      </w:r>
    </w:p>
    <w:p w:rsidR="00743286" w:rsidRPr="00743286" w:rsidRDefault="00743286" w:rsidP="00743286">
      <w:r w:rsidRPr="00743286">
        <w:t>Социальное проектирование, экскурсии, акции.</w:t>
      </w:r>
    </w:p>
    <w:p w:rsidR="00743286" w:rsidRPr="00743286" w:rsidRDefault="00743286" w:rsidP="00743286">
      <w:r w:rsidRPr="00743286">
        <w:t>Духовно-нравственное направление.</w:t>
      </w:r>
    </w:p>
    <w:p w:rsidR="00743286" w:rsidRPr="00743286" w:rsidRDefault="00743286" w:rsidP="00743286">
      <w:r w:rsidRPr="00743286">
        <w:t>Цель направления - обеспечение духовно-нравственного развития обучающихся в единстве урочной, внеурочной и внешкольной деятельности, в совместной педагогической работе школы, семьи и других институтов общества; активизация внутренних резервов обучающихся, способствующих успешному освоению нового социального опыта на уровне основного общего образования, в формировании социальных, коммуникативных компетенций, необходимых для эффективного взаимодействия в социуме.</w:t>
      </w:r>
    </w:p>
    <w:p w:rsidR="00743286" w:rsidRPr="00743286" w:rsidRDefault="00743286" w:rsidP="00743286">
      <w:r w:rsidRPr="00743286">
        <w:t>В основу работы по данному направлению положены ключевые воспитательные задачи, базовые национальные ценности российского общества.</w:t>
      </w:r>
    </w:p>
    <w:p w:rsidR="00743286" w:rsidRPr="00743286" w:rsidRDefault="00743286" w:rsidP="00743286">
      <w:r w:rsidRPr="00743286">
        <w:t>Основными задачами являются:</w:t>
      </w:r>
    </w:p>
    <w:p w:rsidR="00743286" w:rsidRPr="00743286" w:rsidRDefault="00743286" w:rsidP="00743286">
      <w:r w:rsidRPr="00743286">
        <w:t>Формирование общечеловеческих ценностей в контексте формирования у обучающихся гражданской идентичности.</w:t>
      </w:r>
    </w:p>
    <w:p w:rsidR="00743286" w:rsidRPr="00743286" w:rsidRDefault="00743286" w:rsidP="00743286">
      <w:r w:rsidRPr="00743286">
        <w:t>Воспитание нравственного, ответственного, инициативного и компетентного гражданина России.</w:t>
      </w:r>
    </w:p>
    <w:p w:rsidR="00743286" w:rsidRPr="00743286" w:rsidRDefault="00743286" w:rsidP="00743286">
      <w:r w:rsidRPr="00743286">
        <w:t>Приобщение обучающихся к культурным ценностям своей этнической или социокультурной группы.</w:t>
      </w:r>
    </w:p>
    <w:p w:rsidR="00743286" w:rsidRPr="00743286" w:rsidRDefault="00743286" w:rsidP="00743286">
      <w:r w:rsidRPr="00743286">
        <w:t>Сохранение базовых национальных ценностей российского общества.</w:t>
      </w:r>
    </w:p>
    <w:p w:rsidR="00743286" w:rsidRPr="00743286" w:rsidRDefault="00743286" w:rsidP="00743286">
      <w:r w:rsidRPr="00743286">
        <w:t>Последовательное расширение и укрепление ценностно-смысловой сферы личности.</w:t>
      </w:r>
    </w:p>
    <w:p w:rsidR="00743286" w:rsidRPr="00743286" w:rsidRDefault="00743286" w:rsidP="00743286">
      <w:r w:rsidRPr="00743286">
        <w:t>Формирование психологической культуры и коммуникативой компетенции для обеспечения эффективного и безопасного взаимодействия в социуме.</w:t>
      </w:r>
    </w:p>
    <w:p w:rsidR="00743286" w:rsidRPr="00743286" w:rsidRDefault="00743286" w:rsidP="00743286">
      <w:r w:rsidRPr="00743286">
        <w:t>Формирование способности обучающегося сознательно выстраивать и оценивать отношения в социуме.</w:t>
      </w:r>
    </w:p>
    <w:p w:rsidR="00743286" w:rsidRPr="00743286" w:rsidRDefault="00743286" w:rsidP="00743286">
      <w:r w:rsidRPr="00743286">
        <w:t>Становление гуманистических и демократических ценностных ориентаций.</w:t>
      </w:r>
    </w:p>
    <w:p w:rsidR="00743286" w:rsidRPr="00743286" w:rsidRDefault="00743286" w:rsidP="00743286">
      <w:r w:rsidRPr="00743286">
        <w:t>Формирование основы культуры межэтнического общения.</w:t>
      </w:r>
    </w:p>
    <w:p w:rsidR="00743286" w:rsidRPr="00743286" w:rsidRDefault="00743286" w:rsidP="00743286">
      <w:r w:rsidRPr="00743286">
        <w:t>Формирование отношения к семье как к основе российского общества.</w:t>
      </w:r>
    </w:p>
    <w:p w:rsidR="00743286" w:rsidRPr="00743286" w:rsidRDefault="00743286" w:rsidP="00743286"/>
    <w:p w:rsidR="00743286" w:rsidRPr="00743286" w:rsidRDefault="00743286" w:rsidP="00743286">
      <w:r w:rsidRPr="00743286">
        <w:t>Формами внеурочной деятельности являются:</w:t>
      </w:r>
    </w:p>
    <w:p w:rsidR="00743286" w:rsidRPr="00743286" w:rsidRDefault="00743286" w:rsidP="00743286">
      <w:r w:rsidRPr="00743286">
        <w:t>Тематические классные часы.</w:t>
      </w:r>
    </w:p>
    <w:p w:rsidR="00743286" w:rsidRPr="00743286" w:rsidRDefault="00743286" w:rsidP="00743286">
      <w:r w:rsidRPr="00743286">
        <w:lastRenderedPageBreak/>
        <w:t>Конкурсы рисунков, плакатов.</w:t>
      </w:r>
    </w:p>
    <w:p w:rsidR="00743286" w:rsidRPr="00743286" w:rsidRDefault="00743286" w:rsidP="00743286">
      <w:r w:rsidRPr="00743286">
        <w:t>Классный час «Россия-родина моя».</w:t>
      </w:r>
    </w:p>
    <w:p w:rsidR="00743286" w:rsidRPr="00743286" w:rsidRDefault="00743286" w:rsidP="00743286">
      <w:r w:rsidRPr="00743286">
        <w:t>Праздник ко Дню единства.</w:t>
      </w:r>
    </w:p>
    <w:p w:rsidR="00743286" w:rsidRPr="00743286" w:rsidRDefault="00743286" w:rsidP="00743286">
      <w:r w:rsidRPr="00743286">
        <w:t>Классный час ,посвященный Дню Конституции.</w:t>
      </w:r>
    </w:p>
    <w:p w:rsidR="00743286" w:rsidRPr="00743286" w:rsidRDefault="00743286" w:rsidP="00743286">
      <w:r w:rsidRPr="00743286">
        <w:t>Новогодний праздник.</w:t>
      </w:r>
    </w:p>
    <w:p w:rsidR="00743286" w:rsidRPr="00743286" w:rsidRDefault="00743286" w:rsidP="00743286">
      <w:r w:rsidRPr="00743286">
        <w:t>Цикл бесед «Школа вежливости».</w:t>
      </w:r>
    </w:p>
    <w:p w:rsidR="00743286" w:rsidRPr="00743286" w:rsidRDefault="00743286" w:rsidP="00743286">
      <w:r w:rsidRPr="00743286">
        <w:t>Праздник «Этот праздник со слезами на глазах».</w:t>
      </w:r>
    </w:p>
    <w:p w:rsidR="00743286" w:rsidRPr="00743286" w:rsidRDefault="00743286" w:rsidP="00743286">
      <w:r w:rsidRPr="00743286">
        <w:t>Праздник  «До свидания, школа».</w:t>
      </w:r>
    </w:p>
    <w:p w:rsidR="00743286" w:rsidRPr="00743286" w:rsidRDefault="00743286" w:rsidP="00743286">
      <w:r w:rsidRPr="00743286">
        <w:t>Праздник «Здравствуй, лето!».</w:t>
      </w:r>
    </w:p>
    <w:p w:rsidR="00743286" w:rsidRPr="00743286" w:rsidRDefault="00743286" w:rsidP="00743286">
      <w:r w:rsidRPr="00743286">
        <w:rPr>
          <w:rFonts w:eastAsia="Calibri"/>
        </w:rPr>
        <w:t>Праздник первого звонка.</w:t>
      </w:r>
    </w:p>
    <w:p w:rsidR="00743286" w:rsidRPr="00743286" w:rsidRDefault="00743286" w:rsidP="00743286">
      <w:pPr>
        <w:rPr>
          <w:rFonts w:eastAsia="Calibri"/>
        </w:rPr>
      </w:pPr>
      <w:r w:rsidRPr="00743286">
        <w:rPr>
          <w:rFonts w:eastAsia="Calibri"/>
        </w:rPr>
        <w:t>Праздник Последнего звонка.</w:t>
      </w:r>
    </w:p>
    <w:p w:rsidR="00743286" w:rsidRPr="00743286" w:rsidRDefault="00743286" w:rsidP="00743286">
      <w:pPr>
        <w:rPr>
          <w:rFonts w:eastAsia="Calibri"/>
        </w:rPr>
      </w:pPr>
      <w:r w:rsidRPr="00743286">
        <w:rPr>
          <w:rFonts w:eastAsia="Calibri"/>
        </w:rPr>
        <w:t>Акция «День пожилого человека».</w:t>
      </w:r>
    </w:p>
    <w:p w:rsidR="00743286" w:rsidRPr="00743286" w:rsidRDefault="00743286" w:rsidP="00743286">
      <w:pPr>
        <w:rPr>
          <w:rFonts w:eastAsia="Calibri"/>
        </w:rPr>
      </w:pPr>
      <w:r w:rsidRPr="00743286">
        <w:rPr>
          <w:rFonts w:eastAsia="Calibri"/>
        </w:rPr>
        <w:t>Праздники «Дни именинников»</w:t>
      </w:r>
    </w:p>
    <w:p w:rsidR="00743286" w:rsidRPr="00743286" w:rsidRDefault="00743286" w:rsidP="00743286">
      <w:pPr>
        <w:rPr>
          <w:rFonts w:eastAsia="Calibri"/>
        </w:rPr>
      </w:pPr>
      <w:r w:rsidRPr="00743286">
        <w:rPr>
          <w:rFonts w:eastAsia="Calibri"/>
        </w:rPr>
        <w:t>Акция «Неделя добра».</w:t>
      </w:r>
    </w:p>
    <w:p w:rsidR="00743286" w:rsidRPr="00743286" w:rsidRDefault="00743286" w:rsidP="00743286">
      <w:pPr>
        <w:rPr>
          <w:rFonts w:eastAsia="Calibri"/>
        </w:rPr>
      </w:pPr>
      <w:r w:rsidRPr="00743286">
        <w:rPr>
          <w:rFonts w:eastAsia="Calibri"/>
        </w:rPr>
        <w:t>Военно-спортивная игра «Зарница».</w:t>
      </w:r>
    </w:p>
    <w:p w:rsidR="00743286" w:rsidRPr="00743286" w:rsidRDefault="00743286" w:rsidP="00743286">
      <w:pPr>
        <w:rPr>
          <w:rFonts w:eastAsia="Calibri"/>
        </w:rPr>
      </w:pPr>
      <w:r w:rsidRPr="00743286">
        <w:rPr>
          <w:rFonts w:eastAsia="Calibri"/>
        </w:rPr>
        <w:t>Тематические классные часы к памятным датам.</w:t>
      </w:r>
    </w:p>
    <w:p w:rsidR="00743286" w:rsidRPr="00743286" w:rsidRDefault="00743286" w:rsidP="00743286">
      <w:pPr>
        <w:rPr>
          <w:rFonts w:eastAsia="Calibri"/>
        </w:rPr>
      </w:pPr>
      <w:r w:rsidRPr="00743286">
        <w:rPr>
          <w:rFonts w:eastAsia="Calibri"/>
        </w:rPr>
        <w:t xml:space="preserve">Конкурсы рисунков, плакатов, газет. </w:t>
      </w:r>
    </w:p>
    <w:p w:rsidR="00743286" w:rsidRPr="00743286" w:rsidRDefault="00743286" w:rsidP="00743286">
      <w:pPr>
        <w:rPr>
          <w:rFonts w:eastAsia="Calibri"/>
        </w:rPr>
      </w:pPr>
    </w:p>
    <w:p w:rsidR="00743286" w:rsidRPr="00743286" w:rsidRDefault="00743286" w:rsidP="00743286">
      <w:pPr>
        <w:rPr>
          <w:rFonts w:eastAsia="Calibri"/>
        </w:rPr>
      </w:pPr>
      <w:r w:rsidRPr="00743286">
        <w:rPr>
          <w:rFonts w:eastAsia="Calibri"/>
        </w:rPr>
        <w:t>«День учителя».</w:t>
      </w:r>
    </w:p>
    <w:p w:rsidR="00743286" w:rsidRPr="00743286" w:rsidRDefault="00743286" w:rsidP="00743286">
      <w:pPr>
        <w:rPr>
          <w:rFonts w:eastAsia="Calibri"/>
        </w:rPr>
      </w:pPr>
      <w:r w:rsidRPr="00743286">
        <w:rPr>
          <w:rFonts w:eastAsia="Calibri"/>
        </w:rPr>
        <w:t>День самоуправления.</w:t>
      </w:r>
    </w:p>
    <w:p w:rsidR="00743286" w:rsidRPr="00743286" w:rsidRDefault="00743286" w:rsidP="00743286">
      <w:pPr>
        <w:rPr>
          <w:rFonts w:eastAsia="Calibri"/>
        </w:rPr>
      </w:pPr>
      <w:r w:rsidRPr="00743286">
        <w:rPr>
          <w:rFonts w:eastAsia="Calibri"/>
        </w:rPr>
        <w:t xml:space="preserve"> «День пожилого человека».</w:t>
      </w:r>
    </w:p>
    <w:p w:rsidR="00743286" w:rsidRPr="00743286" w:rsidRDefault="00743286" w:rsidP="00743286">
      <w:pPr>
        <w:rPr>
          <w:rFonts w:eastAsia="Calibri"/>
        </w:rPr>
      </w:pPr>
      <w:r w:rsidRPr="00743286">
        <w:rPr>
          <w:rFonts w:eastAsia="Calibri"/>
        </w:rPr>
        <w:t xml:space="preserve"> «День матери».</w:t>
      </w:r>
    </w:p>
    <w:p w:rsidR="00743286" w:rsidRPr="00743286" w:rsidRDefault="00743286" w:rsidP="00743286">
      <w:pPr>
        <w:rPr>
          <w:rFonts w:eastAsia="Calibri"/>
        </w:rPr>
      </w:pPr>
      <w:r w:rsidRPr="00743286">
        <w:rPr>
          <w:rFonts w:eastAsia="Calibri"/>
        </w:rPr>
        <w:t xml:space="preserve"> «День семьи».</w:t>
      </w:r>
    </w:p>
    <w:p w:rsidR="00743286" w:rsidRPr="00743286" w:rsidRDefault="00743286" w:rsidP="00743286">
      <w:pPr>
        <w:rPr>
          <w:rFonts w:eastAsia="Calibri"/>
        </w:rPr>
      </w:pPr>
      <w:r w:rsidRPr="00743286">
        <w:rPr>
          <w:rFonts w:eastAsia="Calibri"/>
        </w:rPr>
        <w:t>Акция «Подарок ветерану».</w:t>
      </w:r>
    </w:p>
    <w:p w:rsidR="00743286" w:rsidRPr="00743286" w:rsidRDefault="00743286" w:rsidP="00743286">
      <w:pPr>
        <w:rPr>
          <w:rFonts w:eastAsia="Calibri"/>
        </w:rPr>
      </w:pPr>
      <w:r w:rsidRPr="00743286">
        <w:rPr>
          <w:rFonts w:eastAsia="Calibri"/>
        </w:rPr>
        <w:t>«День Героев Отечества».</w:t>
      </w:r>
    </w:p>
    <w:p w:rsidR="00743286" w:rsidRPr="00743286" w:rsidRDefault="00743286" w:rsidP="00743286">
      <w:pPr>
        <w:rPr>
          <w:rFonts w:eastAsia="Calibri"/>
        </w:rPr>
      </w:pPr>
      <w:r w:rsidRPr="00743286">
        <w:rPr>
          <w:rFonts w:eastAsia="Calibri"/>
        </w:rPr>
        <w:t>Акция «Мы благодарны Вам, ветераны!»</w:t>
      </w:r>
    </w:p>
    <w:p w:rsidR="00743286" w:rsidRPr="00743286" w:rsidRDefault="00743286" w:rsidP="00743286">
      <w:pPr>
        <w:rPr>
          <w:rFonts w:eastAsia="Calibri"/>
        </w:rPr>
      </w:pPr>
      <w:r w:rsidRPr="00743286">
        <w:rPr>
          <w:rFonts w:eastAsia="Calibri"/>
        </w:rPr>
        <w:t>Акция «Ветеранские судьбы».</w:t>
      </w:r>
    </w:p>
    <w:p w:rsidR="00743286" w:rsidRPr="00743286" w:rsidRDefault="00743286" w:rsidP="00743286">
      <w:pPr>
        <w:rPr>
          <w:rFonts w:eastAsia="Calibri"/>
        </w:rPr>
      </w:pPr>
      <w:r w:rsidRPr="00743286">
        <w:rPr>
          <w:rFonts w:eastAsia="Calibri"/>
        </w:rPr>
        <w:t>Мероприятия в рамках проекта «Город, в котором я живу».</w:t>
      </w:r>
    </w:p>
    <w:p w:rsidR="00743286" w:rsidRPr="00743286" w:rsidRDefault="00743286" w:rsidP="00743286">
      <w:pPr>
        <w:rPr>
          <w:rFonts w:eastAsia="Calibri"/>
        </w:rPr>
      </w:pPr>
      <w:r w:rsidRPr="00743286">
        <w:rPr>
          <w:rFonts w:eastAsia="Calibri"/>
        </w:rPr>
        <w:t>Конкурс «Овеянные славою флаг наш и герб»</w:t>
      </w:r>
    </w:p>
    <w:p w:rsidR="00743286" w:rsidRPr="00743286" w:rsidRDefault="00743286" w:rsidP="00743286">
      <w:pPr>
        <w:rPr>
          <w:rFonts w:eastAsia="Calibri"/>
        </w:rPr>
      </w:pPr>
      <w:r w:rsidRPr="00743286">
        <w:rPr>
          <w:rFonts w:eastAsia="Calibri"/>
        </w:rPr>
        <w:t>Фольклорный праздник «Яркая Масленица».</w:t>
      </w:r>
    </w:p>
    <w:p w:rsidR="00743286" w:rsidRPr="00743286" w:rsidRDefault="00743286" w:rsidP="00743286">
      <w:pPr>
        <w:rPr>
          <w:rFonts w:eastAsia="Calibri"/>
        </w:rPr>
      </w:pPr>
      <w:r w:rsidRPr="00743286">
        <w:rPr>
          <w:rFonts w:eastAsia="Calibri"/>
        </w:rPr>
        <w:t>Фольклорный праздник «Рождество».</w:t>
      </w:r>
    </w:p>
    <w:p w:rsidR="00743286" w:rsidRPr="00743286" w:rsidRDefault="00743286" w:rsidP="00743286">
      <w:pPr>
        <w:rPr>
          <w:rFonts w:eastAsia="Calibri"/>
        </w:rPr>
      </w:pPr>
      <w:r w:rsidRPr="00743286">
        <w:rPr>
          <w:rFonts w:eastAsia="Calibri"/>
        </w:rPr>
        <w:t xml:space="preserve"> Фестиваль национальных культур.</w:t>
      </w:r>
    </w:p>
    <w:p w:rsidR="00743286" w:rsidRPr="00743286" w:rsidRDefault="00743286" w:rsidP="00743286">
      <w:pPr>
        <w:rPr>
          <w:rFonts w:eastAsia="Calibri"/>
        </w:rPr>
      </w:pPr>
      <w:r w:rsidRPr="00743286">
        <w:rPr>
          <w:rFonts w:eastAsia="Calibri"/>
        </w:rPr>
        <w:t>Конкурс патриотической песни «Муза в военной шинели».</w:t>
      </w:r>
    </w:p>
    <w:p w:rsidR="00743286" w:rsidRPr="00743286" w:rsidRDefault="00743286" w:rsidP="00743286">
      <w:pPr>
        <w:rPr>
          <w:rFonts w:eastAsia="Calibri"/>
        </w:rPr>
      </w:pPr>
      <w:r w:rsidRPr="00743286">
        <w:rPr>
          <w:rFonts w:eastAsia="Calibri"/>
        </w:rPr>
        <w:t>Литературно-этические гостиные.</w:t>
      </w:r>
    </w:p>
    <w:p w:rsidR="00743286" w:rsidRPr="00743286" w:rsidRDefault="00743286" w:rsidP="00743286">
      <w:pPr>
        <w:rPr>
          <w:rFonts w:eastAsia="Calibri"/>
        </w:rPr>
      </w:pPr>
      <w:r w:rsidRPr="00743286">
        <w:rPr>
          <w:rFonts w:eastAsia="Calibri"/>
        </w:rPr>
        <w:t>Тематические концерты для ветеранов Великой Отечественной войны, родителей.</w:t>
      </w:r>
    </w:p>
    <w:p w:rsidR="00743286" w:rsidRPr="00743286" w:rsidRDefault="00743286" w:rsidP="00743286">
      <w:pPr>
        <w:rPr>
          <w:rFonts w:eastAsia="Calibri"/>
        </w:rPr>
      </w:pPr>
      <w:r w:rsidRPr="00743286">
        <w:rPr>
          <w:rFonts w:eastAsia="Calibri"/>
        </w:rPr>
        <w:t>Мероприятия в рамках проектов «Город глазами детей».</w:t>
      </w:r>
    </w:p>
    <w:p w:rsidR="00743286" w:rsidRPr="00743286" w:rsidRDefault="00743286" w:rsidP="00743286">
      <w:pPr>
        <w:rPr>
          <w:rFonts w:eastAsia="Calibri"/>
        </w:rPr>
      </w:pPr>
      <w:r w:rsidRPr="00743286">
        <w:rPr>
          <w:rFonts w:eastAsia="Calibri"/>
        </w:rPr>
        <w:t>Встречи с ветеранами.</w:t>
      </w:r>
    </w:p>
    <w:p w:rsidR="00743286" w:rsidRPr="00743286" w:rsidRDefault="00743286" w:rsidP="00743286">
      <w:pPr>
        <w:rPr>
          <w:rFonts w:eastAsia="Calibri"/>
        </w:rPr>
      </w:pPr>
      <w:r w:rsidRPr="00743286">
        <w:rPr>
          <w:rFonts w:eastAsia="Calibri"/>
        </w:rPr>
        <w:t>Встречи с интересными людьми.</w:t>
      </w:r>
    </w:p>
    <w:p w:rsidR="00743286" w:rsidRPr="00743286" w:rsidRDefault="00743286" w:rsidP="00743286">
      <w:pPr>
        <w:rPr>
          <w:rFonts w:eastAsia="Calibri"/>
        </w:rPr>
      </w:pPr>
      <w:r w:rsidRPr="00743286">
        <w:rPr>
          <w:rFonts w:eastAsia="Calibri"/>
        </w:rPr>
        <w:t xml:space="preserve"> Мероприятия в рамках  акции «Чистый город».</w:t>
      </w:r>
    </w:p>
    <w:p w:rsidR="00743286" w:rsidRPr="00743286" w:rsidRDefault="00743286" w:rsidP="00743286">
      <w:pPr>
        <w:rPr>
          <w:rFonts w:eastAsia="Calibri"/>
        </w:rPr>
      </w:pPr>
      <w:r w:rsidRPr="00743286">
        <w:rPr>
          <w:rFonts w:eastAsia="Calibri"/>
        </w:rPr>
        <w:t>Уроки Мужества к памятным датам России.</w:t>
      </w:r>
    </w:p>
    <w:p w:rsidR="00743286" w:rsidRPr="00743286" w:rsidRDefault="00743286" w:rsidP="00743286">
      <w:r w:rsidRPr="00743286">
        <w:t>Внеурочная деятельность в МБОУ «СОШ №1» г. Гурьевска в ходе реализации требований ФГОС представлена такими видами деятельности, которые реализуются системно (кружки, секции, учебные курсы, расширяющие содержание учебных предметов, обеспечивающих различные интересы учащихся.,) и несистемно (в том числе через план работы классного руководителя).</w:t>
      </w:r>
    </w:p>
    <w:p w:rsidR="00743286" w:rsidRPr="00743286" w:rsidRDefault="00743286" w:rsidP="00743286"/>
    <w:p w:rsidR="00743286" w:rsidRPr="00743286" w:rsidRDefault="00743286" w:rsidP="00743286">
      <w:r w:rsidRPr="00743286">
        <w:t>3. Формы организации внеурочной деятельности</w:t>
      </w:r>
    </w:p>
    <w:p w:rsidR="00743286" w:rsidRPr="00743286" w:rsidRDefault="00743286" w:rsidP="00743286"/>
    <w:p w:rsidR="00743286" w:rsidRPr="00743286" w:rsidRDefault="00743286" w:rsidP="00743286">
      <w:r w:rsidRPr="00743286">
        <w:t xml:space="preserve">Формы организации внеурочной деятельности в рамках реализации основной образовательной программы определяет общеобразовательная организация. При организации внеурочной деятельности используются системные курсы внеурочной </w:t>
      </w:r>
      <w:r w:rsidRPr="00743286">
        <w:lastRenderedPageBreak/>
        <w:t>деятельности (на их изучение установлено определенное количество часов в неделю в соответствии с рабочей программой учителя) и несистемные занятия (тематические) внеурочной деятельности (на их изучение установлено общее количество часов в год в соответствии с планом).Системные курсы реализуются по всем пяти направлениям, в соответствии с расписанием по внеурочной деятельности. Несистемные занятия реализуются в рамках плана воспитательной работы классного руководителя и учителей по предметам с применением модульной системы. В плане внеурочной деятельности заложены часы модулей:</w:t>
      </w:r>
    </w:p>
    <w:p w:rsidR="00743286" w:rsidRPr="00743286" w:rsidRDefault="00743286" w:rsidP="00743286">
      <w:r w:rsidRPr="00743286">
        <w:t>- модуль классного руководителя «Классный час»</w:t>
      </w:r>
    </w:p>
    <w:p w:rsidR="00743286" w:rsidRPr="00743286" w:rsidRDefault="00743286" w:rsidP="00743286">
      <w:r w:rsidRPr="00743286">
        <w:t>- модуль классного руководителя «Профилактика терроризма и экстремизма»;</w:t>
      </w:r>
    </w:p>
    <w:p w:rsidR="00743286" w:rsidRPr="00743286" w:rsidRDefault="00743286" w:rsidP="00743286">
      <w:r w:rsidRPr="00743286">
        <w:t>-модуль классного руководителя  «Духовно-нравственное воспитание»;</w:t>
      </w:r>
    </w:p>
    <w:p w:rsidR="00743286" w:rsidRPr="00743286" w:rsidRDefault="00743286" w:rsidP="00743286">
      <w:r w:rsidRPr="00743286">
        <w:t>-модуль классного руководителя   « ПДД »;</w:t>
      </w:r>
    </w:p>
    <w:p w:rsidR="00743286" w:rsidRPr="00743286" w:rsidRDefault="00743286" w:rsidP="00743286">
      <w:r w:rsidRPr="00743286">
        <w:t>- модуль учителей физической культуры и классных руководителей «Здоровье школьника»;</w:t>
      </w:r>
    </w:p>
    <w:p w:rsidR="00743286" w:rsidRPr="00743286" w:rsidRDefault="00743286" w:rsidP="00743286">
      <w:r w:rsidRPr="00743286">
        <w:t xml:space="preserve"> В некоторых из них отсутствует расписание занятий внеурочной деятельности, так как они проводятся в свободной форме, с учѐтом основных направлений плана внеурочной деятельности и с учѐтом скользящего графика проведения мероприятий, конкурсов, олимпиад, спортивных соревнований. Возможно проведение занятий с группой учащихся, с учѐтом их интересов и индивидуальных особенностей. Несистемные (тематические) курсы разрабатываются из расчета общего количества часов в год, определенного на их изучение планом внеурочной деятельности. Образовательная нагрузка несистемных (тематических) курсов распределяется в рамках четвертей. Для оптимизации занятий внеурочной деятельности и с учѐтом требований норм СанПиН 2.4.2.2821-10 «Санитарно-эпидемиологические требования к условиям и организации обучения в общеобразовательных учреждениях» эти занятия отсутствуют в сетке расписания занятий внеурочной деятельности.</w:t>
      </w:r>
    </w:p>
    <w:p w:rsidR="00743286" w:rsidRPr="00743286" w:rsidRDefault="00743286" w:rsidP="00743286"/>
    <w:tbl>
      <w:tblPr>
        <w:tblW w:w="10031" w:type="dxa"/>
        <w:tblLayout w:type="fixed"/>
        <w:tblLook w:val="04A0" w:firstRow="1" w:lastRow="0" w:firstColumn="1" w:lastColumn="0" w:noHBand="0" w:noVBand="1"/>
      </w:tblPr>
      <w:tblGrid>
        <w:gridCol w:w="567"/>
        <w:gridCol w:w="2093"/>
        <w:gridCol w:w="5528"/>
        <w:gridCol w:w="1843"/>
      </w:tblGrid>
      <w:tr w:rsidR="00743286" w:rsidRPr="00743286" w:rsidTr="00561623">
        <w:trPr>
          <w:trHeight w:val="538"/>
        </w:trPr>
        <w:tc>
          <w:tcPr>
            <w:tcW w:w="567" w:type="dxa"/>
          </w:tcPr>
          <w:p w:rsidR="00743286" w:rsidRPr="00743286" w:rsidRDefault="00743286" w:rsidP="00743286">
            <w:r w:rsidRPr="00743286">
              <w:t>№</w:t>
            </w:r>
          </w:p>
        </w:tc>
        <w:tc>
          <w:tcPr>
            <w:tcW w:w="2093" w:type="dxa"/>
          </w:tcPr>
          <w:p w:rsidR="00743286" w:rsidRPr="00743286" w:rsidRDefault="00743286" w:rsidP="00743286">
            <w:r w:rsidRPr="00743286">
              <w:t>Направление</w:t>
            </w:r>
          </w:p>
        </w:tc>
        <w:tc>
          <w:tcPr>
            <w:tcW w:w="5528" w:type="dxa"/>
          </w:tcPr>
          <w:p w:rsidR="00743286" w:rsidRPr="00743286" w:rsidRDefault="00743286" w:rsidP="00743286">
            <w:r w:rsidRPr="00743286">
              <w:t>Образовательные формы</w:t>
            </w:r>
          </w:p>
        </w:tc>
        <w:tc>
          <w:tcPr>
            <w:tcW w:w="1843" w:type="dxa"/>
          </w:tcPr>
          <w:p w:rsidR="00743286" w:rsidRPr="00743286" w:rsidRDefault="00743286" w:rsidP="00743286">
            <w:r w:rsidRPr="00743286">
              <w:t>Кол-во часов в неделю</w:t>
            </w:r>
          </w:p>
        </w:tc>
      </w:tr>
      <w:tr w:rsidR="00743286" w:rsidRPr="00743286" w:rsidTr="00561623">
        <w:tc>
          <w:tcPr>
            <w:tcW w:w="567" w:type="dxa"/>
          </w:tcPr>
          <w:p w:rsidR="00743286" w:rsidRPr="00743286" w:rsidRDefault="00743286" w:rsidP="00743286">
            <w:r w:rsidRPr="00743286">
              <w:t>1</w:t>
            </w:r>
          </w:p>
        </w:tc>
        <w:tc>
          <w:tcPr>
            <w:tcW w:w="2093" w:type="dxa"/>
          </w:tcPr>
          <w:p w:rsidR="00743286" w:rsidRPr="00743286" w:rsidRDefault="00743286" w:rsidP="00743286">
            <w:r w:rsidRPr="00743286">
              <w:t>Спортивно-оздоровительное</w:t>
            </w:r>
          </w:p>
          <w:p w:rsidR="00743286" w:rsidRPr="00743286" w:rsidRDefault="00743286" w:rsidP="00743286"/>
        </w:tc>
        <w:tc>
          <w:tcPr>
            <w:tcW w:w="5528" w:type="dxa"/>
          </w:tcPr>
          <w:p w:rsidR="00743286" w:rsidRPr="00743286" w:rsidRDefault="00743286" w:rsidP="00743286">
            <w:r w:rsidRPr="00743286">
              <w:t xml:space="preserve">Спортивно-массовые и физкультурно -оздоровительные общешкольные мероприятия: школьные спортивные турниры, соревнования, Дни здоровья   </w:t>
            </w:r>
          </w:p>
          <w:p w:rsidR="00743286" w:rsidRPr="00743286" w:rsidRDefault="00743286" w:rsidP="00743286">
            <w:r w:rsidRPr="00743286">
              <w:t xml:space="preserve"> физкультминутки на уроках, организация оздоровительных перемен и прогулок на свежем воздухе,</w:t>
            </w:r>
          </w:p>
          <w:p w:rsidR="00743286" w:rsidRPr="00743286" w:rsidRDefault="00743286" w:rsidP="00743286">
            <w:r w:rsidRPr="00743286">
              <w:t>контроль за соблюдением санитарно -гигиенических требований,  </w:t>
            </w:r>
          </w:p>
          <w:p w:rsidR="00743286" w:rsidRPr="00743286" w:rsidRDefault="00743286" w:rsidP="00743286">
            <w:r w:rsidRPr="00743286">
              <w:t xml:space="preserve"> проведение инструктажей</w:t>
            </w:r>
          </w:p>
        </w:tc>
        <w:tc>
          <w:tcPr>
            <w:tcW w:w="1843" w:type="dxa"/>
          </w:tcPr>
          <w:p w:rsidR="00743286" w:rsidRPr="00743286" w:rsidRDefault="00743286" w:rsidP="00743286">
            <w:r w:rsidRPr="00743286">
              <w:t xml:space="preserve">не более 2 часов </w:t>
            </w:r>
          </w:p>
        </w:tc>
      </w:tr>
      <w:tr w:rsidR="00743286" w:rsidRPr="00743286" w:rsidTr="00561623">
        <w:tc>
          <w:tcPr>
            <w:tcW w:w="567" w:type="dxa"/>
          </w:tcPr>
          <w:p w:rsidR="00743286" w:rsidRPr="00743286" w:rsidRDefault="00743286" w:rsidP="00743286">
            <w:r w:rsidRPr="00743286">
              <w:t>2</w:t>
            </w:r>
          </w:p>
        </w:tc>
        <w:tc>
          <w:tcPr>
            <w:tcW w:w="2093" w:type="dxa"/>
          </w:tcPr>
          <w:p w:rsidR="00743286" w:rsidRPr="00743286" w:rsidRDefault="00743286" w:rsidP="00743286">
            <w:r w:rsidRPr="00743286">
              <w:t>Духовно-нравственное</w:t>
            </w:r>
          </w:p>
          <w:p w:rsidR="00743286" w:rsidRPr="00743286" w:rsidRDefault="00743286" w:rsidP="00743286"/>
        </w:tc>
        <w:tc>
          <w:tcPr>
            <w:tcW w:w="5528" w:type="dxa"/>
          </w:tcPr>
          <w:p w:rsidR="00743286" w:rsidRPr="00743286" w:rsidRDefault="00743286" w:rsidP="00743286">
            <w:r w:rsidRPr="00743286">
              <w:t>Беседы, игры нравственного и духовно -нравственного содержания, рукоделие и все виды творческой художественной деятельности детей,проведение совместных праздников школы и общественности,экскурсии, целевые прогулки,детская благотворительность,организация выставок (совместная деятельность  детей и родителей)</w:t>
            </w:r>
          </w:p>
        </w:tc>
        <w:tc>
          <w:tcPr>
            <w:tcW w:w="1843" w:type="dxa"/>
          </w:tcPr>
          <w:p w:rsidR="00743286" w:rsidRPr="00743286" w:rsidRDefault="00743286" w:rsidP="00743286">
            <w:r w:rsidRPr="00743286">
              <w:t>не более 2 часов</w:t>
            </w:r>
          </w:p>
        </w:tc>
      </w:tr>
      <w:tr w:rsidR="00743286" w:rsidRPr="00743286" w:rsidTr="00561623">
        <w:tc>
          <w:tcPr>
            <w:tcW w:w="567" w:type="dxa"/>
          </w:tcPr>
          <w:p w:rsidR="00743286" w:rsidRPr="00743286" w:rsidRDefault="00743286" w:rsidP="00743286">
            <w:r w:rsidRPr="00743286">
              <w:t>3</w:t>
            </w:r>
          </w:p>
        </w:tc>
        <w:tc>
          <w:tcPr>
            <w:tcW w:w="2093" w:type="dxa"/>
          </w:tcPr>
          <w:p w:rsidR="00743286" w:rsidRPr="00743286" w:rsidRDefault="00743286" w:rsidP="00743286">
            <w:r w:rsidRPr="00743286">
              <w:t>Социальное</w:t>
            </w:r>
          </w:p>
          <w:p w:rsidR="00743286" w:rsidRPr="00743286" w:rsidRDefault="00743286" w:rsidP="00743286"/>
        </w:tc>
        <w:tc>
          <w:tcPr>
            <w:tcW w:w="5528" w:type="dxa"/>
          </w:tcPr>
          <w:p w:rsidR="00743286" w:rsidRPr="00743286" w:rsidRDefault="00743286" w:rsidP="00743286">
            <w:r w:rsidRPr="00743286">
              <w:t xml:space="preserve">Работа в рамках проекта «Благоустройство школьной территории», работа  по озеленению школы, организация дежурства в классах, школе, профориентационные беседы, встречи с </w:t>
            </w:r>
            <w:r w:rsidRPr="00743286">
              <w:lastRenderedPageBreak/>
              <w:t>представителями разных профессий,выставки поделок и детского творчества,трудовые десанты, субботники,сюжетно-ролевые игры</w:t>
            </w:r>
          </w:p>
        </w:tc>
        <w:tc>
          <w:tcPr>
            <w:tcW w:w="1843" w:type="dxa"/>
          </w:tcPr>
          <w:p w:rsidR="00743286" w:rsidRPr="00743286" w:rsidRDefault="00743286" w:rsidP="00743286">
            <w:r w:rsidRPr="00743286">
              <w:lastRenderedPageBreak/>
              <w:t>не более 2 часов</w:t>
            </w:r>
          </w:p>
        </w:tc>
      </w:tr>
      <w:tr w:rsidR="00743286" w:rsidRPr="00743286" w:rsidTr="00561623">
        <w:trPr>
          <w:trHeight w:val="274"/>
        </w:trPr>
        <w:tc>
          <w:tcPr>
            <w:tcW w:w="567" w:type="dxa"/>
          </w:tcPr>
          <w:p w:rsidR="00743286" w:rsidRPr="00743286" w:rsidRDefault="00743286" w:rsidP="00743286">
            <w:r w:rsidRPr="00743286">
              <w:lastRenderedPageBreak/>
              <w:t>4</w:t>
            </w:r>
          </w:p>
        </w:tc>
        <w:tc>
          <w:tcPr>
            <w:tcW w:w="2093" w:type="dxa"/>
          </w:tcPr>
          <w:p w:rsidR="00743286" w:rsidRPr="00743286" w:rsidRDefault="00743286" w:rsidP="00743286">
            <w:r w:rsidRPr="00743286">
              <w:t>Общекультурное</w:t>
            </w:r>
          </w:p>
          <w:p w:rsidR="00743286" w:rsidRPr="00743286" w:rsidRDefault="00743286" w:rsidP="00743286"/>
        </w:tc>
        <w:tc>
          <w:tcPr>
            <w:tcW w:w="5528" w:type="dxa"/>
          </w:tcPr>
          <w:p w:rsidR="00743286" w:rsidRPr="00743286" w:rsidRDefault="00743286" w:rsidP="00743286">
            <w:r w:rsidRPr="00743286">
              <w:t>Экскурсии в  музеи, библиотеки,  выставки, концерты, инсценировки, праздники на уровне  класса и школы, кружки художественного творчества, праздничное оформление школы и  класса</w:t>
            </w:r>
          </w:p>
          <w:p w:rsidR="00743286" w:rsidRPr="00743286" w:rsidRDefault="00743286" w:rsidP="00743286"/>
        </w:tc>
        <w:tc>
          <w:tcPr>
            <w:tcW w:w="1843" w:type="dxa"/>
          </w:tcPr>
          <w:p w:rsidR="00743286" w:rsidRPr="00743286" w:rsidRDefault="00743286" w:rsidP="00743286">
            <w:r w:rsidRPr="00743286">
              <w:t>не более 2 часов</w:t>
            </w:r>
          </w:p>
        </w:tc>
      </w:tr>
      <w:tr w:rsidR="00743286" w:rsidRPr="00743286" w:rsidTr="00561623">
        <w:tc>
          <w:tcPr>
            <w:tcW w:w="567" w:type="dxa"/>
          </w:tcPr>
          <w:p w:rsidR="00743286" w:rsidRPr="00743286" w:rsidRDefault="00743286" w:rsidP="00743286">
            <w:r w:rsidRPr="00743286">
              <w:t>5</w:t>
            </w:r>
          </w:p>
        </w:tc>
        <w:tc>
          <w:tcPr>
            <w:tcW w:w="2093" w:type="dxa"/>
          </w:tcPr>
          <w:p w:rsidR="00743286" w:rsidRPr="00743286" w:rsidRDefault="00743286" w:rsidP="00743286">
            <w:r w:rsidRPr="00743286">
              <w:t>Общеинтеллектуальное.</w:t>
            </w:r>
          </w:p>
          <w:p w:rsidR="00743286" w:rsidRPr="00743286" w:rsidRDefault="00743286" w:rsidP="00743286">
            <w:r w:rsidRPr="00743286">
              <w:t>.</w:t>
            </w:r>
          </w:p>
        </w:tc>
        <w:tc>
          <w:tcPr>
            <w:tcW w:w="5528" w:type="dxa"/>
          </w:tcPr>
          <w:p w:rsidR="00743286" w:rsidRPr="00743286" w:rsidRDefault="00743286" w:rsidP="00743286">
            <w:r w:rsidRPr="00743286">
              <w:t>Викторины, познавательные игры, детские исследовательские проекты, внешкольные акции познавательной направленности (олимпиады, конференции учащихся, интеллектуальные марафоны), предметные недели , праздники, уроки Знаний, конкурсы</w:t>
            </w:r>
          </w:p>
        </w:tc>
        <w:tc>
          <w:tcPr>
            <w:tcW w:w="1843" w:type="dxa"/>
          </w:tcPr>
          <w:p w:rsidR="00743286" w:rsidRPr="00743286" w:rsidRDefault="00743286" w:rsidP="00743286">
            <w:r w:rsidRPr="00743286">
              <w:t>не более 2 часов</w:t>
            </w:r>
          </w:p>
        </w:tc>
      </w:tr>
    </w:tbl>
    <w:p w:rsidR="00743286" w:rsidRPr="00743286" w:rsidRDefault="00743286" w:rsidP="00743286"/>
    <w:p w:rsidR="00743286" w:rsidRPr="00743286" w:rsidRDefault="00743286" w:rsidP="00743286"/>
    <w:p w:rsidR="00743286" w:rsidRPr="00743286" w:rsidRDefault="00743286" w:rsidP="00743286">
      <w:r w:rsidRPr="00743286">
        <w:t>Внеурочная деятельность, реализуемая посредством системных форм, через систему курсов внеурочной деятельности:</w:t>
      </w:r>
    </w:p>
    <w:p w:rsidR="00743286" w:rsidRPr="00743286" w:rsidRDefault="00743286" w:rsidP="00743286"/>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717"/>
        <w:gridCol w:w="3402"/>
        <w:gridCol w:w="3345"/>
      </w:tblGrid>
      <w:tr w:rsidR="00743286" w:rsidRPr="00743286" w:rsidTr="00743286">
        <w:tc>
          <w:tcPr>
            <w:tcW w:w="567" w:type="dxa"/>
          </w:tcPr>
          <w:p w:rsidR="00743286" w:rsidRPr="00743286" w:rsidRDefault="00743286" w:rsidP="00743286">
            <w:r w:rsidRPr="00743286">
              <w:t>№</w:t>
            </w:r>
          </w:p>
          <w:p w:rsidR="00743286" w:rsidRPr="00743286" w:rsidRDefault="00743286" w:rsidP="00743286">
            <w:r w:rsidRPr="00743286">
              <w:t>п/п</w:t>
            </w:r>
          </w:p>
        </w:tc>
        <w:tc>
          <w:tcPr>
            <w:tcW w:w="2717" w:type="dxa"/>
          </w:tcPr>
          <w:p w:rsidR="00743286" w:rsidRPr="00743286" w:rsidRDefault="00743286" w:rsidP="00743286">
            <w:r w:rsidRPr="00743286">
              <w:t>Направления развития личности</w:t>
            </w:r>
          </w:p>
        </w:tc>
        <w:tc>
          <w:tcPr>
            <w:tcW w:w="3402" w:type="dxa"/>
          </w:tcPr>
          <w:p w:rsidR="00743286" w:rsidRPr="00743286" w:rsidRDefault="00743286" w:rsidP="00743286">
            <w:r w:rsidRPr="00743286">
              <w:t>Названия курсов</w:t>
            </w:r>
          </w:p>
        </w:tc>
        <w:tc>
          <w:tcPr>
            <w:tcW w:w="3345" w:type="dxa"/>
          </w:tcPr>
          <w:p w:rsidR="00743286" w:rsidRPr="00743286" w:rsidRDefault="00743286" w:rsidP="00743286">
            <w:r w:rsidRPr="00743286">
              <w:t>Целевые</w:t>
            </w:r>
            <w:r w:rsidRPr="00743286">
              <w:tab/>
              <w:t>установки</w:t>
            </w:r>
          </w:p>
        </w:tc>
      </w:tr>
      <w:tr w:rsidR="00743286" w:rsidRPr="00743286" w:rsidTr="00743286">
        <w:tc>
          <w:tcPr>
            <w:tcW w:w="567" w:type="dxa"/>
          </w:tcPr>
          <w:p w:rsidR="00743286" w:rsidRPr="00743286" w:rsidRDefault="00743286" w:rsidP="00743286">
            <w:r w:rsidRPr="00743286">
              <w:t>1.</w:t>
            </w:r>
          </w:p>
          <w:p w:rsidR="00743286" w:rsidRPr="00743286" w:rsidRDefault="00743286" w:rsidP="00743286"/>
          <w:p w:rsidR="00743286" w:rsidRPr="00743286" w:rsidRDefault="00743286" w:rsidP="00743286"/>
        </w:tc>
        <w:tc>
          <w:tcPr>
            <w:tcW w:w="2717" w:type="dxa"/>
          </w:tcPr>
          <w:p w:rsidR="00743286" w:rsidRPr="00743286" w:rsidRDefault="00743286" w:rsidP="00743286">
            <w:r w:rsidRPr="00743286">
              <w:t>Спортивно-оздоровительное</w:t>
            </w:r>
          </w:p>
          <w:p w:rsidR="00743286" w:rsidRPr="00743286" w:rsidRDefault="00743286" w:rsidP="00743286"/>
        </w:tc>
        <w:tc>
          <w:tcPr>
            <w:tcW w:w="3402" w:type="dxa"/>
          </w:tcPr>
          <w:p w:rsidR="00743286" w:rsidRPr="00743286" w:rsidRDefault="00743286" w:rsidP="00743286">
            <w:r w:rsidRPr="00743286">
              <w:t>«Спортивное ориентирование»(кадеты)</w:t>
            </w:r>
          </w:p>
        </w:tc>
        <w:tc>
          <w:tcPr>
            <w:tcW w:w="3345" w:type="dxa"/>
          </w:tcPr>
          <w:p w:rsidR="00743286" w:rsidRPr="00743286" w:rsidRDefault="00743286" w:rsidP="00743286">
            <w:r w:rsidRPr="00743286">
              <w:t>Обучение, воспитание, развитие и оздоровление детей в процессе занятий спортивным ориентированием, туристическим многоборьем и краеведением, формирование всесторонней гармонично развитой личности.</w:t>
            </w:r>
          </w:p>
        </w:tc>
      </w:tr>
      <w:tr w:rsidR="00743286" w:rsidRPr="00743286" w:rsidTr="00743286">
        <w:tc>
          <w:tcPr>
            <w:tcW w:w="567" w:type="dxa"/>
          </w:tcPr>
          <w:p w:rsidR="00743286" w:rsidRPr="00743286" w:rsidRDefault="00743286" w:rsidP="00743286">
            <w:r w:rsidRPr="00743286">
              <w:t>2.</w:t>
            </w:r>
          </w:p>
        </w:tc>
        <w:tc>
          <w:tcPr>
            <w:tcW w:w="2717" w:type="dxa"/>
          </w:tcPr>
          <w:p w:rsidR="00743286" w:rsidRPr="00743286" w:rsidRDefault="00743286" w:rsidP="00743286">
            <w:r w:rsidRPr="00743286">
              <w:t>Общекультурное</w:t>
            </w:r>
          </w:p>
        </w:tc>
        <w:tc>
          <w:tcPr>
            <w:tcW w:w="3402" w:type="dxa"/>
          </w:tcPr>
          <w:p w:rsidR="00743286" w:rsidRPr="00743286" w:rsidRDefault="00743286" w:rsidP="00743286">
            <w:r w:rsidRPr="00743286">
              <w:t>«Волшебная школа рисования»</w:t>
            </w:r>
          </w:p>
        </w:tc>
        <w:tc>
          <w:tcPr>
            <w:tcW w:w="3345" w:type="dxa"/>
          </w:tcPr>
          <w:p w:rsidR="00743286" w:rsidRPr="00743286" w:rsidRDefault="00743286" w:rsidP="00743286">
            <w:r w:rsidRPr="00743286">
              <w:t xml:space="preserve">Создание условий для творческого  развития личности ребенка  через общение с окружающим миром, его художественного воображения, пространственного мышления, памяти, трудовых навыков, эмоционального и эстетического отношения к реальности.  </w:t>
            </w:r>
          </w:p>
        </w:tc>
      </w:tr>
      <w:tr w:rsidR="00743286" w:rsidRPr="00743286" w:rsidTr="00743286">
        <w:trPr>
          <w:trHeight w:val="1928"/>
        </w:trPr>
        <w:tc>
          <w:tcPr>
            <w:tcW w:w="567" w:type="dxa"/>
            <w:vMerge w:val="restart"/>
          </w:tcPr>
          <w:p w:rsidR="00743286" w:rsidRPr="00743286" w:rsidRDefault="00743286" w:rsidP="00743286">
            <w:r w:rsidRPr="00743286">
              <w:t>3.</w:t>
            </w:r>
          </w:p>
        </w:tc>
        <w:tc>
          <w:tcPr>
            <w:tcW w:w="2717" w:type="dxa"/>
            <w:vMerge w:val="restart"/>
          </w:tcPr>
          <w:p w:rsidR="00743286" w:rsidRPr="00743286" w:rsidRDefault="00743286" w:rsidP="00743286">
            <w:r w:rsidRPr="00743286">
              <w:t>Общеинтеллектуальное</w:t>
            </w:r>
          </w:p>
        </w:tc>
        <w:tc>
          <w:tcPr>
            <w:tcW w:w="3402" w:type="dxa"/>
          </w:tcPr>
          <w:p w:rsidR="00743286" w:rsidRPr="00743286" w:rsidRDefault="00743286" w:rsidP="00743286">
            <w:r w:rsidRPr="00743286">
              <w:t>«История в лицах»</w:t>
            </w:r>
          </w:p>
          <w:p w:rsidR="00743286" w:rsidRPr="00743286" w:rsidRDefault="00743286" w:rsidP="00743286"/>
        </w:tc>
        <w:tc>
          <w:tcPr>
            <w:tcW w:w="3345" w:type="dxa"/>
          </w:tcPr>
          <w:p w:rsidR="00743286" w:rsidRPr="00743286" w:rsidRDefault="00743286" w:rsidP="00743286">
            <w:r w:rsidRPr="00743286">
              <w:t xml:space="preserve">Создание условий для активизации познавательного интереса к изучению истории через самостоятельную исследовательскую работу позволяющую осветить деятельность исторических персоналий сквозь призму </w:t>
            </w:r>
            <w:r w:rsidRPr="00743286">
              <w:lastRenderedPageBreak/>
              <w:t>связанных с ними событий.</w:t>
            </w:r>
          </w:p>
        </w:tc>
      </w:tr>
      <w:tr w:rsidR="00743286" w:rsidRPr="00743286" w:rsidTr="00743286">
        <w:tc>
          <w:tcPr>
            <w:tcW w:w="567" w:type="dxa"/>
            <w:vMerge/>
          </w:tcPr>
          <w:p w:rsidR="00743286" w:rsidRPr="00743286" w:rsidRDefault="00743286" w:rsidP="00743286"/>
        </w:tc>
        <w:tc>
          <w:tcPr>
            <w:tcW w:w="2717" w:type="dxa"/>
            <w:vMerge/>
          </w:tcPr>
          <w:p w:rsidR="00743286" w:rsidRPr="00743286" w:rsidRDefault="00743286" w:rsidP="00743286"/>
        </w:tc>
        <w:tc>
          <w:tcPr>
            <w:tcW w:w="3402" w:type="dxa"/>
          </w:tcPr>
          <w:p w:rsidR="00743286" w:rsidRPr="00743286" w:rsidRDefault="00743286" w:rsidP="00743286">
            <w:r w:rsidRPr="00743286">
              <w:t>«Английский язык. Мастерская ОГЭ»</w:t>
            </w:r>
          </w:p>
        </w:tc>
        <w:tc>
          <w:tcPr>
            <w:tcW w:w="3345" w:type="dxa"/>
          </w:tcPr>
          <w:p w:rsidR="00743286" w:rsidRPr="00743286" w:rsidRDefault="00743286" w:rsidP="00743286">
            <w:r w:rsidRPr="00743286">
              <w:t xml:space="preserve">Формирование иноязычной коммуникативной компетенции в 4-х видах речевой деятельности (аудировании, чтении, письме, говорении),-подготовка учащихся к сдаче обязательного экзамена в формате ОГЭ.      </w:t>
            </w:r>
          </w:p>
        </w:tc>
      </w:tr>
      <w:tr w:rsidR="00743286" w:rsidRPr="00743286" w:rsidTr="00743286">
        <w:tc>
          <w:tcPr>
            <w:tcW w:w="567" w:type="dxa"/>
            <w:vMerge/>
          </w:tcPr>
          <w:p w:rsidR="00743286" w:rsidRPr="00743286" w:rsidRDefault="00743286" w:rsidP="00743286"/>
        </w:tc>
        <w:tc>
          <w:tcPr>
            <w:tcW w:w="2717" w:type="dxa"/>
            <w:vMerge/>
          </w:tcPr>
          <w:p w:rsidR="00743286" w:rsidRPr="00743286" w:rsidRDefault="00743286" w:rsidP="00743286"/>
        </w:tc>
        <w:tc>
          <w:tcPr>
            <w:tcW w:w="3402" w:type="dxa"/>
          </w:tcPr>
          <w:p w:rsidR="00743286" w:rsidRPr="00743286" w:rsidRDefault="00743286" w:rsidP="00743286">
            <w:r w:rsidRPr="00743286">
              <w:t>«Лингвист»</w:t>
            </w:r>
          </w:p>
        </w:tc>
        <w:tc>
          <w:tcPr>
            <w:tcW w:w="3345" w:type="dxa"/>
          </w:tcPr>
          <w:p w:rsidR="00743286" w:rsidRPr="00743286" w:rsidRDefault="00743286" w:rsidP="00743286">
            <w:r w:rsidRPr="00743286">
              <w:t>Подготовка учащихся к эффективной творческой самореализации в условиях современного поликультурного пространства – через диалог российской и англоязычной культур.</w:t>
            </w:r>
          </w:p>
        </w:tc>
      </w:tr>
      <w:tr w:rsidR="00743286" w:rsidRPr="00743286" w:rsidTr="00743286">
        <w:tc>
          <w:tcPr>
            <w:tcW w:w="567" w:type="dxa"/>
            <w:vMerge/>
          </w:tcPr>
          <w:p w:rsidR="00743286" w:rsidRPr="00743286" w:rsidRDefault="00743286" w:rsidP="00743286"/>
        </w:tc>
        <w:tc>
          <w:tcPr>
            <w:tcW w:w="2717" w:type="dxa"/>
            <w:vMerge/>
          </w:tcPr>
          <w:p w:rsidR="00743286" w:rsidRPr="00743286" w:rsidRDefault="00743286" w:rsidP="00743286"/>
        </w:tc>
        <w:tc>
          <w:tcPr>
            <w:tcW w:w="3402" w:type="dxa"/>
          </w:tcPr>
          <w:p w:rsidR="00743286" w:rsidRPr="00743286" w:rsidRDefault="00743286" w:rsidP="00743286">
            <w:r w:rsidRPr="00743286">
              <w:t>«Очевидное –невероятное в химии»</w:t>
            </w:r>
          </w:p>
        </w:tc>
        <w:tc>
          <w:tcPr>
            <w:tcW w:w="3345" w:type="dxa"/>
          </w:tcPr>
          <w:p w:rsidR="00743286" w:rsidRPr="00743286" w:rsidRDefault="00743286" w:rsidP="00743286">
            <w:r w:rsidRPr="00743286">
              <w:t>Создание условий для формирования интеллектуально развитой личности, готовой саморазвиваться и самосовершенствоваться, для расширения и углубления знаний по химии</w:t>
            </w:r>
          </w:p>
        </w:tc>
      </w:tr>
      <w:tr w:rsidR="00743286" w:rsidRPr="00743286" w:rsidTr="00743286">
        <w:tc>
          <w:tcPr>
            <w:tcW w:w="567" w:type="dxa"/>
            <w:vMerge w:val="restart"/>
          </w:tcPr>
          <w:p w:rsidR="00743286" w:rsidRPr="00743286" w:rsidRDefault="00743286" w:rsidP="00743286">
            <w:r w:rsidRPr="00743286">
              <w:t>4.</w:t>
            </w:r>
          </w:p>
        </w:tc>
        <w:tc>
          <w:tcPr>
            <w:tcW w:w="2717" w:type="dxa"/>
            <w:vMerge w:val="restart"/>
          </w:tcPr>
          <w:p w:rsidR="00743286" w:rsidRPr="00743286" w:rsidRDefault="00743286" w:rsidP="00743286">
            <w:r w:rsidRPr="00743286">
              <w:t>Социальное</w:t>
            </w:r>
          </w:p>
          <w:p w:rsidR="00743286" w:rsidRPr="00743286" w:rsidRDefault="00743286" w:rsidP="00743286"/>
        </w:tc>
        <w:tc>
          <w:tcPr>
            <w:tcW w:w="3402" w:type="dxa"/>
          </w:tcPr>
          <w:p w:rsidR="00743286" w:rsidRPr="00743286" w:rsidRDefault="00743286" w:rsidP="00743286">
            <w:r w:rsidRPr="00743286">
              <w:t>«Гурьевскаий краевед» (кадеты)</w:t>
            </w:r>
          </w:p>
        </w:tc>
        <w:tc>
          <w:tcPr>
            <w:tcW w:w="3345" w:type="dxa"/>
          </w:tcPr>
          <w:p w:rsidR="00743286" w:rsidRPr="00743286" w:rsidRDefault="00743286" w:rsidP="00743286">
            <w:r w:rsidRPr="00743286">
              <w:t>Развитие творческих способностей учащихся средствами туристско-краеведческой деятельности в процессе изучения родного края.</w:t>
            </w:r>
          </w:p>
        </w:tc>
      </w:tr>
      <w:tr w:rsidR="00743286" w:rsidRPr="00743286" w:rsidTr="00743286">
        <w:tc>
          <w:tcPr>
            <w:tcW w:w="567" w:type="dxa"/>
            <w:vMerge/>
          </w:tcPr>
          <w:p w:rsidR="00743286" w:rsidRPr="00743286" w:rsidRDefault="00743286" w:rsidP="00743286"/>
        </w:tc>
        <w:tc>
          <w:tcPr>
            <w:tcW w:w="2717" w:type="dxa"/>
            <w:vMerge/>
          </w:tcPr>
          <w:p w:rsidR="00743286" w:rsidRPr="00743286" w:rsidRDefault="00743286" w:rsidP="00743286"/>
        </w:tc>
        <w:tc>
          <w:tcPr>
            <w:tcW w:w="3402" w:type="dxa"/>
          </w:tcPr>
          <w:p w:rsidR="00743286" w:rsidRPr="00743286" w:rsidRDefault="00743286" w:rsidP="00743286">
            <w:r w:rsidRPr="00743286">
              <w:t>Волонтёрский отряд «Эколята»</w:t>
            </w:r>
          </w:p>
        </w:tc>
        <w:tc>
          <w:tcPr>
            <w:tcW w:w="3345" w:type="dxa"/>
          </w:tcPr>
          <w:p w:rsidR="00743286" w:rsidRPr="00743286" w:rsidRDefault="00743286" w:rsidP="00743286">
            <w:r w:rsidRPr="00743286">
              <w:t xml:space="preserve">Развитие у воспитанников системного экологического мышления и приобретение ими практических навыков рационального природопользования как основы экологической культуры личности  через включение в проектную и исследовательскую социально-значимую  деятельность  экологической  направленности. </w:t>
            </w:r>
          </w:p>
          <w:p w:rsidR="00743286" w:rsidRPr="00743286" w:rsidRDefault="00743286" w:rsidP="00743286"/>
        </w:tc>
      </w:tr>
      <w:tr w:rsidR="00743286" w:rsidRPr="00743286" w:rsidTr="00743286">
        <w:tc>
          <w:tcPr>
            <w:tcW w:w="567" w:type="dxa"/>
            <w:vMerge/>
          </w:tcPr>
          <w:p w:rsidR="00743286" w:rsidRPr="00743286" w:rsidRDefault="00743286" w:rsidP="00743286"/>
        </w:tc>
        <w:tc>
          <w:tcPr>
            <w:tcW w:w="2717" w:type="dxa"/>
            <w:vMerge/>
          </w:tcPr>
          <w:p w:rsidR="00743286" w:rsidRPr="00743286" w:rsidRDefault="00743286" w:rsidP="00743286"/>
        </w:tc>
        <w:tc>
          <w:tcPr>
            <w:tcW w:w="3402" w:type="dxa"/>
          </w:tcPr>
          <w:p w:rsidR="00743286" w:rsidRPr="00743286" w:rsidRDefault="00743286" w:rsidP="00743286">
            <w:r w:rsidRPr="00743286">
              <w:t>«Юнармия»</w:t>
            </w:r>
          </w:p>
        </w:tc>
        <w:tc>
          <w:tcPr>
            <w:tcW w:w="3345" w:type="dxa"/>
          </w:tcPr>
          <w:p w:rsidR="00743286" w:rsidRPr="00743286" w:rsidRDefault="00743286" w:rsidP="00743286">
            <w:r w:rsidRPr="00743286">
              <w:t>Всестороннее развитие личности обучающихся, удовлетворение их индивидуальных потребностей в интеллектуальном, нравственном и физическом совершенствовании; повышение в обществе авторитета и престижа военной службы; воспитание любви к малой Родине и Отечеству, а также сохранение и преумножение патриотических традиций; формирование  готовности и практической способности к выполнению гражданского долга и конституционных обязанностей по защите Отечества.</w:t>
            </w:r>
          </w:p>
        </w:tc>
      </w:tr>
      <w:tr w:rsidR="00743286" w:rsidRPr="00743286" w:rsidTr="00743286">
        <w:tc>
          <w:tcPr>
            <w:tcW w:w="567" w:type="dxa"/>
            <w:vMerge/>
          </w:tcPr>
          <w:p w:rsidR="00743286" w:rsidRPr="00743286" w:rsidRDefault="00743286" w:rsidP="00743286"/>
        </w:tc>
        <w:tc>
          <w:tcPr>
            <w:tcW w:w="2717" w:type="dxa"/>
            <w:vMerge/>
          </w:tcPr>
          <w:p w:rsidR="00743286" w:rsidRPr="00743286" w:rsidRDefault="00743286" w:rsidP="00743286"/>
        </w:tc>
        <w:tc>
          <w:tcPr>
            <w:tcW w:w="3402" w:type="dxa"/>
          </w:tcPr>
          <w:p w:rsidR="00743286" w:rsidRPr="00743286" w:rsidRDefault="00743286" w:rsidP="00743286">
            <w:r w:rsidRPr="00743286">
              <w:t>«Проектная деятельность»</w:t>
            </w:r>
          </w:p>
        </w:tc>
        <w:tc>
          <w:tcPr>
            <w:tcW w:w="3345" w:type="dxa"/>
          </w:tcPr>
          <w:p w:rsidR="00743286" w:rsidRPr="00743286" w:rsidRDefault="00743286" w:rsidP="00743286">
            <w:r w:rsidRPr="00743286">
              <w:t>Развитие познавательных интересов, интеллектуальных, творческих и коммуникативных способностей и исследовательских навыков обучающихся.</w:t>
            </w:r>
          </w:p>
        </w:tc>
      </w:tr>
      <w:tr w:rsidR="00743286" w:rsidRPr="00743286" w:rsidTr="00743286">
        <w:tc>
          <w:tcPr>
            <w:tcW w:w="567" w:type="dxa"/>
            <w:vMerge/>
          </w:tcPr>
          <w:p w:rsidR="00743286" w:rsidRPr="00743286" w:rsidRDefault="00743286" w:rsidP="00743286"/>
        </w:tc>
        <w:tc>
          <w:tcPr>
            <w:tcW w:w="2717" w:type="dxa"/>
            <w:vMerge/>
          </w:tcPr>
          <w:p w:rsidR="00743286" w:rsidRPr="00743286" w:rsidRDefault="00743286" w:rsidP="00743286"/>
        </w:tc>
        <w:tc>
          <w:tcPr>
            <w:tcW w:w="3402" w:type="dxa"/>
          </w:tcPr>
          <w:p w:rsidR="00743286" w:rsidRPr="00743286" w:rsidRDefault="00743286" w:rsidP="00743286">
            <w:r w:rsidRPr="00743286">
              <w:t>«Профориентация»</w:t>
            </w:r>
          </w:p>
        </w:tc>
        <w:tc>
          <w:tcPr>
            <w:tcW w:w="3345" w:type="dxa"/>
          </w:tcPr>
          <w:p w:rsidR="00743286" w:rsidRPr="00743286" w:rsidRDefault="00743286" w:rsidP="00743286">
            <w:r w:rsidRPr="00743286">
              <w:t>Оказание профориентационной поддержки учащимся в процессе выбора профиля обучения и сферы будущей профессиональной деятельности.</w:t>
            </w:r>
          </w:p>
        </w:tc>
      </w:tr>
    </w:tbl>
    <w:p w:rsidR="00743286" w:rsidRPr="00743286" w:rsidRDefault="00743286" w:rsidP="00743286"/>
    <w:p w:rsidR="00743286" w:rsidRPr="00743286" w:rsidRDefault="00743286" w:rsidP="00743286">
      <w:r w:rsidRPr="00743286">
        <w:t>Помимо системных форм  внеурочная деятельность реализуется через внесистемные формы, посредством участия обучающихся  в учебно-воспитательных мероприятиях в рамках программы воспитания и социализации, через план работы классного руководителя.</w:t>
      </w:r>
    </w:p>
    <w:p w:rsidR="00743286" w:rsidRPr="00743286" w:rsidRDefault="00743286" w:rsidP="00743286">
      <w:r w:rsidRPr="00743286">
        <w:t xml:space="preserve">         </w:t>
      </w:r>
    </w:p>
    <w:p w:rsidR="00743286" w:rsidRPr="00743286" w:rsidRDefault="00743286" w:rsidP="00743286">
      <w:r w:rsidRPr="00743286">
        <w:t>4. Недельное распределение учебного времени,  отводимого на освоение содержания внеурочной деятельности по классам, направлениям личности обучающихся.</w:t>
      </w:r>
    </w:p>
    <w:p w:rsidR="00743286" w:rsidRPr="00743286" w:rsidRDefault="00743286" w:rsidP="00743286"/>
    <w:p w:rsidR="00743286" w:rsidRPr="00743286" w:rsidRDefault="00743286" w:rsidP="00743286">
      <w:r w:rsidRPr="00743286">
        <w:t>5  класс</w:t>
      </w:r>
    </w:p>
    <w:p w:rsidR="00743286" w:rsidRPr="00743286" w:rsidRDefault="00743286" w:rsidP="00743286"/>
    <w:tbl>
      <w:tblPr>
        <w:tblW w:w="10450" w:type="dxa"/>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770"/>
        <w:gridCol w:w="4536"/>
        <w:gridCol w:w="1159"/>
        <w:gridCol w:w="1418"/>
      </w:tblGrid>
      <w:tr w:rsidR="00743286" w:rsidRPr="00743286" w:rsidTr="00561623">
        <w:tc>
          <w:tcPr>
            <w:tcW w:w="567" w:type="dxa"/>
          </w:tcPr>
          <w:p w:rsidR="00743286" w:rsidRPr="00743286" w:rsidRDefault="00743286" w:rsidP="00743286">
            <w:r w:rsidRPr="00743286">
              <w:t>№</w:t>
            </w:r>
          </w:p>
          <w:p w:rsidR="00743286" w:rsidRPr="00743286" w:rsidRDefault="00743286" w:rsidP="00743286">
            <w:r w:rsidRPr="00743286">
              <w:t>п/п</w:t>
            </w:r>
          </w:p>
        </w:tc>
        <w:tc>
          <w:tcPr>
            <w:tcW w:w="2770" w:type="dxa"/>
          </w:tcPr>
          <w:p w:rsidR="00743286" w:rsidRPr="00743286" w:rsidRDefault="00743286" w:rsidP="00743286">
            <w:r w:rsidRPr="00743286">
              <w:t>Направление внеурочной деятельности</w:t>
            </w:r>
          </w:p>
        </w:tc>
        <w:tc>
          <w:tcPr>
            <w:tcW w:w="4536" w:type="dxa"/>
          </w:tcPr>
          <w:p w:rsidR="00743286" w:rsidRPr="00743286" w:rsidRDefault="00743286" w:rsidP="00743286">
            <w:r w:rsidRPr="00743286">
              <w:t>Наименование</w:t>
            </w:r>
          </w:p>
          <w:p w:rsidR="00743286" w:rsidRPr="00743286" w:rsidRDefault="00743286" w:rsidP="00743286">
            <w:r w:rsidRPr="00743286">
              <w:t>рабочей программы</w:t>
            </w:r>
          </w:p>
        </w:tc>
        <w:tc>
          <w:tcPr>
            <w:tcW w:w="1159" w:type="dxa"/>
          </w:tcPr>
          <w:p w:rsidR="00743286" w:rsidRPr="00743286" w:rsidRDefault="00743286" w:rsidP="00743286">
            <w:r w:rsidRPr="00743286">
              <w:t>Кол-во</w:t>
            </w:r>
          </w:p>
          <w:p w:rsidR="00743286" w:rsidRPr="00743286" w:rsidRDefault="00743286" w:rsidP="00743286">
            <w:r w:rsidRPr="00743286">
              <w:t>часов</w:t>
            </w:r>
          </w:p>
          <w:p w:rsidR="00743286" w:rsidRPr="00743286" w:rsidRDefault="00743286" w:rsidP="00743286">
            <w:r w:rsidRPr="00743286">
              <w:t>в неделю</w:t>
            </w:r>
          </w:p>
        </w:tc>
        <w:tc>
          <w:tcPr>
            <w:tcW w:w="1418" w:type="dxa"/>
          </w:tcPr>
          <w:p w:rsidR="00743286" w:rsidRPr="00743286" w:rsidRDefault="00743286" w:rsidP="00743286">
            <w:r w:rsidRPr="00743286">
              <w:t>Общее кол-во</w:t>
            </w:r>
          </w:p>
          <w:p w:rsidR="00743286" w:rsidRPr="00743286" w:rsidRDefault="00743286" w:rsidP="00743286">
            <w:r w:rsidRPr="00743286">
              <w:t>часов</w:t>
            </w:r>
          </w:p>
          <w:p w:rsidR="00743286" w:rsidRPr="00743286" w:rsidRDefault="00743286" w:rsidP="00743286">
            <w:r w:rsidRPr="00743286">
              <w:t>в год</w:t>
            </w:r>
          </w:p>
        </w:tc>
      </w:tr>
      <w:tr w:rsidR="00743286" w:rsidRPr="00743286" w:rsidTr="00561623">
        <w:trPr>
          <w:trHeight w:val="1070"/>
        </w:trPr>
        <w:tc>
          <w:tcPr>
            <w:tcW w:w="567" w:type="dxa"/>
            <w:vMerge w:val="restart"/>
          </w:tcPr>
          <w:p w:rsidR="00743286" w:rsidRPr="00743286" w:rsidRDefault="00743286" w:rsidP="00743286"/>
        </w:tc>
        <w:tc>
          <w:tcPr>
            <w:tcW w:w="2770" w:type="dxa"/>
            <w:vMerge w:val="restart"/>
          </w:tcPr>
          <w:p w:rsidR="00743286" w:rsidRPr="00743286" w:rsidRDefault="00743286" w:rsidP="00743286">
            <w:r w:rsidRPr="00743286">
              <w:t>Спортивно-оздоровительное</w:t>
            </w:r>
          </w:p>
        </w:tc>
        <w:tc>
          <w:tcPr>
            <w:tcW w:w="4536" w:type="dxa"/>
          </w:tcPr>
          <w:p w:rsidR="00743286" w:rsidRPr="00743286" w:rsidRDefault="00743286" w:rsidP="00743286">
            <w:r w:rsidRPr="00743286">
              <w:t xml:space="preserve">Спортивно-массовые и физкультурно -оздоровительные общешкольные мероприятия: школьные спортивные турниры, соревнования. </w:t>
            </w:r>
          </w:p>
        </w:tc>
        <w:tc>
          <w:tcPr>
            <w:tcW w:w="1159" w:type="dxa"/>
          </w:tcPr>
          <w:p w:rsidR="00743286" w:rsidRPr="00743286" w:rsidRDefault="00743286" w:rsidP="00743286">
            <w:r w:rsidRPr="00743286">
              <w:t>0,3</w:t>
            </w:r>
          </w:p>
        </w:tc>
        <w:tc>
          <w:tcPr>
            <w:tcW w:w="1418" w:type="dxa"/>
          </w:tcPr>
          <w:p w:rsidR="00743286" w:rsidRPr="00743286" w:rsidRDefault="00743286" w:rsidP="00743286">
            <w:r w:rsidRPr="00743286">
              <w:t>10,2</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Дни здоровья  </w:t>
            </w:r>
          </w:p>
        </w:tc>
        <w:tc>
          <w:tcPr>
            <w:tcW w:w="1159" w:type="dxa"/>
          </w:tcPr>
          <w:p w:rsidR="00743286" w:rsidRPr="00743286" w:rsidRDefault="00743286" w:rsidP="00743286">
            <w:r w:rsidRPr="00743286">
              <w:t>0,2</w:t>
            </w:r>
          </w:p>
        </w:tc>
        <w:tc>
          <w:tcPr>
            <w:tcW w:w="1418" w:type="dxa"/>
          </w:tcPr>
          <w:p w:rsidR="00743286" w:rsidRPr="00743286" w:rsidRDefault="00743286" w:rsidP="00743286">
            <w:r w:rsidRPr="00743286">
              <w:t>6,8</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Физкультминутки на уроках, организация оздоровительных перемен и прогулок на свежем воздухе.</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rPr>
          <w:trHeight w:val="517"/>
        </w:trPr>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Контроль за соблюдением санитарно -гигиенических требований  </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Проведение инструктажей</w:t>
            </w:r>
          </w:p>
        </w:tc>
        <w:tc>
          <w:tcPr>
            <w:tcW w:w="1159" w:type="dxa"/>
          </w:tcPr>
          <w:p w:rsidR="00743286" w:rsidRPr="00743286" w:rsidRDefault="00743286" w:rsidP="00743286">
            <w:r w:rsidRPr="00743286">
              <w:t>0,5</w:t>
            </w:r>
          </w:p>
        </w:tc>
        <w:tc>
          <w:tcPr>
            <w:tcW w:w="1418" w:type="dxa"/>
          </w:tcPr>
          <w:p w:rsidR="00743286" w:rsidRPr="00743286" w:rsidRDefault="00743286" w:rsidP="00743286">
            <w:r w:rsidRPr="00743286">
              <w:t>17</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Единый классный час*</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vMerge w:val="restart"/>
          </w:tcPr>
          <w:p w:rsidR="00743286" w:rsidRPr="00743286" w:rsidRDefault="00743286" w:rsidP="00743286">
            <w:r w:rsidRPr="00743286">
              <w:t>2.</w:t>
            </w:r>
          </w:p>
        </w:tc>
        <w:tc>
          <w:tcPr>
            <w:tcW w:w="2770" w:type="dxa"/>
            <w:vMerge w:val="restart"/>
          </w:tcPr>
          <w:p w:rsidR="00743286" w:rsidRPr="00743286" w:rsidRDefault="00743286" w:rsidP="00743286">
            <w:r w:rsidRPr="00743286">
              <w:t>Общекультурное</w:t>
            </w:r>
          </w:p>
        </w:tc>
        <w:tc>
          <w:tcPr>
            <w:tcW w:w="4536" w:type="dxa"/>
          </w:tcPr>
          <w:p w:rsidR="00743286" w:rsidRPr="00743286" w:rsidRDefault="00743286" w:rsidP="00743286">
            <w:r w:rsidRPr="00743286">
              <w:t>«Волшебная школа рисования»</w:t>
            </w:r>
          </w:p>
        </w:tc>
        <w:tc>
          <w:tcPr>
            <w:tcW w:w="1159" w:type="dxa"/>
          </w:tcPr>
          <w:p w:rsidR="00743286" w:rsidRPr="00743286" w:rsidRDefault="00743286" w:rsidP="00743286">
            <w:r w:rsidRPr="00743286">
              <w:t>2</w:t>
            </w:r>
          </w:p>
        </w:tc>
        <w:tc>
          <w:tcPr>
            <w:tcW w:w="1418" w:type="dxa"/>
          </w:tcPr>
          <w:p w:rsidR="00743286" w:rsidRPr="00743286" w:rsidRDefault="00743286" w:rsidP="00743286">
            <w:r w:rsidRPr="00743286">
              <w:t>68</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Экскурсии в  музеи, библиотеки,  выставки, концерты, инсценировки, кружки художественного творчества.</w:t>
            </w:r>
          </w:p>
        </w:tc>
        <w:tc>
          <w:tcPr>
            <w:tcW w:w="1159" w:type="dxa"/>
          </w:tcPr>
          <w:p w:rsidR="00743286" w:rsidRPr="00743286" w:rsidRDefault="00743286" w:rsidP="00743286">
            <w:r w:rsidRPr="00743286">
              <w:t>0,4</w:t>
            </w:r>
          </w:p>
        </w:tc>
        <w:tc>
          <w:tcPr>
            <w:tcW w:w="1418" w:type="dxa"/>
          </w:tcPr>
          <w:p w:rsidR="00743286" w:rsidRPr="00743286" w:rsidRDefault="00743286" w:rsidP="00743286">
            <w:r w:rsidRPr="00743286">
              <w:t>13,6</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Праздники на уровне  класса и школы</w:t>
            </w:r>
          </w:p>
        </w:tc>
        <w:tc>
          <w:tcPr>
            <w:tcW w:w="1159" w:type="dxa"/>
          </w:tcPr>
          <w:p w:rsidR="00743286" w:rsidRPr="00743286" w:rsidRDefault="00743286" w:rsidP="00743286">
            <w:r w:rsidRPr="00743286">
              <w:t>0,5</w:t>
            </w:r>
          </w:p>
        </w:tc>
        <w:tc>
          <w:tcPr>
            <w:tcW w:w="1418" w:type="dxa"/>
          </w:tcPr>
          <w:p w:rsidR="00743286" w:rsidRPr="00743286" w:rsidRDefault="00743286" w:rsidP="00743286">
            <w:r w:rsidRPr="00743286">
              <w:t>17</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Праздничное оформление школы и  класса</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Единый классный час*</w:t>
            </w:r>
          </w:p>
        </w:tc>
        <w:tc>
          <w:tcPr>
            <w:tcW w:w="1159" w:type="dxa"/>
          </w:tcPr>
          <w:p w:rsidR="00743286" w:rsidRPr="00743286" w:rsidRDefault="00743286" w:rsidP="00743286">
            <w:r w:rsidRPr="00743286">
              <w:t>0,3</w:t>
            </w:r>
          </w:p>
        </w:tc>
        <w:tc>
          <w:tcPr>
            <w:tcW w:w="1418" w:type="dxa"/>
          </w:tcPr>
          <w:p w:rsidR="00743286" w:rsidRPr="00743286" w:rsidRDefault="00743286" w:rsidP="00743286">
            <w:r w:rsidRPr="00743286">
              <w:t>10,2</w:t>
            </w:r>
          </w:p>
        </w:tc>
      </w:tr>
      <w:tr w:rsidR="00743286" w:rsidRPr="00743286" w:rsidTr="00561623">
        <w:tc>
          <w:tcPr>
            <w:tcW w:w="567" w:type="dxa"/>
            <w:vMerge w:val="restart"/>
          </w:tcPr>
          <w:p w:rsidR="00743286" w:rsidRPr="00743286" w:rsidRDefault="00743286" w:rsidP="00743286">
            <w:r w:rsidRPr="00743286">
              <w:t>3.</w:t>
            </w:r>
          </w:p>
        </w:tc>
        <w:tc>
          <w:tcPr>
            <w:tcW w:w="2770" w:type="dxa"/>
            <w:vMerge w:val="restart"/>
          </w:tcPr>
          <w:p w:rsidR="00743286" w:rsidRPr="00743286" w:rsidRDefault="00743286" w:rsidP="00743286">
            <w:r w:rsidRPr="00743286">
              <w:t>Общеинтеллектуальное</w:t>
            </w:r>
          </w:p>
        </w:tc>
        <w:tc>
          <w:tcPr>
            <w:tcW w:w="4536" w:type="dxa"/>
          </w:tcPr>
          <w:p w:rsidR="00743286" w:rsidRPr="00743286" w:rsidRDefault="00743286" w:rsidP="00743286">
            <w:r w:rsidRPr="00743286">
              <w:t>Предметные недели, уроки Знаний</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Викторины, познавательные игры, конкурсы.</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Детские исследовательские проекты «ПроеКТОриЯ»</w:t>
            </w:r>
          </w:p>
        </w:tc>
        <w:tc>
          <w:tcPr>
            <w:tcW w:w="1159" w:type="dxa"/>
          </w:tcPr>
          <w:p w:rsidR="00743286" w:rsidRPr="00743286" w:rsidRDefault="00743286" w:rsidP="00743286">
            <w:r w:rsidRPr="00743286">
              <w:t>0,3</w:t>
            </w:r>
          </w:p>
        </w:tc>
        <w:tc>
          <w:tcPr>
            <w:tcW w:w="1418" w:type="dxa"/>
          </w:tcPr>
          <w:p w:rsidR="00743286" w:rsidRPr="00743286" w:rsidRDefault="00743286" w:rsidP="00743286">
            <w:r w:rsidRPr="00743286">
              <w:t>10,2</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Олимпиады, конференции учащихся, интеллектуальные марафоны</w:t>
            </w:r>
          </w:p>
        </w:tc>
        <w:tc>
          <w:tcPr>
            <w:tcW w:w="1159" w:type="dxa"/>
          </w:tcPr>
          <w:p w:rsidR="00743286" w:rsidRPr="00743286" w:rsidRDefault="00743286" w:rsidP="00743286">
            <w:r w:rsidRPr="00743286">
              <w:t>0,5</w:t>
            </w:r>
          </w:p>
        </w:tc>
        <w:tc>
          <w:tcPr>
            <w:tcW w:w="1418" w:type="dxa"/>
          </w:tcPr>
          <w:p w:rsidR="00743286" w:rsidRPr="00743286" w:rsidRDefault="00743286" w:rsidP="00743286">
            <w:r w:rsidRPr="00743286">
              <w:t>17</w:t>
            </w:r>
          </w:p>
        </w:tc>
      </w:tr>
      <w:tr w:rsidR="00743286" w:rsidRPr="00743286" w:rsidTr="00561623">
        <w:tc>
          <w:tcPr>
            <w:tcW w:w="567" w:type="dxa"/>
            <w:vMerge w:val="restart"/>
          </w:tcPr>
          <w:p w:rsidR="00743286" w:rsidRPr="00743286" w:rsidRDefault="00743286" w:rsidP="00743286">
            <w:r w:rsidRPr="00743286">
              <w:t>4.</w:t>
            </w:r>
          </w:p>
        </w:tc>
        <w:tc>
          <w:tcPr>
            <w:tcW w:w="2770" w:type="dxa"/>
            <w:vMerge w:val="restart"/>
          </w:tcPr>
          <w:p w:rsidR="00743286" w:rsidRPr="00743286" w:rsidRDefault="00743286" w:rsidP="00743286">
            <w:r w:rsidRPr="00743286">
              <w:t>Социальное</w:t>
            </w:r>
          </w:p>
          <w:p w:rsidR="00743286" w:rsidRPr="00743286" w:rsidRDefault="00743286" w:rsidP="00743286"/>
        </w:tc>
        <w:tc>
          <w:tcPr>
            <w:tcW w:w="4536" w:type="dxa"/>
          </w:tcPr>
          <w:p w:rsidR="00743286" w:rsidRPr="00743286" w:rsidRDefault="00743286" w:rsidP="00743286">
            <w:r w:rsidRPr="00743286">
              <w:t>«Гурьевскаий краевед»</w:t>
            </w:r>
          </w:p>
        </w:tc>
        <w:tc>
          <w:tcPr>
            <w:tcW w:w="1159" w:type="dxa"/>
          </w:tcPr>
          <w:p w:rsidR="00743286" w:rsidRPr="00743286" w:rsidRDefault="00743286" w:rsidP="00743286">
            <w:r w:rsidRPr="00743286">
              <w:t>2</w:t>
            </w:r>
          </w:p>
        </w:tc>
        <w:tc>
          <w:tcPr>
            <w:tcW w:w="1418" w:type="dxa"/>
          </w:tcPr>
          <w:p w:rsidR="00743286" w:rsidRPr="00743286" w:rsidRDefault="00743286" w:rsidP="00743286">
            <w:r w:rsidRPr="00743286">
              <w:t>68</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Работа в рамках проекта «Помощь школе»</w:t>
            </w:r>
          </w:p>
        </w:tc>
        <w:tc>
          <w:tcPr>
            <w:tcW w:w="1159" w:type="dxa"/>
          </w:tcPr>
          <w:p w:rsidR="00743286" w:rsidRPr="00743286" w:rsidRDefault="00743286" w:rsidP="00743286">
            <w:r w:rsidRPr="00743286">
              <w:t>0,5</w:t>
            </w:r>
          </w:p>
        </w:tc>
        <w:tc>
          <w:tcPr>
            <w:tcW w:w="1418" w:type="dxa"/>
          </w:tcPr>
          <w:p w:rsidR="00743286" w:rsidRPr="00743286" w:rsidRDefault="00743286" w:rsidP="00743286">
            <w:r w:rsidRPr="00743286">
              <w:t>17</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Работа  по озеленению школы, субботники, трудовые десанты</w:t>
            </w:r>
          </w:p>
        </w:tc>
        <w:tc>
          <w:tcPr>
            <w:tcW w:w="1159" w:type="dxa"/>
          </w:tcPr>
          <w:p w:rsidR="00743286" w:rsidRPr="00743286" w:rsidRDefault="00743286" w:rsidP="00743286">
            <w:r w:rsidRPr="00743286">
              <w:t>0,2</w:t>
            </w:r>
          </w:p>
        </w:tc>
        <w:tc>
          <w:tcPr>
            <w:tcW w:w="1418" w:type="dxa"/>
          </w:tcPr>
          <w:p w:rsidR="00743286" w:rsidRPr="00743286" w:rsidRDefault="00743286" w:rsidP="00743286">
            <w:r w:rsidRPr="00743286">
              <w:t>6,8</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Организация дежурства в классах, школе.</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Профориентационные беседы, встречи с представителями разных профессий</w:t>
            </w:r>
          </w:p>
        </w:tc>
        <w:tc>
          <w:tcPr>
            <w:tcW w:w="1159" w:type="dxa"/>
          </w:tcPr>
          <w:p w:rsidR="00743286" w:rsidRPr="00743286" w:rsidRDefault="00743286" w:rsidP="00743286">
            <w:r w:rsidRPr="00743286">
              <w:t>0,2</w:t>
            </w:r>
          </w:p>
        </w:tc>
        <w:tc>
          <w:tcPr>
            <w:tcW w:w="1418" w:type="dxa"/>
          </w:tcPr>
          <w:p w:rsidR="00743286" w:rsidRPr="00743286" w:rsidRDefault="00743286" w:rsidP="00743286">
            <w:r w:rsidRPr="00743286">
              <w:t>6,8</w:t>
            </w:r>
          </w:p>
        </w:tc>
      </w:tr>
      <w:tr w:rsidR="00743286" w:rsidRPr="00743286" w:rsidTr="00561623">
        <w:trPr>
          <w:trHeight w:val="562"/>
        </w:trPr>
        <w:tc>
          <w:tcPr>
            <w:tcW w:w="567" w:type="dxa"/>
            <w:vMerge w:val="restart"/>
          </w:tcPr>
          <w:p w:rsidR="00743286" w:rsidRPr="00743286" w:rsidRDefault="00743286" w:rsidP="00743286">
            <w:r w:rsidRPr="00743286">
              <w:t>5.</w:t>
            </w:r>
          </w:p>
        </w:tc>
        <w:tc>
          <w:tcPr>
            <w:tcW w:w="2770" w:type="dxa"/>
            <w:vMerge w:val="restart"/>
          </w:tcPr>
          <w:p w:rsidR="00743286" w:rsidRPr="00743286" w:rsidRDefault="00743286" w:rsidP="00743286">
            <w:r w:rsidRPr="00743286">
              <w:t>Духовно-нравственное</w:t>
            </w:r>
          </w:p>
        </w:tc>
        <w:tc>
          <w:tcPr>
            <w:tcW w:w="4536" w:type="dxa"/>
          </w:tcPr>
          <w:p w:rsidR="00743286" w:rsidRPr="00743286" w:rsidRDefault="00743286" w:rsidP="00743286">
            <w:r w:rsidRPr="00743286">
              <w:t>Беседы нравственного и духовно -нравственного содержания.</w:t>
            </w:r>
          </w:p>
        </w:tc>
        <w:tc>
          <w:tcPr>
            <w:tcW w:w="1159" w:type="dxa"/>
          </w:tcPr>
          <w:p w:rsidR="00743286" w:rsidRPr="00743286" w:rsidRDefault="00743286" w:rsidP="00743286">
            <w:r w:rsidRPr="00743286">
              <w:t>0,2</w:t>
            </w:r>
          </w:p>
        </w:tc>
        <w:tc>
          <w:tcPr>
            <w:tcW w:w="1418" w:type="dxa"/>
          </w:tcPr>
          <w:p w:rsidR="00743286" w:rsidRPr="00743286" w:rsidRDefault="00743286" w:rsidP="00743286">
            <w:r w:rsidRPr="00743286">
              <w:t>6,8</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Организация выставок рукоделия и творческой художественной деятельности детей.</w:t>
            </w:r>
          </w:p>
        </w:tc>
        <w:tc>
          <w:tcPr>
            <w:tcW w:w="1159" w:type="dxa"/>
          </w:tcPr>
          <w:p w:rsidR="00743286" w:rsidRPr="00743286" w:rsidRDefault="00743286" w:rsidP="00743286">
            <w:r w:rsidRPr="00743286">
              <w:t>0,3</w:t>
            </w:r>
          </w:p>
        </w:tc>
        <w:tc>
          <w:tcPr>
            <w:tcW w:w="1418" w:type="dxa"/>
          </w:tcPr>
          <w:p w:rsidR="00743286" w:rsidRPr="00743286" w:rsidRDefault="00743286" w:rsidP="00743286">
            <w:r w:rsidRPr="00743286">
              <w:t>10,2</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Школьные праздники.</w:t>
            </w:r>
          </w:p>
        </w:tc>
        <w:tc>
          <w:tcPr>
            <w:tcW w:w="1159" w:type="dxa"/>
          </w:tcPr>
          <w:p w:rsidR="00743286" w:rsidRPr="00743286" w:rsidRDefault="00743286" w:rsidP="00743286">
            <w:r w:rsidRPr="00743286">
              <w:t>0,3</w:t>
            </w:r>
          </w:p>
        </w:tc>
        <w:tc>
          <w:tcPr>
            <w:tcW w:w="1418" w:type="dxa"/>
          </w:tcPr>
          <w:p w:rsidR="00743286" w:rsidRPr="00743286" w:rsidRDefault="00743286" w:rsidP="00743286">
            <w:r w:rsidRPr="00743286">
              <w:t>10,2</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Экскурсии, целевые прогулки.</w:t>
            </w:r>
          </w:p>
        </w:tc>
        <w:tc>
          <w:tcPr>
            <w:tcW w:w="1159" w:type="dxa"/>
          </w:tcPr>
          <w:p w:rsidR="00743286" w:rsidRPr="00743286" w:rsidRDefault="00743286" w:rsidP="00743286">
            <w:r w:rsidRPr="00743286">
              <w:t>0,3</w:t>
            </w:r>
          </w:p>
        </w:tc>
        <w:tc>
          <w:tcPr>
            <w:tcW w:w="1418" w:type="dxa"/>
          </w:tcPr>
          <w:p w:rsidR="00743286" w:rsidRPr="00743286" w:rsidRDefault="00743286" w:rsidP="00743286">
            <w:r w:rsidRPr="00743286">
              <w:t>10,2</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Благотворительность (совместная деятельность  детей и родителей)</w:t>
            </w:r>
          </w:p>
        </w:tc>
        <w:tc>
          <w:tcPr>
            <w:tcW w:w="1159" w:type="dxa"/>
          </w:tcPr>
          <w:p w:rsidR="00743286" w:rsidRPr="00743286" w:rsidRDefault="00743286" w:rsidP="00743286">
            <w:r w:rsidRPr="00743286">
              <w:t>0,2</w:t>
            </w:r>
          </w:p>
        </w:tc>
        <w:tc>
          <w:tcPr>
            <w:tcW w:w="1418" w:type="dxa"/>
          </w:tcPr>
          <w:p w:rsidR="00743286" w:rsidRPr="00743286" w:rsidRDefault="00743286" w:rsidP="00743286">
            <w:r w:rsidRPr="00743286">
              <w:t>10,2</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Единый классный час*</w:t>
            </w:r>
          </w:p>
        </w:tc>
        <w:tc>
          <w:tcPr>
            <w:tcW w:w="1159" w:type="dxa"/>
          </w:tcPr>
          <w:p w:rsidR="00743286" w:rsidRPr="00743286" w:rsidRDefault="00743286" w:rsidP="00743286">
            <w:r w:rsidRPr="00743286">
              <w:t>0,2</w:t>
            </w:r>
          </w:p>
        </w:tc>
        <w:tc>
          <w:tcPr>
            <w:tcW w:w="1418" w:type="dxa"/>
          </w:tcPr>
          <w:p w:rsidR="00743286" w:rsidRPr="00743286" w:rsidRDefault="00743286" w:rsidP="00743286">
            <w:r w:rsidRPr="00743286">
              <w:t>6,8</w:t>
            </w:r>
          </w:p>
        </w:tc>
      </w:tr>
      <w:tr w:rsidR="00743286" w:rsidRPr="00743286" w:rsidTr="00561623">
        <w:tc>
          <w:tcPr>
            <w:tcW w:w="567" w:type="dxa"/>
          </w:tcPr>
          <w:p w:rsidR="00743286" w:rsidRPr="00743286" w:rsidRDefault="00743286" w:rsidP="00743286"/>
        </w:tc>
        <w:tc>
          <w:tcPr>
            <w:tcW w:w="2770" w:type="dxa"/>
          </w:tcPr>
          <w:p w:rsidR="00743286" w:rsidRPr="00743286" w:rsidRDefault="00743286" w:rsidP="00743286"/>
        </w:tc>
        <w:tc>
          <w:tcPr>
            <w:tcW w:w="4536" w:type="dxa"/>
          </w:tcPr>
          <w:p w:rsidR="00743286" w:rsidRPr="00743286" w:rsidRDefault="00743286" w:rsidP="00743286"/>
        </w:tc>
        <w:tc>
          <w:tcPr>
            <w:tcW w:w="1159" w:type="dxa"/>
          </w:tcPr>
          <w:p w:rsidR="00743286" w:rsidRPr="00743286" w:rsidRDefault="00743286" w:rsidP="00743286">
            <w:r w:rsidRPr="00743286">
              <w:t>10,1**</w:t>
            </w:r>
          </w:p>
        </w:tc>
        <w:tc>
          <w:tcPr>
            <w:tcW w:w="1418" w:type="dxa"/>
          </w:tcPr>
          <w:p w:rsidR="00743286" w:rsidRPr="00743286" w:rsidRDefault="00743286" w:rsidP="00743286">
            <w:r w:rsidRPr="00743286">
              <w:t>356***</w:t>
            </w:r>
          </w:p>
        </w:tc>
      </w:tr>
    </w:tbl>
    <w:p w:rsidR="00743286" w:rsidRPr="00743286" w:rsidRDefault="00743286" w:rsidP="00743286"/>
    <w:p w:rsidR="00743286" w:rsidRPr="00743286" w:rsidRDefault="00743286" w:rsidP="00743286">
      <w:r w:rsidRPr="00743286">
        <w:t xml:space="preserve">* Классный час – это гибкая по составу и структуре форма воспитательной работы, представляющая собой социально организуемое во внеурочное время общения классного руководителя с учащимися класса с целью содействия формирования классного </w:t>
      </w:r>
      <w:r w:rsidRPr="00743286">
        <w:lastRenderedPageBreak/>
        <w:t>коллектива. Курс в течение учебного года охватывает все направления развития личности: спортивно-оздоровительное, духовно-нравственное, социальное, общеинтеллектуальное, общекультурное, в зависимости от темы конкретного занятия.</w:t>
      </w:r>
    </w:p>
    <w:p w:rsidR="00743286" w:rsidRPr="00743286" w:rsidRDefault="00743286" w:rsidP="00743286">
      <w:r w:rsidRPr="00743286">
        <w:t>**на выбор обучающихся, но не более 10 часов в неделю.</w:t>
      </w:r>
    </w:p>
    <w:p w:rsidR="00743286" w:rsidRPr="00743286" w:rsidRDefault="00743286" w:rsidP="00743286">
      <w:r w:rsidRPr="00743286">
        <w:t>***на выбор обучающихся, но не более 350 часов в год</w:t>
      </w:r>
    </w:p>
    <w:p w:rsidR="00743286" w:rsidRPr="00743286" w:rsidRDefault="00743286" w:rsidP="00743286"/>
    <w:p w:rsidR="00743286" w:rsidRPr="00743286" w:rsidRDefault="00743286" w:rsidP="00743286">
      <w:r w:rsidRPr="00743286">
        <w:t>6 класс</w:t>
      </w:r>
    </w:p>
    <w:p w:rsidR="00743286" w:rsidRPr="00743286" w:rsidRDefault="00743286" w:rsidP="00743286"/>
    <w:tbl>
      <w:tblPr>
        <w:tblW w:w="10450" w:type="dxa"/>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770"/>
        <w:gridCol w:w="4536"/>
        <w:gridCol w:w="1159"/>
        <w:gridCol w:w="1418"/>
      </w:tblGrid>
      <w:tr w:rsidR="00743286" w:rsidRPr="00743286" w:rsidTr="00561623">
        <w:tc>
          <w:tcPr>
            <w:tcW w:w="567" w:type="dxa"/>
          </w:tcPr>
          <w:p w:rsidR="00743286" w:rsidRPr="00743286" w:rsidRDefault="00743286" w:rsidP="00743286">
            <w:r w:rsidRPr="00743286">
              <w:t>№</w:t>
            </w:r>
          </w:p>
          <w:p w:rsidR="00743286" w:rsidRPr="00743286" w:rsidRDefault="00743286" w:rsidP="00743286">
            <w:r w:rsidRPr="00743286">
              <w:t>п/п</w:t>
            </w:r>
          </w:p>
        </w:tc>
        <w:tc>
          <w:tcPr>
            <w:tcW w:w="2770" w:type="dxa"/>
          </w:tcPr>
          <w:p w:rsidR="00743286" w:rsidRPr="00743286" w:rsidRDefault="00743286" w:rsidP="00743286">
            <w:r w:rsidRPr="00743286">
              <w:t>Направление внеурочной деятельности</w:t>
            </w:r>
          </w:p>
        </w:tc>
        <w:tc>
          <w:tcPr>
            <w:tcW w:w="4536" w:type="dxa"/>
          </w:tcPr>
          <w:p w:rsidR="00743286" w:rsidRPr="00743286" w:rsidRDefault="00743286" w:rsidP="00743286">
            <w:r w:rsidRPr="00743286">
              <w:t>Наименование</w:t>
            </w:r>
          </w:p>
          <w:p w:rsidR="00743286" w:rsidRPr="00743286" w:rsidRDefault="00743286" w:rsidP="00743286">
            <w:r w:rsidRPr="00743286">
              <w:t>рабочей программы</w:t>
            </w:r>
          </w:p>
        </w:tc>
        <w:tc>
          <w:tcPr>
            <w:tcW w:w="1159" w:type="dxa"/>
          </w:tcPr>
          <w:p w:rsidR="00743286" w:rsidRPr="00743286" w:rsidRDefault="00743286" w:rsidP="00743286">
            <w:r w:rsidRPr="00743286">
              <w:t>Кол-во</w:t>
            </w:r>
          </w:p>
          <w:p w:rsidR="00743286" w:rsidRPr="00743286" w:rsidRDefault="00743286" w:rsidP="00743286">
            <w:r w:rsidRPr="00743286">
              <w:t>часов</w:t>
            </w:r>
          </w:p>
          <w:p w:rsidR="00743286" w:rsidRPr="00743286" w:rsidRDefault="00743286" w:rsidP="00743286">
            <w:r w:rsidRPr="00743286">
              <w:t>в неделю</w:t>
            </w:r>
          </w:p>
        </w:tc>
        <w:tc>
          <w:tcPr>
            <w:tcW w:w="1418" w:type="dxa"/>
          </w:tcPr>
          <w:p w:rsidR="00743286" w:rsidRPr="00743286" w:rsidRDefault="00743286" w:rsidP="00743286">
            <w:r w:rsidRPr="00743286">
              <w:t>Общее кол-во</w:t>
            </w:r>
          </w:p>
          <w:p w:rsidR="00743286" w:rsidRPr="00743286" w:rsidRDefault="00743286" w:rsidP="00743286">
            <w:r w:rsidRPr="00743286">
              <w:t>часов</w:t>
            </w:r>
          </w:p>
          <w:p w:rsidR="00743286" w:rsidRPr="00743286" w:rsidRDefault="00743286" w:rsidP="00743286">
            <w:r w:rsidRPr="00743286">
              <w:t>в год</w:t>
            </w:r>
          </w:p>
        </w:tc>
      </w:tr>
      <w:tr w:rsidR="00743286" w:rsidRPr="00743286" w:rsidTr="00561623">
        <w:trPr>
          <w:trHeight w:val="1070"/>
        </w:trPr>
        <w:tc>
          <w:tcPr>
            <w:tcW w:w="567" w:type="dxa"/>
            <w:vMerge w:val="restart"/>
          </w:tcPr>
          <w:p w:rsidR="00743286" w:rsidRPr="00743286" w:rsidRDefault="00743286" w:rsidP="00743286"/>
        </w:tc>
        <w:tc>
          <w:tcPr>
            <w:tcW w:w="2770" w:type="dxa"/>
            <w:vMerge w:val="restart"/>
          </w:tcPr>
          <w:p w:rsidR="00743286" w:rsidRPr="00743286" w:rsidRDefault="00743286" w:rsidP="00743286">
            <w:r w:rsidRPr="00743286">
              <w:t>Спортивно-оздоровительное</w:t>
            </w:r>
          </w:p>
        </w:tc>
        <w:tc>
          <w:tcPr>
            <w:tcW w:w="4536" w:type="dxa"/>
          </w:tcPr>
          <w:p w:rsidR="00743286" w:rsidRPr="00743286" w:rsidRDefault="00743286" w:rsidP="00743286">
            <w:r w:rsidRPr="00743286">
              <w:t xml:space="preserve">Спортивно-массовые и физкультурно -оздоровительные общешкольные мероприятия: школьные спортивные турниры, соревнования. </w:t>
            </w:r>
          </w:p>
        </w:tc>
        <w:tc>
          <w:tcPr>
            <w:tcW w:w="1159" w:type="dxa"/>
          </w:tcPr>
          <w:p w:rsidR="00743286" w:rsidRPr="00743286" w:rsidRDefault="00743286" w:rsidP="00743286">
            <w:r w:rsidRPr="00743286">
              <w:t>3</w:t>
            </w:r>
          </w:p>
        </w:tc>
        <w:tc>
          <w:tcPr>
            <w:tcW w:w="1418" w:type="dxa"/>
          </w:tcPr>
          <w:p w:rsidR="00743286" w:rsidRPr="00743286" w:rsidRDefault="00743286" w:rsidP="00743286">
            <w:r w:rsidRPr="00743286">
              <w:t>27</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Дни здоровья  </w:t>
            </w:r>
          </w:p>
        </w:tc>
        <w:tc>
          <w:tcPr>
            <w:tcW w:w="1159" w:type="dxa"/>
          </w:tcPr>
          <w:p w:rsidR="00743286" w:rsidRPr="00743286" w:rsidRDefault="00743286" w:rsidP="00743286">
            <w:r w:rsidRPr="00743286">
              <w:t>0,2</w:t>
            </w:r>
          </w:p>
        </w:tc>
        <w:tc>
          <w:tcPr>
            <w:tcW w:w="1418" w:type="dxa"/>
          </w:tcPr>
          <w:p w:rsidR="00743286" w:rsidRPr="00743286" w:rsidRDefault="00743286" w:rsidP="00743286">
            <w:r w:rsidRPr="00743286">
              <w:t>6,8</w:t>
            </w:r>
          </w:p>
        </w:tc>
      </w:tr>
      <w:tr w:rsidR="00743286" w:rsidRPr="00743286" w:rsidTr="00561623">
        <w:trPr>
          <w:trHeight w:val="517"/>
        </w:trPr>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Контроль за соблюдением санитарно -гигиенических требований  </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Проведение инструктажей</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Единый классный час*</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vMerge w:val="restart"/>
          </w:tcPr>
          <w:p w:rsidR="00743286" w:rsidRPr="00743286" w:rsidRDefault="00743286" w:rsidP="00743286">
            <w:r w:rsidRPr="00743286">
              <w:t>2.</w:t>
            </w:r>
          </w:p>
        </w:tc>
        <w:tc>
          <w:tcPr>
            <w:tcW w:w="2770" w:type="dxa"/>
            <w:vMerge w:val="restart"/>
          </w:tcPr>
          <w:p w:rsidR="00743286" w:rsidRPr="00743286" w:rsidRDefault="00743286" w:rsidP="00743286">
            <w:r w:rsidRPr="00743286">
              <w:t>Общекультурное</w:t>
            </w:r>
          </w:p>
        </w:tc>
        <w:tc>
          <w:tcPr>
            <w:tcW w:w="4536" w:type="dxa"/>
          </w:tcPr>
          <w:p w:rsidR="00743286" w:rsidRPr="00743286" w:rsidRDefault="00743286" w:rsidP="00743286">
            <w:r w:rsidRPr="00743286">
              <w:t>«Волшебная школа рисования»</w:t>
            </w:r>
          </w:p>
        </w:tc>
        <w:tc>
          <w:tcPr>
            <w:tcW w:w="1159" w:type="dxa"/>
          </w:tcPr>
          <w:p w:rsidR="00743286" w:rsidRPr="00743286" w:rsidRDefault="00743286" w:rsidP="00743286">
            <w:r w:rsidRPr="00743286">
              <w:t>2</w:t>
            </w:r>
          </w:p>
        </w:tc>
        <w:tc>
          <w:tcPr>
            <w:tcW w:w="1418" w:type="dxa"/>
          </w:tcPr>
          <w:p w:rsidR="00743286" w:rsidRPr="00743286" w:rsidRDefault="00743286" w:rsidP="00743286">
            <w:r w:rsidRPr="00743286">
              <w:t>68</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Экскурсии в  музеи, библиотеки,  выставки, концерты, инсценировки, кружки художественного творчества.</w:t>
            </w:r>
          </w:p>
        </w:tc>
        <w:tc>
          <w:tcPr>
            <w:tcW w:w="1159" w:type="dxa"/>
          </w:tcPr>
          <w:p w:rsidR="00743286" w:rsidRPr="00743286" w:rsidRDefault="00743286" w:rsidP="00743286">
            <w:r w:rsidRPr="00743286">
              <w:t>0,4</w:t>
            </w:r>
          </w:p>
        </w:tc>
        <w:tc>
          <w:tcPr>
            <w:tcW w:w="1418" w:type="dxa"/>
          </w:tcPr>
          <w:p w:rsidR="00743286" w:rsidRPr="00743286" w:rsidRDefault="00743286" w:rsidP="00743286">
            <w:r w:rsidRPr="00743286">
              <w:t>13,6</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Праздники на уровне  класса и школы</w:t>
            </w:r>
          </w:p>
        </w:tc>
        <w:tc>
          <w:tcPr>
            <w:tcW w:w="1159" w:type="dxa"/>
          </w:tcPr>
          <w:p w:rsidR="00743286" w:rsidRPr="00743286" w:rsidRDefault="00743286" w:rsidP="00743286">
            <w:r w:rsidRPr="00743286">
              <w:t>0,2</w:t>
            </w:r>
          </w:p>
        </w:tc>
        <w:tc>
          <w:tcPr>
            <w:tcW w:w="1418" w:type="dxa"/>
          </w:tcPr>
          <w:p w:rsidR="00743286" w:rsidRPr="00743286" w:rsidRDefault="00743286" w:rsidP="00743286">
            <w:r w:rsidRPr="00743286">
              <w:t>6,8</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Праздничное оформление школы и  класса</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Единый классный час*</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10,2</w:t>
            </w:r>
          </w:p>
        </w:tc>
      </w:tr>
      <w:tr w:rsidR="00743286" w:rsidRPr="00743286" w:rsidTr="00561623">
        <w:tc>
          <w:tcPr>
            <w:tcW w:w="567" w:type="dxa"/>
            <w:vMerge w:val="restart"/>
          </w:tcPr>
          <w:p w:rsidR="00743286" w:rsidRPr="00743286" w:rsidRDefault="00743286" w:rsidP="00743286">
            <w:r w:rsidRPr="00743286">
              <w:t>3.</w:t>
            </w:r>
          </w:p>
        </w:tc>
        <w:tc>
          <w:tcPr>
            <w:tcW w:w="2770" w:type="dxa"/>
            <w:vMerge w:val="restart"/>
          </w:tcPr>
          <w:p w:rsidR="00743286" w:rsidRPr="00743286" w:rsidRDefault="00743286" w:rsidP="00743286">
            <w:r w:rsidRPr="00743286">
              <w:t>Общеинтеллектуальное</w:t>
            </w:r>
          </w:p>
        </w:tc>
        <w:tc>
          <w:tcPr>
            <w:tcW w:w="4536" w:type="dxa"/>
          </w:tcPr>
          <w:p w:rsidR="00743286" w:rsidRPr="00743286" w:rsidRDefault="00743286" w:rsidP="00743286">
            <w:r w:rsidRPr="00743286">
              <w:t>«История в лицах»</w:t>
            </w:r>
          </w:p>
        </w:tc>
        <w:tc>
          <w:tcPr>
            <w:tcW w:w="1159" w:type="dxa"/>
          </w:tcPr>
          <w:p w:rsidR="00743286" w:rsidRPr="00743286" w:rsidRDefault="00743286" w:rsidP="00743286">
            <w:r w:rsidRPr="00743286">
              <w:t>2</w:t>
            </w:r>
          </w:p>
        </w:tc>
        <w:tc>
          <w:tcPr>
            <w:tcW w:w="1418" w:type="dxa"/>
          </w:tcPr>
          <w:p w:rsidR="00743286" w:rsidRPr="00743286" w:rsidRDefault="00743286" w:rsidP="00743286">
            <w:r w:rsidRPr="00743286">
              <w:t>68</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Предметные недели, уроки Знаний</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Викторины, познавательные игры, конкурсы.</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Детские исследовательские проекты «ПроеКТОриЯ»</w:t>
            </w:r>
          </w:p>
        </w:tc>
        <w:tc>
          <w:tcPr>
            <w:tcW w:w="1159" w:type="dxa"/>
          </w:tcPr>
          <w:p w:rsidR="00743286" w:rsidRPr="00743286" w:rsidRDefault="00743286" w:rsidP="00743286">
            <w:r w:rsidRPr="00743286">
              <w:t>0,3</w:t>
            </w:r>
          </w:p>
        </w:tc>
        <w:tc>
          <w:tcPr>
            <w:tcW w:w="1418" w:type="dxa"/>
          </w:tcPr>
          <w:p w:rsidR="00743286" w:rsidRPr="00743286" w:rsidRDefault="00743286" w:rsidP="00743286">
            <w:r w:rsidRPr="00743286">
              <w:t>10,2</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Олимпиады, конференции учащихся, интеллектуальные марафоны</w:t>
            </w:r>
          </w:p>
        </w:tc>
        <w:tc>
          <w:tcPr>
            <w:tcW w:w="1159" w:type="dxa"/>
          </w:tcPr>
          <w:p w:rsidR="00743286" w:rsidRPr="00743286" w:rsidRDefault="00743286" w:rsidP="00743286">
            <w:r w:rsidRPr="00743286">
              <w:t>0,3</w:t>
            </w:r>
          </w:p>
        </w:tc>
        <w:tc>
          <w:tcPr>
            <w:tcW w:w="1418" w:type="dxa"/>
          </w:tcPr>
          <w:p w:rsidR="00743286" w:rsidRPr="00743286" w:rsidRDefault="00743286" w:rsidP="00743286">
            <w:r w:rsidRPr="00743286">
              <w:t>10,2</w:t>
            </w:r>
          </w:p>
        </w:tc>
      </w:tr>
      <w:tr w:rsidR="00743286" w:rsidRPr="00743286" w:rsidTr="00561623">
        <w:trPr>
          <w:trHeight w:val="365"/>
        </w:trPr>
        <w:tc>
          <w:tcPr>
            <w:tcW w:w="567" w:type="dxa"/>
            <w:vMerge w:val="restart"/>
          </w:tcPr>
          <w:p w:rsidR="00743286" w:rsidRPr="00743286" w:rsidRDefault="00743286" w:rsidP="00743286">
            <w:r w:rsidRPr="00743286">
              <w:t>4.</w:t>
            </w:r>
          </w:p>
        </w:tc>
        <w:tc>
          <w:tcPr>
            <w:tcW w:w="2770" w:type="dxa"/>
            <w:vMerge w:val="restart"/>
          </w:tcPr>
          <w:p w:rsidR="00743286" w:rsidRPr="00743286" w:rsidRDefault="00743286" w:rsidP="00743286">
            <w:r w:rsidRPr="00743286">
              <w:t>Социальное</w:t>
            </w:r>
          </w:p>
          <w:p w:rsidR="00743286" w:rsidRPr="00743286" w:rsidRDefault="00743286" w:rsidP="00743286"/>
        </w:tc>
        <w:tc>
          <w:tcPr>
            <w:tcW w:w="4536" w:type="dxa"/>
          </w:tcPr>
          <w:p w:rsidR="00743286" w:rsidRPr="00743286" w:rsidRDefault="00743286" w:rsidP="00743286">
            <w:r w:rsidRPr="00743286">
              <w:t>Волонтёрский отряд «Эколята»</w:t>
            </w:r>
          </w:p>
        </w:tc>
        <w:tc>
          <w:tcPr>
            <w:tcW w:w="1159" w:type="dxa"/>
          </w:tcPr>
          <w:p w:rsidR="00743286" w:rsidRPr="00743286" w:rsidRDefault="00743286" w:rsidP="00743286">
            <w:r w:rsidRPr="00743286">
              <w:t>2</w:t>
            </w:r>
          </w:p>
        </w:tc>
        <w:tc>
          <w:tcPr>
            <w:tcW w:w="1418" w:type="dxa"/>
          </w:tcPr>
          <w:p w:rsidR="00743286" w:rsidRPr="00743286" w:rsidRDefault="00743286" w:rsidP="00743286">
            <w:r w:rsidRPr="00743286">
              <w:t>68</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Работа в рамках проекта «Помощь школе»</w:t>
            </w:r>
          </w:p>
        </w:tc>
        <w:tc>
          <w:tcPr>
            <w:tcW w:w="1159" w:type="dxa"/>
          </w:tcPr>
          <w:p w:rsidR="00743286" w:rsidRPr="00743286" w:rsidRDefault="00743286" w:rsidP="00743286">
            <w:r w:rsidRPr="00743286">
              <w:t>0,2</w:t>
            </w:r>
          </w:p>
        </w:tc>
        <w:tc>
          <w:tcPr>
            <w:tcW w:w="1418" w:type="dxa"/>
          </w:tcPr>
          <w:p w:rsidR="00743286" w:rsidRPr="00743286" w:rsidRDefault="00743286" w:rsidP="00743286">
            <w:r w:rsidRPr="00743286">
              <w:t>6,8</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Работа  по озеленению школы, субботники, трудовые десанты</w:t>
            </w:r>
          </w:p>
        </w:tc>
        <w:tc>
          <w:tcPr>
            <w:tcW w:w="1159" w:type="dxa"/>
          </w:tcPr>
          <w:p w:rsidR="00743286" w:rsidRPr="00743286" w:rsidRDefault="00743286" w:rsidP="00743286">
            <w:r w:rsidRPr="00743286">
              <w:t>0,2</w:t>
            </w:r>
          </w:p>
        </w:tc>
        <w:tc>
          <w:tcPr>
            <w:tcW w:w="1418" w:type="dxa"/>
          </w:tcPr>
          <w:p w:rsidR="00743286" w:rsidRPr="00743286" w:rsidRDefault="00743286" w:rsidP="00743286">
            <w:r w:rsidRPr="00743286">
              <w:t>6,8</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Организация дежурства в классах, школе.</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Профориентационные беседы, встречи с представителями разных профессий</w:t>
            </w:r>
          </w:p>
        </w:tc>
        <w:tc>
          <w:tcPr>
            <w:tcW w:w="1159" w:type="dxa"/>
          </w:tcPr>
          <w:p w:rsidR="00743286" w:rsidRPr="00743286" w:rsidRDefault="00743286" w:rsidP="00743286">
            <w:r w:rsidRPr="00743286">
              <w:t>0,2</w:t>
            </w:r>
          </w:p>
        </w:tc>
        <w:tc>
          <w:tcPr>
            <w:tcW w:w="1418" w:type="dxa"/>
          </w:tcPr>
          <w:p w:rsidR="00743286" w:rsidRPr="00743286" w:rsidRDefault="00743286" w:rsidP="00743286">
            <w:r w:rsidRPr="00743286">
              <w:t>6,8</w:t>
            </w:r>
          </w:p>
        </w:tc>
      </w:tr>
      <w:tr w:rsidR="00743286" w:rsidRPr="00743286" w:rsidTr="00561623">
        <w:trPr>
          <w:trHeight w:val="562"/>
        </w:trPr>
        <w:tc>
          <w:tcPr>
            <w:tcW w:w="567" w:type="dxa"/>
            <w:vMerge w:val="restart"/>
          </w:tcPr>
          <w:p w:rsidR="00743286" w:rsidRPr="00743286" w:rsidRDefault="00743286" w:rsidP="00743286">
            <w:r w:rsidRPr="00743286">
              <w:t>5.</w:t>
            </w:r>
          </w:p>
        </w:tc>
        <w:tc>
          <w:tcPr>
            <w:tcW w:w="2770" w:type="dxa"/>
            <w:vMerge w:val="restart"/>
          </w:tcPr>
          <w:p w:rsidR="00743286" w:rsidRPr="00743286" w:rsidRDefault="00743286" w:rsidP="00743286">
            <w:r w:rsidRPr="00743286">
              <w:t>Духовно-нравственное</w:t>
            </w:r>
          </w:p>
        </w:tc>
        <w:tc>
          <w:tcPr>
            <w:tcW w:w="4536" w:type="dxa"/>
          </w:tcPr>
          <w:p w:rsidR="00743286" w:rsidRPr="00743286" w:rsidRDefault="00743286" w:rsidP="00743286">
            <w:r w:rsidRPr="00743286">
              <w:t>Беседы нравственного и духовно -нравственного содержания.</w:t>
            </w:r>
          </w:p>
        </w:tc>
        <w:tc>
          <w:tcPr>
            <w:tcW w:w="1159" w:type="dxa"/>
          </w:tcPr>
          <w:p w:rsidR="00743286" w:rsidRPr="00743286" w:rsidRDefault="00743286" w:rsidP="00743286">
            <w:r w:rsidRPr="00743286">
              <w:t>0,2</w:t>
            </w:r>
          </w:p>
        </w:tc>
        <w:tc>
          <w:tcPr>
            <w:tcW w:w="1418" w:type="dxa"/>
          </w:tcPr>
          <w:p w:rsidR="00743286" w:rsidRPr="00743286" w:rsidRDefault="00743286" w:rsidP="00743286">
            <w:r w:rsidRPr="00743286">
              <w:t>6,8</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Организация выставок рукоделия и творческой художественной деятельности детей.</w:t>
            </w:r>
          </w:p>
        </w:tc>
        <w:tc>
          <w:tcPr>
            <w:tcW w:w="1159" w:type="dxa"/>
          </w:tcPr>
          <w:p w:rsidR="00743286" w:rsidRPr="00743286" w:rsidRDefault="00743286" w:rsidP="00743286">
            <w:r w:rsidRPr="00743286">
              <w:t>0,2</w:t>
            </w:r>
          </w:p>
        </w:tc>
        <w:tc>
          <w:tcPr>
            <w:tcW w:w="1418" w:type="dxa"/>
          </w:tcPr>
          <w:p w:rsidR="00743286" w:rsidRPr="00743286" w:rsidRDefault="00743286" w:rsidP="00743286">
            <w:r w:rsidRPr="00743286">
              <w:t>6,8</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Школьные праздники.</w:t>
            </w:r>
          </w:p>
        </w:tc>
        <w:tc>
          <w:tcPr>
            <w:tcW w:w="1159" w:type="dxa"/>
          </w:tcPr>
          <w:p w:rsidR="00743286" w:rsidRPr="00743286" w:rsidRDefault="00743286" w:rsidP="00743286">
            <w:r w:rsidRPr="00743286">
              <w:t>0,3</w:t>
            </w:r>
          </w:p>
        </w:tc>
        <w:tc>
          <w:tcPr>
            <w:tcW w:w="1418" w:type="dxa"/>
          </w:tcPr>
          <w:p w:rsidR="00743286" w:rsidRPr="00743286" w:rsidRDefault="00743286" w:rsidP="00743286">
            <w:r w:rsidRPr="00743286">
              <w:t>10,2</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Экскурсии, целевые прогулки.</w:t>
            </w:r>
          </w:p>
        </w:tc>
        <w:tc>
          <w:tcPr>
            <w:tcW w:w="1159" w:type="dxa"/>
          </w:tcPr>
          <w:p w:rsidR="00743286" w:rsidRPr="00743286" w:rsidRDefault="00743286" w:rsidP="00743286">
            <w:r w:rsidRPr="00743286">
              <w:t>0,3</w:t>
            </w:r>
          </w:p>
        </w:tc>
        <w:tc>
          <w:tcPr>
            <w:tcW w:w="1418" w:type="dxa"/>
          </w:tcPr>
          <w:p w:rsidR="00743286" w:rsidRPr="00743286" w:rsidRDefault="00743286" w:rsidP="00743286">
            <w:r w:rsidRPr="00743286">
              <w:t>10,2</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Благотворительность (совместная деятельность  детей и родителей)</w:t>
            </w:r>
          </w:p>
        </w:tc>
        <w:tc>
          <w:tcPr>
            <w:tcW w:w="1159" w:type="dxa"/>
          </w:tcPr>
          <w:p w:rsidR="00743286" w:rsidRPr="00743286" w:rsidRDefault="00743286" w:rsidP="00743286">
            <w:r w:rsidRPr="00743286">
              <w:t>0,2</w:t>
            </w:r>
          </w:p>
        </w:tc>
        <w:tc>
          <w:tcPr>
            <w:tcW w:w="1418" w:type="dxa"/>
          </w:tcPr>
          <w:p w:rsidR="00743286" w:rsidRPr="00743286" w:rsidRDefault="00743286" w:rsidP="00743286">
            <w:r w:rsidRPr="00743286">
              <w:t>10,2</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Единый классный час*</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tcPr>
          <w:p w:rsidR="00743286" w:rsidRPr="00743286" w:rsidRDefault="00743286" w:rsidP="00743286"/>
        </w:tc>
        <w:tc>
          <w:tcPr>
            <w:tcW w:w="2770" w:type="dxa"/>
          </w:tcPr>
          <w:p w:rsidR="00743286" w:rsidRPr="00743286" w:rsidRDefault="00743286" w:rsidP="00743286"/>
        </w:tc>
        <w:tc>
          <w:tcPr>
            <w:tcW w:w="4536" w:type="dxa"/>
          </w:tcPr>
          <w:p w:rsidR="00743286" w:rsidRPr="00743286" w:rsidRDefault="00743286" w:rsidP="00743286"/>
        </w:tc>
        <w:tc>
          <w:tcPr>
            <w:tcW w:w="1159" w:type="dxa"/>
          </w:tcPr>
          <w:p w:rsidR="00743286" w:rsidRPr="00743286" w:rsidRDefault="00743286" w:rsidP="00743286">
            <w:r w:rsidRPr="00743286">
              <w:t>13,1**</w:t>
            </w:r>
          </w:p>
        </w:tc>
        <w:tc>
          <w:tcPr>
            <w:tcW w:w="1418" w:type="dxa"/>
          </w:tcPr>
          <w:p w:rsidR="00743286" w:rsidRPr="00743286" w:rsidRDefault="00743286" w:rsidP="00743286">
            <w:r w:rsidRPr="00743286">
              <w:t>380***</w:t>
            </w:r>
          </w:p>
        </w:tc>
      </w:tr>
    </w:tbl>
    <w:p w:rsidR="00743286" w:rsidRPr="00743286" w:rsidRDefault="00743286" w:rsidP="00743286"/>
    <w:p w:rsidR="00743286" w:rsidRPr="00743286" w:rsidRDefault="00743286" w:rsidP="00743286">
      <w:r w:rsidRPr="00743286">
        <w:t>* Классный час – это гибкая по составу и структуре форма воспитательной работы, представляющая собой социально организуемое во внеурочное время общения классного руководителя с учащимися класса с целью содействия формирования классного коллектива. Курс в течение учебного года охватывает все направления развития личности: спортивно-оздоровительное, духовно-нравственное, социальное, общеинтеллектуальное, общекультурное, в зависимости от темы конкретного занятия.</w:t>
      </w:r>
    </w:p>
    <w:p w:rsidR="00743286" w:rsidRPr="00743286" w:rsidRDefault="00743286" w:rsidP="00743286">
      <w:r w:rsidRPr="00743286">
        <w:t>**на выбор обучающихся, но не более 10 часов в неделю.</w:t>
      </w:r>
    </w:p>
    <w:p w:rsidR="00743286" w:rsidRPr="00743286" w:rsidRDefault="00743286" w:rsidP="00743286">
      <w:r w:rsidRPr="00743286">
        <w:t>***на выбор обучающихся, но не более 350 часов в год</w:t>
      </w:r>
    </w:p>
    <w:p w:rsidR="00743286" w:rsidRPr="00743286" w:rsidRDefault="00743286" w:rsidP="00743286"/>
    <w:p w:rsidR="00743286" w:rsidRPr="00743286" w:rsidRDefault="00743286" w:rsidP="00743286">
      <w:r w:rsidRPr="00743286">
        <w:t>7 класс</w:t>
      </w:r>
    </w:p>
    <w:p w:rsidR="00743286" w:rsidRPr="00743286" w:rsidRDefault="00743286" w:rsidP="00743286"/>
    <w:tbl>
      <w:tblPr>
        <w:tblW w:w="10450" w:type="dxa"/>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770"/>
        <w:gridCol w:w="4536"/>
        <w:gridCol w:w="1159"/>
        <w:gridCol w:w="1418"/>
      </w:tblGrid>
      <w:tr w:rsidR="00743286" w:rsidRPr="00743286" w:rsidTr="00561623">
        <w:tc>
          <w:tcPr>
            <w:tcW w:w="567" w:type="dxa"/>
          </w:tcPr>
          <w:p w:rsidR="00743286" w:rsidRPr="00743286" w:rsidRDefault="00743286" w:rsidP="00743286">
            <w:r w:rsidRPr="00743286">
              <w:t>№</w:t>
            </w:r>
          </w:p>
          <w:p w:rsidR="00743286" w:rsidRPr="00743286" w:rsidRDefault="00743286" w:rsidP="00743286">
            <w:r w:rsidRPr="00743286">
              <w:t>п/п</w:t>
            </w:r>
          </w:p>
        </w:tc>
        <w:tc>
          <w:tcPr>
            <w:tcW w:w="2770" w:type="dxa"/>
          </w:tcPr>
          <w:p w:rsidR="00743286" w:rsidRPr="00743286" w:rsidRDefault="00743286" w:rsidP="00743286">
            <w:r w:rsidRPr="00743286">
              <w:t>Направление внеурочной деятельности</w:t>
            </w:r>
          </w:p>
        </w:tc>
        <w:tc>
          <w:tcPr>
            <w:tcW w:w="4536" w:type="dxa"/>
          </w:tcPr>
          <w:p w:rsidR="00743286" w:rsidRPr="00743286" w:rsidRDefault="00743286" w:rsidP="00743286">
            <w:r w:rsidRPr="00743286">
              <w:t>Наименование</w:t>
            </w:r>
          </w:p>
          <w:p w:rsidR="00743286" w:rsidRPr="00743286" w:rsidRDefault="00743286" w:rsidP="00743286">
            <w:r w:rsidRPr="00743286">
              <w:t>рабочей программы</w:t>
            </w:r>
          </w:p>
        </w:tc>
        <w:tc>
          <w:tcPr>
            <w:tcW w:w="1159" w:type="dxa"/>
          </w:tcPr>
          <w:p w:rsidR="00743286" w:rsidRPr="00743286" w:rsidRDefault="00743286" w:rsidP="00743286">
            <w:r w:rsidRPr="00743286">
              <w:t>Кол-во</w:t>
            </w:r>
          </w:p>
          <w:p w:rsidR="00743286" w:rsidRPr="00743286" w:rsidRDefault="00743286" w:rsidP="00743286">
            <w:r w:rsidRPr="00743286">
              <w:t>часов</w:t>
            </w:r>
          </w:p>
          <w:p w:rsidR="00743286" w:rsidRPr="00743286" w:rsidRDefault="00743286" w:rsidP="00743286">
            <w:r w:rsidRPr="00743286">
              <w:t>в неделю</w:t>
            </w:r>
          </w:p>
        </w:tc>
        <w:tc>
          <w:tcPr>
            <w:tcW w:w="1418" w:type="dxa"/>
          </w:tcPr>
          <w:p w:rsidR="00743286" w:rsidRPr="00743286" w:rsidRDefault="00743286" w:rsidP="00743286">
            <w:r w:rsidRPr="00743286">
              <w:t>Общее кол-во</w:t>
            </w:r>
          </w:p>
          <w:p w:rsidR="00743286" w:rsidRPr="00743286" w:rsidRDefault="00743286" w:rsidP="00743286">
            <w:r w:rsidRPr="00743286">
              <w:t>часов</w:t>
            </w:r>
          </w:p>
          <w:p w:rsidR="00743286" w:rsidRPr="00743286" w:rsidRDefault="00743286" w:rsidP="00743286">
            <w:r w:rsidRPr="00743286">
              <w:t>в год</w:t>
            </w:r>
          </w:p>
        </w:tc>
      </w:tr>
      <w:tr w:rsidR="00743286" w:rsidRPr="00743286" w:rsidTr="00561623">
        <w:trPr>
          <w:trHeight w:val="333"/>
        </w:trPr>
        <w:tc>
          <w:tcPr>
            <w:tcW w:w="567" w:type="dxa"/>
            <w:vMerge w:val="restart"/>
          </w:tcPr>
          <w:p w:rsidR="00743286" w:rsidRPr="00743286" w:rsidRDefault="00743286" w:rsidP="00743286"/>
        </w:tc>
        <w:tc>
          <w:tcPr>
            <w:tcW w:w="2770" w:type="dxa"/>
            <w:vMerge w:val="restart"/>
          </w:tcPr>
          <w:p w:rsidR="00743286" w:rsidRPr="00743286" w:rsidRDefault="00743286" w:rsidP="00743286">
            <w:r w:rsidRPr="00743286">
              <w:t>Спортивно-оздоровительное</w:t>
            </w:r>
          </w:p>
        </w:tc>
        <w:tc>
          <w:tcPr>
            <w:tcW w:w="4536" w:type="dxa"/>
          </w:tcPr>
          <w:p w:rsidR="00743286" w:rsidRPr="00743286" w:rsidRDefault="00743286" w:rsidP="00743286">
            <w:r w:rsidRPr="00743286">
              <w:t>Спортивное ориентирование</w:t>
            </w:r>
          </w:p>
        </w:tc>
        <w:tc>
          <w:tcPr>
            <w:tcW w:w="1159" w:type="dxa"/>
          </w:tcPr>
          <w:p w:rsidR="00743286" w:rsidRPr="00743286" w:rsidRDefault="00743286" w:rsidP="00743286">
            <w:r w:rsidRPr="00743286">
              <w:t>2</w:t>
            </w:r>
          </w:p>
        </w:tc>
        <w:tc>
          <w:tcPr>
            <w:tcW w:w="1418" w:type="dxa"/>
          </w:tcPr>
          <w:p w:rsidR="00743286" w:rsidRPr="00743286" w:rsidRDefault="00743286" w:rsidP="00743286">
            <w:r w:rsidRPr="00743286">
              <w:t>68</w:t>
            </w:r>
          </w:p>
        </w:tc>
      </w:tr>
      <w:tr w:rsidR="00743286" w:rsidRPr="00743286" w:rsidTr="00561623">
        <w:trPr>
          <w:trHeight w:val="1070"/>
        </w:trPr>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 xml:space="preserve">Спортивно-массовые и физкультурно -оздоровительные общешкольные мероприятия: школьные спортивные турниры, соревнования. </w:t>
            </w:r>
          </w:p>
        </w:tc>
        <w:tc>
          <w:tcPr>
            <w:tcW w:w="1159" w:type="dxa"/>
          </w:tcPr>
          <w:p w:rsidR="00743286" w:rsidRPr="00743286" w:rsidRDefault="00743286" w:rsidP="00743286">
            <w:r w:rsidRPr="00743286">
              <w:t>0,3</w:t>
            </w:r>
          </w:p>
        </w:tc>
        <w:tc>
          <w:tcPr>
            <w:tcW w:w="1418" w:type="dxa"/>
          </w:tcPr>
          <w:p w:rsidR="00743286" w:rsidRPr="00743286" w:rsidRDefault="00743286" w:rsidP="00743286">
            <w:r w:rsidRPr="00743286">
              <w:t>10,2</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Дни здоровья  </w:t>
            </w:r>
          </w:p>
        </w:tc>
        <w:tc>
          <w:tcPr>
            <w:tcW w:w="1159" w:type="dxa"/>
          </w:tcPr>
          <w:p w:rsidR="00743286" w:rsidRPr="00743286" w:rsidRDefault="00743286" w:rsidP="00743286">
            <w:r w:rsidRPr="00743286">
              <w:t>0,2</w:t>
            </w:r>
          </w:p>
        </w:tc>
        <w:tc>
          <w:tcPr>
            <w:tcW w:w="1418" w:type="dxa"/>
          </w:tcPr>
          <w:p w:rsidR="00743286" w:rsidRPr="00743286" w:rsidRDefault="00743286" w:rsidP="00743286">
            <w:r w:rsidRPr="00743286">
              <w:t>6,8</w:t>
            </w:r>
          </w:p>
        </w:tc>
      </w:tr>
      <w:tr w:rsidR="00743286" w:rsidRPr="00743286" w:rsidTr="00561623">
        <w:trPr>
          <w:trHeight w:val="517"/>
        </w:trPr>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Контроль за соблюдением санитарно -гигиенических требований  </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Проведение инструктажей</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Единый классный час*</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vMerge w:val="restart"/>
          </w:tcPr>
          <w:p w:rsidR="00743286" w:rsidRPr="00743286" w:rsidRDefault="00743286" w:rsidP="00743286">
            <w:r w:rsidRPr="00743286">
              <w:t>2.</w:t>
            </w:r>
          </w:p>
        </w:tc>
        <w:tc>
          <w:tcPr>
            <w:tcW w:w="2770" w:type="dxa"/>
            <w:vMerge w:val="restart"/>
          </w:tcPr>
          <w:p w:rsidR="00743286" w:rsidRPr="00743286" w:rsidRDefault="00743286" w:rsidP="00743286">
            <w:r w:rsidRPr="00743286">
              <w:t>Общекультурное</w:t>
            </w:r>
          </w:p>
        </w:tc>
        <w:tc>
          <w:tcPr>
            <w:tcW w:w="4536" w:type="dxa"/>
          </w:tcPr>
          <w:p w:rsidR="00743286" w:rsidRPr="00743286" w:rsidRDefault="00743286" w:rsidP="00743286">
            <w:r w:rsidRPr="00743286">
              <w:t>«Волшебная школа рисования»</w:t>
            </w:r>
          </w:p>
        </w:tc>
        <w:tc>
          <w:tcPr>
            <w:tcW w:w="1159" w:type="dxa"/>
          </w:tcPr>
          <w:p w:rsidR="00743286" w:rsidRPr="00743286" w:rsidRDefault="00743286" w:rsidP="00743286">
            <w:r w:rsidRPr="00743286">
              <w:t>2</w:t>
            </w:r>
          </w:p>
        </w:tc>
        <w:tc>
          <w:tcPr>
            <w:tcW w:w="1418" w:type="dxa"/>
          </w:tcPr>
          <w:p w:rsidR="00743286" w:rsidRPr="00743286" w:rsidRDefault="00743286" w:rsidP="00743286">
            <w:r w:rsidRPr="00743286">
              <w:t>68</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«Юнармия»</w:t>
            </w:r>
          </w:p>
        </w:tc>
        <w:tc>
          <w:tcPr>
            <w:tcW w:w="1159" w:type="dxa"/>
          </w:tcPr>
          <w:p w:rsidR="00743286" w:rsidRPr="00743286" w:rsidRDefault="00743286" w:rsidP="00743286">
            <w:r w:rsidRPr="00743286">
              <w:t>4</w:t>
            </w:r>
          </w:p>
        </w:tc>
        <w:tc>
          <w:tcPr>
            <w:tcW w:w="1418" w:type="dxa"/>
          </w:tcPr>
          <w:p w:rsidR="00743286" w:rsidRPr="00743286" w:rsidRDefault="00743286" w:rsidP="00743286">
            <w:r w:rsidRPr="00743286">
              <w:t>136</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Экскурсии в  музеи, библиотеки,  выставки, концерты, инсценировки, кружки художественного творчества.</w:t>
            </w:r>
          </w:p>
        </w:tc>
        <w:tc>
          <w:tcPr>
            <w:tcW w:w="1159" w:type="dxa"/>
          </w:tcPr>
          <w:p w:rsidR="00743286" w:rsidRPr="00743286" w:rsidRDefault="00743286" w:rsidP="00743286">
            <w:r w:rsidRPr="00743286">
              <w:t>0,4</w:t>
            </w:r>
          </w:p>
        </w:tc>
        <w:tc>
          <w:tcPr>
            <w:tcW w:w="1418" w:type="dxa"/>
          </w:tcPr>
          <w:p w:rsidR="00743286" w:rsidRPr="00743286" w:rsidRDefault="00743286" w:rsidP="00743286">
            <w:r w:rsidRPr="00743286">
              <w:t>13,6</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Праздники на уровне  класса и школы</w:t>
            </w:r>
          </w:p>
        </w:tc>
        <w:tc>
          <w:tcPr>
            <w:tcW w:w="1159" w:type="dxa"/>
          </w:tcPr>
          <w:p w:rsidR="00743286" w:rsidRPr="00743286" w:rsidRDefault="00743286" w:rsidP="00743286">
            <w:r w:rsidRPr="00743286">
              <w:t>0,2</w:t>
            </w:r>
          </w:p>
        </w:tc>
        <w:tc>
          <w:tcPr>
            <w:tcW w:w="1418" w:type="dxa"/>
          </w:tcPr>
          <w:p w:rsidR="00743286" w:rsidRPr="00743286" w:rsidRDefault="00743286" w:rsidP="00743286">
            <w:r w:rsidRPr="00743286">
              <w:t>6,8</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Праздничное оформление школы и  класса</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Единый классный час*</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10,2</w:t>
            </w:r>
          </w:p>
        </w:tc>
      </w:tr>
      <w:tr w:rsidR="00743286" w:rsidRPr="00743286" w:rsidTr="00561623">
        <w:tc>
          <w:tcPr>
            <w:tcW w:w="567" w:type="dxa"/>
            <w:vMerge w:val="restart"/>
          </w:tcPr>
          <w:p w:rsidR="00743286" w:rsidRPr="00743286" w:rsidRDefault="00743286" w:rsidP="00743286">
            <w:r w:rsidRPr="00743286">
              <w:t>3.</w:t>
            </w:r>
          </w:p>
        </w:tc>
        <w:tc>
          <w:tcPr>
            <w:tcW w:w="2770" w:type="dxa"/>
            <w:vMerge w:val="restart"/>
          </w:tcPr>
          <w:p w:rsidR="00743286" w:rsidRPr="00743286" w:rsidRDefault="00743286" w:rsidP="00743286">
            <w:r w:rsidRPr="00743286">
              <w:t>Общеинтеллектуальное</w:t>
            </w:r>
          </w:p>
        </w:tc>
        <w:tc>
          <w:tcPr>
            <w:tcW w:w="4536" w:type="dxa"/>
          </w:tcPr>
          <w:p w:rsidR="00743286" w:rsidRPr="00743286" w:rsidRDefault="00743286" w:rsidP="00743286">
            <w:r w:rsidRPr="00743286">
              <w:t>«История в лицах»</w:t>
            </w:r>
          </w:p>
        </w:tc>
        <w:tc>
          <w:tcPr>
            <w:tcW w:w="1159" w:type="dxa"/>
          </w:tcPr>
          <w:p w:rsidR="00743286" w:rsidRPr="00743286" w:rsidRDefault="00743286" w:rsidP="00743286">
            <w:r w:rsidRPr="00743286">
              <w:t>2</w:t>
            </w:r>
          </w:p>
        </w:tc>
        <w:tc>
          <w:tcPr>
            <w:tcW w:w="1418" w:type="dxa"/>
          </w:tcPr>
          <w:p w:rsidR="00743286" w:rsidRPr="00743286" w:rsidRDefault="00743286" w:rsidP="00743286">
            <w:r w:rsidRPr="00743286">
              <w:t>68</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Предметные недели, уроки Знаний</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Викторины, познавательные игры, конкурсы.</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Детские исследовательские проекты «ПроеКТОриЯ»</w:t>
            </w:r>
          </w:p>
        </w:tc>
        <w:tc>
          <w:tcPr>
            <w:tcW w:w="1159" w:type="dxa"/>
          </w:tcPr>
          <w:p w:rsidR="00743286" w:rsidRPr="00743286" w:rsidRDefault="00743286" w:rsidP="00743286">
            <w:r w:rsidRPr="00743286">
              <w:t>0,3</w:t>
            </w:r>
          </w:p>
        </w:tc>
        <w:tc>
          <w:tcPr>
            <w:tcW w:w="1418" w:type="dxa"/>
          </w:tcPr>
          <w:p w:rsidR="00743286" w:rsidRPr="00743286" w:rsidRDefault="00743286" w:rsidP="00743286">
            <w:r w:rsidRPr="00743286">
              <w:t>10,2</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Олимпиады, конференции учащихся, интеллектуальные марафоны</w:t>
            </w:r>
          </w:p>
        </w:tc>
        <w:tc>
          <w:tcPr>
            <w:tcW w:w="1159" w:type="dxa"/>
          </w:tcPr>
          <w:p w:rsidR="00743286" w:rsidRPr="00743286" w:rsidRDefault="00743286" w:rsidP="00743286">
            <w:r w:rsidRPr="00743286">
              <w:t>0,3</w:t>
            </w:r>
          </w:p>
        </w:tc>
        <w:tc>
          <w:tcPr>
            <w:tcW w:w="1418" w:type="dxa"/>
          </w:tcPr>
          <w:p w:rsidR="00743286" w:rsidRPr="00743286" w:rsidRDefault="00743286" w:rsidP="00743286">
            <w:r w:rsidRPr="00743286">
              <w:t>10,2</w:t>
            </w:r>
          </w:p>
        </w:tc>
      </w:tr>
      <w:tr w:rsidR="00743286" w:rsidRPr="00743286" w:rsidTr="00561623">
        <w:tc>
          <w:tcPr>
            <w:tcW w:w="567" w:type="dxa"/>
            <w:vMerge w:val="restart"/>
          </w:tcPr>
          <w:p w:rsidR="00743286" w:rsidRPr="00743286" w:rsidRDefault="00743286" w:rsidP="00743286">
            <w:r w:rsidRPr="00743286">
              <w:t>4.</w:t>
            </w:r>
          </w:p>
        </w:tc>
        <w:tc>
          <w:tcPr>
            <w:tcW w:w="2770" w:type="dxa"/>
            <w:vMerge w:val="restart"/>
          </w:tcPr>
          <w:p w:rsidR="00743286" w:rsidRPr="00743286" w:rsidRDefault="00743286" w:rsidP="00743286">
            <w:r w:rsidRPr="00743286">
              <w:t>Социальное</w:t>
            </w:r>
          </w:p>
          <w:p w:rsidR="00743286" w:rsidRPr="00743286" w:rsidRDefault="00743286" w:rsidP="00743286"/>
        </w:tc>
        <w:tc>
          <w:tcPr>
            <w:tcW w:w="4536" w:type="dxa"/>
          </w:tcPr>
          <w:p w:rsidR="00743286" w:rsidRPr="00743286" w:rsidRDefault="00743286" w:rsidP="00743286">
            <w:r w:rsidRPr="00743286">
              <w:lastRenderedPageBreak/>
              <w:t>«Проектная деятельность»</w:t>
            </w:r>
          </w:p>
        </w:tc>
        <w:tc>
          <w:tcPr>
            <w:tcW w:w="1159" w:type="dxa"/>
          </w:tcPr>
          <w:p w:rsidR="00743286" w:rsidRPr="00743286" w:rsidRDefault="00743286" w:rsidP="00743286">
            <w:r w:rsidRPr="00743286">
              <w:t>2</w:t>
            </w:r>
          </w:p>
        </w:tc>
        <w:tc>
          <w:tcPr>
            <w:tcW w:w="1418" w:type="dxa"/>
          </w:tcPr>
          <w:p w:rsidR="00743286" w:rsidRPr="00743286" w:rsidRDefault="00743286" w:rsidP="00743286">
            <w:r w:rsidRPr="00743286">
              <w:t>68</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Работа в рамках проекта «Помощь школе»</w:t>
            </w:r>
          </w:p>
        </w:tc>
        <w:tc>
          <w:tcPr>
            <w:tcW w:w="1159" w:type="dxa"/>
          </w:tcPr>
          <w:p w:rsidR="00743286" w:rsidRPr="00743286" w:rsidRDefault="00743286" w:rsidP="00743286">
            <w:r w:rsidRPr="00743286">
              <w:t>0,2</w:t>
            </w:r>
          </w:p>
        </w:tc>
        <w:tc>
          <w:tcPr>
            <w:tcW w:w="1418" w:type="dxa"/>
          </w:tcPr>
          <w:p w:rsidR="00743286" w:rsidRPr="00743286" w:rsidRDefault="00743286" w:rsidP="00743286">
            <w:r w:rsidRPr="00743286">
              <w:t>6,8</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Работа  по озеленению школы, субботники, трудовые десанты</w:t>
            </w:r>
          </w:p>
        </w:tc>
        <w:tc>
          <w:tcPr>
            <w:tcW w:w="1159" w:type="dxa"/>
          </w:tcPr>
          <w:p w:rsidR="00743286" w:rsidRPr="00743286" w:rsidRDefault="00743286" w:rsidP="00743286">
            <w:r w:rsidRPr="00743286">
              <w:t>0,2</w:t>
            </w:r>
          </w:p>
        </w:tc>
        <w:tc>
          <w:tcPr>
            <w:tcW w:w="1418" w:type="dxa"/>
          </w:tcPr>
          <w:p w:rsidR="00743286" w:rsidRPr="00743286" w:rsidRDefault="00743286" w:rsidP="00743286">
            <w:r w:rsidRPr="00743286">
              <w:t>6,8</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Организация дежурства в классах, школе.</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Профориентационные беседы, встречи с представителями разных профессий</w:t>
            </w:r>
          </w:p>
        </w:tc>
        <w:tc>
          <w:tcPr>
            <w:tcW w:w="1159" w:type="dxa"/>
          </w:tcPr>
          <w:p w:rsidR="00743286" w:rsidRPr="00743286" w:rsidRDefault="00743286" w:rsidP="00743286">
            <w:r w:rsidRPr="00743286">
              <w:t>0,2</w:t>
            </w:r>
          </w:p>
        </w:tc>
        <w:tc>
          <w:tcPr>
            <w:tcW w:w="1418" w:type="dxa"/>
          </w:tcPr>
          <w:p w:rsidR="00743286" w:rsidRPr="00743286" w:rsidRDefault="00743286" w:rsidP="00743286">
            <w:r w:rsidRPr="00743286">
              <w:t>6,8</w:t>
            </w:r>
          </w:p>
        </w:tc>
      </w:tr>
      <w:tr w:rsidR="00743286" w:rsidRPr="00743286" w:rsidTr="00561623">
        <w:tc>
          <w:tcPr>
            <w:tcW w:w="567" w:type="dxa"/>
            <w:vMerge w:val="restart"/>
          </w:tcPr>
          <w:p w:rsidR="00743286" w:rsidRPr="00743286" w:rsidRDefault="00743286" w:rsidP="00743286">
            <w:r w:rsidRPr="00743286">
              <w:t>5.</w:t>
            </w:r>
          </w:p>
        </w:tc>
        <w:tc>
          <w:tcPr>
            <w:tcW w:w="2770" w:type="dxa"/>
            <w:vMerge w:val="restart"/>
          </w:tcPr>
          <w:p w:rsidR="00743286" w:rsidRPr="00743286" w:rsidRDefault="00743286" w:rsidP="00743286">
            <w:r w:rsidRPr="00743286">
              <w:t>Духовно-нравственное</w:t>
            </w:r>
          </w:p>
        </w:tc>
        <w:tc>
          <w:tcPr>
            <w:tcW w:w="4536" w:type="dxa"/>
          </w:tcPr>
          <w:p w:rsidR="00743286" w:rsidRPr="00743286" w:rsidRDefault="00743286" w:rsidP="00743286">
            <w:r w:rsidRPr="00743286">
              <w:t>«Кадетский бал»</w:t>
            </w:r>
          </w:p>
        </w:tc>
        <w:tc>
          <w:tcPr>
            <w:tcW w:w="1159" w:type="dxa"/>
          </w:tcPr>
          <w:p w:rsidR="00743286" w:rsidRPr="00743286" w:rsidRDefault="00743286" w:rsidP="00743286">
            <w:r w:rsidRPr="00743286">
              <w:t>2</w:t>
            </w:r>
          </w:p>
        </w:tc>
        <w:tc>
          <w:tcPr>
            <w:tcW w:w="1418" w:type="dxa"/>
          </w:tcPr>
          <w:p w:rsidR="00743286" w:rsidRPr="00743286" w:rsidRDefault="00743286" w:rsidP="00743286">
            <w:r w:rsidRPr="00743286">
              <w:t>68</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Беседы нравственного и духовно -нравственного содержания.</w:t>
            </w:r>
          </w:p>
        </w:tc>
        <w:tc>
          <w:tcPr>
            <w:tcW w:w="1159" w:type="dxa"/>
          </w:tcPr>
          <w:p w:rsidR="00743286" w:rsidRPr="00743286" w:rsidRDefault="00743286" w:rsidP="00743286">
            <w:r w:rsidRPr="00743286">
              <w:t>0,2</w:t>
            </w:r>
          </w:p>
        </w:tc>
        <w:tc>
          <w:tcPr>
            <w:tcW w:w="1418" w:type="dxa"/>
          </w:tcPr>
          <w:p w:rsidR="00743286" w:rsidRPr="00743286" w:rsidRDefault="00743286" w:rsidP="00743286">
            <w:r w:rsidRPr="00743286">
              <w:t>6,8</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Организация выставок рукоделия и творческой художественной деятельности детей.</w:t>
            </w:r>
          </w:p>
        </w:tc>
        <w:tc>
          <w:tcPr>
            <w:tcW w:w="1159" w:type="dxa"/>
          </w:tcPr>
          <w:p w:rsidR="00743286" w:rsidRPr="00743286" w:rsidRDefault="00743286" w:rsidP="00743286">
            <w:r w:rsidRPr="00743286">
              <w:t>0,2</w:t>
            </w:r>
          </w:p>
        </w:tc>
        <w:tc>
          <w:tcPr>
            <w:tcW w:w="1418" w:type="dxa"/>
          </w:tcPr>
          <w:p w:rsidR="00743286" w:rsidRPr="00743286" w:rsidRDefault="00743286" w:rsidP="00743286">
            <w:r w:rsidRPr="00743286">
              <w:t>6,8</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Школьные праздники.</w:t>
            </w:r>
          </w:p>
        </w:tc>
        <w:tc>
          <w:tcPr>
            <w:tcW w:w="1159" w:type="dxa"/>
          </w:tcPr>
          <w:p w:rsidR="00743286" w:rsidRPr="00743286" w:rsidRDefault="00743286" w:rsidP="00743286">
            <w:r w:rsidRPr="00743286">
              <w:t>0,3</w:t>
            </w:r>
          </w:p>
        </w:tc>
        <w:tc>
          <w:tcPr>
            <w:tcW w:w="1418" w:type="dxa"/>
          </w:tcPr>
          <w:p w:rsidR="00743286" w:rsidRPr="00743286" w:rsidRDefault="00743286" w:rsidP="00743286">
            <w:r w:rsidRPr="00743286">
              <w:t>10,2</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Экскурсии, целевые прогулки.</w:t>
            </w:r>
          </w:p>
        </w:tc>
        <w:tc>
          <w:tcPr>
            <w:tcW w:w="1159" w:type="dxa"/>
          </w:tcPr>
          <w:p w:rsidR="00743286" w:rsidRPr="00743286" w:rsidRDefault="00743286" w:rsidP="00743286">
            <w:r w:rsidRPr="00743286">
              <w:t>0,3</w:t>
            </w:r>
          </w:p>
        </w:tc>
        <w:tc>
          <w:tcPr>
            <w:tcW w:w="1418" w:type="dxa"/>
          </w:tcPr>
          <w:p w:rsidR="00743286" w:rsidRPr="00743286" w:rsidRDefault="00743286" w:rsidP="00743286">
            <w:r w:rsidRPr="00743286">
              <w:t>10,2</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Благотворительность (совместная деятельность  детей и родителей)</w:t>
            </w:r>
          </w:p>
        </w:tc>
        <w:tc>
          <w:tcPr>
            <w:tcW w:w="1159" w:type="dxa"/>
          </w:tcPr>
          <w:p w:rsidR="00743286" w:rsidRPr="00743286" w:rsidRDefault="00743286" w:rsidP="00743286">
            <w:r w:rsidRPr="00743286">
              <w:t>0,2</w:t>
            </w:r>
          </w:p>
        </w:tc>
        <w:tc>
          <w:tcPr>
            <w:tcW w:w="1418" w:type="dxa"/>
          </w:tcPr>
          <w:p w:rsidR="00743286" w:rsidRPr="00743286" w:rsidRDefault="00743286" w:rsidP="00743286">
            <w:r w:rsidRPr="00743286">
              <w:t>10,2</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Единый классный час*</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tcPr>
          <w:p w:rsidR="00743286" w:rsidRPr="00743286" w:rsidRDefault="00743286" w:rsidP="00743286"/>
        </w:tc>
        <w:tc>
          <w:tcPr>
            <w:tcW w:w="2770" w:type="dxa"/>
          </w:tcPr>
          <w:p w:rsidR="00743286" w:rsidRPr="00743286" w:rsidRDefault="00743286" w:rsidP="00743286"/>
        </w:tc>
        <w:tc>
          <w:tcPr>
            <w:tcW w:w="4536" w:type="dxa"/>
          </w:tcPr>
          <w:p w:rsidR="00743286" w:rsidRPr="00743286" w:rsidRDefault="00743286" w:rsidP="00743286"/>
        </w:tc>
        <w:tc>
          <w:tcPr>
            <w:tcW w:w="1159" w:type="dxa"/>
          </w:tcPr>
          <w:p w:rsidR="00743286" w:rsidRPr="00743286" w:rsidRDefault="00743286" w:rsidP="00743286">
            <w:r w:rsidRPr="00743286">
              <w:t>18,4*</w:t>
            </w:r>
            <w:r>
              <w:t>*</w:t>
            </w:r>
          </w:p>
        </w:tc>
        <w:tc>
          <w:tcPr>
            <w:tcW w:w="1418" w:type="dxa"/>
          </w:tcPr>
          <w:p w:rsidR="00743286" w:rsidRPr="00743286" w:rsidRDefault="00743286" w:rsidP="00743286">
            <w:r w:rsidRPr="00743286">
              <w:t>635*</w:t>
            </w:r>
            <w:r>
              <w:t>**</w:t>
            </w:r>
          </w:p>
        </w:tc>
      </w:tr>
    </w:tbl>
    <w:p w:rsidR="00743286" w:rsidRPr="00743286" w:rsidRDefault="00743286" w:rsidP="00743286"/>
    <w:p w:rsidR="00743286" w:rsidRPr="00743286" w:rsidRDefault="00743286" w:rsidP="00743286">
      <w:r w:rsidRPr="00743286">
        <w:t>* Классный час – это гибкая по составу и структуре форма воспитательной работы, представляющая собой социально организуемое во внеурочное время общения классного руководителя с учащимися класса с целью содействия формирования классного коллектива. Курс в течение учебного года охватывает все направления развития личности: спортивно-оздоровительное, духовно-нравственное, социальное, общеинтеллектуальное, общекультурное, в зависимости от темы конкретного занятия.</w:t>
      </w:r>
    </w:p>
    <w:p w:rsidR="00743286" w:rsidRPr="00743286" w:rsidRDefault="00743286" w:rsidP="00743286">
      <w:r w:rsidRPr="00743286">
        <w:t>**на выбор обучающихся, но не более 10 часов в неделю.</w:t>
      </w:r>
    </w:p>
    <w:p w:rsidR="00743286" w:rsidRPr="00743286" w:rsidRDefault="00743286" w:rsidP="00743286">
      <w:r w:rsidRPr="00743286">
        <w:t>***на выбор обучающихся, но не более 350 часов в год</w:t>
      </w:r>
    </w:p>
    <w:p w:rsidR="00743286" w:rsidRPr="00743286" w:rsidRDefault="00743286" w:rsidP="00743286"/>
    <w:p w:rsidR="00743286" w:rsidRPr="00743286" w:rsidRDefault="00743286" w:rsidP="00743286">
      <w:r w:rsidRPr="00743286">
        <w:t>8 класс</w:t>
      </w:r>
    </w:p>
    <w:p w:rsidR="00743286" w:rsidRPr="00743286" w:rsidRDefault="00743286" w:rsidP="00743286"/>
    <w:tbl>
      <w:tblPr>
        <w:tblW w:w="10450" w:type="dxa"/>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770"/>
        <w:gridCol w:w="4536"/>
        <w:gridCol w:w="1159"/>
        <w:gridCol w:w="1418"/>
      </w:tblGrid>
      <w:tr w:rsidR="00743286" w:rsidRPr="00743286" w:rsidTr="00561623">
        <w:tc>
          <w:tcPr>
            <w:tcW w:w="567" w:type="dxa"/>
          </w:tcPr>
          <w:p w:rsidR="00743286" w:rsidRPr="00743286" w:rsidRDefault="00743286" w:rsidP="00743286">
            <w:r w:rsidRPr="00743286">
              <w:t>№</w:t>
            </w:r>
          </w:p>
          <w:p w:rsidR="00743286" w:rsidRPr="00743286" w:rsidRDefault="00743286" w:rsidP="00743286">
            <w:r w:rsidRPr="00743286">
              <w:t>п/п</w:t>
            </w:r>
          </w:p>
        </w:tc>
        <w:tc>
          <w:tcPr>
            <w:tcW w:w="2770" w:type="dxa"/>
          </w:tcPr>
          <w:p w:rsidR="00743286" w:rsidRPr="00743286" w:rsidRDefault="00743286" w:rsidP="00743286">
            <w:r w:rsidRPr="00743286">
              <w:t>Направление внеурочной деятельности</w:t>
            </w:r>
          </w:p>
        </w:tc>
        <w:tc>
          <w:tcPr>
            <w:tcW w:w="4536" w:type="dxa"/>
          </w:tcPr>
          <w:p w:rsidR="00743286" w:rsidRPr="00743286" w:rsidRDefault="00743286" w:rsidP="00743286">
            <w:r w:rsidRPr="00743286">
              <w:t>Наименование</w:t>
            </w:r>
          </w:p>
          <w:p w:rsidR="00743286" w:rsidRPr="00743286" w:rsidRDefault="00743286" w:rsidP="00743286">
            <w:r w:rsidRPr="00743286">
              <w:t>рабочей программы</w:t>
            </w:r>
          </w:p>
        </w:tc>
        <w:tc>
          <w:tcPr>
            <w:tcW w:w="1159" w:type="dxa"/>
          </w:tcPr>
          <w:p w:rsidR="00743286" w:rsidRPr="00743286" w:rsidRDefault="00743286" w:rsidP="00743286">
            <w:r w:rsidRPr="00743286">
              <w:t>Кол-во</w:t>
            </w:r>
          </w:p>
          <w:p w:rsidR="00743286" w:rsidRPr="00743286" w:rsidRDefault="00743286" w:rsidP="00743286">
            <w:r w:rsidRPr="00743286">
              <w:t>часов</w:t>
            </w:r>
          </w:p>
          <w:p w:rsidR="00743286" w:rsidRPr="00743286" w:rsidRDefault="00743286" w:rsidP="00743286">
            <w:r w:rsidRPr="00743286">
              <w:t>в неделю</w:t>
            </w:r>
          </w:p>
        </w:tc>
        <w:tc>
          <w:tcPr>
            <w:tcW w:w="1418" w:type="dxa"/>
          </w:tcPr>
          <w:p w:rsidR="00743286" w:rsidRPr="00743286" w:rsidRDefault="00743286" w:rsidP="00743286">
            <w:r w:rsidRPr="00743286">
              <w:t>Общее кол-во</w:t>
            </w:r>
          </w:p>
          <w:p w:rsidR="00743286" w:rsidRPr="00743286" w:rsidRDefault="00743286" w:rsidP="00743286">
            <w:r w:rsidRPr="00743286">
              <w:t>часов</w:t>
            </w:r>
          </w:p>
          <w:p w:rsidR="00743286" w:rsidRPr="00743286" w:rsidRDefault="00743286" w:rsidP="00743286">
            <w:r w:rsidRPr="00743286">
              <w:t>в год</w:t>
            </w:r>
          </w:p>
        </w:tc>
      </w:tr>
      <w:tr w:rsidR="00743286" w:rsidRPr="00743286" w:rsidTr="00561623">
        <w:trPr>
          <w:trHeight w:val="333"/>
        </w:trPr>
        <w:tc>
          <w:tcPr>
            <w:tcW w:w="567" w:type="dxa"/>
            <w:vMerge w:val="restart"/>
          </w:tcPr>
          <w:p w:rsidR="00743286" w:rsidRPr="00743286" w:rsidRDefault="00743286" w:rsidP="00743286">
            <w:r w:rsidRPr="00743286">
              <w:t>1.</w:t>
            </w:r>
          </w:p>
        </w:tc>
        <w:tc>
          <w:tcPr>
            <w:tcW w:w="2770" w:type="dxa"/>
            <w:vMerge w:val="restart"/>
          </w:tcPr>
          <w:p w:rsidR="00743286" w:rsidRPr="00743286" w:rsidRDefault="00743286" w:rsidP="00743286">
            <w:r w:rsidRPr="00743286">
              <w:t>Спортивно-оздоровительное</w:t>
            </w:r>
          </w:p>
        </w:tc>
        <w:tc>
          <w:tcPr>
            <w:tcW w:w="4536" w:type="dxa"/>
            <w:shd w:val="clear" w:color="auto" w:fill="FFFFFF" w:themeFill="background1"/>
          </w:tcPr>
          <w:p w:rsidR="00743286" w:rsidRPr="00743286" w:rsidRDefault="00743286" w:rsidP="00743286">
            <w:r w:rsidRPr="00743286">
              <w:t>Спортивное ориентирование</w:t>
            </w:r>
          </w:p>
        </w:tc>
        <w:tc>
          <w:tcPr>
            <w:tcW w:w="1159" w:type="dxa"/>
            <w:shd w:val="clear" w:color="auto" w:fill="FFFFFF" w:themeFill="background1"/>
          </w:tcPr>
          <w:p w:rsidR="00743286" w:rsidRPr="00743286" w:rsidRDefault="00743286" w:rsidP="00743286">
            <w:r w:rsidRPr="00743286">
              <w:t>2</w:t>
            </w:r>
          </w:p>
        </w:tc>
        <w:tc>
          <w:tcPr>
            <w:tcW w:w="1418" w:type="dxa"/>
            <w:shd w:val="clear" w:color="auto" w:fill="FFFFFF" w:themeFill="background1"/>
          </w:tcPr>
          <w:p w:rsidR="00743286" w:rsidRPr="00743286" w:rsidRDefault="00743286" w:rsidP="00743286">
            <w:r w:rsidRPr="00743286">
              <w:t>68</w:t>
            </w:r>
          </w:p>
        </w:tc>
      </w:tr>
      <w:tr w:rsidR="00743286" w:rsidRPr="00743286" w:rsidTr="00561623">
        <w:trPr>
          <w:trHeight w:val="1070"/>
        </w:trPr>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 xml:space="preserve">Спортивно-массовые и физкультурно -оздоровительные общешкольные мероприятия: школьные спортивные турниры, соревнования. </w:t>
            </w:r>
          </w:p>
        </w:tc>
        <w:tc>
          <w:tcPr>
            <w:tcW w:w="1159" w:type="dxa"/>
          </w:tcPr>
          <w:p w:rsidR="00743286" w:rsidRPr="00743286" w:rsidRDefault="00743286" w:rsidP="00743286">
            <w:r w:rsidRPr="00743286">
              <w:t>0,3</w:t>
            </w:r>
          </w:p>
        </w:tc>
        <w:tc>
          <w:tcPr>
            <w:tcW w:w="1418" w:type="dxa"/>
          </w:tcPr>
          <w:p w:rsidR="00743286" w:rsidRPr="00743286" w:rsidRDefault="00743286" w:rsidP="00743286">
            <w:r w:rsidRPr="00743286">
              <w:t>10,2</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Дни здоровья  </w:t>
            </w:r>
          </w:p>
        </w:tc>
        <w:tc>
          <w:tcPr>
            <w:tcW w:w="1159" w:type="dxa"/>
          </w:tcPr>
          <w:p w:rsidR="00743286" w:rsidRPr="00743286" w:rsidRDefault="00743286" w:rsidP="00743286">
            <w:r w:rsidRPr="00743286">
              <w:t>0,2</w:t>
            </w:r>
          </w:p>
        </w:tc>
        <w:tc>
          <w:tcPr>
            <w:tcW w:w="1418" w:type="dxa"/>
          </w:tcPr>
          <w:p w:rsidR="00743286" w:rsidRPr="00743286" w:rsidRDefault="00743286" w:rsidP="00743286">
            <w:r w:rsidRPr="00743286">
              <w:t>6,8</w:t>
            </w:r>
          </w:p>
        </w:tc>
      </w:tr>
      <w:tr w:rsidR="00743286" w:rsidRPr="00743286" w:rsidTr="00561623">
        <w:trPr>
          <w:trHeight w:val="517"/>
        </w:trPr>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Контроль за соблюдением санитарно -гигиенических требований  </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Проведение инструктажей</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Единый классный час*</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vMerge w:val="restart"/>
          </w:tcPr>
          <w:p w:rsidR="00743286" w:rsidRPr="00743286" w:rsidRDefault="00743286" w:rsidP="00743286">
            <w:r w:rsidRPr="00743286">
              <w:t>2.</w:t>
            </w:r>
          </w:p>
        </w:tc>
        <w:tc>
          <w:tcPr>
            <w:tcW w:w="2770" w:type="dxa"/>
            <w:vMerge w:val="restart"/>
          </w:tcPr>
          <w:p w:rsidR="00743286" w:rsidRPr="00743286" w:rsidRDefault="00743286" w:rsidP="00743286">
            <w:r w:rsidRPr="00743286">
              <w:t>Общекультурное</w:t>
            </w:r>
          </w:p>
        </w:tc>
        <w:tc>
          <w:tcPr>
            <w:tcW w:w="4536" w:type="dxa"/>
          </w:tcPr>
          <w:p w:rsidR="00743286" w:rsidRPr="00743286" w:rsidRDefault="00743286" w:rsidP="00743286">
            <w:r w:rsidRPr="00743286">
              <w:t>«Волшебная школа рисования»</w:t>
            </w:r>
          </w:p>
        </w:tc>
        <w:tc>
          <w:tcPr>
            <w:tcW w:w="1159" w:type="dxa"/>
          </w:tcPr>
          <w:p w:rsidR="00743286" w:rsidRPr="00743286" w:rsidRDefault="00743286" w:rsidP="00743286">
            <w:r w:rsidRPr="00743286">
              <w:t>2</w:t>
            </w:r>
          </w:p>
        </w:tc>
        <w:tc>
          <w:tcPr>
            <w:tcW w:w="1418" w:type="dxa"/>
          </w:tcPr>
          <w:p w:rsidR="00743286" w:rsidRPr="00743286" w:rsidRDefault="00743286" w:rsidP="00743286">
            <w:r w:rsidRPr="00743286">
              <w:t>68</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Экскурсии в  музеи, библиотеки,  выставки, концерты, инсценировки, кружки художественного творчества.</w:t>
            </w:r>
          </w:p>
        </w:tc>
        <w:tc>
          <w:tcPr>
            <w:tcW w:w="1159" w:type="dxa"/>
          </w:tcPr>
          <w:p w:rsidR="00743286" w:rsidRPr="00743286" w:rsidRDefault="00743286" w:rsidP="00743286">
            <w:r w:rsidRPr="00743286">
              <w:t>0,4</w:t>
            </w:r>
          </w:p>
        </w:tc>
        <w:tc>
          <w:tcPr>
            <w:tcW w:w="1418" w:type="dxa"/>
          </w:tcPr>
          <w:p w:rsidR="00743286" w:rsidRPr="00743286" w:rsidRDefault="00743286" w:rsidP="00743286">
            <w:r w:rsidRPr="00743286">
              <w:t>13,6</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Праздники на уровне  класса и школы</w:t>
            </w:r>
          </w:p>
        </w:tc>
        <w:tc>
          <w:tcPr>
            <w:tcW w:w="1159" w:type="dxa"/>
          </w:tcPr>
          <w:p w:rsidR="00743286" w:rsidRPr="00743286" w:rsidRDefault="00743286" w:rsidP="00743286">
            <w:r w:rsidRPr="00743286">
              <w:t>0,2</w:t>
            </w:r>
          </w:p>
        </w:tc>
        <w:tc>
          <w:tcPr>
            <w:tcW w:w="1418" w:type="dxa"/>
          </w:tcPr>
          <w:p w:rsidR="00743286" w:rsidRPr="00743286" w:rsidRDefault="00743286" w:rsidP="00743286">
            <w:r w:rsidRPr="00743286">
              <w:t>6,8</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Праздничное оформление школы и  класса</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Единый классный час*</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10,2</w:t>
            </w:r>
          </w:p>
        </w:tc>
      </w:tr>
      <w:tr w:rsidR="00743286" w:rsidRPr="00743286" w:rsidTr="00561623">
        <w:tc>
          <w:tcPr>
            <w:tcW w:w="567" w:type="dxa"/>
            <w:vMerge w:val="restart"/>
          </w:tcPr>
          <w:p w:rsidR="00743286" w:rsidRPr="00743286" w:rsidRDefault="00743286" w:rsidP="00743286">
            <w:r w:rsidRPr="00743286">
              <w:t>3.</w:t>
            </w:r>
          </w:p>
        </w:tc>
        <w:tc>
          <w:tcPr>
            <w:tcW w:w="2770" w:type="dxa"/>
            <w:vMerge w:val="restart"/>
          </w:tcPr>
          <w:p w:rsidR="00743286" w:rsidRPr="00743286" w:rsidRDefault="00743286" w:rsidP="00743286">
            <w:r w:rsidRPr="00743286">
              <w:t>Общеинтеллектуальное</w:t>
            </w:r>
          </w:p>
        </w:tc>
        <w:tc>
          <w:tcPr>
            <w:tcW w:w="4536" w:type="dxa"/>
          </w:tcPr>
          <w:p w:rsidR="00743286" w:rsidRPr="00743286" w:rsidRDefault="00743286" w:rsidP="00743286">
            <w:r w:rsidRPr="00743286">
              <w:t>«История в лицах»</w:t>
            </w:r>
          </w:p>
        </w:tc>
        <w:tc>
          <w:tcPr>
            <w:tcW w:w="1159" w:type="dxa"/>
          </w:tcPr>
          <w:p w:rsidR="00743286" w:rsidRPr="00743286" w:rsidRDefault="00743286" w:rsidP="00743286">
            <w:r w:rsidRPr="00743286">
              <w:t>2</w:t>
            </w:r>
          </w:p>
        </w:tc>
        <w:tc>
          <w:tcPr>
            <w:tcW w:w="1418" w:type="dxa"/>
          </w:tcPr>
          <w:p w:rsidR="00743286" w:rsidRPr="00743286" w:rsidRDefault="00743286" w:rsidP="00743286">
            <w:r w:rsidRPr="00743286">
              <w:t>68</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«Английский язык. Мастерская ОГЭ»</w:t>
            </w:r>
          </w:p>
        </w:tc>
        <w:tc>
          <w:tcPr>
            <w:tcW w:w="1159" w:type="dxa"/>
          </w:tcPr>
          <w:p w:rsidR="00743286" w:rsidRPr="00743286" w:rsidRDefault="00743286" w:rsidP="00743286">
            <w:r w:rsidRPr="00743286">
              <w:t>2</w:t>
            </w:r>
          </w:p>
        </w:tc>
        <w:tc>
          <w:tcPr>
            <w:tcW w:w="1418" w:type="dxa"/>
          </w:tcPr>
          <w:p w:rsidR="00743286" w:rsidRPr="00743286" w:rsidRDefault="00743286" w:rsidP="00743286">
            <w:r w:rsidRPr="00743286">
              <w:t>68</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«Лингвист»</w:t>
            </w:r>
          </w:p>
        </w:tc>
        <w:tc>
          <w:tcPr>
            <w:tcW w:w="1159" w:type="dxa"/>
          </w:tcPr>
          <w:p w:rsidR="00743286" w:rsidRPr="00743286" w:rsidRDefault="00743286" w:rsidP="00743286">
            <w:r w:rsidRPr="00743286">
              <w:t>2</w:t>
            </w:r>
          </w:p>
        </w:tc>
        <w:tc>
          <w:tcPr>
            <w:tcW w:w="1418" w:type="dxa"/>
          </w:tcPr>
          <w:p w:rsidR="00743286" w:rsidRPr="00743286" w:rsidRDefault="00743286" w:rsidP="00743286">
            <w:r w:rsidRPr="00743286">
              <w:t>68</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«Очевидное-невероятноев химии»</w:t>
            </w:r>
          </w:p>
        </w:tc>
        <w:tc>
          <w:tcPr>
            <w:tcW w:w="1159" w:type="dxa"/>
          </w:tcPr>
          <w:p w:rsidR="00743286" w:rsidRPr="00743286" w:rsidRDefault="00743286" w:rsidP="00743286">
            <w:r w:rsidRPr="00743286">
              <w:t>2</w:t>
            </w:r>
          </w:p>
        </w:tc>
        <w:tc>
          <w:tcPr>
            <w:tcW w:w="1418" w:type="dxa"/>
          </w:tcPr>
          <w:p w:rsidR="00743286" w:rsidRPr="00743286" w:rsidRDefault="00743286" w:rsidP="00743286">
            <w:r w:rsidRPr="00743286">
              <w:t>68</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Предметные недели, уроки Знаний</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Викторины, познавательные игры, конкурсы.</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Детские исследовательские проекты «ПроеКТОриЯ»</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Олимпиады, конференции учащихся, интеллектуальные марафоны</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vMerge w:val="restart"/>
          </w:tcPr>
          <w:p w:rsidR="00743286" w:rsidRPr="00743286" w:rsidRDefault="00743286" w:rsidP="00743286">
            <w:r w:rsidRPr="00743286">
              <w:t>4.</w:t>
            </w:r>
          </w:p>
        </w:tc>
        <w:tc>
          <w:tcPr>
            <w:tcW w:w="2770" w:type="dxa"/>
            <w:vMerge w:val="restart"/>
          </w:tcPr>
          <w:p w:rsidR="00743286" w:rsidRPr="00743286" w:rsidRDefault="00743286" w:rsidP="00743286">
            <w:r w:rsidRPr="00743286">
              <w:t>Социальное</w:t>
            </w:r>
          </w:p>
          <w:p w:rsidR="00743286" w:rsidRPr="00743286" w:rsidRDefault="00743286" w:rsidP="00743286"/>
        </w:tc>
        <w:tc>
          <w:tcPr>
            <w:tcW w:w="4536" w:type="dxa"/>
          </w:tcPr>
          <w:p w:rsidR="00743286" w:rsidRPr="00743286" w:rsidRDefault="00743286" w:rsidP="00743286">
            <w:r w:rsidRPr="00743286">
              <w:t>«Проектная деятельность»</w:t>
            </w:r>
          </w:p>
        </w:tc>
        <w:tc>
          <w:tcPr>
            <w:tcW w:w="1159" w:type="dxa"/>
          </w:tcPr>
          <w:p w:rsidR="00743286" w:rsidRPr="00743286" w:rsidRDefault="00743286" w:rsidP="00743286">
            <w:r w:rsidRPr="00743286">
              <w:t>2</w:t>
            </w:r>
          </w:p>
        </w:tc>
        <w:tc>
          <w:tcPr>
            <w:tcW w:w="1418" w:type="dxa"/>
          </w:tcPr>
          <w:p w:rsidR="00743286" w:rsidRPr="00743286" w:rsidRDefault="00743286" w:rsidP="00743286">
            <w:r w:rsidRPr="00743286">
              <w:t>68</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Работа в рамках проекта «Помощь школе»</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Работа  по озеленению школы, субботники, трудовые десанты</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Организация дежурства в классах, школе.</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Профориентационные беседы, встречи с представителями разных профессий</w:t>
            </w:r>
          </w:p>
        </w:tc>
        <w:tc>
          <w:tcPr>
            <w:tcW w:w="1159" w:type="dxa"/>
          </w:tcPr>
          <w:p w:rsidR="00743286" w:rsidRPr="00743286" w:rsidRDefault="00743286" w:rsidP="00743286">
            <w:r w:rsidRPr="00743286">
              <w:t>0,2</w:t>
            </w:r>
          </w:p>
        </w:tc>
        <w:tc>
          <w:tcPr>
            <w:tcW w:w="1418" w:type="dxa"/>
          </w:tcPr>
          <w:p w:rsidR="00743286" w:rsidRPr="00743286" w:rsidRDefault="00743286" w:rsidP="00743286">
            <w:r w:rsidRPr="00743286">
              <w:t>6,8</w:t>
            </w:r>
          </w:p>
        </w:tc>
      </w:tr>
      <w:tr w:rsidR="00743286" w:rsidRPr="00743286" w:rsidTr="00561623">
        <w:trPr>
          <w:trHeight w:val="562"/>
        </w:trPr>
        <w:tc>
          <w:tcPr>
            <w:tcW w:w="567" w:type="dxa"/>
            <w:vMerge w:val="restart"/>
          </w:tcPr>
          <w:p w:rsidR="00743286" w:rsidRPr="00743286" w:rsidRDefault="00743286" w:rsidP="00743286">
            <w:r w:rsidRPr="00743286">
              <w:t>5.</w:t>
            </w:r>
          </w:p>
        </w:tc>
        <w:tc>
          <w:tcPr>
            <w:tcW w:w="2770" w:type="dxa"/>
            <w:vMerge w:val="restart"/>
          </w:tcPr>
          <w:p w:rsidR="00743286" w:rsidRPr="00743286" w:rsidRDefault="00743286" w:rsidP="00743286">
            <w:r w:rsidRPr="00743286">
              <w:t>Духовно-нравственное</w:t>
            </w:r>
          </w:p>
        </w:tc>
        <w:tc>
          <w:tcPr>
            <w:tcW w:w="4536" w:type="dxa"/>
          </w:tcPr>
          <w:p w:rsidR="00743286" w:rsidRPr="00743286" w:rsidRDefault="00743286" w:rsidP="00743286">
            <w:r w:rsidRPr="00743286">
              <w:t>Беседы нравственного и духовно -нравственного содержания.</w:t>
            </w:r>
          </w:p>
        </w:tc>
        <w:tc>
          <w:tcPr>
            <w:tcW w:w="1159" w:type="dxa"/>
          </w:tcPr>
          <w:p w:rsidR="00743286" w:rsidRPr="00743286" w:rsidRDefault="00743286" w:rsidP="00743286">
            <w:r w:rsidRPr="00743286">
              <w:t>0,2</w:t>
            </w:r>
          </w:p>
        </w:tc>
        <w:tc>
          <w:tcPr>
            <w:tcW w:w="1418" w:type="dxa"/>
          </w:tcPr>
          <w:p w:rsidR="00743286" w:rsidRPr="00743286" w:rsidRDefault="00743286" w:rsidP="00743286">
            <w:r w:rsidRPr="00743286">
              <w:t>6,8</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Организация выставок рукоделия и творческой художественной деятельности детей.</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Школьные праздники.</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Экскурсии, целевые прогулки.</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Благотворительность (совместная деятельность  детей и родителей)</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Единый классный час*</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tcPr>
          <w:p w:rsidR="00743286" w:rsidRPr="00743286" w:rsidRDefault="00743286" w:rsidP="00743286"/>
        </w:tc>
        <w:tc>
          <w:tcPr>
            <w:tcW w:w="2770" w:type="dxa"/>
          </w:tcPr>
          <w:p w:rsidR="00743286" w:rsidRPr="00743286" w:rsidRDefault="00743286" w:rsidP="00743286"/>
        </w:tc>
        <w:tc>
          <w:tcPr>
            <w:tcW w:w="4536" w:type="dxa"/>
          </w:tcPr>
          <w:p w:rsidR="00743286" w:rsidRPr="00743286" w:rsidRDefault="00743286" w:rsidP="00743286"/>
        </w:tc>
        <w:tc>
          <w:tcPr>
            <w:tcW w:w="1159" w:type="dxa"/>
          </w:tcPr>
          <w:p w:rsidR="00743286" w:rsidRPr="00743286" w:rsidRDefault="00743286" w:rsidP="00743286">
            <w:r w:rsidRPr="00743286">
              <w:t>17,2**</w:t>
            </w:r>
          </w:p>
        </w:tc>
        <w:tc>
          <w:tcPr>
            <w:tcW w:w="1418" w:type="dxa"/>
          </w:tcPr>
          <w:p w:rsidR="00743286" w:rsidRPr="00743286" w:rsidRDefault="00743286" w:rsidP="00743286">
            <w:r w:rsidRPr="00743286">
              <w:t>591,***</w:t>
            </w:r>
          </w:p>
        </w:tc>
      </w:tr>
    </w:tbl>
    <w:p w:rsidR="00743286" w:rsidRPr="00743286" w:rsidRDefault="00743286" w:rsidP="00743286"/>
    <w:p w:rsidR="00743286" w:rsidRPr="00743286" w:rsidRDefault="00743286" w:rsidP="00743286">
      <w:r w:rsidRPr="00743286">
        <w:t>* Классный час – это гибкая по составу и структуре форма воспитательной работы, представляющая собой социально организуемое во внеурочное время общения классного руководителя с учащимися класса с целью содействия формирования классного коллектива. Курс в течение учебного года охватывает все направления развития личности: спортивно-оздоровительное, духовно-нравственное, социальное, общеинтеллектуальное, общекультурное, в зависимости от темы конкретного занятия.</w:t>
      </w:r>
    </w:p>
    <w:p w:rsidR="00743286" w:rsidRPr="00743286" w:rsidRDefault="00743286" w:rsidP="00743286">
      <w:r w:rsidRPr="00743286">
        <w:t>**на выбор обучающихся, но не более 10 часов в неделю.</w:t>
      </w:r>
    </w:p>
    <w:p w:rsidR="00743286" w:rsidRPr="00743286" w:rsidRDefault="00743286" w:rsidP="00743286">
      <w:r w:rsidRPr="00743286">
        <w:t>***на выбор обучающихся, но не более 350 часов в год</w:t>
      </w:r>
    </w:p>
    <w:p w:rsidR="00743286" w:rsidRPr="00743286" w:rsidRDefault="00743286" w:rsidP="00743286"/>
    <w:p w:rsidR="00743286" w:rsidRPr="00743286" w:rsidRDefault="00743286" w:rsidP="00743286">
      <w:r w:rsidRPr="00743286">
        <w:t>9 класс</w:t>
      </w:r>
    </w:p>
    <w:p w:rsidR="00743286" w:rsidRPr="00743286" w:rsidRDefault="00743286" w:rsidP="00743286"/>
    <w:tbl>
      <w:tblPr>
        <w:tblW w:w="10450" w:type="dxa"/>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770"/>
        <w:gridCol w:w="4536"/>
        <w:gridCol w:w="1159"/>
        <w:gridCol w:w="1418"/>
      </w:tblGrid>
      <w:tr w:rsidR="00743286" w:rsidRPr="00743286" w:rsidTr="00561623">
        <w:tc>
          <w:tcPr>
            <w:tcW w:w="567" w:type="dxa"/>
          </w:tcPr>
          <w:p w:rsidR="00743286" w:rsidRPr="00743286" w:rsidRDefault="00743286" w:rsidP="00743286">
            <w:r w:rsidRPr="00743286">
              <w:t>№</w:t>
            </w:r>
          </w:p>
          <w:p w:rsidR="00743286" w:rsidRPr="00743286" w:rsidRDefault="00743286" w:rsidP="00743286">
            <w:r w:rsidRPr="00743286">
              <w:t>п/п</w:t>
            </w:r>
          </w:p>
        </w:tc>
        <w:tc>
          <w:tcPr>
            <w:tcW w:w="2770" w:type="dxa"/>
          </w:tcPr>
          <w:p w:rsidR="00743286" w:rsidRPr="00743286" w:rsidRDefault="00743286" w:rsidP="00743286">
            <w:r w:rsidRPr="00743286">
              <w:t>Направление внеурочной деятельности</w:t>
            </w:r>
          </w:p>
        </w:tc>
        <w:tc>
          <w:tcPr>
            <w:tcW w:w="4536" w:type="dxa"/>
          </w:tcPr>
          <w:p w:rsidR="00743286" w:rsidRPr="00743286" w:rsidRDefault="00743286" w:rsidP="00743286">
            <w:r w:rsidRPr="00743286">
              <w:t>Наименование</w:t>
            </w:r>
          </w:p>
          <w:p w:rsidR="00743286" w:rsidRPr="00743286" w:rsidRDefault="00743286" w:rsidP="00743286">
            <w:r w:rsidRPr="00743286">
              <w:t>рабочей программы</w:t>
            </w:r>
          </w:p>
        </w:tc>
        <w:tc>
          <w:tcPr>
            <w:tcW w:w="1159" w:type="dxa"/>
          </w:tcPr>
          <w:p w:rsidR="00743286" w:rsidRPr="00743286" w:rsidRDefault="00743286" w:rsidP="00743286">
            <w:r w:rsidRPr="00743286">
              <w:t>Кол-во</w:t>
            </w:r>
          </w:p>
          <w:p w:rsidR="00743286" w:rsidRPr="00743286" w:rsidRDefault="00743286" w:rsidP="00743286">
            <w:r w:rsidRPr="00743286">
              <w:t>часов</w:t>
            </w:r>
          </w:p>
          <w:p w:rsidR="00743286" w:rsidRPr="00743286" w:rsidRDefault="00743286" w:rsidP="00743286">
            <w:r w:rsidRPr="00743286">
              <w:t>в неделю</w:t>
            </w:r>
          </w:p>
        </w:tc>
        <w:tc>
          <w:tcPr>
            <w:tcW w:w="1418" w:type="dxa"/>
          </w:tcPr>
          <w:p w:rsidR="00743286" w:rsidRPr="00743286" w:rsidRDefault="00743286" w:rsidP="00743286">
            <w:r w:rsidRPr="00743286">
              <w:t>Общее кол-во</w:t>
            </w:r>
          </w:p>
          <w:p w:rsidR="00743286" w:rsidRPr="00743286" w:rsidRDefault="00743286" w:rsidP="00743286">
            <w:r w:rsidRPr="00743286">
              <w:t>часов</w:t>
            </w:r>
          </w:p>
          <w:p w:rsidR="00743286" w:rsidRPr="00743286" w:rsidRDefault="00743286" w:rsidP="00743286">
            <w:r w:rsidRPr="00743286">
              <w:t>в год</w:t>
            </w:r>
          </w:p>
        </w:tc>
      </w:tr>
      <w:tr w:rsidR="00743286" w:rsidRPr="00743286" w:rsidTr="00561623">
        <w:trPr>
          <w:trHeight w:val="1070"/>
        </w:trPr>
        <w:tc>
          <w:tcPr>
            <w:tcW w:w="567" w:type="dxa"/>
            <w:vMerge w:val="restart"/>
          </w:tcPr>
          <w:p w:rsidR="00743286" w:rsidRPr="00743286" w:rsidRDefault="00743286" w:rsidP="00743286">
            <w:r w:rsidRPr="00743286">
              <w:lastRenderedPageBreak/>
              <w:t>1</w:t>
            </w:r>
          </w:p>
        </w:tc>
        <w:tc>
          <w:tcPr>
            <w:tcW w:w="2770" w:type="dxa"/>
            <w:vMerge w:val="restart"/>
          </w:tcPr>
          <w:p w:rsidR="00743286" w:rsidRPr="00743286" w:rsidRDefault="00743286" w:rsidP="00743286">
            <w:r w:rsidRPr="00743286">
              <w:t>Спортивно-оздоровительное</w:t>
            </w:r>
          </w:p>
        </w:tc>
        <w:tc>
          <w:tcPr>
            <w:tcW w:w="4536" w:type="dxa"/>
          </w:tcPr>
          <w:p w:rsidR="00743286" w:rsidRPr="00743286" w:rsidRDefault="00743286" w:rsidP="00743286">
            <w:r w:rsidRPr="00743286">
              <w:t xml:space="preserve">Спортивно-массовые и физкультурно -оздоровительные общешкольные мероприятия: школьные спортивные турниры, соревнования. </w:t>
            </w:r>
          </w:p>
        </w:tc>
        <w:tc>
          <w:tcPr>
            <w:tcW w:w="1159" w:type="dxa"/>
          </w:tcPr>
          <w:p w:rsidR="00743286" w:rsidRPr="00743286" w:rsidRDefault="00743286" w:rsidP="00743286">
            <w:r w:rsidRPr="00743286">
              <w:t>0,3</w:t>
            </w:r>
          </w:p>
        </w:tc>
        <w:tc>
          <w:tcPr>
            <w:tcW w:w="1418" w:type="dxa"/>
          </w:tcPr>
          <w:p w:rsidR="00743286" w:rsidRPr="00743286" w:rsidRDefault="00743286" w:rsidP="00743286">
            <w:r w:rsidRPr="00743286">
              <w:t>10,2</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Дни здоровья  </w:t>
            </w:r>
          </w:p>
        </w:tc>
        <w:tc>
          <w:tcPr>
            <w:tcW w:w="1159" w:type="dxa"/>
          </w:tcPr>
          <w:p w:rsidR="00743286" w:rsidRPr="00743286" w:rsidRDefault="00743286" w:rsidP="00743286">
            <w:r w:rsidRPr="00743286">
              <w:t>0,2</w:t>
            </w:r>
          </w:p>
        </w:tc>
        <w:tc>
          <w:tcPr>
            <w:tcW w:w="1418" w:type="dxa"/>
          </w:tcPr>
          <w:p w:rsidR="00743286" w:rsidRPr="00743286" w:rsidRDefault="00743286" w:rsidP="00743286">
            <w:r w:rsidRPr="00743286">
              <w:t>6,8</w:t>
            </w:r>
          </w:p>
        </w:tc>
      </w:tr>
      <w:tr w:rsidR="00743286" w:rsidRPr="00743286" w:rsidTr="00561623">
        <w:trPr>
          <w:trHeight w:val="517"/>
        </w:trPr>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Контроль за соблюдением санитарно -гигиенических требований  </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Проведение инструктажей</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Единый классный час*</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vMerge w:val="restart"/>
          </w:tcPr>
          <w:p w:rsidR="00743286" w:rsidRPr="00743286" w:rsidRDefault="00743286" w:rsidP="00743286">
            <w:r w:rsidRPr="00743286">
              <w:t>2.</w:t>
            </w:r>
          </w:p>
        </w:tc>
        <w:tc>
          <w:tcPr>
            <w:tcW w:w="2770" w:type="dxa"/>
            <w:vMerge w:val="restart"/>
          </w:tcPr>
          <w:p w:rsidR="00743286" w:rsidRPr="00743286" w:rsidRDefault="00743286" w:rsidP="00743286">
            <w:r w:rsidRPr="00743286">
              <w:t>Общекультурное</w:t>
            </w:r>
          </w:p>
        </w:tc>
        <w:tc>
          <w:tcPr>
            <w:tcW w:w="4536" w:type="dxa"/>
          </w:tcPr>
          <w:p w:rsidR="00743286" w:rsidRPr="00743286" w:rsidRDefault="00743286" w:rsidP="00743286">
            <w:r w:rsidRPr="00743286">
              <w:t>«Волшебная школа рисования»</w:t>
            </w:r>
          </w:p>
        </w:tc>
        <w:tc>
          <w:tcPr>
            <w:tcW w:w="1159" w:type="dxa"/>
          </w:tcPr>
          <w:p w:rsidR="00743286" w:rsidRPr="00743286" w:rsidRDefault="00743286" w:rsidP="00743286">
            <w:r w:rsidRPr="00743286">
              <w:t>2</w:t>
            </w:r>
          </w:p>
        </w:tc>
        <w:tc>
          <w:tcPr>
            <w:tcW w:w="1418" w:type="dxa"/>
          </w:tcPr>
          <w:p w:rsidR="00743286" w:rsidRPr="00743286" w:rsidRDefault="00743286" w:rsidP="00743286">
            <w:r w:rsidRPr="00743286">
              <w:t>68</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Экскурсии в  музеи, библиотеки,  выставки, концерты, инсценировки, кружки художественного творчества.</w:t>
            </w:r>
          </w:p>
        </w:tc>
        <w:tc>
          <w:tcPr>
            <w:tcW w:w="1159" w:type="dxa"/>
          </w:tcPr>
          <w:p w:rsidR="00743286" w:rsidRPr="00743286" w:rsidRDefault="00743286" w:rsidP="00743286">
            <w:r w:rsidRPr="00743286">
              <w:t>0,4</w:t>
            </w:r>
          </w:p>
        </w:tc>
        <w:tc>
          <w:tcPr>
            <w:tcW w:w="1418" w:type="dxa"/>
          </w:tcPr>
          <w:p w:rsidR="00743286" w:rsidRPr="00743286" w:rsidRDefault="00743286" w:rsidP="00743286">
            <w:r w:rsidRPr="00743286">
              <w:t>13,6</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Праздники на уровне  класса и школы</w:t>
            </w:r>
          </w:p>
        </w:tc>
        <w:tc>
          <w:tcPr>
            <w:tcW w:w="1159" w:type="dxa"/>
          </w:tcPr>
          <w:p w:rsidR="00743286" w:rsidRPr="00743286" w:rsidRDefault="00743286" w:rsidP="00743286">
            <w:r w:rsidRPr="00743286">
              <w:t>0,2</w:t>
            </w:r>
          </w:p>
        </w:tc>
        <w:tc>
          <w:tcPr>
            <w:tcW w:w="1418" w:type="dxa"/>
          </w:tcPr>
          <w:p w:rsidR="00743286" w:rsidRPr="00743286" w:rsidRDefault="00743286" w:rsidP="00743286">
            <w:r w:rsidRPr="00743286">
              <w:t>6,8</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Праздничное оформление школы и  класса</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Единый классный час*</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10,2</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«Лингвист»</w:t>
            </w:r>
          </w:p>
        </w:tc>
        <w:tc>
          <w:tcPr>
            <w:tcW w:w="1159" w:type="dxa"/>
          </w:tcPr>
          <w:p w:rsidR="00743286" w:rsidRPr="00743286" w:rsidRDefault="00743286" w:rsidP="00743286">
            <w:r w:rsidRPr="00743286">
              <w:t>2</w:t>
            </w:r>
          </w:p>
        </w:tc>
        <w:tc>
          <w:tcPr>
            <w:tcW w:w="1418" w:type="dxa"/>
          </w:tcPr>
          <w:p w:rsidR="00743286" w:rsidRPr="00743286" w:rsidRDefault="00743286" w:rsidP="00743286">
            <w:r w:rsidRPr="00743286">
              <w:t>68</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«Очевидное-невероятноев химии»</w:t>
            </w:r>
          </w:p>
        </w:tc>
        <w:tc>
          <w:tcPr>
            <w:tcW w:w="1159" w:type="dxa"/>
          </w:tcPr>
          <w:p w:rsidR="00743286" w:rsidRPr="00743286" w:rsidRDefault="00743286" w:rsidP="00743286">
            <w:r w:rsidRPr="00743286">
              <w:t>2</w:t>
            </w:r>
          </w:p>
        </w:tc>
        <w:tc>
          <w:tcPr>
            <w:tcW w:w="1418" w:type="dxa"/>
          </w:tcPr>
          <w:p w:rsidR="00743286" w:rsidRPr="00743286" w:rsidRDefault="00743286" w:rsidP="00743286">
            <w:r w:rsidRPr="00743286">
              <w:t>68</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Предметные недели, уроки Знаний</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Викторины, познавательные игры, конкурсы.</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Детские исследовательские проекты «ПроеКТОриЯ»</w:t>
            </w:r>
          </w:p>
        </w:tc>
        <w:tc>
          <w:tcPr>
            <w:tcW w:w="1159" w:type="dxa"/>
          </w:tcPr>
          <w:p w:rsidR="00743286" w:rsidRPr="00743286" w:rsidRDefault="00743286" w:rsidP="00743286">
            <w:r w:rsidRPr="00743286">
              <w:t>0,3</w:t>
            </w:r>
          </w:p>
        </w:tc>
        <w:tc>
          <w:tcPr>
            <w:tcW w:w="1418" w:type="dxa"/>
          </w:tcPr>
          <w:p w:rsidR="00743286" w:rsidRPr="00743286" w:rsidRDefault="00743286" w:rsidP="00743286">
            <w:r w:rsidRPr="00743286">
              <w:t>10,2</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Олимпиады, конференции учащихся, интеллектуальные марафоны</w:t>
            </w:r>
          </w:p>
        </w:tc>
        <w:tc>
          <w:tcPr>
            <w:tcW w:w="1159" w:type="dxa"/>
          </w:tcPr>
          <w:p w:rsidR="00743286" w:rsidRPr="00743286" w:rsidRDefault="00743286" w:rsidP="00743286">
            <w:r w:rsidRPr="00743286">
              <w:t>0,3</w:t>
            </w:r>
          </w:p>
        </w:tc>
        <w:tc>
          <w:tcPr>
            <w:tcW w:w="1418" w:type="dxa"/>
          </w:tcPr>
          <w:p w:rsidR="00743286" w:rsidRPr="00743286" w:rsidRDefault="00743286" w:rsidP="00743286">
            <w:r w:rsidRPr="00743286">
              <w:t>10,2</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Работа в рамках проекта «Помощь школе»</w:t>
            </w:r>
          </w:p>
        </w:tc>
        <w:tc>
          <w:tcPr>
            <w:tcW w:w="1159" w:type="dxa"/>
          </w:tcPr>
          <w:p w:rsidR="00743286" w:rsidRPr="00743286" w:rsidRDefault="00743286" w:rsidP="00743286">
            <w:r w:rsidRPr="00743286">
              <w:t>0,2</w:t>
            </w:r>
          </w:p>
        </w:tc>
        <w:tc>
          <w:tcPr>
            <w:tcW w:w="1418" w:type="dxa"/>
          </w:tcPr>
          <w:p w:rsidR="00743286" w:rsidRPr="00743286" w:rsidRDefault="00743286" w:rsidP="00743286">
            <w:r w:rsidRPr="00743286">
              <w:t>6,8</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Работа  по озеленению школы, субботники, трудовые десанты</w:t>
            </w:r>
          </w:p>
        </w:tc>
        <w:tc>
          <w:tcPr>
            <w:tcW w:w="1159" w:type="dxa"/>
          </w:tcPr>
          <w:p w:rsidR="00743286" w:rsidRPr="00743286" w:rsidRDefault="00743286" w:rsidP="00743286">
            <w:r w:rsidRPr="00743286">
              <w:t>0,2</w:t>
            </w:r>
          </w:p>
        </w:tc>
        <w:tc>
          <w:tcPr>
            <w:tcW w:w="1418" w:type="dxa"/>
          </w:tcPr>
          <w:p w:rsidR="00743286" w:rsidRPr="00743286" w:rsidRDefault="00743286" w:rsidP="00743286">
            <w:r w:rsidRPr="00743286">
              <w:t>6,8</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Организация дежурства в классах, школе.</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Профориентационные беседы, встречи с представителями разных профессий</w:t>
            </w:r>
          </w:p>
        </w:tc>
        <w:tc>
          <w:tcPr>
            <w:tcW w:w="1159" w:type="dxa"/>
          </w:tcPr>
          <w:p w:rsidR="00743286" w:rsidRPr="00743286" w:rsidRDefault="00743286" w:rsidP="00743286">
            <w:r w:rsidRPr="00743286">
              <w:t>0,2</w:t>
            </w:r>
          </w:p>
        </w:tc>
        <w:tc>
          <w:tcPr>
            <w:tcW w:w="1418" w:type="dxa"/>
          </w:tcPr>
          <w:p w:rsidR="00743286" w:rsidRPr="00743286" w:rsidRDefault="00743286" w:rsidP="00743286">
            <w:r w:rsidRPr="00743286">
              <w:t>6,8</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Беседы нравственного и духовно -нравственного содержания.</w:t>
            </w:r>
          </w:p>
        </w:tc>
        <w:tc>
          <w:tcPr>
            <w:tcW w:w="1159" w:type="dxa"/>
          </w:tcPr>
          <w:p w:rsidR="00743286" w:rsidRPr="00743286" w:rsidRDefault="00743286" w:rsidP="00743286">
            <w:r w:rsidRPr="00743286">
              <w:t>0,2</w:t>
            </w:r>
          </w:p>
        </w:tc>
        <w:tc>
          <w:tcPr>
            <w:tcW w:w="1418" w:type="dxa"/>
          </w:tcPr>
          <w:p w:rsidR="00743286" w:rsidRPr="00743286" w:rsidRDefault="00743286" w:rsidP="00743286">
            <w:r w:rsidRPr="00743286">
              <w:t>6,8</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Организация выставок рукоделия и творческой художественной деятельности детей.</w:t>
            </w:r>
          </w:p>
        </w:tc>
        <w:tc>
          <w:tcPr>
            <w:tcW w:w="1159" w:type="dxa"/>
          </w:tcPr>
          <w:p w:rsidR="00743286" w:rsidRPr="00743286" w:rsidRDefault="00743286" w:rsidP="00743286">
            <w:r w:rsidRPr="00743286">
              <w:t>0,2</w:t>
            </w:r>
          </w:p>
        </w:tc>
        <w:tc>
          <w:tcPr>
            <w:tcW w:w="1418" w:type="dxa"/>
          </w:tcPr>
          <w:p w:rsidR="00743286" w:rsidRPr="00743286" w:rsidRDefault="00743286" w:rsidP="00743286">
            <w:r w:rsidRPr="00743286">
              <w:t>6,8</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Школьные праздники.</w:t>
            </w:r>
          </w:p>
        </w:tc>
        <w:tc>
          <w:tcPr>
            <w:tcW w:w="1159" w:type="dxa"/>
          </w:tcPr>
          <w:p w:rsidR="00743286" w:rsidRPr="00743286" w:rsidRDefault="00743286" w:rsidP="00743286">
            <w:r w:rsidRPr="00743286">
              <w:t>0,3</w:t>
            </w:r>
          </w:p>
        </w:tc>
        <w:tc>
          <w:tcPr>
            <w:tcW w:w="1418" w:type="dxa"/>
          </w:tcPr>
          <w:p w:rsidR="00743286" w:rsidRPr="00743286" w:rsidRDefault="00743286" w:rsidP="00743286">
            <w:r w:rsidRPr="00743286">
              <w:t>10,2</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Экскурсии, целевые прогулки.</w:t>
            </w:r>
          </w:p>
        </w:tc>
        <w:tc>
          <w:tcPr>
            <w:tcW w:w="1159" w:type="dxa"/>
          </w:tcPr>
          <w:p w:rsidR="00743286" w:rsidRPr="00743286" w:rsidRDefault="00743286" w:rsidP="00743286">
            <w:r w:rsidRPr="00743286">
              <w:t>0,3</w:t>
            </w:r>
          </w:p>
        </w:tc>
        <w:tc>
          <w:tcPr>
            <w:tcW w:w="1418" w:type="dxa"/>
          </w:tcPr>
          <w:p w:rsidR="00743286" w:rsidRPr="00743286" w:rsidRDefault="00743286" w:rsidP="00743286">
            <w:r w:rsidRPr="00743286">
              <w:t>10,2</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Благотворительность (совместная деятельность  детей и родителей)</w:t>
            </w:r>
          </w:p>
        </w:tc>
        <w:tc>
          <w:tcPr>
            <w:tcW w:w="1159" w:type="dxa"/>
          </w:tcPr>
          <w:p w:rsidR="00743286" w:rsidRPr="00743286" w:rsidRDefault="00743286" w:rsidP="00743286">
            <w:r w:rsidRPr="00743286">
              <w:t>0,2</w:t>
            </w:r>
          </w:p>
        </w:tc>
        <w:tc>
          <w:tcPr>
            <w:tcW w:w="1418" w:type="dxa"/>
          </w:tcPr>
          <w:p w:rsidR="00743286" w:rsidRPr="00743286" w:rsidRDefault="00743286" w:rsidP="00743286">
            <w:r w:rsidRPr="00743286">
              <w:t>10,2</w:t>
            </w:r>
          </w:p>
        </w:tc>
      </w:tr>
      <w:tr w:rsidR="00743286" w:rsidRPr="00743286" w:rsidTr="00561623">
        <w:tc>
          <w:tcPr>
            <w:tcW w:w="567" w:type="dxa"/>
            <w:vMerge/>
          </w:tcPr>
          <w:p w:rsidR="00743286" w:rsidRPr="00743286" w:rsidRDefault="00743286" w:rsidP="00743286"/>
        </w:tc>
        <w:tc>
          <w:tcPr>
            <w:tcW w:w="2770" w:type="dxa"/>
            <w:vMerge/>
          </w:tcPr>
          <w:p w:rsidR="00743286" w:rsidRPr="00743286" w:rsidRDefault="00743286" w:rsidP="00743286"/>
        </w:tc>
        <w:tc>
          <w:tcPr>
            <w:tcW w:w="4536" w:type="dxa"/>
          </w:tcPr>
          <w:p w:rsidR="00743286" w:rsidRPr="00743286" w:rsidRDefault="00743286" w:rsidP="00743286">
            <w:r w:rsidRPr="00743286">
              <w:t>Единый классный час*</w:t>
            </w:r>
          </w:p>
        </w:tc>
        <w:tc>
          <w:tcPr>
            <w:tcW w:w="1159" w:type="dxa"/>
          </w:tcPr>
          <w:p w:rsidR="00743286" w:rsidRPr="00743286" w:rsidRDefault="00743286" w:rsidP="00743286">
            <w:r w:rsidRPr="00743286">
              <w:t>0,1</w:t>
            </w:r>
          </w:p>
        </w:tc>
        <w:tc>
          <w:tcPr>
            <w:tcW w:w="1418" w:type="dxa"/>
          </w:tcPr>
          <w:p w:rsidR="00743286" w:rsidRPr="00743286" w:rsidRDefault="00743286" w:rsidP="00743286">
            <w:r w:rsidRPr="00743286">
              <w:t>3,4</w:t>
            </w:r>
          </w:p>
        </w:tc>
      </w:tr>
      <w:tr w:rsidR="00743286" w:rsidRPr="00743286" w:rsidTr="00561623">
        <w:tc>
          <w:tcPr>
            <w:tcW w:w="567" w:type="dxa"/>
          </w:tcPr>
          <w:p w:rsidR="00743286" w:rsidRPr="00743286" w:rsidRDefault="00743286" w:rsidP="00743286"/>
        </w:tc>
        <w:tc>
          <w:tcPr>
            <w:tcW w:w="2770" w:type="dxa"/>
          </w:tcPr>
          <w:p w:rsidR="00743286" w:rsidRPr="00743286" w:rsidRDefault="00743286" w:rsidP="00743286"/>
        </w:tc>
        <w:tc>
          <w:tcPr>
            <w:tcW w:w="4536" w:type="dxa"/>
          </w:tcPr>
          <w:p w:rsidR="00743286" w:rsidRPr="00743286" w:rsidRDefault="00743286" w:rsidP="00743286"/>
        </w:tc>
        <w:tc>
          <w:tcPr>
            <w:tcW w:w="1159" w:type="dxa"/>
          </w:tcPr>
          <w:p w:rsidR="00743286" w:rsidRPr="00743286" w:rsidRDefault="00743286" w:rsidP="00743286">
            <w:r w:rsidRPr="00743286">
              <w:t>10,4</w:t>
            </w:r>
            <w:r>
              <w:t>**</w:t>
            </w:r>
          </w:p>
        </w:tc>
        <w:tc>
          <w:tcPr>
            <w:tcW w:w="1418" w:type="dxa"/>
          </w:tcPr>
          <w:p w:rsidR="00743286" w:rsidRPr="00743286" w:rsidRDefault="00743286" w:rsidP="00743286">
            <w:r w:rsidRPr="00743286">
              <w:t>363,8</w:t>
            </w:r>
            <w:r>
              <w:t>***</w:t>
            </w:r>
          </w:p>
        </w:tc>
      </w:tr>
    </w:tbl>
    <w:p w:rsidR="00743286" w:rsidRPr="00743286" w:rsidRDefault="00743286" w:rsidP="00743286"/>
    <w:p w:rsidR="00743286" w:rsidRPr="00743286" w:rsidRDefault="00743286" w:rsidP="00743286">
      <w:r w:rsidRPr="00743286">
        <w:t xml:space="preserve">* Классный час – это гибкая по составу и структуре форма воспитательной работы, представляющая собой социально организуемое во внеурочное время общения классного руководителя с учащимися класса с целью содействия формирования классного коллектива. Курс в течение учебного года охватывает все направления развития личности: </w:t>
      </w:r>
      <w:r w:rsidRPr="00743286">
        <w:lastRenderedPageBreak/>
        <w:t>спортивно-оздоровительное, духовно-нравственное, социальное, общеинтеллектуальное, общекультурное, в зависимости от темы конкретного занятия.</w:t>
      </w:r>
    </w:p>
    <w:p w:rsidR="00743286" w:rsidRPr="00743286" w:rsidRDefault="00743286" w:rsidP="00743286">
      <w:r w:rsidRPr="00743286">
        <w:t>**на выбор обучающихся, но не более 10 часов в неделю.</w:t>
      </w:r>
    </w:p>
    <w:p w:rsidR="00743286" w:rsidRPr="00743286" w:rsidRDefault="00743286" w:rsidP="00743286">
      <w:r w:rsidRPr="00743286">
        <w:t>***на выбор обучающихся, но не более 350 часов в год</w:t>
      </w:r>
    </w:p>
    <w:p w:rsidR="00743286" w:rsidRPr="00743286" w:rsidRDefault="00743286" w:rsidP="00743286"/>
    <w:p w:rsidR="00743286" w:rsidRPr="00743286" w:rsidRDefault="00743286" w:rsidP="00743286">
      <w:r w:rsidRPr="00743286">
        <w:t>5. Максимальный объём внеурочной деятельности с учётом интересов обучающихся и возможностей ОУ</w:t>
      </w:r>
    </w:p>
    <w:p w:rsidR="00743286" w:rsidRPr="00743286" w:rsidRDefault="00743286" w:rsidP="00743286">
      <w:r w:rsidRPr="00743286">
        <w:t>На внеурочную деятельность  отводится: 5 классы – не более 10 часов в неделю, 6 классы  - не более 10 часов, 7 классы – не более 10 часов в неделю,  8 классы – не более 10 часов в неделю, 9 классы – не более 10 часов в неделю. Максимально допустимое количество часов, отводимых под внеурочную деятельность согласно ФГОС до 1750 часов  на уровне основного общего образования.</w:t>
      </w:r>
    </w:p>
    <w:p w:rsidR="00743286" w:rsidRPr="00743286" w:rsidRDefault="00743286" w:rsidP="00743286"/>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743286" w:rsidRDefault="00743286" w:rsidP="00B0596B">
      <w:pPr>
        <w:ind w:left="360"/>
        <w:jc w:val="center"/>
        <w:rPr>
          <w:b/>
        </w:rPr>
      </w:pPr>
    </w:p>
    <w:p w:rsidR="00B0596B" w:rsidRPr="006E10D2" w:rsidRDefault="00B0596B" w:rsidP="00B0596B">
      <w:pPr>
        <w:ind w:left="360"/>
        <w:jc w:val="center"/>
        <w:rPr>
          <w:b/>
        </w:rPr>
      </w:pPr>
      <w:r w:rsidRPr="006E10D2">
        <w:rPr>
          <w:b/>
        </w:rPr>
        <w:t xml:space="preserve">Календарный учебный график </w:t>
      </w:r>
    </w:p>
    <w:p w:rsidR="00B0596B" w:rsidRPr="006E10D2" w:rsidRDefault="00B0596B" w:rsidP="00B0596B">
      <w:pPr>
        <w:ind w:left="360"/>
        <w:jc w:val="center"/>
        <w:rPr>
          <w:b/>
        </w:rPr>
      </w:pPr>
    </w:p>
    <w:p w:rsidR="00B0596B" w:rsidRPr="006E10D2" w:rsidRDefault="00B0596B" w:rsidP="00B0596B">
      <w:pPr>
        <w:ind w:left="360"/>
        <w:jc w:val="center"/>
      </w:pPr>
      <w:r w:rsidRPr="006E10D2">
        <w:rPr>
          <w:b/>
        </w:rPr>
        <w:t xml:space="preserve">2020/2021 </w:t>
      </w:r>
      <w:r w:rsidRPr="006E10D2">
        <w:t xml:space="preserve">учебный год </w:t>
      </w:r>
    </w:p>
    <w:p w:rsidR="00B0596B" w:rsidRPr="006E10D2" w:rsidRDefault="00B0596B" w:rsidP="00B0596B">
      <w:pPr>
        <w:ind w:left="360"/>
        <w:jc w:val="center"/>
        <w:rPr>
          <w:b/>
        </w:rPr>
      </w:pPr>
    </w:p>
    <w:p w:rsidR="00B0596B" w:rsidRPr="006E10D2" w:rsidRDefault="00B0596B" w:rsidP="00B0596B">
      <w:pPr>
        <w:ind w:left="360"/>
        <w:rPr>
          <w:b/>
          <w:i/>
        </w:rPr>
      </w:pPr>
      <w:r w:rsidRPr="006E10D2">
        <w:rPr>
          <w:b/>
          <w:i/>
        </w:rPr>
        <w:t>Начало учебного года – 01.09.2020г.</w:t>
      </w:r>
    </w:p>
    <w:p w:rsidR="00B0596B" w:rsidRDefault="00B0596B" w:rsidP="00B0596B">
      <w:pPr>
        <w:ind w:left="360"/>
        <w:rPr>
          <w:b/>
          <w:i/>
        </w:rPr>
      </w:pPr>
      <w:r w:rsidRPr="006E10D2">
        <w:rPr>
          <w:b/>
          <w:i/>
        </w:rPr>
        <w:t xml:space="preserve">Окончание учебного года: </w:t>
      </w:r>
      <w:r>
        <w:rPr>
          <w:b/>
          <w:i/>
        </w:rPr>
        <w:t xml:space="preserve">       </w:t>
      </w:r>
      <w:r w:rsidR="00F52323">
        <w:rPr>
          <w:b/>
          <w:i/>
        </w:rPr>
        <w:t>6</w:t>
      </w:r>
      <w:r>
        <w:rPr>
          <w:b/>
          <w:i/>
        </w:rPr>
        <w:t xml:space="preserve">-8 классы </w:t>
      </w:r>
      <w:r w:rsidRPr="006E10D2">
        <w:rPr>
          <w:b/>
          <w:i/>
        </w:rPr>
        <w:t xml:space="preserve"> – 31.05.2021г.</w:t>
      </w:r>
    </w:p>
    <w:p w:rsidR="00B0596B" w:rsidRPr="006E10D2" w:rsidRDefault="00B0596B" w:rsidP="00B0596B">
      <w:pPr>
        <w:ind w:left="360"/>
        <w:rPr>
          <w:b/>
          <w:i/>
        </w:rPr>
      </w:pPr>
      <w:r>
        <w:rPr>
          <w:b/>
          <w:i/>
        </w:rPr>
        <w:t>9 классы – 25.05.21 года</w:t>
      </w:r>
    </w:p>
    <w:p w:rsidR="00B0596B" w:rsidRPr="006E10D2" w:rsidRDefault="00B0596B" w:rsidP="00B0596B">
      <w:pPr>
        <w:ind w:left="360"/>
        <w:rPr>
          <w:i/>
        </w:rPr>
      </w:pPr>
      <w:r w:rsidRPr="006E10D2">
        <w:rPr>
          <w:i/>
        </w:rPr>
        <w:t>Государственная итоговая аттестация проводится в сроки, определяемые Министерством образования РФ.</w:t>
      </w:r>
    </w:p>
    <w:p w:rsidR="00B0596B" w:rsidRPr="006E10D2" w:rsidRDefault="00B0596B" w:rsidP="00B0596B">
      <w:pPr>
        <w:ind w:left="360"/>
      </w:pPr>
      <w:r w:rsidRPr="002442B0">
        <w:rPr>
          <w:b/>
          <w:i/>
        </w:rPr>
        <w:t>Промежуточная аттестация</w:t>
      </w:r>
      <w:r w:rsidRPr="006E10D2">
        <w:rPr>
          <w:i/>
        </w:rPr>
        <w:t xml:space="preserve"> с 21.04.21г. по 28.05.21г.</w:t>
      </w:r>
    </w:p>
    <w:p w:rsidR="00B0596B" w:rsidRPr="006E10D2" w:rsidRDefault="00B0596B" w:rsidP="00B0596B">
      <w:pPr>
        <w:ind w:left="360"/>
        <w:rPr>
          <w:i/>
        </w:rPr>
      </w:pPr>
      <w:r w:rsidRPr="006E10D2">
        <w:rPr>
          <w:i/>
        </w:rPr>
        <w:t xml:space="preserve"> </w:t>
      </w:r>
    </w:p>
    <w:p w:rsidR="00B0596B" w:rsidRPr="000D369F" w:rsidRDefault="00B0596B" w:rsidP="00B0596B">
      <w:pPr>
        <w:ind w:left="360"/>
        <w:rPr>
          <w:b/>
        </w:rPr>
      </w:pPr>
      <w:r w:rsidRPr="000D369F">
        <w:rPr>
          <w:lang w:val="en-US"/>
        </w:rPr>
        <w:t>I</w:t>
      </w:r>
      <w:r w:rsidRPr="000D369F">
        <w:t xml:space="preserve"> - четверть        </w:t>
      </w:r>
      <w:r w:rsidRPr="000D369F">
        <w:rPr>
          <w:b/>
        </w:rPr>
        <w:t>01.09.20 г. - 25.10.20 г. (8 недель)</w:t>
      </w:r>
    </w:p>
    <w:p w:rsidR="00B0596B" w:rsidRPr="000D369F" w:rsidRDefault="00B0596B" w:rsidP="00B0596B">
      <w:pPr>
        <w:ind w:left="360"/>
        <w:rPr>
          <w:b/>
          <w:i/>
        </w:rPr>
      </w:pPr>
      <w:r w:rsidRPr="000D369F">
        <w:rPr>
          <w:b/>
        </w:rPr>
        <w:t xml:space="preserve">                            </w:t>
      </w:r>
      <w:r w:rsidRPr="000D369F">
        <w:rPr>
          <w:b/>
          <w:i/>
        </w:rPr>
        <w:t>Каникулы:</w:t>
      </w:r>
    </w:p>
    <w:p w:rsidR="00B0596B" w:rsidRPr="000D369F" w:rsidRDefault="00B0596B" w:rsidP="00B0596B">
      <w:pPr>
        <w:ind w:left="360"/>
        <w:rPr>
          <w:b/>
          <w:i/>
        </w:rPr>
      </w:pPr>
      <w:r w:rsidRPr="000D369F">
        <w:rPr>
          <w:b/>
          <w:i/>
        </w:rPr>
        <w:t xml:space="preserve">                             26.10.</w:t>
      </w:r>
      <w:r>
        <w:rPr>
          <w:b/>
          <w:i/>
        </w:rPr>
        <w:t>20</w:t>
      </w:r>
      <w:r w:rsidRPr="000D369F">
        <w:rPr>
          <w:b/>
          <w:i/>
        </w:rPr>
        <w:t xml:space="preserve"> г. - 01.11. 20 г. (7дней)</w:t>
      </w:r>
    </w:p>
    <w:p w:rsidR="00B0596B" w:rsidRPr="000D369F" w:rsidRDefault="00B0596B" w:rsidP="00B0596B">
      <w:pPr>
        <w:ind w:left="360"/>
      </w:pPr>
    </w:p>
    <w:p w:rsidR="00B0596B" w:rsidRPr="000D369F" w:rsidRDefault="00B0596B" w:rsidP="00B0596B">
      <w:pPr>
        <w:ind w:left="360"/>
      </w:pPr>
    </w:p>
    <w:p w:rsidR="00B0596B" w:rsidRPr="000D369F" w:rsidRDefault="00B0596B" w:rsidP="00B0596B">
      <w:pPr>
        <w:ind w:left="360"/>
        <w:rPr>
          <w:b/>
        </w:rPr>
      </w:pPr>
      <w:r w:rsidRPr="000D369F">
        <w:rPr>
          <w:lang w:val="en-US"/>
        </w:rPr>
        <w:t>II</w:t>
      </w:r>
      <w:r w:rsidRPr="000D369F">
        <w:t xml:space="preserve"> - четверть     </w:t>
      </w:r>
      <w:r w:rsidRPr="000D369F">
        <w:rPr>
          <w:b/>
        </w:rPr>
        <w:t>02.11.20 г. - 28.12.20г. (8 недель)</w:t>
      </w:r>
    </w:p>
    <w:p w:rsidR="00B0596B" w:rsidRPr="000D369F" w:rsidRDefault="00B0596B" w:rsidP="00B0596B">
      <w:pPr>
        <w:ind w:left="360"/>
        <w:rPr>
          <w:b/>
          <w:i/>
        </w:rPr>
      </w:pPr>
      <w:r w:rsidRPr="000D369F">
        <w:t xml:space="preserve">                            </w:t>
      </w:r>
      <w:r w:rsidRPr="000D369F">
        <w:rPr>
          <w:b/>
          <w:i/>
        </w:rPr>
        <w:t xml:space="preserve">Каникулы: </w:t>
      </w:r>
    </w:p>
    <w:p w:rsidR="00B0596B" w:rsidRPr="000D369F" w:rsidRDefault="00B0596B" w:rsidP="00B0596B">
      <w:pPr>
        <w:ind w:left="360"/>
        <w:rPr>
          <w:b/>
          <w:i/>
        </w:rPr>
      </w:pPr>
      <w:r w:rsidRPr="000D369F">
        <w:rPr>
          <w:b/>
          <w:i/>
        </w:rPr>
        <w:t xml:space="preserve">                            29.12.20г. - 10.01.21г.  (13 дней)</w:t>
      </w:r>
    </w:p>
    <w:p w:rsidR="00B0596B" w:rsidRPr="000D369F" w:rsidRDefault="00B0596B" w:rsidP="00B0596B">
      <w:pPr>
        <w:ind w:left="360"/>
      </w:pPr>
    </w:p>
    <w:p w:rsidR="00B0596B" w:rsidRPr="000D369F" w:rsidRDefault="00B0596B" w:rsidP="00B0596B">
      <w:pPr>
        <w:ind w:left="360"/>
      </w:pPr>
    </w:p>
    <w:p w:rsidR="00B0596B" w:rsidRPr="000D369F" w:rsidRDefault="00B0596B" w:rsidP="00B0596B">
      <w:pPr>
        <w:ind w:left="360"/>
        <w:rPr>
          <w:b/>
        </w:rPr>
      </w:pPr>
      <w:r w:rsidRPr="000D369F">
        <w:rPr>
          <w:lang w:val="en-US"/>
        </w:rPr>
        <w:t>III</w:t>
      </w:r>
      <w:r w:rsidRPr="000D369F">
        <w:t xml:space="preserve"> - четверть    </w:t>
      </w:r>
      <w:r w:rsidRPr="000D369F">
        <w:rPr>
          <w:b/>
        </w:rPr>
        <w:t>11.01.21 г. - 26.03.21 г. (11 недель)</w:t>
      </w:r>
    </w:p>
    <w:p w:rsidR="00B0596B" w:rsidRPr="000D369F" w:rsidRDefault="00B0596B" w:rsidP="00B0596B">
      <w:pPr>
        <w:ind w:left="360"/>
        <w:rPr>
          <w:b/>
          <w:i/>
        </w:rPr>
      </w:pPr>
      <w:r w:rsidRPr="000D369F">
        <w:t xml:space="preserve">                            </w:t>
      </w:r>
      <w:r w:rsidRPr="000D369F">
        <w:rPr>
          <w:b/>
          <w:i/>
        </w:rPr>
        <w:t xml:space="preserve">Каникулы: </w:t>
      </w:r>
    </w:p>
    <w:p w:rsidR="00B0596B" w:rsidRPr="000D369F" w:rsidRDefault="00B0596B" w:rsidP="00B0596B">
      <w:pPr>
        <w:ind w:left="360"/>
        <w:rPr>
          <w:b/>
          <w:i/>
        </w:rPr>
      </w:pPr>
      <w:r w:rsidRPr="000D369F">
        <w:rPr>
          <w:b/>
          <w:i/>
        </w:rPr>
        <w:t xml:space="preserve">                           27.03.21г. - 05.04.21г.  (10 дней)</w:t>
      </w:r>
    </w:p>
    <w:p w:rsidR="00B0596B" w:rsidRPr="000D369F" w:rsidRDefault="00B0596B" w:rsidP="00B0596B">
      <w:pPr>
        <w:ind w:left="360"/>
      </w:pPr>
    </w:p>
    <w:p w:rsidR="00B0596B" w:rsidRPr="000D369F" w:rsidRDefault="00B0596B" w:rsidP="00B0596B">
      <w:pPr>
        <w:ind w:left="360"/>
      </w:pPr>
    </w:p>
    <w:p w:rsidR="00B0596B" w:rsidRPr="000D369F" w:rsidRDefault="00B0596B" w:rsidP="00B0596B">
      <w:pPr>
        <w:ind w:left="360"/>
        <w:rPr>
          <w:b/>
        </w:rPr>
      </w:pPr>
      <w:r w:rsidRPr="000D369F">
        <w:rPr>
          <w:lang w:val="en-US"/>
        </w:rPr>
        <w:t>IV</w:t>
      </w:r>
      <w:r w:rsidRPr="000D369F">
        <w:t xml:space="preserve"> - четверть     </w:t>
      </w:r>
      <w:r w:rsidRPr="000D369F">
        <w:rPr>
          <w:b/>
          <w:i/>
        </w:rPr>
        <w:t>9</w:t>
      </w:r>
      <w:r w:rsidRPr="002442B0">
        <w:rPr>
          <w:b/>
          <w:i/>
        </w:rPr>
        <w:t xml:space="preserve"> </w:t>
      </w:r>
      <w:r w:rsidRPr="000D369F">
        <w:rPr>
          <w:b/>
          <w:i/>
        </w:rPr>
        <w:t xml:space="preserve">классы :  </w:t>
      </w:r>
      <w:r w:rsidRPr="000D369F">
        <w:rPr>
          <w:b/>
        </w:rPr>
        <w:t>06.04. 21 г - 25.05.21 г.  (7 недель)</w:t>
      </w:r>
    </w:p>
    <w:p w:rsidR="00B0596B" w:rsidRPr="000D369F" w:rsidRDefault="00B0596B" w:rsidP="00B0596B">
      <w:pPr>
        <w:ind w:left="360"/>
        <w:rPr>
          <w:b/>
        </w:rPr>
      </w:pPr>
      <w:r w:rsidRPr="000D369F">
        <w:rPr>
          <w:b/>
          <w:i/>
        </w:rPr>
        <w:t xml:space="preserve">                           5 -8 классы: </w:t>
      </w:r>
      <w:r w:rsidRPr="000D369F">
        <w:rPr>
          <w:b/>
        </w:rPr>
        <w:t>06.04. 21 г - 31.06.21 г.  (8 недель)</w:t>
      </w:r>
    </w:p>
    <w:p w:rsidR="00B0596B" w:rsidRPr="006E10D2" w:rsidRDefault="00B0596B" w:rsidP="00B0596B">
      <w:pPr>
        <w:ind w:left="360"/>
      </w:pPr>
    </w:p>
    <w:p w:rsidR="00B0596B" w:rsidRPr="006E10D2" w:rsidRDefault="00B0596B" w:rsidP="00B0596B">
      <w:pPr>
        <w:ind w:left="360"/>
        <w:rPr>
          <w:b/>
        </w:rPr>
      </w:pPr>
      <w:r w:rsidRPr="006E10D2">
        <w:t xml:space="preserve"> </w:t>
      </w:r>
      <w:r w:rsidRPr="006E10D2">
        <w:rPr>
          <w:b/>
        </w:rPr>
        <w:t>Итого:</w:t>
      </w:r>
    </w:p>
    <w:p w:rsidR="00B0596B" w:rsidRPr="006E10D2" w:rsidRDefault="00B0596B" w:rsidP="00B0596B">
      <w:pPr>
        <w:ind w:left="360"/>
      </w:pPr>
      <w:r w:rsidRPr="006E10D2">
        <w:t xml:space="preserve">                      </w:t>
      </w:r>
      <w:r w:rsidR="00F52323">
        <w:t>6</w:t>
      </w:r>
      <w:r w:rsidRPr="006E10D2">
        <w:t>-</w:t>
      </w:r>
      <w:r>
        <w:t>8</w:t>
      </w:r>
      <w:r w:rsidRPr="006E10D2">
        <w:t xml:space="preserve"> классы – 35 учебных недель</w:t>
      </w:r>
    </w:p>
    <w:p w:rsidR="00B0596B" w:rsidRDefault="00B0596B" w:rsidP="00B0596B">
      <w:pPr>
        <w:ind w:left="360"/>
      </w:pPr>
      <w:r w:rsidRPr="006E10D2">
        <w:t xml:space="preserve">                 </w:t>
      </w:r>
      <w:r>
        <w:t xml:space="preserve"> </w:t>
      </w:r>
      <w:r w:rsidRPr="006E10D2">
        <w:t xml:space="preserve">     </w:t>
      </w:r>
      <w:r>
        <w:t>9 классы  -34 учебных недель</w:t>
      </w:r>
    </w:p>
    <w:p w:rsidR="00B0596B" w:rsidRDefault="00B0596B" w:rsidP="00B0596B">
      <w:pPr>
        <w:ind w:left="360"/>
      </w:pPr>
      <w:r>
        <w:t xml:space="preserve">                     </w:t>
      </w:r>
    </w:p>
    <w:p w:rsidR="00B0596B" w:rsidRPr="006E10D2" w:rsidRDefault="00B0596B" w:rsidP="00B0596B">
      <w:pPr>
        <w:rPr>
          <w:b/>
        </w:rPr>
      </w:pPr>
      <w:r>
        <w:t xml:space="preserve">                           </w:t>
      </w:r>
      <w:r w:rsidRPr="006E10D2">
        <w:t xml:space="preserve"> каникулы – </w:t>
      </w:r>
      <w:r w:rsidRPr="006E10D2">
        <w:rPr>
          <w:b/>
        </w:rPr>
        <w:t>30 календарных дней.</w:t>
      </w:r>
    </w:p>
    <w:p w:rsidR="00B0596B" w:rsidRPr="006E10D2" w:rsidRDefault="00B0596B" w:rsidP="00B0596B">
      <w:r w:rsidRPr="006E10D2">
        <w:t xml:space="preserve">                            </w:t>
      </w:r>
    </w:p>
    <w:p w:rsidR="00B0596B" w:rsidRPr="004B68D5" w:rsidRDefault="00B0596B" w:rsidP="00B0596B">
      <w:r w:rsidRPr="004B68D5">
        <w:t xml:space="preserve">                            </w:t>
      </w:r>
    </w:p>
    <w:p w:rsidR="00B0596B" w:rsidRPr="006E10D2" w:rsidRDefault="00B0596B" w:rsidP="00B0596B"/>
    <w:p w:rsidR="00B0596B" w:rsidRPr="006D5BCF" w:rsidRDefault="00B0596B" w:rsidP="00B0596B">
      <w:r w:rsidRPr="006D5BCF">
        <w:t xml:space="preserve">Сменность занятий: </w:t>
      </w:r>
    </w:p>
    <w:p w:rsidR="00B0596B" w:rsidRPr="006D5BCF" w:rsidRDefault="00B0596B" w:rsidP="00B0596B"/>
    <w:p w:rsidR="00B0596B" w:rsidRPr="006D5BCF" w:rsidRDefault="00B0596B" w:rsidP="00B0596B">
      <w:r w:rsidRPr="006D5BCF">
        <w:t>1 смена с 8.00</w:t>
      </w:r>
      <w:r w:rsidR="000D0B5C">
        <w:t>.  –  5а,5б,8а,8б,8в,9а,9б,9в</w:t>
      </w:r>
    </w:p>
    <w:p w:rsidR="00B0596B" w:rsidRPr="006D5BCF" w:rsidRDefault="00B0596B" w:rsidP="00B0596B">
      <w:r w:rsidRPr="006D5BCF">
        <w:t>2 смена с 12-00- 7а,7б,7в</w:t>
      </w:r>
    </w:p>
    <w:p w:rsidR="00B0596B" w:rsidRPr="006D5BCF" w:rsidRDefault="00B0596B" w:rsidP="00B0596B">
      <w:r w:rsidRPr="006D5BCF">
        <w:lastRenderedPageBreak/>
        <w:t xml:space="preserve">              с 12-55 –6а,6б,6в</w:t>
      </w:r>
    </w:p>
    <w:p w:rsidR="00B0596B" w:rsidRPr="006D5BCF" w:rsidRDefault="00B0596B" w:rsidP="00B0596B"/>
    <w:p w:rsidR="00B0596B" w:rsidRPr="006D5BCF" w:rsidRDefault="00B0596B" w:rsidP="00B0596B">
      <w:r w:rsidRPr="006D5BCF">
        <w:t xml:space="preserve">Продолжительность урока: </w:t>
      </w:r>
    </w:p>
    <w:p w:rsidR="00B0596B" w:rsidRPr="006D5BCF" w:rsidRDefault="00B0596B" w:rsidP="00B0596B">
      <w:r w:rsidRPr="006D5BCF">
        <w:t xml:space="preserve"> 45 минут для 5-</w:t>
      </w:r>
      <w:r>
        <w:t>9</w:t>
      </w:r>
      <w:r w:rsidRPr="006D5BCF">
        <w:t xml:space="preserve"> классов, </w:t>
      </w:r>
    </w:p>
    <w:p w:rsidR="00B0596B" w:rsidRDefault="00B0596B" w:rsidP="00B0596B"/>
    <w:p w:rsidR="00B0596B" w:rsidRPr="006D5BCF" w:rsidRDefault="00B0596B" w:rsidP="00B0596B">
      <w:r w:rsidRPr="006D5BCF">
        <w:t>По требованию СанПиН все учащиеся занимаются очно в закрепленном  за классом кабинете.</w:t>
      </w:r>
    </w:p>
    <w:p w:rsidR="00B0596B" w:rsidRDefault="00B0596B" w:rsidP="00B0596B"/>
    <w:p w:rsidR="00B0596B" w:rsidRPr="006D5BCF" w:rsidRDefault="00B0596B" w:rsidP="00B0596B"/>
    <w:p w:rsidR="00B0596B" w:rsidRPr="006D5BCF" w:rsidRDefault="00B0596B" w:rsidP="00B0596B">
      <w:r w:rsidRPr="006D5BCF">
        <w:t>Расписание звонков:</w:t>
      </w:r>
    </w:p>
    <w:p w:rsidR="00B0596B" w:rsidRPr="006D5BCF" w:rsidRDefault="00B0596B" w:rsidP="00B0596B">
      <w:r w:rsidRPr="006D5BCF">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5"/>
        <w:gridCol w:w="1366"/>
        <w:gridCol w:w="2154"/>
        <w:gridCol w:w="2446"/>
        <w:gridCol w:w="2270"/>
      </w:tblGrid>
      <w:tr w:rsidR="00B0596B" w:rsidRPr="006D5BCF" w:rsidTr="00A269C3">
        <w:tc>
          <w:tcPr>
            <w:tcW w:w="1384" w:type="dxa"/>
          </w:tcPr>
          <w:p w:rsidR="00B0596B" w:rsidRPr="006D5BCF" w:rsidRDefault="00B0596B" w:rsidP="00A269C3">
            <w:r w:rsidRPr="006D5BCF">
              <w:t>1 смена</w:t>
            </w:r>
          </w:p>
        </w:tc>
        <w:tc>
          <w:tcPr>
            <w:tcW w:w="1418" w:type="dxa"/>
          </w:tcPr>
          <w:p w:rsidR="00B0596B" w:rsidRPr="006D5BCF" w:rsidRDefault="00B0596B" w:rsidP="00A269C3">
            <w:r w:rsidRPr="006D5BCF">
              <w:t>2 смена</w:t>
            </w:r>
          </w:p>
        </w:tc>
        <w:tc>
          <w:tcPr>
            <w:tcW w:w="2268" w:type="dxa"/>
          </w:tcPr>
          <w:p w:rsidR="00B0596B" w:rsidRPr="006D5BCF" w:rsidRDefault="00B0596B" w:rsidP="00A269C3">
            <w:r w:rsidRPr="006D5BCF">
              <w:t>Начало урока</w:t>
            </w:r>
          </w:p>
        </w:tc>
        <w:tc>
          <w:tcPr>
            <w:tcW w:w="2551" w:type="dxa"/>
          </w:tcPr>
          <w:p w:rsidR="00B0596B" w:rsidRPr="006D5BCF" w:rsidRDefault="00B0596B" w:rsidP="00A269C3">
            <w:r w:rsidRPr="006D5BCF">
              <w:t>Окончание урока</w:t>
            </w:r>
          </w:p>
        </w:tc>
        <w:tc>
          <w:tcPr>
            <w:tcW w:w="2375" w:type="dxa"/>
          </w:tcPr>
          <w:p w:rsidR="00B0596B" w:rsidRPr="006D5BCF" w:rsidRDefault="00B0596B" w:rsidP="00A269C3">
            <w:r w:rsidRPr="006D5BCF">
              <w:t>перемена</w:t>
            </w:r>
          </w:p>
        </w:tc>
      </w:tr>
      <w:tr w:rsidR="00B0596B" w:rsidRPr="006D5BCF" w:rsidTr="00A269C3">
        <w:tc>
          <w:tcPr>
            <w:tcW w:w="1384" w:type="dxa"/>
          </w:tcPr>
          <w:p w:rsidR="00B0596B" w:rsidRPr="006D5BCF" w:rsidRDefault="00B0596B" w:rsidP="00A269C3">
            <w:r w:rsidRPr="006D5BCF">
              <w:t>1 урок</w:t>
            </w:r>
          </w:p>
        </w:tc>
        <w:tc>
          <w:tcPr>
            <w:tcW w:w="1418" w:type="dxa"/>
          </w:tcPr>
          <w:p w:rsidR="00B0596B" w:rsidRPr="006D5BCF" w:rsidRDefault="00B0596B" w:rsidP="00A269C3"/>
        </w:tc>
        <w:tc>
          <w:tcPr>
            <w:tcW w:w="2268" w:type="dxa"/>
          </w:tcPr>
          <w:p w:rsidR="00B0596B" w:rsidRPr="006D5BCF" w:rsidRDefault="00B0596B" w:rsidP="00A269C3">
            <w:r w:rsidRPr="006D5BCF">
              <w:t>8. 00</w:t>
            </w:r>
          </w:p>
        </w:tc>
        <w:tc>
          <w:tcPr>
            <w:tcW w:w="2551" w:type="dxa"/>
          </w:tcPr>
          <w:p w:rsidR="00B0596B" w:rsidRPr="006D5BCF" w:rsidRDefault="00B0596B" w:rsidP="00A269C3">
            <w:r w:rsidRPr="006D5BCF">
              <w:t xml:space="preserve">8. 45  </w:t>
            </w:r>
          </w:p>
        </w:tc>
        <w:tc>
          <w:tcPr>
            <w:tcW w:w="2375" w:type="dxa"/>
          </w:tcPr>
          <w:p w:rsidR="00B0596B" w:rsidRPr="006D5BCF" w:rsidRDefault="00B0596B" w:rsidP="00A269C3">
            <w:r w:rsidRPr="006D5BCF">
              <w:t>10</w:t>
            </w:r>
          </w:p>
        </w:tc>
      </w:tr>
      <w:tr w:rsidR="00B0596B" w:rsidRPr="006D5BCF" w:rsidTr="00A269C3">
        <w:tc>
          <w:tcPr>
            <w:tcW w:w="1384" w:type="dxa"/>
          </w:tcPr>
          <w:p w:rsidR="00B0596B" w:rsidRPr="006D5BCF" w:rsidRDefault="00B0596B" w:rsidP="00A269C3">
            <w:r w:rsidRPr="006D5BCF">
              <w:t>2 урок</w:t>
            </w:r>
          </w:p>
        </w:tc>
        <w:tc>
          <w:tcPr>
            <w:tcW w:w="1418" w:type="dxa"/>
          </w:tcPr>
          <w:p w:rsidR="00B0596B" w:rsidRPr="006D5BCF" w:rsidRDefault="00B0596B" w:rsidP="00A269C3"/>
        </w:tc>
        <w:tc>
          <w:tcPr>
            <w:tcW w:w="2268" w:type="dxa"/>
          </w:tcPr>
          <w:p w:rsidR="00B0596B" w:rsidRPr="006D5BCF" w:rsidRDefault="00B0596B" w:rsidP="00A269C3">
            <w:r w:rsidRPr="006D5BCF">
              <w:t>8. 55</w:t>
            </w:r>
          </w:p>
        </w:tc>
        <w:tc>
          <w:tcPr>
            <w:tcW w:w="2551" w:type="dxa"/>
          </w:tcPr>
          <w:p w:rsidR="00B0596B" w:rsidRPr="006D5BCF" w:rsidRDefault="00B0596B" w:rsidP="00A269C3">
            <w:r w:rsidRPr="006D5BCF">
              <w:t xml:space="preserve">9. 40  </w:t>
            </w:r>
          </w:p>
        </w:tc>
        <w:tc>
          <w:tcPr>
            <w:tcW w:w="2375" w:type="dxa"/>
          </w:tcPr>
          <w:p w:rsidR="00B0596B" w:rsidRPr="006D5BCF" w:rsidRDefault="00B0596B" w:rsidP="00A269C3">
            <w:r w:rsidRPr="006D5BCF">
              <w:t>20</w:t>
            </w:r>
          </w:p>
        </w:tc>
      </w:tr>
      <w:tr w:rsidR="00B0596B" w:rsidRPr="006D5BCF" w:rsidTr="00A269C3">
        <w:tc>
          <w:tcPr>
            <w:tcW w:w="1384" w:type="dxa"/>
          </w:tcPr>
          <w:p w:rsidR="00B0596B" w:rsidRPr="006D5BCF" w:rsidRDefault="00B0596B" w:rsidP="00A269C3">
            <w:r w:rsidRPr="006D5BCF">
              <w:t>3 урок</w:t>
            </w:r>
          </w:p>
        </w:tc>
        <w:tc>
          <w:tcPr>
            <w:tcW w:w="1418" w:type="dxa"/>
          </w:tcPr>
          <w:p w:rsidR="00B0596B" w:rsidRPr="006D5BCF" w:rsidRDefault="00B0596B" w:rsidP="00A269C3"/>
        </w:tc>
        <w:tc>
          <w:tcPr>
            <w:tcW w:w="2268" w:type="dxa"/>
          </w:tcPr>
          <w:p w:rsidR="00B0596B" w:rsidRPr="006D5BCF" w:rsidRDefault="00B0596B" w:rsidP="00A269C3">
            <w:r w:rsidRPr="006D5BCF">
              <w:t>10.00</w:t>
            </w:r>
          </w:p>
        </w:tc>
        <w:tc>
          <w:tcPr>
            <w:tcW w:w="2551" w:type="dxa"/>
          </w:tcPr>
          <w:p w:rsidR="00B0596B" w:rsidRPr="006D5BCF" w:rsidRDefault="00B0596B" w:rsidP="00A269C3">
            <w:r w:rsidRPr="006D5BCF">
              <w:t>10. 45</w:t>
            </w:r>
          </w:p>
        </w:tc>
        <w:tc>
          <w:tcPr>
            <w:tcW w:w="2375" w:type="dxa"/>
          </w:tcPr>
          <w:p w:rsidR="00B0596B" w:rsidRPr="006D5BCF" w:rsidRDefault="00B0596B" w:rsidP="00A269C3">
            <w:r w:rsidRPr="006D5BCF">
              <w:t>20</w:t>
            </w:r>
          </w:p>
        </w:tc>
      </w:tr>
      <w:tr w:rsidR="00B0596B" w:rsidRPr="006D5BCF" w:rsidTr="00A269C3">
        <w:tc>
          <w:tcPr>
            <w:tcW w:w="1384" w:type="dxa"/>
          </w:tcPr>
          <w:p w:rsidR="00B0596B" w:rsidRPr="006D5BCF" w:rsidRDefault="00B0596B" w:rsidP="00A269C3">
            <w:r w:rsidRPr="006D5BCF">
              <w:t>4 урок</w:t>
            </w:r>
          </w:p>
        </w:tc>
        <w:tc>
          <w:tcPr>
            <w:tcW w:w="1418" w:type="dxa"/>
          </w:tcPr>
          <w:p w:rsidR="00B0596B" w:rsidRPr="006D5BCF" w:rsidRDefault="00B0596B" w:rsidP="00A269C3"/>
        </w:tc>
        <w:tc>
          <w:tcPr>
            <w:tcW w:w="2268" w:type="dxa"/>
          </w:tcPr>
          <w:p w:rsidR="00B0596B" w:rsidRPr="006D5BCF" w:rsidRDefault="00B0596B" w:rsidP="00A269C3">
            <w:r w:rsidRPr="006D5BCF">
              <w:t>11.05</w:t>
            </w:r>
          </w:p>
        </w:tc>
        <w:tc>
          <w:tcPr>
            <w:tcW w:w="2551" w:type="dxa"/>
          </w:tcPr>
          <w:p w:rsidR="00B0596B" w:rsidRPr="006D5BCF" w:rsidRDefault="00B0596B" w:rsidP="00A269C3">
            <w:r w:rsidRPr="006D5BCF">
              <w:t>11. 50</w:t>
            </w:r>
          </w:p>
        </w:tc>
        <w:tc>
          <w:tcPr>
            <w:tcW w:w="2375" w:type="dxa"/>
          </w:tcPr>
          <w:p w:rsidR="00B0596B" w:rsidRPr="006D5BCF" w:rsidRDefault="00B0596B" w:rsidP="00A269C3">
            <w:r w:rsidRPr="006D5BCF">
              <w:t>10</w:t>
            </w:r>
          </w:p>
        </w:tc>
      </w:tr>
      <w:tr w:rsidR="00B0596B" w:rsidRPr="006D5BCF" w:rsidTr="00A269C3">
        <w:tc>
          <w:tcPr>
            <w:tcW w:w="1384" w:type="dxa"/>
          </w:tcPr>
          <w:p w:rsidR="00B0596B" w:rsidRPr="006D5BCF" w:rsidRDefault="00B0596B" w:rsidP="00A269C3">
            <w:r w:rsidRPr="006D5BCF">
              <w:t>5 урок</w:t>
            </w:r>
          </w:p>
        </w:tc>
        <w:tc>
          <w:tcPr>
            <w:tcW w:w="1418" w:type="dxa"/>
          </w:tcPr>
          <w:p w:rsidR="00B0596B" w:rsidRPr="006D5BCF" w:rsidRDefault="00B0596B" w:rsidP="00A269C3">
            <w:r w:rsidRPr="006D5BCF">
              <w:t>0 урок</w:t>
            </w:r>
          </w:p>
        </w:tc>
        <w:tc>
          <w:tcPr>
            <w:tcW w:w="2268" w:type="dxa"/>
          </w:tcPr>
          <w:p w:rsidR="00B0596B" w:rsidRPr="006D5BCF" w:rsidRDefault="00B0596B" w:rsidP="00A269C3">
            <w:r w:rsidRPr="006D5BCF">
              <w:t>12.00</w:t>
            </w:r>
          </w:p>
        </w:tc>
        <w:tc>
          <w:tcPr>
            <w:tcW w:w="2551" w:type="dxa"/>
          </w:tcPr>
          <w:p w:rsidR="00B0596B" w:rsidRPr="006D5BCF" w:rsidRDefault="00B0596B" w:rsidP="00A269C3">
            <w:r w:rsidRPr="006D5BCF">
              <w:t>12. 45</w:t>
            </w:r>
          </w:p>
        </w:tc>
        <w:tc>
          <w:tcPr>
            <w:tcW w:w="2375" w:type="dxa"/>
          </w:tcPr>
          <w:p w:rsidR="00B0596B" w:rsidRPr="006D5BCF" w:rsidRDefault="00B0596B" w:rsidP="00A269C3">
            <w:r w:rsidRPr="006D5BCF">
              <w:t>10</w:t>
            </w:r>
          </w:p>
        </w:tc>
      </w:tr>
      <w:tr w:rsidR="00B0596B" w:rsidRPr="006D5BCF" w:rsidTr="00A269C3">
        <w:tc>
          <w:tcPr>
            <w:tcW w:w="1384" w:type="dxa"/>
          </w:tcPr>
          <w:p w:rsidR="00B0596B" w:rsidRPr="006D5BCF" w:rsidRDefault="00B0596B" w:rsidP="00A269C3">
            <w:r w:rsidRPr="006D5BCF">
              <w:t>6 урок</w:t>
            </w:r>
          </w:p>
        </w:tc>
        <w:tc>
          <w:tcPr>
            <w:tcW w:w="1418" w:type="dxa"/>
          </w:tcPr>
          <w:p w:rsidR="00B0596B" w:rsidRPr="006D5BCF" w:rsidRDefault="00B0596B" w:rsidP="00A269C3">
            <w:r w:rsidRPr="006D5BCF">
              <w:t>1 урок</w:t>
            </w:r>
          </w:p>
        </w:tc>
        <w:tc>
          <w:tcPr>
            <w:tcW w:w="2268" w:type="dxa"/>
          </w:tcPr>
          <w:p w:rsidR="00B0596B" w:rsidRPr="006D5BCF" w:rsidRDefault="00B0596B" w:rsidP="00A269C3">
            <w:r w:rsidRPr="006D5BCF">
              <w:t>12. 55</w:t>
            </w:r>
          </w:p>
        </w:tc>
        <w:tc>
          <w:tcPr>
            <w:tcW w:w="2551" w:type="dxa"/>
          </w:tcPr>
          <w:p w:rsidR="00B0596B" w:rsidRPr="006D5BCF" w:rsidRDefault="00B0596B" w:rsidP="00A269C3">
            <w:r w:rsidRPr="006D5BCF">
              <w:t>13. 40</w:t>
            </w:r>
          </w:p>
        </w:tc>
        <w:tc>
          <w:tcPr>
            <w:tcW w:w="2375" w:type="dxa"/>
          </w:tcPr>
          <w:p w:rsidR="00B0596B" w:rsidRPr="006D5BCF" w:rsidRDefault="00B0596B" w:rsidP="00A269C3">
            <w:r w:rsidRPr="006D5BCF">
              <w:t>15</w:t>
            </w:r>
          </w:p>
        </w:tc>
      </w:tr>
      <w:tr w:rsidR="00B0596B" w:rsidRPr="006D5BCF" w:rsidTr="00A269C3">
        <w:tc>
          <w:tcPr>
            <w:tcW w:w="1384" w:type="dxa"/>
          </w:tcPr>
          <w:p w:rsidR="00B0596B" w:rsidRPr="006D5BCF" w:rsidRDefault="00B0596B" w:rsidP="00A269C3">
            <w:r w:rsidRPr="006D5BCF">
              <w:t>7 урок</w:t>
            </w:r>
          </w:p>
        </w:tc>
        <w:tc>
          <w:tcPr>
            <w:tcW w:w="1418" w:type="dxa"/>
          </w:tcPr>
          <w:p w:rsidR="00B0596B" w:rsidRPr="006D5BCF" w:rsidRDefault="00B0596B" w:rsidP="00A269C3">
            <w:r w:rsidRPr="006D5BCF">
              <w:t>2 урок</w:t>
            </w:r>
          </w:p>
        </w:tc>
        <w:tc>
          <w:tcPr>
            <w:tcW w:w="2268" w:type="dxa"/>
          </w:tcPr>
          <w:p w:rsidR="00B0596B" w:rsidRPr="006D5BCF" w:rsidRDefault="00B0596B" w:rsidP="00A269C3">
            <w:r w:rsidRPr="006D5BCF">
              <w:t>13. 55</w:t>
            </w:r>
          </w:p>
        </w:tc>
        <w:tc>
          <w:tcPr>
            <w:tcW w:w="2551" w:type="dxa"/>
          </w:tcPr>
          <w:p w:rsidR="00B0596B" w:rsidRPr="006D5BCF" w:rsidRDefault="00B0596B" w:rsidP="00A269C3">
            <w:r w:rsidRPr="006D5BCF">
              <w:t>14. 40</w:t>
            </w:r>
          </w:p>
        </w:tc>
        <w:tc>
          <w:tcPr>
            <w:tcW w:w="2375" w:type="dxa"/>
          </w:tcPr>
          <w:p w:rsidR="00B0596B" w:rsidRPr="006D5BCF" w:rsidRDefault="00B0596B" w:rsidP="00A269C3">
            <w:r w:rsidRPr="006D5BCF">
              <w:t>15</w:t>
            </w:r>
          </w:p>
        </w:tc>
      </w:tr>
      <w:tr w:rsidR="00B0596B" w:rsidRPr="006D5BCF" w:rsidTr="00A269C3">
        <w:tc>
          <w:tcPr>
            <w:tcW w:w="1384" w:type="dxa"/>
          </w:tcPr>
          <w:p w:rsidR="00B0596B" w:rsidRPr="006D5BCF" w:rsidRDefault="00B0596B" w:rsidP="00A269C3"/>
        </w:tc>
        <w:tc>
          <w:tcPr>
            <w:tcW w:w="1418" w:type="dxa"/>
          </w:tcPr>
          <w:p w:rsidR="00B0596B" w:rsidRPr="006D5BCF" w:rsidRDefault="00B0596B" w:rsidP="00A269C3">
            <w:r w:rsidRPr="006D5BCF">
              <w:t>3 урок</w:t>
            </w:r>
          </w:p>
        </w:tc>
        <w:tc>
          <w:tcPr>
            <w:tcW w:w="2268" w:type="dxa"/>
          </w:tcPr>
          <w:p w:rsidR="00B0596B" w:rsidRPr="006D5BCF" w:rsidRDefault="00B0596B" w:rsidP="00A269C3">
            <w:r w:rsidRPr="006D5BCF">
              <w:t>14. 55</w:t>
            </w:r>
          </w:p>
        </w:tc>
        <w:tc>
          <w:tcPr>
            <w:tcW w:w="2551" w:type="dxa"/>
          </w:tcPr>
          <w:p w:rsidR="00B0596B" w:rsidRPr="006D5BCF" w:rsidRDefault="00B0596B" w:rsidP="00A269C3">
            <w:r w:rsidRPr="006D5BCF">
              <w:t>15. 40</w:t>
            </w:r>
          </w:p>
        </w:tc>
        <w:tc>
          <w:tcPr>
            <w:tcW w:w="2375" w:type="dxa"/>
          </w:tcPr>
          <w:p w:rsidR="00B0596B" w:rsidRPr="006D5BCF" w:rsidRDefault="00B0596B" w:rsidP="00A269C3">
            <w:r w:rsidRPr="006D5BCF">
              <w:t>10</w:t>
            </w:r>
          </w:p>
        </w:tc>
      </w:tr>
      <w:tr w:rsidR="00B0596B" w:rsidRPr="006D5BCF" w:rsidTr="00A269C3">
        <w:tc>
          <w:tcPr>
            <w:tcW w:w="1384" w:type="dxa"/>
          </w:tcPr>
          <w:p w:rsidR="00B0596B" w:rsidRPr="006D5BCF" w:rsidRDefault="00B0596B" w:rsidP="00A269C3"/>
        </w:tc>
        <w:tc>
          <w:tcPr>
            <w:tcW w:w="1418" w:type="dxa"/>
          </w:tcPr>
          <w:p w:rsidR="00B0596B" w:rsidRPr="006D5BCF" w:rsidRDefault="00B0596B" w:rsidP="00A269C3">
            <w:r w:rsidRPr="006D5BCF">
              <w:t>4 урок</w:t>
            </w:r>
          </w:p>
        </w:tc>
        <w:tc>
          <w:tcPr>
            <w:tcW w:w="2268" w:type="dxa"/>
          </w:tcPr>
          <w:p w:rsidR="00B0596B" w:rsidRPr="006D5BCF" w:rsidRDefault="00B0596B" w:rsidP="00A269C3">
            <w:r w:rsidRPr="006D5BCF">
              <w:t>15.50</w:t>
            </w:r>
          </w:p>
        </w:tc>
        <w:tc>
          <w:tcPr>
            <w:tcW w:w="2551" w:type="dxa"/>
          </w:tcPr>
          <w:p w:rsidR="00B0596B" w:rsidRPr="006D5BCF" w:rsidRDefault="00B0596B" w:rsidP="00A269C3">
            <w:r w:rsidRPr="006D5BCF">
              <w:t>16. 35</w:t>
            </w:r>
          </w:p>
        </w:tc>
        <w:tc>
          <w:tcPr>
            <w:tcW w:w="2375" w:type="dxa"/>
          </w:tcPr>
          <w:p w:rsidR="00B0596B" w:rsidRPr="006D5BCF" w:rsidRDefault="00B0596B" w:rsidP="00A269C3">
            <w:r w:rsidRPr="006D5BCF">
              <w:t>10</w:t>
            </w:r>
          </w:p>
        </w:tc>
      </w:tr>
      <w:tr w:rsidR="00B0596B" w:rsidRPr="006D5BCF" w:rsidTr="00A269C3">
        <w:tc>
          <w:tcPr>
            <w:tcW w:w="1384" w:type="dxa"/>
          </w:tcPr>
          <w:p w:rsidR="00B0596B" w:rsidRPr="006D5BCF" w:rsidRDefault="00B0596B" w:rsidP="00A269C3"/>
        </w:tc>
        <w:tc>
          <w:tcPr>
            <w:tcW w:w="1418" w:type="dxa"/>
          </w:tcPr>
          <w:p w:rsidR="00B0596B" w:rsidRPr="006D5BCF" w:rsidRDefault="00B0596B" w:rsidP="00A269C3">
            <w:r w:rsidRPr="006D5BCF">
              <w:t>5 урок</w:t>
            </w:r>
          </w:p>
        </w:tc>
        <w:tc>
          <w:tcPr>
            <w:tcW w:w="2268" w:type="dxa"/>
          </w:tcPr>
          <w:p w:rsidR="00B0596B" w:rsidRPr="006D5BCF" w:rsidRDefault="00B0596B" w:rsidP="00A269C3">
            <w:r w:rsidRPr="006D5BCF">
              <w:t>16. 45</w:t>
            </w:r>
          </w:p>
        </w:tc>
        <w:tc>
          <w:tcPr>
            <w:tcW w:w="2551" w:type="dxa"/>
          </w:tcPr>
          <w:p w:rsidR="00B0596B" w:rsidRPr="006D5BCF" w:rsidRDefault="00B0596B" w:rsidP="00A269C3">
            <w:r w:rsidRPr="006D5BCF">
              <w:t>17. 30</w:t>
            </w:r>
          </w:p>
        </w:tc>
        <w:tc>
          <w:tcPr>
            <w:tcW w:w="2375" w:type="dxa"/>
          </w:tcPr>
          <w:p w:rsidR="00B0596B" w:rsidRPr="006D5BCF" w:rsidRDefault="00B0596B" w:rsidP="00A269C3">
            <w:r w:rsidRPr="006D5BCF">
              <w:t>10</w:t>
            </w:r>
          </w:p>
        </w:tc>
      </w:tr>
      <w:tr w:rsidR="00B0596B" w:rsidRPr="006D5BCF" w:rsidTr="00A269C3">
        <w:tc>
          <w:tcPr>
            <w:tcW w:w="1384" w:type="dxa"/>
          </w:tcPr>
          <w:p w:rsidR="00B0596B" w:rsidRPr="006D5BCF" w:rsidRDefault="00B0596B" w:rsidP="00A269C3"/>
        </w:tc>
        <w:tc>
          <w:tcPr>
            <w:tcW w:w="1418" w:type="dxa"/>
          </w:tcPr>
          <w:p w:rsidR="00B0596B" w:rsidRPr="006D5BCF" w:rsidRDefault="00B0596B" w:rsidP="00A269C3">
            <w:r w:rsidRPr="006D5BCF">
              <w:t>6 урок</w:t>
            </w:r>
          </w:p>
        </w:tc>
        <w:tc>
          <w:tcPr>
            <w:tcW w:w="2268" w:type="dxa"/>
          </w:tcPr>
          <w:p w:rsidR="00B0596B" w:rsidRPr="006D5BCF" w:rsidRDefault="00B0596B" w:rsidP="00A269C3">
            <w:r w:rsidRPr="006D5BCF">
              <w:t>17.40</w:t>
            </w:r>
          </w:p>
        </w:tc>
        <w:tc>
          <w:tcPr>
            <w:tcW w:w="2551" w:type="dxa"/>
          </w:tcPr>
          <w:p w:rsidR="00B0596B" w:rsidRPr="006D5BCF" w:rsidRDefault="00B0596B" w:rsidP="00A269C3">
            <w:r w:rsidRPr="006D5BCF">
              <w:t>18.25</w:t>
            </w:r>
          </w:p>
        </w:tc>
        <w:tc>
          <w:tcPr>
            <w:tcW w:w="2375" w:type="dxa"/>
          </w:tcPr>
          <w:p w:rsidR="00B0596B" w:rsidRPr="006D5BCF" w:rsidRDefault="00B0596B" w:rsidP="00A269C3">
            <w:r w:rsidRPr="006D5BCF">
              <w:t>-</w:t>
            </w:r>
          </w:p>
        </w:tc>
      </w:tr>
    </w:tbl>
    <w:p w:rsidR="00B0596B" w:rsidRPr="006D5BCF" w:rsidRDefault="00B0596B" w:rsidP="00B0596B"/>
    <w:p w:rsidR="00B0596B" w:rsidRPr="006D5BCF" w:rsidRDefault="00B0596B" w:rsidP="00B0596B"/>
    <w:p w:rsidR="00B0596B" w:rsidRPr="006D5BCF" w:rsidRDefault="00B0596B" w:rsidP="00B0596B"/>
    <w:p w:rsidR="00B0596B" w:rsidRPr="009B2256" w:rsidRDefault="00B0596B" w:rsidP="00B0596B">
      <w:pPr>
        <w:spacing w:line="276" w:lineRule="auto"/>
        <w:jc w:val="both"/>
        <w:rPr>
          <w:rFonts w:asciiTheme="minorHAnsi" w:eastAsiaTheme="minorEastAsia" w:hAnsiTheme="minorHAnsi" w:cstheme="minorBidi"/>
          <w:sz w:val="22"/>
          <w:szCs w:val="22"/>
        </w:rPr>
      </w:pPr>
    </w:p>
    <w:p w:rsidR="00B0596B" w:rsidRPr="009B2256" w:rsidRDefault="00B0596B" w:rsidP="00B0596B">
      <w:pPr>
        <w:spacing w:line="276" w:lineRule="auto"/>
        <w:jc w:val="both"/>
        <w:rPr>
          <w:rFonts w:eastAsiaTheme="minorEastAsia"/>
          <w:b/>
        </w:rPr>
      </w:pPr>
      <w:r w:rsidRPr="009B2256">
        <w:rPr>
          <w:rFonts w:eastAsiaTheme="minorEastAsia"/>
          <w:b/>
        </w:rPr>
        <w:t>Питание основной школы на переменах по 10 минут на резервных местах.</w:t>
      </w:r>
    </w:p>
    <w:p w:rsidR="00B0596B" w:rsidRPr="009B2256" w:rsidRDefault="00B0596B" w:rsidP="00B0596B">
      <w:pPr>
        <w:spacing w:line="276" w:lineRule="auto"/>
        <w:jc w:val="both"/>
        <w:rPr>
          <w:rFonts w:asciiTheme="minorHAnsi" w:eastAsiaTheme="minorEastAsia" w:hAnsiTheme="minorHAnsi" w:cstheme="minorBidi"/>
          <w:sz w:val="22"/>
          <w:szCs w:val="22"/>
        </w:rPr>
      </w:pPr>
    </w:p>
    <w:p w:rsidR="00B0596B" w:rsidRPr="0013388B" w:rsidRDefault="00B0596B" w:rsidP="00B0596B">
      <w:pPr>
        <w:rPr>
          <w:rFonts w:eastAsia="Calibri"/>
          <w:sz w:val="28"/>
          <w:szCs w:val="28"/>
        </w:rPr>
      </w:pPr>
      <w:r w:rsidRPr="0013388B">
        <w:rPr>
          <w:rFonts w:eastAsia="Calibri"/>
          <w:sz w:val="28"/>
          <w:szCs w:val="28"/>
        </w:rPr>
        <w:t>Организация внеурочной деятельности и дополнительного образования обучающихся.</w:t>
      </w:r>
    </w:p>
    <w:p w:rsidR="00B0596B" w:rsidRPr="0013388B" w:rsidRDefault="00B0596B" w:rsidP="00B0596B">
      <w:pPr>
        <w:rPr>
          <w:rFonts w:eastAsia="Calibri"/>
        </w:rPr>
      </w:pPr>
    </w:p>
    <w:tbl>
      <w:tblPr>
        <w:tblStyle w:val="5f0"/>
        <w:tblW w:w="0" w:type="auto"/>
        <w:tblLook w:val="04A0" w:firstRow="1" w:lastRow="0" w:firstColumn="1" w:lastColumn="0" w:noHBand="0" w:noVBand="1"/>
      </w:tblPr>
      <w:tblGrid>
        <w:gridCol w:w="3936"/>
        <w:gridCol w:w="3685"/>
      </w:tblGrid>
      <w:tr w:rsidR="00B0596B" w:rsidRPr="0013388B" w:rsidTr="00A269C3">
        <w:tc>
          <w:tcPr>
            <w:tcW w:w="3936" w:type="dxa"/>
          </w:tcPr>
          <w:p w:rsidR="00B0596B" w:rsidRPr="0013388B" w:rsidRDefault="00B0596B" w:rsidP="00A269C3">
            <w:r w:rsidRPr="0013388B">
              <w:t>Классы</w:t>
            </w:r>
          </w:p>
        </w:tc>
        <w:tc>
          <w:tcPr>
            <w:tcW w:w="3685" w:type="dxa"/>
          </w:tcPr>
          <w:p w:rsidR="00B0596B" w:rsidRPr="0013388B" w:rsidRDefault="00B0596B" w:rsidP="00A269C3">
            <w:r w:rsidRPr="0013388B">
              <w:t>Максимально допустимый недельный объём нагрузки внеурочной деятельности (в академических часах) *</w:t>
            </w:r>
          </w:p>
        </w:tc>
      </w:tr>
      <w:tr w:rsidR="00B0596B" w:rsidRPr="0013388B" w:rsidTr="00A269C3">
        <w:tc>
          <w:tcPr>
            <w:tcW w:w="3936" w:type="dxa"/>
          </w:tcPr>
          <w:p w:rsidR="00B0596B" w:rsidRPr="0013388B" w:rsidRDefault="00B0596B" w:rsidP="00A269C3">
            <w:r w:rsidRPr="0013388B">
              <w:t>5</w:t>
            </w:r>
          </w:p>
        </w:tc>
        <w:tc>
          <w:tcPr>
            <w:tcW w:w="3685" w:type="dxa"/>
          </w:tcPr>
          <w:p w:rsidR="00B0596B" w:rsidRPr="0013388B" w:rsidRDefault="00B0596B" w:rsidP="00A269C3">
            <w:r w:rsidRPr="0013388B">
              <w:t>10</w:t>
            </w:r>
          </w:p>
        </w:tc>
      </w:tr>
      <w:tr w:rsidR="00B0596B" w:rsidRPr="0013388B" w:rsidTr="00A269C3">
        <w:tc>
          <w:tcPr>
            <w:tcW w:w="3936" w:type="dxa"/>
          </w:tcPr>
          <w:p w:rsidR="00B0596B" w:rsidRPr="0013388B" w:rsidRDefault="00B0596B" w:rsidP="00A269C3">
            <w:r w:rsidRPr="0013388B">
              <w:t>6</w:t>
            </w:r>
          </w:p>
        </w:tc>
        <w:tc>
          <w:tcPr>
            <w:tcW w:w="3685" w:type="dxa"/>
          </w:tcPr>
          <w:p w:rsidR="00B0596B" w:rsidRPr="0013388B" w:rsidRDefault="00B0596B" w:rsidP="00A269C3">
            <w:r w:rsidRPr="0013388B">
              <w:t>10</w:t>
            </w:r>
          </w:p>
        </w:tc>
      </w:tr>
      <w:tr w:rsidR="00B0596B" w:rsidRPr="0013388B" w:rsidTr="00A269C3">
        <w:tc>
          <w:tcPr>
            <w:tcW w:w="3936" w:type="dxa"/>
          </w:tcPr>
          <w:p w:rsidR="00B0596B" w:rsidRPr="0013388B" w:rsidRDefault="00B0596B" w:rsidP="00A269C3">
            <w:r w:rsidRPr="0013388B">
              <w:t>7</w:t>
            </w:r>
          </w:p>
        </w:tc>
        <w:tc>
          <w:tcPr>
            <w:tcW w:w="3685" w:type="dxa"/>
          </w:tcPr>
          <w:p w:rsidR="00B0596B" w:rsidRPr="0013388B" w:rsidRDefault="00B0596B" w:rsidP="00A269C3">
            <w:r w:rsidRPr="0013388B">
              <w:t>10</w:t>
            </w:r>
          </w:p>
        </w:tc>
      </w:tr>
      <w:tr w:rsidR="00B0596B" w:rsidRPr="0013388B" w:rsidTr="00A269C3">
        <w:tc>
          <w:tcPr>
            <w:tcW w:w="3936" w:type="dxa"/>
          </w:tcPr>
          <w:p w:rsidR="00B0596B" w:rsidRPr="0013388B" w:rsidRDefault="00B0596B" w:rsidP="00A269C3">
            <w:r w:rsidRPr="0013388B">
              <w:t>8</w:t>
            </w:r>
          </w:p>
        </w:tc>
        <w:tc>
          <w:tcPr>
            <w:tcW w:w="3685" w:type="dxa"/>
          </w:tcPr>
          <w:p w:rsidR="00B0596B" w:rsidRPr="0013388B" w:rsidRDefault="00B0596B" w:rsidP="00A269C3">
            <w:r w:rsidRPr="0013388B">
              <w:t>10</w:t>
            </w:r>
          </w:p>
        </w:tc>
      </w:tr>
      <w:tr w:rsidR="00B0596B" w:rsidRPr="0013388B" w:rsidTr="00A269C3">
        <w:tc>
          <w:tcPr>
            <w:tcW w:w="3936" w:type="dxa"/>
          </w:tcPr>
          <w:p w:rsidR="00B0596B" w:rsidRPr="0013388B" w:rsidRDefault="00B0596B" w:rsidP="00A269C3">
            <w:r w:rsidRPr="0013388B">
              <w:t>9</w:t>
            </w:r>
          </w:p>
        </w:tc>
        <w:tc>
          <w:tcPr>
            <w:tcW w:w="3685" w:type="dxa"/>
          </w:tcPr>
          <w:p w:rsidR="00B0596B" w:rsidRPr="0013388B" w:rsidRDefault="00B0596B" w:rsidP="00A269C3">
            <w:r w:rsidRPr="0013388B">
              <w:t>10</w:t>
            </w:r>
          </w:p>
        </w:tc>
      </w:tr>
    </w:tbl>
    <w:p w:rsidR="00B0596B" w:rsidRPr="0013388B" w:rsidRDefault="00B0596B" w:rsidP="00B0596B">
      <w:pPr>
        <w:rPr>
          <w:b/>
          <w:bCs/>
        </w:rPr>
      </w:pPr>
    </w:p>
    <w:p w:rsidR="00B0596B" w:rsidRPr="0013388B" w:rsidRDefault="00B0596B" w:rsidP="00B0596B">
      <w:pPr>
        <w:rPr>
          <w:b/>
          <w:bCs/>
        </w:rPr>
      </w:pPr>
    </w:p>
    <w:p w:rsidR="00B0596B" w:rsidRPr="0013388B" w:rsidRDefault="00B0596B" w:rsidP="00B0596B">
      <w:pPr>
        <w:jc w:val="both"/>
        <w:rPr>
          <w:bCs/>
          <w:sz w:val="28"/>
          <w:szCs w:val="28"/>
        </w:rPr>
      </w:pPr>
      <w:r w:rsidRPr="0013388B">
        <w:rPr>
          <w:bCs/>
          <w:sz w:val="28"/>
          <w:szCs w:val="28"/>
        </w:rPr>
        <w:t>*Часы внеурочной деятельности могут быть реализованы как в течении учебной недели, так и в период каникул, в выходные и нерабочие праздничные дни. Внеурочная деятельность организуется на добровольной основе в соответствии с выбором участников образовательных отношений.</w:t>
      </w:r>
    </w:p>
    <w:p w:rsidR="00B0596B" w:rsidRPr="0013388B" w:rsidRDefault="00B0596B" w:rsidP="00B0596B">
      <w:pPr>
        <w:jc w:val="both"/>
        <w:rPr>
          <w:bCs/>
          <w:sz w:val="28"/>
          <w:szCs w:val="28"/>
        </w:rPr>
      </w:pPr>
    </w:p>
    <w:p w:rsidR="00B0596B" w:rsidRPr="0013388B" w:rsidRDefault="00B0596B" w:rsidP="00B0596B">
      <w:pPr>
        <w:jc w:val="both"/>
        <w:rPr>
          <w:rFonts w:eastAsia="Calibri"/>
          <w:sz w:val="28"/>
          <w:szCs w:val="28"/>
          <w:lang w:eastAsia="en-US"/>
        </w:rPr>
      </w:pPr>
      <w:r w:rsidRPr="0013388B">
        <w:rPr>
          <w:rFonts w:eastAsia="Calibri"/>
          <w:sz w:val="28"/>
          <w:szCs w:val="28"/>
          <w:lang w:eastAsia="en-US"/>
        </w:rPr>
        <w:lastRenderedPageBreak/>
        <w:t>Содержание внеурочной деятельности учащихся школы складывается из совокупности направлений развития личности и видов деятельности, организуемых педагогическим коллективом школы совместно с социальными партнерами – учреждениями дополнительного образования, культуры, спорта, учебными заведениями. Внеурочная деятельность в МБОУ «СОШ №1» г. Гурьевска в ходе реализации требований ФГОС представлена такими видами деятельности, которые реализуются системно (кружки, секции, учебные курсы, расширяющие содержание учебных предметов, обеспечивающих различные интересы учащихся) и несистемно (в том числе через план работы классного руководителя).</w:t>
      </w:r>
    </w:p>
    <w:p w:rsidR="00B0596B" w:rsidRPr="0013388B" w:rsidRDefault="00B0596B" w:rsidP="00B0596B">
      <w:pPr>
        <w:jc w:val="both"/>
        <w:rPr>
          <w:rFonts w:eastAsia="Calibri"/>
          <w:sz w:val="28"/>
          <w:szCs w:val="28"/>
          <w:lang w:eastAsia="en-US"/>
        </w:rPr>
      </w:pPr>
      <w:r w:rsidRPr="0013388B">
        <w:rPr>
          <w:rFonts w:eastAsia="Calibri"/>
          <w:sz w:val="28"/>
          <w:szCs w:val="28"/>
          <w:lang w:eastAsia="en-US"/>
        </w:rPr>
        <w:t>Внеурочная деятельность направлена на реализацию индивидуальных потребностей учащихся МБОУ «Средняя общеобразовательная школа №1» г.Гурьевска  путем предоставления выбора широкого спектра занятий, направленных на  всестороннее развитие личности учащихся .</w:t>
      </w:r>
    </w:p>
    <w:p w:rsidR="00B0596B" w:rsidRPr="0013388B" w:rsidRDefault="00B0596B" w:rsidP="00B0596B">
      <w:pPr>
        <w:jc w:val="both"/>
        <w:rPr>
          <w:rFonts w:eastAsia="Calibri"/>
          <w:sz w:val="28"/>
          <w:szCs w:val="28"/>
          <w:lang w:eastAsia="en-US"/>
        </w:rPr>
      </w:pPr>
      <w:r w:rsidRPr="0013388B">
        <w:rPr>
          <w:rFonts w:eastAsia="Calibri"/>
          <w:sz w:val="28"/>
          <w:szCs w:val="28"/>
          <w:lang w:eastAsia="en-US"/>
        </w:rPr>
        <w:t xml:space="preserve">Дополнительное образование обучающихся  отличает </w:t>
      </w:r>
      <w:r w:rsidRPr="0013388B">
        <w:rPr>
          <w:rFonts w:eastAsia="Calibri"/>
          <w:i/>
          <w:iCs/>
          <w:sz w:val="28"/>
          <w:szCs w:val="28"/>
          <w:lang w:eastAsia="en-US"/>
        </w:rPr>
        <w:t xml:space="preserve">тесная связь с внеурочной работой, </w:t>
      </w:r>
      <w:r w:rsidRPr="0013388B">
        <w:rPr>
          <w:rFonts w:eastAsia="Calibri"/>
          <w:sz w:val="28"/>
          <w:szCs w:val="28"/>
          <w:lang w:eastAsia="en-US"/>
        </w:rPr>
        <w:t>которая организуется, как правило, классными руководителями.</w:t>
      </w:r>
    </w:p>
    <w:p w:rsidR="00B0596B" w:rsidRPr="0013388B" w:rsidRDefault="00B0596B" w:rsidP="00B0596B">
      <w:pPr>
        <w:jc w:val="both"/>
        <w:rPr>
          <w:rFonts w:eastAsia="Calibri"/>
          <w:sz w:val="28"/>
          <w:szCs w:val="28"/>
          <w:lang w:eastAsia="en-US"/>
        </w:rPr>
      </w:pPr>
      <w:r w:rsidRPr="0013388B">
        <w:rPr>
          <w:rFonts w:eastAsia="Calibri"/>
          <w:sz w:val="28"/>
          <w:szCs w:val="28"/>
          <w:lang w:eastAsia="en-US"/>
        </w:rPr>
        <w:t xml:space="preserve">Дополнительное образование обучающихся в МБОУ «СОШ №1» г. Гурьевска  является той сферой, которая, обладая самоценностью, в первую очередь, ориентирована на создание единого образовательного пространства и формирование у школьников целостного восприятия мира; на гармонизацию требований по реализации образовательного стандарта и создание условий для развития индивидуальных интересов и потребностей личности. Дополнительное образование детей расширяет воспитательные возможности школы и ее культурное пространство,  способствует самоопределению школьников в личностной, социокультурной, профессиональной областях, включению их в различные виды творческой деятельности, позитивному отношению к ценностям образования и культуры, развитию нравственных качеств и эмоциональной сферы школьников. Дополнительные занятия проводятся согласно расписанию утверждённому директором школы. </w:t>
      </w:r>
    </w:p>
    <w:p w:rsidR="00B0596B" w:rsidRPr="0013388B" w:rsidRDefault="00B0596B" w:rsidP="00B0596B">
      <w:pPr>
        <w:jc w:val="both"/>
        <w:rPr>
          <w:b/>
          <w:i/>
          <w:sz w:val="28"/>
          <w:szCs w:val="28"/>
        </w:rPr>
      </w:pPr>
    </w:p>
    <w:p w:rsidR="00B0596B" w:rsidRPr="0013388B" w:rsidRDefault="00B0596B" w:rsidP="00B0596B">
      <w:pPr>
        <w:jc w:val="both"/>
        <w:rPr>
          <w:b/>
          <w:i/>
          <w:sz w:val="28"/>
          <w:szCs w:val="28"/>
        </w:rPr>
      </w:pPr>
      <w:r w:rsidRPr="0013388B">
        <w:rPr>
          <w:b/>
          <w:i/>
          <w:sz w:val="28"/>
          <w:szCs w:val="28"/>
        </w:rPr>
        <w:t>Режим работы в летний оздоровительный период.</w:t>
      </w:r>
    </w:p>
    <w:p w:rsidR="00B0596B" w:rsidRPr="0013388B" w:rsidRDefault="00B0596B" w:rsidP="00B0596B">
      <w:pPr>
        <w:jc w:val="both"/>
        <w:rPr>
          <w:sz w:val="28"/>
          <w:szCs w:val="28"/>
        </w:rPr>
      </w:pPr>
      <w:r w:rsidRPr="0013388B">
        <w:rPr>
          <w:sz w:val="28"/>
          <w:szCs w:val="28"/>
        </w:rPr>
        <w:t xml:space="preserve">В период летних каникул для продолжения внеурочной деятельности на базе школы для обучающихся 1 –8 классов работает лагерей с дневным пребыванием детей: «Радуга» (физкультурно-спортивной направленности) Режим работы пришкольного лагеря: </w:t>
      </w:r>
    </w:p>
    <w:p w:rsidR="00B0596B" w:rsidRPr="0013388B" w:rsidRDefault="00B0596B" w:rsidP="00B0596B">
      <w:pPr>
        <w:jc w:val="both"/>
        <w:rPr>
          <w:sz w:val="28"/>
          <w:szCs w:val="28"/>
        </w:rPr>
      </w:pPr>
      <w:r w:rsidRPr="0013388B">
        <w:rPr>
          <w:sz w:val="28"/>
          <w:szCs w:val="28"/>
        </w:rPr>
        <w:t>1 смена –июнь месяц</w:t>
      </w:r>
    </w:p>
    <w:p w:rsidR="00B0596B" w:rsidRPr="0013388B" w:rsidRDefault="00B0596B" w:rsidP="00B0596B">
      <w:pPr>
        <w:jc w:val="both"/>
        <w:rPr>
          <w:sz w:val="28"/>
          <w:szCs w:val="28"/>
        </w:rPr>
      </w:pPr>
      <w:r w:rsidRPr="0013388B">
        <w:rPr>
          <w:sz w:val="28"/>
          <w:szCs w:val="28"/>
        </w:rPr>
        <w:t>Продолжительность смены –21 день</w:t>
      </w:r>
    </w:p>
    <w:p w:rsidR="00B0596B" w:rsidRPr="0013388B" w:rsidRDefault="00B0596B" w:rsidP="00B0596B">
      <w:pPr>
        <w:jc w:val="both"/>
        <w:rPr>
          <w:sz w:val="28"/>
          <w:szCs w:val="28"/>
        </w:rPr>
      </w:pPr>
      <w:r w:rsidRPr="0013388B">
        <w:rPr>
          <w:sz w:val="28"/>
          <w:szCs w:val="28"/>
        </w:rPr>
        <w:t>Начало работы лагеря в 08.30 ч</w:t>
      </w:r>
    </w:p>
    <w:p w:rsidR="00B0596B" w:rsidRPr="0013388B" w:rsidRDefault="00B0596B" w:rsidP="00B0596B">
      <w:pPr>
        <w:jc w:val="both"/>
        <w:rPr>
          <w:sz w:val="28"/>
          <w:szCs w:val="28"/>
        </w:rPr>
      </w:pPr>
      <w:r w:rsidRPr="0013388B">
        <w:rPr>
          <w:sz w:val="28"/>
          <w:szCs w:val="28"/>
        </w:rPr>
        <w:t>Окончание работы лагеря в 14.30 ч.</w:t>
      </w:r>
    </w:p>
    <w:p w:rsidR="00B0596B" w:rsidRPr="0013388B" w:rsidRDefault="00B0596B" w:rsidP="00B0596B">
      <w:pPr>
        <w:spacing w:line="276" w:lineRule="auto"/>
        <w:jc w:val="both"/>
        <w:rPr>
          <w:rFonts w:eastAsia="Calibri"/>
          <w:sz w:val="28"/>
          <w:szCs w:val="28"/>
          <w:lang w:eastAsia="en-US"/>
        </w:rPr>
      </w:pPr>
      <w:r w:rsidRPr="0013388B">
        <w:rPr>
          <w:sz w:val="28"/>
          <w:szCs w:val="28"/>
        </w:rPr>
        <w:t xml:space="preserve">В программу  внеурочной деятельность включены занятия общественно-полезным трудом обучающихся. В период летних каникул организуются </w:t>
      </w:r>
      <w:r w:rsidRPr="0013388B">
        <w:rPr>
          <w:sz w:val="28"/>
          <w:szCs w:val="28"/>
        </w:rPr>
        <w:lastRenderedPageBreak/>
        <w:t>«Дни помощи школе». Продолжительность работ для обучающихся 12-13 лет составляет 5 дней по 2 часа; для подростков 14 лет и старше –5 дней по 3 часа. Через каждые 45 минут работы обязательны регламентированные 15-минутные перерывы для отдыха. Изменения в календарный учебный график вносятся приказом директора школы о внесении изменений в ООП ООО. Основанием для изменения календарного учебного графика может быть невыполнение объѐма программы в связи с праздниками / выходными днями, карантином.</w:t>
      </w:r>
    </w:p>
    <w:p w:rsidR="00B0596B" w:rsidRPr="009B2256" w:rsidRDefault="00B0596B" w:rsidP="00B0596B">
      <w:pPr>
        <w:spacing w:after="200" w:line="276" w:lineRule="auto"/>
        <w:jc w:val="both"/>
        <w:rPr>
          <w:rFonts w:asciiTheme="minorHAnsi" w:eastAsiaTheme="minorEastAsia" w:hAnsiTheme="minorHAnsi" w:cstheme="minorBidi"/>
          <w:sz w:val="22"/>
          <w:szCs w:val="22"/>
        </w:rPr>
      </w:pPr>
    </w:p>
    <w:p w:rsidR="00B0596B" w:rsidRDefault="00B0596B" w:rsidP="00B0596B">
      <w:pPr>
        <w:jc w:val="both"/>
        <w:rPr>
          <w:b/>
          <w:i/>
        </w:rPr>
      </w:pPr>
    </w:p>
    <w:p w:rsidR="00B0596B" w:rsidRPr="00DA0BA8" w:rsidRDefault="00B0596B" w:rsidP="00B0596B">
      <w:pPr>
        <w:jc w:val="both"/>
        <w:rPr>
          <w:b/>
        </w:rPr>
      </w:pPr>
      <w:r w:rsidRPr="00DA0BA8">
        <w:rPr>
          <w:b/>
        </w:rPr>
        <w:t>3.2. Система условий реализации основной образовательной программы</w:t>
      </w:r>
    </w:p>
    <w:p w:rsidR="00B0596B" w:rsidRPr="00904CA9" w:rsidRDefault="00B0596B" w:rsidP="00B0596B">
      <w:pPr>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6502"/>
      </w:tblGrid>
      <w:tr w:rsidR="00B0596B" w:rsidRPr="00904CA9" w:rsidTr="00A269C3">
        <w:tc>
          <w:tcPr>
            <w:tcW w:w="9356" w:type="dxa"/>
            <w:gridSpan w:val="2"/>
          </w:tcPr>
          <w:p w:rsidR="00B0596B" w:rsidRPr="00904CA9" w:rsidRDefault="00B0596B" w:rsidP="00A269C3">
            <w:pPr>
              <w:jc w:val="both"/>
            </w:pPr>
            <w:r w:rsidRPr="00904CA9">
              <w:t xml:space="preserve">Общая характеристика МБОУ «СОШ №1» г. Гурьевска </w:t>
            </w:r>
          </w:p>
          <w:p w:rsidR="00B0596B" w:rsidRPr="00904CA9" w:rsidRDefault="00B0596B" w:rsidP="00A269C3">
            <w:pPr>
              <w:jc w:val="both"/>
            </w:pPr>
          </w:p>
          <w:p w:rsidR="00B0596B" w:rsidRPr="00904CA9" w:rsidRDefault="00B0596B" w:rsidP="00A269C3">
            <w:pPr>
              <w:jc w:val="both"/>
            </w:pPr>
          </w:p>
        </w:tc>
      </w:tr>
      <w:tr w:rsidR="00B0596B" w:rsidRPr="00904CA9" w:rsidTr="00A269C3">
        <w:tc>
          <w:tcPr>
            <w:tcW w:w="2854" w:type="dxa"/>
          </w:tcPr>
          <w:p w:rsidR="00B0596B" w:rsidRPr="00904CA9" w:rsidRDefault="00B0596B" w:rsidP="00A269C3">
            <w:pPr>
              <w:jc w:val="both"/>
            </w:pPr>
            <w:r w:rsidRPr="00904CA9">
              <w:t xml:space="preserve">Тип </w:t>
            </w:r>
          </w:p>
          <w:p w:rsidR="00B0596B" w:rsidRPr="00904CA9" w:rsidRDefault="00B0596B" w:rsidP="00A269C3">
            <w:pPr>
              <w:jc w:val="both"/>
            </w:pPr>
          </w:p>
        </w:tc>
        <w:tc>
          <w:tcPr>
            <w:tcW w:w="6502" w:type="dxa"/>
          </w:tcPr>
          <w:p w:rsidR="00B0596B" w:rsidRPr="00904CA9" w:rsidRDefault="00B0596B" w:rsidP="00A269C3">
            <w:pPr>
              <w:jc w:val="both"/>
            </w:pPr>
            <w:r w:rsidRPr="00904CA9">
              <w:t>Общеобразовательная организация</w:t>
            </w:r>
          </w:p>
          <w:p w:rsidR="00B0596B" w:rsidRPr="00904CA9" w:rsidRDefault="00B0596B" w:rsidP="00A269C3">
            <w:pPr>
              <w:jc w:val="both"/>
            </w:pPr>
          </w:p>
        </w:tc>
      </w:tr>
      <w:tr w:rsidR="00B0596B" w:rsidRPr="00904CA9" w:rsidTr="00A269C3">
        <w:tc>
          <w:tcPr>
            <w:tcW w:w="2854" w:type="dxa"/>
          </w:tcPr>
          <w:p w:rsidR="00B0596B" w:rsidRPr="00904CA9" w:rsidRDefault="00B0596B" w:rsidP="00A269C3">
            <w:pPr>
              <w:jc w:val="both"/>
            </w:pPr>
            <w:r w:rsidRPr="00904CA9">
              <w:t>Кадровый состав</w:t>
            </w:r>
          </w:p>
        </w:tc>
        <w:tc>
          <w:tcPr>
            <w:tcW w:w="6502" w:type="dxa"/>
          </w:tcPr>
          <w:p w:rsidR="00B0596B" w:rsidRPr="00904CA9" w:rsidRDefault="00B0596B" w:rsidP="00A269C3">
            <w:pPr>
              <w:jc w:val="both"/>
              <w:rPr>
                <w:rFonts w:eastAsia="Calibri"/>
              </w:rPr>
            </w:pPr>
            <w:r w:rsidRPr="00904CA9">
              <w:rPr>
                <w:rFonts w:eastAsia="Calibri"/>
              </w:rPr>
              <w:t xml:space="preserve">      Кадровые условия реализации основной образовательной программы основного общего образования.  </w:t>
            </w:r>
            <w:r w:rsidRPr="00904CA9">
              <w:t xml:space="preserve">МБОУ «СОШ №1» г. Гурьевска  </w:t>
            </w:r>
            <w:r w:rsidRPr="00904CA9">
              <w:rPr>
                <w:rFonts w:eastAsia="Calibri"/>
              </w:rPr>
              <w:t xml:space="preserve">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B0596B" w:rsidRPr="00904CA9" w:rsidRDefault="00B0596B" w:rsidP="00A269C3">
            <w:pPr>
              <w:jc w:val="both"/>
            </w:pPr>
            <w:r w:rsidRPr="00904CA9">
              <w:t>33 педагога.</w:t>
            </w:r>
          </w:p>
          <w:p w:rsidR="00B0596B" w:rsidRPr="00904CA9" w:rsidRDefault="00B0596B" w:rsidP="00A269C3">
            <w:pPr>
              <w:jc w:val="both"/>
              <w:rPr>
                <w:rFonts w:eastAsia="Calibri"/>
              </w:rPr>
            </w:pPr>
            <w:r w:rsidRPr="00904CA9">
              <w:rPr>
                <w:rFonts w:eastAsia="Calibri"/>
              </w:rPr>
              <w:t xml:space="preserve">       98% педагогов имеет высшее профессиональное образование. </w:t>
            </w:r>
          </w:p>
          <w:p w:rsidR="00B0596B" w:rsidRPr="00904CA9" w:rsidRDefault="00B0596B" w:rsidP="00A269C3">
            <w:pPr>
              <w:jc w:val="both"/>
              <w:rPr>
                <w:rFonts w:eastAsia="Calibri"/>
              </w:rPr>
            </w:pPr>
            <w:r w:rsidRPr="00904CA9">
              <w:rPr>
                <w:rFonts w:eastAsia="Calibri"/>
              </w:rPr>
              <w:t xml:space="preserve">       Из них 11 педагогов  аттестованы на высшую квалификационную категорию, 16 – на первую, 6 имеют соответствие занимаемой должности</w:t>
            </w:r>
          </w:p>
          <w:p w:rsidR="00B0596B" w:rsidRPr="00904CA9" w:rsidRDefault="00B0596B" w:rsidP="00A269C3">
            <w:pPr>
              <w:jc w:val="both"/>
              <w:rPr>
                <w:rFonts w:eastAsia="Calibri"/>
              </w:rPr>
            </w:pPr>
          </w:p>
        </w:tc>
      </w:tr>
      <w:tr w:rsidR="00B0596B" w:rsidRPr="00904CA9" w:rsidTr="00A269C3">
        <w:tc>
          <w:tcPr>
            <w:tcW w:w="2854" w:type="dxa"/>
          </w:tcPr>
          <w:p w:rsidR="00B0596B" w:rsidRPr="00904CA9" w:rsidRDefault="00B0596B" w:rsidP="00A269C3">
            <w:pPr>
              <w:jc w:val="both"/>
            </w:pPr>
            <w:r w:rsidRPr="00904CA9">
              <w:t>Материально-техническая оснащенность образовательного процесса</w:t>
            </w:r>
          </w:p>
        </w:tc>
        <w:tc>
          <w:tcPr>
            <w:tcW w:w="6502" w:type="dxa"/>
          </w:tcPr>
          <w:p w:rsidR="00B0596B" w:rsidRPr="00904CA9" w:rsidRDefault="00B0596B" w:rsidP="00A269C3">
            <w:pPr>
              <w:jc w:val="both"/>
            </w:pPr>
            <w:r w:rsidRPr="00904CA9">
              <w:t>Кабинеты информационных технологий (компьютерные классы) - Персональные компьютеры для учащихся</w:t>
            </w:r>
          </w:p>
          <w:p w:rsidR="00B0596B" w:rsidRPr="00904CA9" w:rsidRDefault="00B0596B" w:rsidP="00A269C3">
            <w:pPr>
              <w:jc w:val="both"/>
            </w:pPr>
            <w:r w:rsidRPr="00904CA9">
              <w:t>Персональный компьютер для учителя</w:t>
            </w:r>
          </w:p>
          <w:p w:rsidR="00B0596B" w:rsidRPr="00904CA9" w:rsidRDefault="00B0596B" w:rsidP="00A269C3">
            <w:pPr>
              <w:jc w:val="both"/>
            </w:pPr>
            <w:r w:rsidRPr="00904CA9">
              <w:t>Мультимедиа проектор</w:t>
            </w:r>
          </w:p>
          <w:p w:rsidR="00B0596B" w:rsidRPr="00904CA9" w:rsidRDefault="00B0596B" w:rsidP="00A269C3">
            <w:pPr>
              <w:jc w:val="both"/>
            </w:pPr>
            <w:r w:rsidRPr="00904CA9">
              <w:t xml:space="preserve">Экран </w:t>
            </w:r>
          </w:p>
          <w:p w:rsidR="00B0596B" w:rsidRPr="00904CA9" w:rsidRDefault="00B0596B" w:rsidP="00A269C3">
            <w:pPr>
              <w:jc w:val="both"/>
            </w:pPr>
            <w:r w:rsidRPr="00904CA9">
              <w:t>Принтеры лазерные</w:t>
            </w:r>
          </w:p>
          <w:p w:rsidR="00B0596B" w:rsidRPr="00904CA9" w:rsidRDefault="00B0596B" w:rsidP="00A269C3">
            <w:pPr>
              <w:jc w:val="both"/>
            </w:pPr>
            <w:r w:rsidRPr="00904CA9">
              <w:t xml:space="preserve">Сканеры </w:t>
            </w:r>
          </w:p>
          <w:p w:rsidR="00B0596B" w:rsidRPr="00904CA9" w:rsidRDefault="00B0596B" w:rsidP="00A269C3">
            <w:pPr>
              <w:jc w:val="both"/>
            </w:pPr>
            <w:r w:rsidRPr="00904CA9">
              <w:t>Локальная сеть</w:t>
            </w:r>
          </w:p>
          <w:p w:rsidR="00B0596B" w:rsidRPr="00904CA9" w:rsidRDefault="00B0596B" w:rsidP="00A269C3">
            <w:pPr>
              <w:jc w:val="both"/>
            </w:pPr>
            <w:r w:rsidRPr="00904CA9">
              <w:t xml:space="preserve">Лицензионное программное обеспечение  </w:t>
            </w:r>
          </w:p>
          <w:p w:rsidR="00B0596B" w:rsidRPr="00904CA9" w:rsidRDefault="00B0596B" w:rsidP="00A269C3">
            <w:pPr>
              <w:jc w:val="both"/>
            </w:pPr>
            <w:r w:rsidRPr="00904CA9">
              <w:t xml:space="preserve">Учебные кабинеты </w:t>
            </w:r>
          </w:p>
          <w:p w:rsidR="00B0596B" w:rsidRPr="00904CA9" w:rsidRDefault="00B0596B" w:rsidP="00A269C3">
            <w:pPr>
              <w:jc w:val="both"/>
            </w:pPr>
            <w:r w:rsidRPr="00904CA9">
              <w:t xml:space="preserve">Автоматизированное рабочее место учителя-предметника (АРМ) - 4: персональный компьютер, мультимедиа проектор, </w:t>
            </w:r>
          </w:p>
          <w:p w:rsidR="00B0596B" w:rsidRPr="00904CA9" w:rsidRDefault="00B0596B" w:rsidP="00A269C3">
            <w:pPr>
              <w:jc w:val="both"/>
            </w:pPr>
            <w:r w:rsidRPr="00904CA9">
              <w:t xml:space="preserve">экран, принтер лазерный. </w:t>
            </w:r>
          </w:p>
          <w:p w:rsidR="00B0596B" w:rsidRPr="00904CA9" w:rsidRDefault="00B0596B" w:rsidP="00A269C3">
            <w:pPr>
              <w:jc w:val="both"/>
            </w:pPr>
            <w:r w:rsidRPr="00904CA9">
              <w:t>Источник бесперебойного питания (ИБП)</w:t>
            </w:r>
          </w:p>
          <w:p w:rsidR="00B0596B" w:rsidRPr="00904CA9" w:rsidRDefault="00B0596B" w:rsidP="00A269C3">
            <w:pPr>
              <w:jc w:val="both"/>
            </w:pPr>
            <w:r w:rsidRPr="00904CA9">
              <w:t xml:space="preserve">Лицензионное программное обеспечение  </w:t>
            </w:r>
          </w:p>
          <w:p w:rsidR="00B0596B" w:rsidRPr="00904CA9" w:rsidRDefault="00B0596B" w:rsidP="00A269C3">
            <w:pPr>
              <w:jc w:val="both"/>
            </w:pPr>
            <w:r w:rsidRPr="00904CA9">
              <w:lastRenderedPageBreak/>
              <w:t>Библиотека</w:t>
            </w:r>
          </w:p>
          <w:p w:rsidR="00B0596B" w:rsidRPr="00904CA9" w:rsidRDefault="00B0596B" w:rsidP="00A269C3">
            <w:pPr>
              <w:jc w:val="both"/>
            </w:pPr>
            <w:r w:rsidRPr="00904CA9">
              <w:t>Автоматизированное рабочее место (АРМ) библиотекаря: персональный компьютер с выходом в интернет, многофункциональное устройство с возможностями копира, сканера, принтера</w:t>
            </w:r>
          </w:p>
          <w:p w:rsidR="00B0596B" w:rsidRPr="00904CA9" w:rsidRDefault="00B0596B" w:rsidP="00A269C3">
            <w:pPr>
              <w:jc w:val="both"/>
            </w:pPr>
            <w:r w:rsidRPr="00904CA9">
              <w:t>лицензионное программное обеспечение</w:t>
            </w:r>
          </w:p>
          <w:p w:rsidR="00B0596B" w:rsidRPr="00904CA9" w:rsidRDefault="00B0596B" w:rsidP="00A269C3">
            <w:pPr>
              <w:jc w:val="both"/>
            </w:pPr>
          </w:p>
        </w:tc>
      </w:tr>
    </w:tbl>
    <w:p w:rsidR="00B0596B" w:rsidRPr="00904CA9" w:rsidRDefault="00B0596B" w:rsidP="00B0596B">
      <w:pPr>
        <w:jc w:val="both"/>
      </w:pPr>
    </w:p>
    <w:p w:rsidR="00B0596B" w:rsidRPr="00904CA9" w:rsidRDefault="00B0596B" w:rsidP="00B0596B">
      <w:pPr>
        <w:jc w:val="both"/>
      </w:pPr>
      <w:r w:rsidRPr="00904CA9">
        <w:t> Кадровые, психолого-педагогических условия реализации ООП ООО</w:t>
      </w:r>
    </w:p>
    <w:p w:rsidR="00B0596B" w:rsidRPr="00904CA9" w:rsidRDefault="00B0596B" w:rsidP="00B0596B">
      <w:pPr>
        <w:jc w:val="both"/>
        <w:rPr>
          <w:rFonts w:eastAsia="Calibri"/>
        </w:rPr>
      </w:pPr>
      <w:r w:rsidRPr="00904CA9">
        <w:rPr>
          <w:rFonts w:eastAsia="Calibri"/>
        </w:rPr>
        <w:t>Состав педагогических кадров (включая административных и других работников, ведущих педагогическую деятельность).</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5"/>
        <w:gridCol w:w="4130"/>
        <w:gridCol w:w="994"/>
        <w:gridCol w:w="851"/>
      </w:tblGrid>
      <w:tr w:rsidR="00B0596B" w:rsidRPr="00904CA9" w:rsidTr="00A269C3">
        <w:tc>
          <w:tcPr>
            <w:tcW w:w="8085" w:type="dxa"/>
            <w:gridSpan w:val="2"/>
            <w:tcBorders>
              <w:top w:val="single" w:sz="4" w:space="0" w:color="auto"/>
              <w:left w:val="single" w:sz="4" w:space="0" w:color="auto"/>
              <w:bottom w:val="single" w:sz="4" w:space="0" w:color="auto"/>
              <w:right w:val="single" w:sz="4" w:space="0" w:color="auto"/>
            </w:tcBorders>
            <w:vAlign w:val="center"/>
            <w:hideMark/>
          </w:tcPr>
          <w:p w:rsidR="00B0596B" w:rsidRPr="00904CA9" w:rsidRDefault="00B0596B" w:rsidP="00A269C3">
            <w:pPr>
              <w:jc w:val="both"/>
              <w:rPr>
                <w:rFonts w:eastAsia="Calibri"/>
              </w:rPr>
            </w:pPr>
            <w:r w:rsidRPr="00904CA9">
              <w:rPr>
                <w:rFonts w:eastAsia="Calibri"/>
              </w:rPr>
              <w:t>Показатель</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96B" w:rsidRPr="00904CA9" w:rsidRDefault="00B0596B" w:rsidP="00A269C3">
            <w:pPr>
              <w:jc w:val="both"/>
              <w:rPr>
                <w:rFonts w:eastAsia="Calibri"/>
              </w:rPr>
            </w:pPr>
            <w:r w:rsidRPr="00904CA9">
              <w:rPr>
                <w:rFonts w:eastAsia="Calibri"/>
              </w:rPr>
              <w:t>Кол-во 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B0596B" w:rsidRPr="00904CA9" w:rsidRDefault="00B0596B" w:rsidP="00A269C3">
            <w:pPr>
              <w:jc w:val="both"/>
              <w:rPr>
                <w:rFonts w:eastAsia="Calibri"/>
              </w:rPr>
            </w:pPr>
            <w:r w:rsidRPr="00904CA9">
              <w:rPr>
                <w:rFonts w:eastAsia="Calibri"/>
              </w:rPr>
              <w:t>%</w:t>
            </w:r>
          </w:p>
        </w:tc>
      </w:tr>
      <w:tr w:rsidR="00B0596B" w:rsidRPr="00904CA9" w:rsidTr="00A269C3">
        <w:tc>
          <w:tcPr>
            <w:tcW w:w="8085" w:type="dxa"/>
            <w:gridSpan w:val="2"/>
            <w:tcBorders>
              <w:top w:val="single" w:sz="4" w:space="0" w:color="auto"/>
              <w:left w:val="single" w:sz="4" w:space="0" w:color="auto"/>
              <w:bottom w:val="single" w:sz="4" w:space="0" w:color="auto"/>
              <w:right w:val="single" w:sz="4" w:space="0" w:color="auto"/>
            </w:tcBorders>
            <w:hideMark/>
          </w:tcPr>
          <w:p w:rsidR="00B0596B" w:rsidRPr="00904CA9" w:rsidRDefault="00B0596B" w:rsidP="00A269C3">
            <w:pPr>
              <w:jc w:val="both"/>
              <w:rPr>
                <w:rFonts w:eastAsia="Calibri"/>
              </w:rPr>
            </w:pPr>
            <w:r w:rsidRPr="00904CA9">
              <w:rPr>
                <w:rFonts w:eastAsia="Calibri"/>
              </w:rPr>
              <w:t>Укомплектованность штата педагогических работников (%)</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B0596B" w:rsidRPr="00904CA9" w:rsidRDefault="00B0596B" w:rsidP="00A269C3">
            <w:pPr>
              <w:jc w:val="both"/>
              <w:rPr>
                <w:rFonts w:eastAsia="Calibri"/>
              </w:rPr>
            </w:pPr>
            <w:r w:rsidRPr="00904CA9">
              <w:rPr>
                <w:rFonts w:eastAsia="Calibri"/>
              </w:rPr>
              <w:t>100</w:t>
            </w:r>
          </w:p>
        </w:tc>
      </w:tr>
      <w:tr w:rsidR="00B0596B" w:rsidRPr="00904CA9" w:rsidTr="00A269C3">
        <w:tc>
          <w:tcPr>
            <w:tcW w:w="8085" w:type="dxa"/>
            <w:gridSpan w:val="2"/>
            <w:tcBorders>
              <w:top w:val="single" w:sz="4" w:space="0" w:color="auto"/>
              <w:left w:val="single" w:sz="4" w:space="0" w:color="auto"/>
              <w:bottom w:val="single" w:sz="4" w:space="0" w:color="auto"/>
              <w:right w:val="single" w:sz="4" w:space="0" w:color="auto"/>
            </w:tcBorders>
            <w:hideMark/>
          </w:tcPr>
          <w:p w:rsidR="00B0596B" w:rsidRPr="00904CA9" w:rsidRDefault="00B0596B" w:rsidP="00A269C3">
            <w:pPr>
              <w:jc w:val="both"/>
              <w:rPr>
                <w:rFonts w:eastAsia="Calibri"/>
              </w:rPr>
            </w:pPr>
            <w:r w:rsidRPr="00904CA9">
              <w:rPr>
                <w:rFonts w:eastAsia="Calibri"/>
              </w:rPr>
              <w:t>Всего педагогических работников (количество человек)</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B0596B" w:rsidRPr="00904CA9" w:rsidRDefault="00B0596B" w:rsidP="00A269C3">
            <w:pPr>
              <w:jc w:val="both"/>
              <w:rPr>
                <w:rFonts w:eastAsia="Calibri"/>
              </w:rPr>
            </w:pPr>
            <w:r w:rsidRPr="00904CA9">
              <w:rPr>
                <w:rFonts w:eastAsia="Calibri"/>
              </w:rPr>
              <w:t>39</w:t>
            </w:r>
          </w:p>
        </w:tc>
      </w:tr>
      <w:tr w:rsidR="00B0596B" w:rsidRPr="00904CA9" w:rsidTr="00A269C3">
        <w:tc>
          <w:tcPr>
            <w:tcW w:w="3955" w:type="dxa"/>
            <w:vMerge w:val="restart"/>
            <w:tcBorders>
              <w:top w:val="single" w:sz="4" w:space="0" w:color="auto"/>
              <w:left w:val="single" w:sz="4" w:space="0" w:color="auto"/>
              <w:bottom w:val="single" w:sz="4" w:space="0" w:color="auto"/>
              <w:right w:val="single" w:sz="4" w:space="0" w:color="auto"/>
            </w:tcBorders>
            <w:hideMark/>
          </w:tcPr>
          <w:p w:rsidR="00B0596B" w:rsidRPr="00904CA9" w:rsidRDefault="00B0596B" w:rsidP="00A269C3">
            <w:pPr>
              <w:jc w:val="both"/>
              <w:rPr>
                <w:rFonts w:eastAsia="Calibri"/>
              </w:rPr>
            </w:pPr>
            <w:r w:rsidRPr="00904CA9">
              <w:rPr>
                <w:rFonts w:eastAsia="Calibri"/>
              </w:rPr>
              <w:t>Образовательный уровень педагогических работников</w:t>
            </w:r>
          </w:p>
        </w:tc>
        <w:tc>
          <w:tcPr>
            <w:tcW w:w="4130" w:type="dxa"/>
            <w:tcBorders>
              <w:top w:val="single" w:sz="4" w:space="0" w:color="auto"/>
              <w:left w:val="single" w:sz="4" w:space="0" w:color="auto"/>
              <w:bottom w:val="single" w:sz="4" w:space="0" w:color="auto"/>
              <w:right w:val="single" w:sz="4" w:space="0" w:color="auto"/>
            </w:tcBorders>
            <w:hideMark/>
          </w:tcPr>
          <w:p w:rsidR="00B0596B" w:rsidRPr="00904CA9" w:rsidRDefault="00B0596B" w:rsidP="00A269C3">
            <w:pPr>
              <w:jc w:val="both"/>
              <w:rPr>
                <w:rFonts w:eastAsia="Calibri"/>
              </w:rPr>
            </w:pPr>
            <w:r w:rsidRPr="00904CA9">
              <w:rPr>
                <w:rFonts w:eastAsia="Calibri"/>
              </w:rPr>
              <w:t xml:space="preserve">с высшим образованием </w:t>
            </w:r>
          </w:p>
        </w:tc>
        <w:tc>
          <w:tcPr>
            <w:tcW w:w="994" w:type="dxa"/>
            <w:tcBorders>
              <w:top w:val="single" w:sz="4" w:space="0" w:color="auto"/>
              <w:left w:val="single" w:sz="4" w:space="0" w:color="auto"/>
              <w:bottom w:val="single" w:sz="4" w:space="0" w:color="auto"/>
              <w:right w:val="single" w:sz="4" w:space="0" w:color="auto"/>
            </w:tcBorders>
            <w:vAlign w:val="center"/>
          </w:tcPr>
          <w:p w:rsidR="00B0596B" w:rsidRPr="00904CA9" w:rsidRDefault="00B0596B" w:rsidP="00A269C3">
            <w:pPr>
              <w:jc w:val="both"/>
              <w:rPr>
                <w:rFonts w:eastAsia="Calibri"/>
              </w:rPr>
            </w:pPr>
            <w:r w:rsidRPr="00904CA9">
              <w:rPr>
                <w:rFonts w:eastAsia="Calibri"/>
              </w:rPr>
              <w:t>33</w:t>
            </w:r>
          </w:p>
        </w:tc>
        <w:tc>
          <w:tcPr>
            <w:tcW w:w="851" w:type="dxa"/>
            <w:tcBorders>
              <w:top w:val="single" w:sz="4" w:space="0" w:color="auto"/>
              <w:left w:val="single" w:sz="4" w:space="0" w:color="auto"/>
              <w:bottom w:val="single" w:sz="4" w:space="0" w:color="auto"/>
              <w:right w:val="single" w:sz="4" w:space="0" w:color="auto"/>
            </w:tcBorders>
            <w:vAlign w:val="center"/>
          </w:tcPr>
          <w:p w:rsidR="00B0596B" w:rsidRPr="00904CA9" w:rsidRDefault="00B0596B" w:rsidP="00A269C3">
            <w:pPr>
              <w:jc w:val="both"/>
              <w:rPr>
                <w:rFonts w:eastAsia="Calibri"/>
              </w:rPr>
            </w:pPr>
          </w:p>
        </w:tc>
      </w:tr>
      <w:tr w:rsidR="00B0596B" w:rsidRPr="00904CA9" w:rsidTr="00A269C3">
        <w:tc>
          <w:tcPr>
            <w:tcW w:w="3955" w:type="dxa"/>
            <w:vMerge/>
            <w:tcBorders>
              <w:top w:val="single" w:sz="4" w:space="0" w:color="auto"/>
              <w:left w:val="single" w:sz="4" w:space="0" w:color="auto"/>
              <w:bottom w:val="single" w:sz="4" w:space="0" w:color="auto"/>
              <w:right w:val="single" w:sz="4" w:space="0" w:color="auto"/>
            </w:tcBorders>
            <w:vAlign w:val="center"/>
            <w:hideMark/>
          </w:tcPr>
          <w:p w:rsidR="00B0596B" w:rsidRPr="00904CA9" w:rsidRDefault="00B0596B" w:rsidP="00A269C3">
            <w:pPr>
              <w:jc w:val="both"/>
              <w:rPr>
                <w:rFonts w:eastAsia="Calibri"/>
              </w:rPr>
            </w:pPr>
          </w:p>
        </w:tc>
        <w:tc>
          <w:tcPr>
            <w:tcW w:w="4130" w:type="dxa"/>
            <w:tcBorders>
              <w:top w:val="single" w:sz="4" w:space="0" w:color="auto"/>
              <w:left w:val="single" w:sz="4" w:space="0" w:color="auto"/>
              <w:bottom w:val="single" w:sz="4" w:space="0" w:color="auto"/>
              <w:right w:val="single" w:sz="4" w:space="0" w:color="auto"/>
            </w:tcBorders>
            <w:hideMark/>
          </w:tcPr>
          <w:p w:rsidR="00B0596B" w:rsidRPr="00904CA9" w:rsidRDefault="00B0596B" w:rsidP="00A269C3">
            <w:pPr>
              <w:jc w:val="both"/>
              <w:rPr>
                <w:rFonts w:eastAsia="Calibri"/>
              </w:rPr>
            </w:pPr>
            <w:r w:rsidRPr="00904CA9">
              <w:rPr>
                <w:rFonts w:eastAsia="Calibri"/>
              </w:rPr>
              <w:t>со средним специальным образованием</w:t>
            </w:r>
          </w:p>
        </w:tc>
        <w:tc>
          <w:tcPr>
            <w:tcW w:w="994" w:type="dxa"/>
            <w:tcBorders>
              <w:top w:val="single" w:sz="4" w:space="0" w:color="auto"/>
              <w:left w:val="single" w:sz="4" w:space="0" w:color="auto"/>
              <w:bottom w:val="single" w:sz="4" w:space="0" w:color="auto"/>
              <w:right w:val="single" w:sz="4" w:space="0" w:color="auto"/>
            </w:tcBorders>
            <w:vAlign w:val="center"/>
          </w:tcPr>
          <w:p w:rsidR="00B0596B" w:rsidRPr="00904CA9" w:rsidRDefault="00B0596B" w:rsidP="00A269C3">
            <w:pPr>
              <w:jc w:val="both"/>
              <w:rPr>
                <w:rFonts w:eastAsia="Calibri"/>
              </w:rPr>
            </w:pPr>
            <w:r w:rsidRPr="00904CA9">
              <w:rPr>
                <w:rFonts w:eastAsia="Calibri"/>
              </w:rPr>
              <w:t>6</w:t>
            </w:r>
          </w:p>
        </w:tc>
        <w:tc>
          <w:tcPr>
            <w:tcW w:w="851" w:type="dxa"/>
            <w:tcBorders>
              <w:top w:val="single" w:sz="4" w:space="0" w:color="auto"/>
              <w:left w:val="single" w:sz="4" w:space="0" w:color="auto"/>
              <w:bottom w:val="single" w:sz="4" w:space="0" w:color="auto"/>
              <w:right w:val="single" w:sz="4" w:space="0" w:color="auto"/>
            </w:tcBorders>
            <w:vAlign w:val="center"/>
          </w:tcPr>
          <w:p w:rsidR="00B0596B" w:rsidRPr="00904CA9" w:rsidRDefault="00B0596B" w:rsidP="00A269C3">
            <w:pPr>
              <w:jc w:val="both"/>
              <w:rPr>
                <w:rFonts w:eastAsia="Calibri"/>
              </w:rPr>
            </w:pPr>
          </w:p>
        </w:tc>
      </w:tr>
      <w:tr w:rsidR="00B0596B" w:rsidRPr="00904CA9" w:rsidTr="00A269C3">
        <w:tc>
          <w:tcPr>
            <w:tcW w:w="8085" w:type="dxa"/>
            <w:gridSpan w:val="2"/>
            <w:tcBorders>
              <w:top w:val="single" w:sz="4" w:space="0" w:color="auto"/>
              <w:left w:val="single" w:sz="4" w:space="0" w:color="auto"/>
              <w:bottom w:val="single" w:sz="4" w:space="0" w:color="auto"/>
              <w:right w:val="single" w:sz="4" w:space="0" w:color="auto"/>
            </w:tcBorders>
            <w:hideMark/>
          </w:tcPr>
          <w:p w:rsidR="00B0596B" w:rsidRPr="00904CA9" w:rsidRDefault="00B0596B" w:rsidP="00A269C3">
            <w:pPr>
              <w:jc w:val="both"/>
              <w:rPr>
                <w:rFonts w:eastAsia="Calibri"/>
              </w:rPr>
            </w:pPr>
            <w:r w:rsidRPr="00904CA9">
              <w:rPr>
                <w:rFonts w:eastAsia="Calibri"/>
              </w:rPr>
              <w:t xml:space="preserve">Прошли  курсы повышения  квалификации  за последние 5 лет </w:t>
            </w:r>
          </w:p>
        </w:tc>
        <w:tc>
          <w:tcPr>
            <w:tcW w:w="994" w:type="dxa"/>
            <w:tcBorders>
              <w:top w:val="single" w:sz="4" w:space="0" w:color="auto"/>
              <w:left w:val="single" w:sz="4" w:space="0" w:color="auto"/>
              <w:bottom w:val="single" w:sz="4" w:space="0" w:color="auto"/>
              <w:right w:val="single" w:sz="4" w:space="0" w:color="auto"/>
            </w:tcBorders>
            <w:vAlign w:val="center"/>
          </w:tcPr>
          <w:p w:rsidR="00B0596B" w:rsidRPr="00904CA9" w:rsidRDefault="00B0596B" w:rsidP="00A269C3">
            <w:pPr>
              <w:jc w:val="both"/>
              <w:rPr>
                <w:rFonts w:eastAsia="Calibri"/>
              </w:rPr>
            </w:pPr>
            <w:r w:rsidRPr="00904CA9">
              <w:rPr>
                <w:rFonts w:eastAsia="Calibri"/>
              </w:rPr>
              <w:t>39</w:t>
            </w:r>
          </w:p>
        </w:tc>
        <w:tc>
          <w:tcPr>
            <w:tcW w:w="851" w:type="dxa"/>
            <w:tcBorders>
              <w:top w:val="single" w:sz="4" w:space="0" w:color="auto"/>
              <w:left w:val="single" w:sz="4" w:space="0" w:color="auto"/>
              <w:bottom w:val="single" w:sz="4" w:space="0" w:color="auto"/>
              <w:right w:val="single" w:sz="4" w:space="0" w:color="auto"/>
            </w:tcBorders>
            <w:vAlign w:val="center"/>
          </w:tcPr>
          <w:p w:rsidR="00B0596B" w:rsidRPr="00904CA9" w:rsidRDefault="00B0596B" w:rsidP="00A269C3">
            <w:pPr>
              <w:jc w:val="both"/>
              <w:rPr>
                <w:rFonts w:eastAsia="Calibri"/>
              </w:rPr>
            </w:pPr>
            <w:r w:rsidRPr="00904CA9">
              <w:rPr>
                <w:rFonts w:eastAsia="Calibri"/>
              </w:rPr>
              <w:t>100</w:t>
            </w:r>
          </w:p>
        </w:tc>
      </w:tr>
      <w:tr w:rsidR="00B0596B" w:rsidRPr="00904CA9" w:rsidTr="00A269C3">
        <w:tc>
          <w:tcPr>
            <w:tcW w:w="3955" w:type="dxa"/>
            <w:vMerge w:val="restart"/>
            <w:tcBorders>
              <w:top w:val="single" w:sz="4" w:space="0" w:color="auto"/>
              <w:left w:val="single" w:sz="4" w:space="0" w:color="auto"/>
              <w:bottom w:val="single" w:sz="4" w:space="0" w:color="auto"/>
              <w:right w:val="single" w:sz="4" w:space="0" w:color="auto"/>
            </w:tcBorders>
          </w:tcPr>
          <w:p w:rsidR="00B0596B" w:rsidRPr="00904CA9" w:rsidRDefault="00B0596B" w:rsidP="00A269C3">
            <w:pPr>
              <w:jc w:val="both"/>
              <w:rPr>
                <w:rFonts w:eastAsia="Calibri"/>
              </w:rPr>
            </w:pPr>
            <w:r w:rsidRPr="00904CA9">
              <w:rPr>
                <w:rFonts w:eastAsia="Calibri"/>
              </w:rPr>
              <w:t xml:space="preserve">Имеют квалификационную категорию </w:t>
            </w:r>
          </w:p>
          <w:p w:rsidR="00B0596B" w:rsidRPr="00904CA9" w:rsidRDefault="00B0596B" w:rsidP="00A269C3">
            <w:pPr>
              <w:jc w:val="both"/>
              <w:rPr>
                <w:rFonts w:eastAsia="Calibri"/>
              </w:rPr>
            </w:pPr>
          </w:p>
          <w:p w:rsidR="00B0596B" w:rsidRPr="00904CA9" w:rsidRDefault="00B0596B" w:rsidP="00A269C3">
            <w:pPr>
              <w:jc w:val="both"/>
              <w:rPr>
                <w:rFonts w:eastAsia="Calibri"/>
              </w:rPr>
            </w:pPr>
          </w:p>
        </w:tc>
        <w:tc>
          <w:tcPr>
            <w:tcW w:w="4130" w:type="dxa"/>
            <w:tcBorders>
              <w:top w:val="single" w:sz="4" w:space="0" w:color="auto"/>
              <w:left w:val="single" w:sz="4" w:space="0" w:color="auto"/>
              <w:bottom w:val="single" w:sz="4" w:space="0" w:color="auto"/>
              <w:right w:val="single" w:sz="4" w:space="0" w:color="auto"/>
            </w:tcBorders>
            <w:hideMark/>
          </w:tcPr>
          <w:p w:rsidR="00B0596B" w:rsidRPr="00904CA9" w:rsidRDefault="00B0596B" w:rsidP="00A269C3">
            <w:pPr>
              <w:jc w:val="both"/>
              <w:rPr>
                <w:rFonts w:eastAsia="Calibri"/>
              </w:rPr>
            </w:pPr>
            <w:r w:rsidRPr="00904CA9">
              <w:rPr>
                <w:rFonts w:eastAsia="Calibri"/>
              </w:rPr>
              <w:t>Всего</w:t>
            </w:r>
          </w:p>
        </w:tc>
        <w:tc>
          <w:tcPr>
            <w:tcW w:w="994" w:type="dxa"/>
            <w:tcBorders>
              <w:top w:val="single" w:sz="4" w:space="0" w:color="auto"/>
              <w:left w:val="single" w:sz="4" w:space="0" w:color="auto"/>
              <w:bottom w:val="single" w:sz="4" w:space="0" w:color="auto"/>
              <w:right w:val="single" w:sz="4" w:space="0" w:color="auto"/>
            </w:tcBorders>
            <w:vAlign w:val="center"/>
          </w:tcPr>
          <w:p w:rsidR="00B0596B" w:rsidRPr="00904CA9" w:rsidRDefault="00B0596B" w:rsidP="00A269C3">
            <w:pPr>
              <w:jc w:val="both"/>
              <w:rPr>
                <w:rFonts w:eastAsia="Calibri"/>
              </w:rPr>
            </w:pPr>
            <w:r w:rsidRPr="00904CA9">
              <w:rPr>
                <w:rFonts w:eastAsia="Calibri"/>
              </w:rPr>
              <w:t>34</w:t>
            </w:r>
          </w:p>
        </w:tc>
        <w:tc>
          <w:tcPr>
            <w:tcW w:w="851" w:type="dxa"/>
            <w:tcBorders>
              <w:top w:val="single" w:sz="4" w:space="0" w:color="auto"/>
              <w:left w:val="single" w:sz="4" w:space="0" w:color="auto"/>
              <w:bottom w:val="single" w:sz="4" w:space="0" w:color="auto"/>
              <w:right w:val="single" w:sz="4" w:space="0" w:color="auto"/>
            </w:tcBorders>
            <w:vAlign w:val="center"/>
          </w:tcPr>
          <w:p w:rsidR="00B0596B" w:rsidRPr="00904CA9" w:rsidRDefault="00B0596B" w:rsidP="00A269C3">
            <w:pPr>
              <w:jc w:val="both"/>
              <w:rPr>
                <w:rFonts w:eastAsia="Calibri"/>
              </w:rPr>
            </w:pPr>
          </w:p>
        </w:tc>
      </w:tr>
      <w:tr w:rsidR="00B0596B" w:rsidRPr="00904CA9" w:rsidTr="00A269C3">
        <w:tc>
          <w:tcPr>
            <w:tcW w:w="3955" w:type="dxa"/>
            <w:vMerge/>
            <w:tcBorders>
              <w:top w:val="single" w:sz="4" w:space="0" w:color="auto"/>
              <w:left w:val="single" w:sz="4" w:space="0" w:color="auto"/>
              <w:bottom w:val="single" w:sz="4" w:space="0" w:color="auto"/>
              <w:right w:val="single" w:sz="4" w:space="0" w:color="auto"/>
            </w:tcBorders>
            <w:vAlign w:val="center"/>
            <w:hideMark/>
          </w:tcPr>
          <w:p w:rsidR="00B0596B" w:rsidRPr="00904CA9" w:rsidRDefault="00B0596B" w:rsidP="00A269C3">
            <w:pPr>
              <w:jc w:val="both"/>
              <w:rPr>
                <w:rFonts w:eastAsia="Calibri"/>
              </w:rPr>
            </w:pPr>
          </w:p>
        </w:tc>
        <w:tc>
          <w:tcPr>
            <w:tcW w:w="4130" w:type="dxa"/>
            <w:tcBorders>
              <w:top w:val="single" w:sz="4" w:space="0" w:color="auto"/>
              <w:left w:val="single" w:sz="4" w:space="0" w:color="auto"/>
              <w:bottom w:val="single" w:sz="4" w:space="0" w:color="auto"/>
              <w:right w:val="single" w:sz="4" w:space="0" w:color="auto"/>
            </w:tcBorders>
            <w:hideMark/>
          </w:tcPr>
          <w:p w:rsidR="00B0596B" w:rsidRPr="00904CA9" w:rsidRDefault="00B0596B" w:rsidP="00A269C3">
            <w:pPr>
              <w:jc w:val="both"/>
              <w:rPr>
                <w:rFonts w:eastAsia="Calibri"/>
              </w:rPr>
            </w:pPr>
            <w:r w:rsidRPr="00904CA9">
              <w:rPr>
                <w:rFonts w:eastAsia="Calibri"/>
              </w:rPr>
              <w:t>Высшую</w:t>
            </w:r>
          </w:p>
        </w:tc>
        <w:tc>
          <w:tcPr>
            <w:tcW w:w="994" w:type="dxa"/>
            <w:tcBorders>
              <w:top w:val="single" w:sz="4" w:space="0" w:color="auto"/>
              <w:left w:val="single" w:sz="4" w:space="0" w:color="auto"/>
              <w:bottom w:val="single" w:sz="4" w:space="0" w:color="auto"/>
              <w:right w:val="single" w:sz="4" w:space="0" w:color="auto"/>
            </w:tcBorders>
            <w:vAlign w:val="center"/>
          </w:tcPr>
          <w:p w:rsidR="00B0596B" w:rsidRPr="00904CA9" w:rsidRDefault="00B0596B" w:rsidP="00A269C3">
            <w:pPr>
              <w:jc w:val="both"/>
              <w:rPr>
                <w:rFonts w:eastAsia="Calibri"/>
              </w:rPr>
            </w:pPr>
            <w:r w:rsidRPr="00904CA9">
              <w:rPr>
                <w:rFonts w:eastAsia="Calibri"/>
              </w:rPr>
              <w:t>10</w:t>
            </w:r>
          </w:p>
        </w:tc>
        <w:tc>
          <w:tcPr>
            <w:tcW w:w="851" w:type="dxa"/>
            <w:tcBorders>
              <w:top w:val="single" w:sz="4" w:space="0" w:color="auto"/>
              <w:left w:val="single" w:sz="4" w:space="0" w:color="auto"/>
              <w:bottom w:val="single" w:sz="4" w:space="0" w:color="auto"/>
              <w:right w:val="single" w:sz="4" w:space="0" w:color="auto"/>
            </w:tcBorders>
            <w:vAlign w:val="center"/>
          </w:tcPr>
          <w:p w:rsidR="00B0596B" w:rsidRPr="00904CA9" w:rsidRDefault="00B0596B" w:rsidP="00A269C3">
            <w:pPr>
              <w:jc w:val="both"/>
              <w:rPr>
                <w:rFonts w:eastAsia="Calibri"/>
              </w:rPr>
            </w:pPr>
          </w:p>
        </w:tc>
      </w:tr>
      <w:tr w:rsidR="00B0596B" w:rsidRPr="00904CA9" w:rsidTr="00A269C3">
        <w:tc>
          <w:tcPr>
            <w:tcW w:w="3955" w:type="dxa"/>
            <w:vMerge/>
            <w:tcBorders>
              <w:top w:val="single" w:sz="4" w:space="0" w:color="auto"/>
              <w:left w:val="single" w:sz="4" w:space="0" w:color="auto"/>
              <w:bottom w:val="single" w:sz="4" w:space="0" w:color="auto"/>
              <w:right w:val="single" w:sz="4" w:space="0" w:color="auto"/>
            </w:tcBorders>
            <w:vAlign w:val="center"/>
            <w:hideMark/>
          </w:tcPr>
          <w:p w:rsidR="00B0596B" w:rsidRPr="00904CA9" w:rsidRDefault="00B0596B" w:rsidP="00A269C3">
            <w:pPr>
              <w:jc w:val="both"/>
              <w:rPr>
                <w:rFonts w:eastAsia="Calibri"/>
              </w:rPr>
            </w:pPr>
          </w:p>
        </w:tc>
        <w:tc>
          <w:tcPr>
            <w:tcW w:w="4130" w:type="dxa"/>
            <w:tcBorders>
              <w:top w:val="single" w:sz="4" w:space="0" w:color="auto"/>
              <w:left w:val="single" w:sz="4" w:space="0" w:color="auto"/>
              <w:bottom w:val="single" w:sz="4" w:space="0" w:color="auto"/>
              <w:right w:val="single" w:sz="4" w:space="0" w:color="auto"/>
            </w:tcBorders>
            <w:hideMark/>
          </w:tcPr>
          <w:p w:rsidR="00B0596B" w:rsidRPr="00904CA9" w:rsidRDefault="00B0596B" w:rsidP="00A269C3">
            <w:pPr>
              <w:jc w:val="both"/>
              <w:rPr>
                <w:rFonts w:eastAsia="Calibri"/>
              </w:rPr>
            </w:pPr>
            <w:r w:rsidRPr="00904CA9">
              <w:rPr>
                <w:rFonts w:eastAsia="Calibri"/>
              </w:rPr>
              <w:t>Первую</w:t>
            </w:r>
          </w:p>
        </w:tc>
        <w:tc>
          <w:tcPr>
            <w:tcW w:w="994" w:type="dxa"/>
            <w:tcBorders>
              <w:top w:val="single" w:sz="4" w:space="0" w:color="auto"/>
              <w:left w:val="single" w:sz="4" w:space="0" w:color="auto"/>
              <w:bottom w:val="single" w:sz="4" w:space="0" w:color="auto"/>
              <w:right w:val="single" w:sz="4" w:space="0" w:color="auto"/>
            </w:tcBorders>
            <w:vAlign w:val="center"/>
          </w:tcPr>
          <w:p w:rsidR="00B0596B" w:rsidRPr="00904CA9" w:rsidRDefault="00B0596B" w:rsidP="00A269C3">
            <w:pPr>
              <w:jc w:val="both"/>
              <w:rPr>
                <w:rFonts w:eastAsia="Calibri"/>
              </w:rPr>
            </w:pPr>
            <w:r w:rsidRPr="00904CA9">
              <w:rPr>
                <w:rFonts w:eastAsia="Calibri"/>
              </w:rPr>
              <w:t>15</w:t>
            </w:r>
          </w:p>
        </w:tc>
        <w:tc>
          <w:tcPr>
            <w:tcW w:w="851" w:type="dxa"/>
            <w:tcBorders>
              <w:top w:val="single" w:sz="4" w:space="0" w:color="auto"/>
              <w:left w:val="single" w:sz="4" w:space="0" w:color="auto"/>
              <w:bottom w:val="single" w:sz="4" w:space="0" w:color="auto"/>
              <w:right w:val="single" w:sz="4" w:space="0" w:color="auto"/>
            </w:tcBorders>
            <w:vAlign w:val="center"/>
          </w:tcPr>
          <w:p w:rsidR="00B0596B" w:rsidRPr="00904CA9" w:rsidRDefault="00B0596B" w:rsidP="00A269C3">
            <w:pPr>
              <w:jc w:val="both"/>
              <w:rPr>
                <w:rFonts w:eastAsia="Calibri"/>
              </w:rPr>
            </w:pPr>
          </w:p>
        </w:tc>
      </w:tr>
      <w:tr w:rsidR="00B0596B" w:rsidRPr="00904CA9" w:rsidTr="00A269C3">
        <w:tc>
          <w:tcPr>
            <w:tcW w:w="3955" w:type="dxa"/>
            <w:vMerge/>
            <w:tcBorders>
              <w:top w:val="single" w:sz="4" w:space="0" w:color="auto"/>
              <w:left w:val="single" w:sz="4" w:space="0" w:color="auto"/>
              <w:bottom w:val="single" w:sz="4" w:space="0" w:color="auto"/>
              <w:right w:val="single" w:sz="4" w:space="0" w:color="auto"/>
            </w:tcBorders>
            <w:vAlign w:val="center"/>
            <w:hideMark/>
          </w:tcPr>
          <w:p w:rsidR="00B0596B" w:rsidRPr="00904CA9" w:rsidRDefault="00B0596B" w:rsidP="00A269C3">
            <w:pPr>
              <w:jc w:val="both"/>
              <w:rPr>
                <w:rFonts w:eastAsia="Calibri"/>
              </w:rPr>
            </w:pPr>
          </w:p>
        </w:tc>
        <w:tc>
          <w:tcPr>
            <w:tcW w:w="4130" w:type="dxa"/>
            <w:tcBorders>
              <w:top w:val="single" w:sz="4" w:space="0" w:color="auto"/>
              <w:left w:val="single" w:sz="4" w:space="0" w:color="auto"/>
              <w:bottom w:val="single" w:sz="4" w:space="0" w:color="auto"/>
              <w:right w:val="single" w:sz="4" w:space="0" w:color="auto"/>
            </w:tcBorders>
            <w:hideMark/>
          </w:tcPr>
          <w:p w:rsidR="00B0596B" w:rsidRPr="00904CA9" w:rsidRDefault="00B0596B" w:rsidP="00A269C3">
            <w:pPr>
              <w:jc w:val="both"/>
              <w:rPr>
                <w:rFonts w:eastAsia="Calibri"/>
              </w:rPr>
            </w:pPr>
            <w:r w:rsidRPr="00904CA9">
              <w:rPr>
                <w:rFonts w:eastAsia="Calibri"/>
              </w:rPr>
              <w:t>Соответствуют занимаемой должности</w:t>
            </w:r>
          </w:p>
        </w:tc>
        <w:tc>
          <w:tcPr>
            <w:tcW w:w="994" w:type="dxa"/>
            <w:tcBorders>
              <w:top w:val="single" w:sz="4" w:space="0" w:color="auto"/>
              <w:left w:val="single" w:sz="4" w:space="0" w:color="auto"/>
              <w:bottom w:val="single" w:sz="4" w:space="0" w:color="auto"/>
              <w:right w:val="single" w:sz="4" w:space="0" w:color="auto"/>
            </w:tcBorders>
            <w:vAlign w:val="center"/>
          </w:tcPr>
          <w:p w:rsidR="00B0596B" w:rsidRPr="00904CA9" w:rsidRDefault="00B0596B" w:rsidP="00A269C3">
            <w:pPr>
              <w:jc w:val="both"/>
              <w:rPr>
                <w:rFonts w:eastAsia="Calibri"/>
              </w:rPr>
            </w:pPr>
            <w:r w:rsidRPr="00904CA9">
              <w:rPr>
                <w:rFonts w:eastAsia="Calibri"/>
              </w:rPr>
              <w:t>9</w:t>
            </w:r>
          </w:p>
        </w:tc>
        <w:tc>
          <w:tcPr>
            <w:tcW w:w="851" w:type="dxa"/>
            <w:tcBorders>
              <w:top w:val="single" w:sz="4" w:space="0" w:color="auto"/>
              <w:left w:val="single" w:sz="4" w:space="0" w:color="auto"/>
              <w:bottom w:val="single" w:sz="4" w:space="0" w:color="auto"/>
              <w:right w:val="single" w:sz="4" w:space="0" w:color="auto"/>
            </w:tcBorders>
            <w:vAlign w:val="center"/>
          </w:tcPr>
          <w:p w:rsidR="00B0596B" w:rsidRPr="00904CA9" w:rsidRDefault="00B0596B" w:rsidP="00A269C3">
            <w:pPr>
              <w:jc w:val="both"/>
              <w:rPr>
                <w:rFonts w:eastAsia="Calibri"/>
              </w:rPr>
            </w:pPr>
          </w:p>
        </w:tc>
      </w:tr>
      <w:tr w:rsidR="00B0596B" w:rsidRPr="00904CA9" w:rsidTr="00A269C3">
        <w:tc>
          <w:tcPr>
            <w:tcW w:w="3955" w:type="dxa"/>
            <w:vMerge w:val="restart"/>
            <w:tcBorders>
              <w:top w:val="single" w:sz="4" w:space="0" w:color="auto"/>
              <w:left w:val="single" w:sz="4" w:space="0" w:color="auto"/>
              <w:right w:val="single" w:sz="4" w:space="0" w:color="auto"/>
            </w:tcBorders>
            <w:hideMark/>
          </w:tcPr>
          <w:p w:rsidR="00B0596B" w:rsidRPr="00904CA9" w:rsidRDefault="00B0596B" w:rsidP="00A269C3">
            <w:pPr>
              <w:jc w:val="both"/>
              <w:rPr>
                <w:rFonts w:eastAsia="Calibri"/>
              </w:rPr>
            </w:pPr>
            <w:r w:rsidRPr="00904CA9">
              <w:rPr>
                <w:rFonts w:eastAsia="Calibri"/>
              </w:rPr>
              <w:t>Состав педагогического коллектива по должностям</w:t>
            </w:r>
          </w:p>
        </w:tc>
        <w:tc>
          <w:tcPr>
            <w:tcW w:w="4130" w:type="dxa"/>
            <w:tcBorders>
              <w:top w:val="single" w:sz="4" w:space="0" w:color="auto"/>
              <w:left w:val="single" w:sz="4" w:space="0" w:color="auto"/>
              <w:bottom w:val="single" w:sz="4" w:space="0" w:color="auto"/>
              <w:right w:val="single" w:sz="4" w:space="0" w:color="auto"/>
            </w:tcBorders>
            <w:hideMark/>
          </w:tcPr>
          <w:p w:rsidR="00B0596B" w:rsidRPr="00904CA9" w:rsidRDefault="00B0596B" w:rsidP="00A269C3">
            <w:pPr>
              <w:jc w:val="both"/>
              <w:rPr>
                <w:rFonts w:eastAsia="Calibri"/>
              </w:rPr>
            </w:pPr>
            <w:r w:rsidRPr="00904CA9">
              <w:rPr>
                <w:rFonts w:eastAsia="Calibri"/>
              </w:rPr>
              <w:t xml:space="preserve">Учитель           </w:t>
            </w:r>
          </w:p>
        </w:tc>
        <w:tc>
          <w:tcPr>
            <w:tcW w:w="994" w:type="dxa"/>
            <w:tcBorders>
              <w:top w:val="single" w:sz="4" w:space="0" w:color="auto"/>
              <w:left w:val="single" w:sz="4" w:space="0" w:color="auto"/>
              <w:bottom w:val="single" w:sz="4" w:space="0" w:color="auto"/>
              <w:right w:val="single" w:sz="4" w:space="0" w:color="auto"/>
            </w:tcBorders>
            <w:vAlign w:val="center"/>
          </w:tcPr>
          <w:p w:rsidR="00B0596B" w:rsidRPr="00904CA9" w:rsidRDefault="00B0596B" w:rsidP="00A269C3">
            <w:pPr>
              <w:jc w:val="both"/>
              <w:rPr>
                <w:rFonts w:eastAsia="Calibri"/>
              </w:rPr>
            </w:pPr>
            <w:r w:rsidRPr="00904CA9">
              <w:rPr>
                <w:rFonts w:eastAsia="Calibri"/>
              </w:rPr>
              <w:t>33</w:t>
            </w:r>
          </w:p>
        </w:tc>
        <w:tc>
          <w:tcPr>
            <w:tcW w:w="851" w:type="dxa"/>
            <w:tcBorders>
              <w:top w:val="single" w:sz="4" w:space="0" w:color="auto"/>
              <w:left w:val="single" w:sz="4" w:space="0" w:color="auto"/>
              <w:bottom w:val="single" w:sz="4" w:space="0" w:color="auto"/>
              <w:right w:val="single" w:sz="4" w:space="0" w:color="auto"/>
            </w:tcBorders>
            <w:vAlign w:val="center"/>
          </w:tcPr>
          <w:p w:rsidR="00B0596B" w:rsidRPr="00904CA9" w:rsidRDefault="00B0596B" w:rsidP="00A269C3">
            <w:pPr>
              <w:jc w:val="both"/>
              <w:rPr>
                <w:rFonts w:eastAsia="Calibri"/>
              </w:rPr>
            </w:pPr>
          </w:p>
        </w:tc>
      </w:tr>
      <w:tr w:rsidR="00B0596B" w:rsidRPr="00904CA9" w:rsidTr="00A269C3">
        <w:tc>
          <w:tcPr>
            <w:tcW w:w="3955" w:type="dxa"/>
            <w:vMerge/>
            <w:tcBorders>
              <w:left w:val="single" w:sz="4" w:space="0" w:color="auto"/>
              <w:right w:val="single" w:sz="4" w:space="0" w:color="auto"/>
            </w:tcBorders>
            <w:vAlign w:val="center"/>
            <w:hideMark/>
          </w:tcPr>
          <w:p w:rsidR="00B0596B" w:rsidRPr="00904CA9" w:rsidRDefault="00B0596B" w:rsidP="00A269C3">
            <w:pPr>
              <w:jc w:val="both"/>
              <w:rPr>
                <w:rFonts w:eastAsia="Calibri"/>
              </w:rPr>
            </w:pPr>
          </w:p>
        </w:tc>
        <w:tc>
          <w:tcPr>
            <w:tcW w:w="4130" w:type="dxa"/>
            <w:tcBorders>
              <w:top w:val="single" w:sz="4" w:space="0" w:color="auto"/>
              <w:left w:val="single" w:sz="4" w:space="0" w:color="auto"/>
              <w:bottom w:val="single" w:sz="4" w:space="0" w:color="auto"/>
              <w:right w:val="single" w:sz="4" w:space="0" w:color="auto"/>
            </w:tcBorders>
            <w:hideMark/>
          </w:tcPr>
          <w:p w:rsidR="00B0596B" w:rsidRPr="00904CA9" w:rsidRDefault="00B0596B" w:rsidP="00A269C3">
            <w:pPr>
              <w:jc w:val="both"/>
              <w:rPr>
                <w:rFonts w:eastAsia="Calibri"/>
              </w:rPr>
            </w:pPr>
            <w:r w:rsidRPr="00904CA9">
              <w:rPr>
                <w:rFonts w:eastAsia="Calibri"/>
              </w:rPr>
              <w:t xml:space="preserve">Педагог-психолог                              </w:t>
            </w:r>
          </w:p>
        </w:tc>
        <w:tc>
          <w:tcPr>
            <w:tcW w:w="994" w:type="dxa"/>
            <w:tcBorders>
              <w:top w:val="single" w:sz="4" w:space="0" w:color="auto"/>
              <w:left w:val="single" w:sz="4" w:space="0" w:color="auto"/>
              <w:bottom w:val="single" w:sz="4" w:space="0" w:color="auto"/>
              <w:right w:val="single" w:sz="4" w:space="0" w:color="auto"/>
            </w:tcBorders>
            <w:vAlign w:val="center"/>
          </w:tcPr>
          <w:p w:rsidR="00B0596B" w:rsidRPr="00904CA9" w:rsidRDefault="00B0596B" w:rsidP="00A269C3">
            <w:pPr>
              <w:jc w:val="both"/>
              <w:rPr>
                <w:rFonts w:eastAsia="Calibri"/>
              </w:rPr>
            </w:pPr>
            <w:r w:rsidRPr="00904CA9">
              <w:rPr>
                <w:rFonts w:eastAsia="Calibri"/>
              </w:rPr>
              <w:t>-</w:t>
            </w:r>
          </w:p>
        </w:tc>
        <w:tc>
          <w:tcPr>
            <w:tcW w:w="851" w:type="dxa"/>
            <w:tcBorders>
              <w:top w:val="single" w:sz="4" w:space="0" w:color="auto"/>
              <w:left w:val="single" w:sz="4" w:space="0" w:color="auto"/>
              <w:bottom w:val="single" w:sz="4" w:space="0" w:color="auto"/>
              <w:right w:val="single" w:sz="4" w:space="0" w:color="auto"/>
            </w:tcBorders>
            <w:vAlign w:val="center"/>
          </w:tcPr>
          <w:p w:rsidR="00B0596B" w:rsidRPr="00904CA9" w:rsidRDefault="00B0596B" w:rsidP="00A269C3">
            <w:pPr>
              <w:jc w:val="both"/>
              <w:rPr>
                <w:rFonts w:eastAsia="Calibri"/>
              </w:rPr>
            </w:pPr>
          </w:p>
        </w:tc>
      </w:tr>
      <w:tr w:rsidR="00B0596B" w:rsidRPr="00904CA9" w:rsidTr="00A269C3">
        <w:tc>
          <w:tcPr>
            <w:tcW w:w="3955" w:type="dxa"/>
            <w:vMerge/>
            <w:tcBorders>
              <w:left w:val="single" w:sz="4" w:space="0" w:color="auto"/>
              <w:right w:val="single" w:sz="4" w:space="0" w:color="auto"/>
            </w:tcBorders>
            <w:vAlign w:val="center"/>
          </w:tcPr>
          <w:p w:rsidR="00B0596B" w:rsidRPr="00904CA9" w:rsidRDefault="00B0596B" w:rsidP="00A269C3">
            <w:pPr>
              <w:jc w:val="both"/>
              <w:rPr>
                <w:rFonts w:eastAsia="Calibri"/>
              </w:rPr>
            </w:pPr>
          </w:p>
        </w:tc>
        <w:tc>
          <w:tcPr>
            <w:tcW w:w="4130" w:type="dxa"/>
            <w:tcBorders>
              <w:top w:val="single" w:sz="4" w:space="0" w:color="auto"/>
              <w:left w:val="single" w:sz="4" w:space="0" w:color="auto"/>
              <w:bottom w:val="single" w:sz="4" w:space="0" w:color="auto"/>
              <w:right w:val="single" w:sz="4" w:space="0" w:color="auto"/>
            </w:tcBorders>
          </w:tcPr>
          <w:p w:rsidR="00B0596B" w:rsidRPr="00904CA9" w:rsidRDefault="00B0596B" w:rsidP="00A269C3">
            <w:pPr>
              <w:jc w:val="both"/>
              <w:rPr>
                <w:rFonts w:eastAsia="Calibri"/>
              </w:rPr>
            </w:pPr>
            <w:r w:rsidRPr="00904CA9">
              <w:rPr>
                <w:rFonts w:eastAsia="Calibri"/>
              </w:rPr>
              <w:t>Соц.педагог</w:t>
            </w:r>
          </w:p>
        </w:tc>
        <w:tc>
          <w:tcPr>
            <w:tcW w:w="994" w:type="dxa"/>
            <w:tcBorders>
              <w:top w:val="single" w:sz="4" w:space="0" w:color="auto"/>
              <w:left w:val="single" w:sz="4" w:space="0" w:color="auto"/>
              <w:bottom w:val="single" w:sz="4" w:space="0" w:color="auto"/>
              <w:right w:val="single" w:sz="4" w:space="0" w:color="auto"/>
            </w:tcBorders>
            <w:vAlign w:val="center"/>
          </w:tcPr>
          <w:p w:rsidR="00B0596B" w:rsidRPr="00904CA9" w:rsidRDefault="00B0596B" w:rsidP="00A269C3">
            <w:pPr>
              <w:jc w:val="both"/>
              <w:rPr>
                <w:rFonts w:eastAsia="Calibri"/>
              </w:rPr>
            </w:pPr>
            <w:r w:rsidRPr="00904CA9">
              <w:rPr>
                <w:rFonts w:eastAsia="Calibri"/>
              </w:rPr>
              <w:t>1</w:t>
            </w:r>
          </w:p>
        </w:tc>
        <w:tc>
          <w:tcPr>
            <w:tcW w:w="851" w:type="dxa"/>
            <w:tcBorders>
              <w:top w:val="single" w:sz="4" w:space="0" w:color="auto"/>
              <w:left w:val="single" w:sz="4" w:space="0" w:color="auto"/>
              <w:bottom w:val="single" w:sz="4" w:space="0" w:color="auto"/>
              <w:right w:val="single" w:sz="4" w:space="0" w:color="auto"/>
            </w:tcBorders>
            <w:vAlign w:val="center"/>
          </w:tcPr>
          <w:p w:rsidR="00B0596B" w:rsidRPr="00904CA9" w:rsidRDefault="00B0596B" w:rsidP="00A269C3">
            <w:pPr>
              <w:jc w:val="both"/>
              <w:rPr>
                <w:rFonts w:eastAsia="Calibri"/>
              </w:rPr>
            </w:pPr>
          </w:p>
        </w:tc>
      </w:tr>
      <w:tr w:rsidR="00B0596B" w:rsidRPr="00904CA9" w:rsidTr="00A269C3">
        <w:tc>
          <w:tcPr>
            <w:tcW w:w="3955" w:type="dxa"/>
            <w:vMerge/>
            <w:tcBorders>
              <w:left w:val="single" w:sz="4" w:space="0" w:color="auto"/>
              <w:right w:val="single" w:sz="4" w:space="0" w:color="auto"/>
            </w:tcBorders>
            <w:vAlign w:val="center"/>
          </w:tcPr>
          <w:p w:rsidR="00B0596B" w:rsidRPr="00904CA9" w:rsidRDefault="00B0596B" w:rsidP="00A269C3">
            <w:pPr>
              <w:jc w:val="both"/>
              <w:rPr>
                <w:rFonts w:eastAsia="Calibri"/>
              </w:rPr>
            </w:pPr>
          </w:p>
        </w:tc>
        <w:tc>
          <w:tcPr>
            <w:tcW w:w="4130" w:type="dxa"/>
            <w:tcBorders>
              <w:top w:val="single" w:sz="4" w:space="0" w:color="auto"/>
              <w:left w:val="single" w:sz="4" w:space="0" w:color="auto"/>
              <w:bottom w:val="single" w:sz="4" w:space="0" w:color="auto"/>
              <w:right w:val="single" w:sz="4" w:space="0" w:color="auto"/>
            </w:tcBorders>
          </w:tcPr>
          <w:p w:rsidR="00B0596B" w:rsidRPr="00904CA9" w:rsidRDefault="00B0596B" w:rsidP="00A269C3">
            <w:pPr>
              <w:jc w:val="both"/>
              <w:rPr>
                <w:rFonts w:eastAsia="Calibri"/>
              </w:rPr>
            </w:pPr>
            <w:r w:rsidRPr="00904CA9">
              <w:rPr>
                <w:rFonts w:eastAsia="Calibri"/>
              </w:rPr>
              <w:t>воспитатель</w:t>
            </w:r>
          </w:p>
        </w:tc>
        <w:tc>
          <w:tcPr>
            <w:tcW w:w="994" w:type="dxa"/>
            <w:tcBorders>
              <w:top w:val="single" w:sz="4" w:space="0" w:color="auto"/>
              <w:left w:val="single" w:sz="4" w:space="0" w:color="auto"/>
              <w:bottom w:val="single" w:sz="4" w:space="0" w:color="auto"/>
              <w:right w:val="single" w:sz="4" w:space="0" w:color="auto"/>
            </w:tcBorders>
            <w:vAlign w:val="center"/>
          </w:tcPr>
          <w:p w:rsidR="00B0596B" w:rsidRPr="00904CA9" w:rsidRDefault="00B0596B" w:rsidP="00A269C3">
            <w:pPr>
              <w:jc w:val="both"/>
              <w:rPr>
                <w:rFonts w:eastAsia="Calibri"/>
              </w:rPr>
            </w:pPr>
            <w:r w:rsidRPr="00904CA9">
              <w:rPr>
                <w:rFonts w:eastAsia="Calibri"/>
              </w:rPr>
              <w:t>1</w:t>
            </w:r>
          </w:p>
        </w:tc>
        <w:tc>
          <w:tcPr>
            <w:tcW w:w="851" w:type="dxa"/>
            <w:tcBorders>
              <w:top w:val="single" w:sz="4" w:space="0" w:color="auto"/>
              <w:left w:val="single" w:sz="4" w:space="0" w:color="auto"/>
              <w:bottom w:val="single" w:sz="4" w:space="0" w:color="auto"/>
              <w:right w:val="single" w:sz="4" w:space="0" w:color="auto"/>
            </w:tcBorders>
            <w:vAlign w:val="center"/>
          </w:tcPr>
          <w:p w:rsidR="00B0596B" w:rsidRPr="00904CA9" w:rsidRDefault="00B0596B" w:rsidP="00A269C3">
            <w:pPr>
              <w:jc w:val="both"/>
              <w:rPr>
                <w:rFonts w:eastAsia="Calibri"/>
              </w:rPr>
            </w:pPr>
          </w:p>
        </w:tc>
      </w:tr>
      <w:tr w:rsidR="00B0596B" w:rsidRPr="00904CA9" w:rsidTr="00A269C3">
        <w:tc>
          <w:tcPr>
            <w:tcW w:w="3955" w:type="dxa"/>
            <w:vMerge/>
            <w:tcBorders>
              <w:left w:val="single" w:sz="4" w:space="0" w:color="auto"/>
              <w:bottom w:val="single" w:sz="4" w:space="0" w:color="auto"/>
              <w:right w:val="single" w:sz="4" w:space="0" w:color="auto"/>
            </w:tcBorders>
            <w:vAlign w:val="center"/>
          </w:tcPr>
          <w:p w:rsidR="00B0596B" w:rsidRPr="00904CA9" w:rsidRDefault="00B0596B" w:rsidP="00A269C3">
            <w:pPr>
              <w:jc w:val="both"/>
              <w:rPr>
                <w:rFonts w:eastAsia="Calibri"/>
              </w:rPr>
            </w:pPr>
          </w:p>
        </w:tc>
        <w:tc>
          <w:tcPr>
            <w:tcW w:w="4130" w:type="dxa"/>
            <w:tcBorders>
              <w:top w:val="single" w:sz="4" w:space="0" w:color="auto"/>
              <w:left w:val="single" w:sz="4" w:space="0" w:color="auto"/>
              <w:bottom w:val="single" w:sz="4" w:space="0" w:color="auto"/>
              <w:right w:val="single" w:sz="4" w:space="0" w:color="auto"/>
            </w:tcBorders>
          </w:tcPr>
          <w:p w:rsidR="00B0596B" w:rsidRPr="00904CA9" w:rsidRDefault="00B0596B" w:rsidP="00A269C3">
            <w:pPr>
              <w:jc w:val="both"/>
              <w:rPr>
                <w:rFonts w:eastAsia="Calibri"/>
              </w:rPr>
            </w:pPr>
            <w:r w:rsidRPr="00904CA9">
              <w:rPr>
                <w:rFonts w:eastAsia="Calibri"/>
              </w:rPr>
              <w:t>Педагог-библиотекарь</w:t>
            </w:r>
          </w:p>
        </w:tc>
        <w:tc>
          <w:tcPr>
            <w:tcW w:w="994" w:type="dxa"/>
            <w:tcBorders>
              <w:top w:val="single" w:sz="4" w:space="0" w:color="auto"/>
              <w:left w:val="single" w:sz="4" w:space="0" w:color="auto"/>
              <w:bottom w:val="single" w:sz="4" w:space="0" w:color="auto"/>
              <w:right w:val="single" w:sz="4" w:space="0" w:color="auto"/>
            </w:tcBorders>
            <w:vAlign w:val="center"/>
          </w:tcPr>
          <w:p w:rsidR="00B0596B" w:rsidRPr="00904CA9" w:rsidRDefault="00B0596B" w:rsidP="00A269C3">
            <w:pPr>
              <w:jc w:val="both"/>
              <w:rPr>
                <w:rFonts w:eastAsia="Calibri"/>
              </w:rPr>
            </w:pPr>
            <w:r w:rsidRPr="00904CA9">
              <w:rPr>
                <w:rFonts w:eastAsia="Calibri"/>
              </w:rPr>
              <w:t>1</w:t>
            </w:r>
          </w:p>
        </w:tc>
        <w:tc>
          <w:tcPr>
            <w:tcW w:w="851" w:type="dxa"/>
            <w:tcBorders>
              <w:top w:val="single" w:sz="4" w:space="0" w:color="auto"/>
              <w:left w:val="single" w:sz="4" w:space="0" w:color="auto"/>
              <w:bottom w:val="single" w:sz="4" w:space="0" w:color="auto"/>
              <w:right w:val="single" w:sz="4" w:space="0" w:color="auto"/>
            </w:tcBorders>
            <w:vAlign w:val="center"/>
          </w:tcPr>
          <w:p w:rsidR="00B0596B" w:rsidRPr="00904CA9" w:rsidRDefault="00B0596B" w:rsidP="00A269C3">
            <w:pPr>
              <w:jc w:val="both"/>
              <w:rPr>
                <w:rFonts w:eastAsia="Calibri"/>
              </w:rPr>
            </w:pPr>
          </w:p>
        </w:tc>
      </w:tr>
      <w:tr w:rsidR="00B0596B" w:rsidRPr="00904CA9" w:rsidTr="00A269C3">
        <w:tc>
          <w:tcPr>
            <w:tcW w:w="3955" w:type="dxa"/>
            <w:vMerge w:val="restart"/>
            <w:tcBorders>
              <w:top w:val="single" w:sz="4" w:space="0" w:color="auto"/>
              <w:left w:val="single" w:sz="4" w:space="0" w:color="auto"/>
              <w:bottom w:val="single" w:sz="4" w:space="0" w:color="auto"/>
              <w:right w:val="single" w:sz="4" w:space="0" w:color="auto"/>
            </w:tcBorders>
            <w:hideMark/>
          </w:tcPr>
          <w:p w:rsidR="00B0596B" w:rsidRPr="00904CA9" w:rsidRDefault="00B0596B" w:rsidP="00A269C3">
            <w:pPr>
              <w:jc w:val="both"/>
              <w:rPr>
                <w:rFonts w:eastAsia="Calibri"/>
              </w:rPr>
            </w:pPr>
            <w:r w:rsidRPr="00904CA9">
              <w:rPr>
                <w:rFonts w:eastAsia="Calibri"/>
              </w:rPr>
              <w:t>Состав педагогического коллектива по стажу работы</w:t>
            </w:r>
          </w:p>
        </w:tc>
        <w:tc>
          <w:tcPr>
            <w:tcW w:w="4130" w:type="dxa"/>
            <w:tcBorders>
              <w:top w:val="single" w:sz="4" w:space="0" w:color="auto"/>
              <w:left w:val="single" w:sz="4" w:space="0" w:color="auto"/>
              <w:bottom w:val="single" w:sz="4" w:space="0" w:color="auto"/>
              <w:right w:val="single" w:sz="4" w:space="0" w:color="auto"/>
            </w:tcBorders>
            <w:hideMark/>
          </w:tcPr>
          <w:p w:rsidR="00B0596B" w:rsidRPr="00904CA9" w:rsidRDefault="00B0596B" w:rsidP="00A269C3">
            <w:pPr>
              <w:jc w:val="both"/>
              <w:rPr>
                <w:rFonts w:eastAsia="Calibri"/>
              </w:rPr>
            </w:pPr>
            <w:r w:rsidRPr="00904CA9">
              <w:rPr>
                <w:rFonts w:eastAsia="Calibri"/>
              </w:rPr>
              <w:t>1 – 5 лет</w:t>
            </w:r>
          </w:p>
        </w:tc>
        <w:tc>
          <w:tcPr>
            <w:tcW w:w="994" w:type="dxa"/>
            <w:tcBorders>
              <w:top w:val="single" w:sz="4" w:space="0" w:color="auto"/>
              <w:left w:val="single" w:sz="4" w:space="0" w:color="auto"/>
              <w:bottom w:val="single" w:sz="4" w:space="0" w:color="auto"/>
              <w:right w:val="single" w:sz="4" w:space="0" w:color="auto"/>
            </w:tcBorders>
            <w:vAlign w:val="center"/>
          </w:tcPr>
          <w:p w:rsidR="00B0596B" w:rsidRPr="00904CA9" w:rsidRDefault="00B0596B" w:rsidP="00A269C3">
            <w:pPr>
              <w:jc w:val="both"/>
              <w:rPr>
                <w:rFonts w:eastAsia="Calibri"/>
              </w:rPr>
            </w:pPr>
            <w:r w:rsidRPr="00904CA9">
              <w:rPr>
                <w:rFonts w:eastAsia="Calibri"/>
              </w:rPr>
              <w:t>1</w:t>
            </w:r>
          </w:p>
        </w:tc>
        <w:tc>
          <w:tcPr>
            <w:tcW w:w="851" w:type="dxa"/>
            <w:tcBorders>
              <w:top w:val="single" w:sz="4" w:space="0" w:color="auto"/>
              <w:left w:val="single" w:sz="4" w:space="0" w:color="auto"/>
              <w:bottom w:val="single" w:sz="4" w:space="0" w:color="auto"/>
              <w:right w:val="single" w:sz="4" w:space="0" w:color="auto"/>
            </w:tcBorders>
            <w:vAlign w:val="center"/>
          </w:tcPr>
          <w:p w:rsidR="00B0596B" w:rsidRPr="00904CA9" w:rsidRDefault="00B0596B" w:rsidP="00A269C3">
            <w:pPr>
              <w:jc w:val="both"/>
              <w:rPr>
                <w:rFonts w:eastAsia="Calibri"/>
              </w:rPr>
            </w:pPr>
          </w:p>
        </w:tc>
      </w:tr>
      <w:tr w:rsidR="00B0596B" w:rsidRPr="00904CA9" w:rsidTr="00A269C3">
        <w:tc>
          <w:tcPr>
            <w:tcW w:w="3955" w:type="dxa"/>
            <w:vMerge/>
            <w:tcBorders>
              <w:top w:val="single" w:sz="4" w:space="0" w:color="auto"/>
              <w:left w:val="single" w:sz="4" w:space="0" w:color="auto"/>
              <w:bottom w:val="single" w:sz="4" w:space="0" w:color="auto"/>
              <w:right w:val="single" w:sz="4" w:space="0" w:color="auto"/>
            </w:tcBorders>
            <w:vAlign w:val="center"/>
            <w:hideMark/>
          </w:tcPr>
          <w:p w:rsidR="00B0596B" w:rsidRPr="00904CA9" w:rsidRDefault="00B0596B" w:rsidP="00A269C3">
            <w:pPr>
              <w:jc w:val="both"/>
              <w:rPr>
                <w:rFonts w:eastAsia="Calibri"/>
              </w:rPr>
            </w:pPr>
          </w:p>
        </w:tc>
        <w:tc>
          <w:tcPr>
            <w:tcW w:w="4130" w:type="dxa"/>
            <w:tcBorders>
              <w:top w:val="single" w:sz="4" w:space="0" w:color="auto"/>
              <w:left w:val="single" w:sz="4" w:space="0" w:color="auto"/>
              <w:bottom w:val="single" w:sz="4" w:space="0" w:color="auto"/>
              <w:right w:val="single" w:sz="4" w:space="0" w:color="auto"/>
            </w:tcBorders>
            <w:hideMark/>
          </w:tcPr>
          <w:p w:rsidR="00B0596B" w:rsidRPr="00904CA9" w:rsidRDefault="00B0596B" w:rsidP="00A269C3">
            <w:pPr>
              <w:jc w:val="both"/>
              <w:rPr>
                <w:rFonts w:eastAsia="Calibri"/>
              </w:rPr>
            </w:pPr>
            <w:r w:rsidRPr="00904CA9">
              <w:rPr>
                <w:rFonts w:eastAsia="Calibri"/>
              </w:rPr>
              <w:t>5 – 10 лет</w:t>
            </w:r>
          </w:p>
        </w:tc>
        <w:tc>
          <w:tcPr>
            <w:tcW w:w="994" w:type="dxa"/>
            <w:tcBorders>
              <w:top w:val="single" w:sz="4" w:space="0" w:color="auto"/>
              <w:left w:val="single" w:sz="4" w:space="0" w:color="auto"/>
              <w:bottom w:val="single" w:sz="4" w:space="0" w:color="auto"/>
              <w:right w:val="single" w:sz="4" w:space="0" w:color="auto"/>
            </w:tcBorders>
            <w:vAlign w:val="center"/>
          </w:tcPr>
          <w:p w:rsidR="00B0596B" w:rsidRPr="00904CA9" w:rsidRDefault="00B0596B" w:rsidP="00A269C3">
            <w:pPr>
              <w:jc w:val="both"/>
              <w:rPr>
                <w:rFonts w:eastAsia="Calibri"/>
              </w:rPr>
            </w:pPr>
            <w:r w:rsidRPr="00904CA9">
              <w:rPr>
                <w:rFonts w:eastAsia="Calibri"/>
              </w:rPr>
              <w:t>4</w:t>
            </w:r>
          </w:p>
        </w:tc>
        <w:tc>
          <w:tcPr>
            <w:tcW w:w="851" w:type="dxa"/>
            <w:tcBorders>
              <w:top w:val="single" w:sz="4" w:space="0" w:color="auto"/>
              <w:left w:val="single" w:sz="4" w:space="0" w:color="auto"/>
              <w:bottom w:val="single" w:sz="4" w:space="0" w:color="auto"/>
              <w:right w:val="single" w:sz="4" w:space="0" w:color="auto"/>
            </w:tcBorders>
            <w:vAlign w:val="center"/>
          </w:tcPr>
          <w:p w:rsidR="00B0596B" w:rsidRPr="00904CA9" w:rsidRDefault="00B0596B" w:rsidP="00A269C3">
            <w:pPr>
              <w:jc w:val="both"/>
              <w:rPr>
                <w:rFonts w:eastAsia="Calibri"/>
              </w:rPr>
            </w:pPr>
          </w:p>
        </w:tc>
      </w:tr>
      <w:tr w:rsidR="00B0596B" w:rsidRPr="00904CA9" w:rsidTr="00A269C3">
        <w:tc>
          <w:tcPr>
            <w:tcW w:w="3955" w:type="dxa"/>
            <w:vMerge/>
            <w:tcBorders>
              <w:top w:val="single" w:sz="4" w:space="0" w:color="auto"/>
              <w:left w:val="single" w:sz="4" w:space="0" w:color="auto"/>
              <w:bottom w:val="single" w:sz="4" w:space="0" w:color="auto"/>
              <w:right w:val="single" w:sz="4" w:space="0" w:color="auto"/>
            </w:tcBorders>
            <w:vAlign w:val="center"/>
            <w:hideMark/>
          </w:tcPr>
          <w:p w:rsidR="00B0596B" w:rsidRPr="00904CA9" w:rsidRDefault="00B0596B" w:rsidP="00A269C3">
            <w:pPr>
              <w:jc w:val="both"/>
              <w:rPr>
                <w:rFonts w:eastAsia="Calibri"/>
              </w:rPr>
            </w:pPr>
          </w:p>
        </w:tc>
        <w:tc>
          <w:tcPr>
            <w:tcW w:w="4130" w:type="dxa"/>
            <w:tcBorders>
              <w:top w:val="single" w:sz="4" w:space="0" w:color="auto"/>
              <w:left w:val="single" w:sz="4" w:space="0" w:color="auto"/>
              <w:bottom w:val="single" w:sz="4" w:space="0" w:color="auto"/>
              <w:right w:val="single" w:sz="4" w:space="0" w:color="auto"/>
            </w:tcBorders>
            <w:hideMark/>
          </w:tcPr>
          <w:p w:rsidR="00B0596B" w:rsidRPr="00904CA9" w:rsidRDefault="00B0596B" w:rsidP="00A269C3">
            <w:pPr>
              <w:jc w:val="both"/>
              <w:rPr>
                <w:rFonts w:eastAsia="Calibri"/>
              </w:rPr>
            </w:pPr>
            <w:r w:rsidRPr="00904CA9">
              <w:rPr>
                <w:rFonts w:eastAsia="Calibri"/>
              </w:rPr>
              <w:t>От 10 и выше  лет</w:t>
            </w:r>
          </w:p>
        </w:tc>
        <w:tc>
          <w:tcPr>
            <w:tcW w:w="994" w:type="dxa"/>
            <w:tcBorders>
              <w:top w:val="single" w:sz="4" w:space="0" w:color="auto"/>
              <w:left w:val="single" w:sz="4" w:space="0" w:color="auto"/>
              <w:bottom w:val="single" w:sz="4" w:space="0" w:color="auto"/>
              <w:right w:val="single" w:sz="4" w:space="0" w:color="auto"/>
            </w:tcBorders>
            <w:vAlign w:val="center"/>
          </w:tcPr>
          <w:p w:rsidR="00B0596B" w:rsidRPr="00904CA9" w:rsidRDefault="00B0596B" w:rsidP="00A269C3">
            <w:pPr>
              <w:jc w:val="both"/>
              <w:rPr>
                <w:rFonts w:eastAsia="Calibri"/>
              </w:rPr>
            </w:pPr>
            <w:r w:rsidRPr="00904CA9">
              <w:rPr>
                <w:rFonts w:eastAsia="Calibri"/>
              </w:rPr>
              <w:t>34</w:t>
            </w:r>
          </w:p>
        </w:tc>
        <w:tc>
          <w:tcPr>
            <w:tcW w:w="851" w:type="dxa"/>
            <w:tcBorders>
              <w:top w:val="single" w:sz="4" w:space="0" w:color="auto"/>
              <w:left w:val="single" w:sz="4" w:space="0" w:color="auto"/>
              <w:bottom w:val="single" w:sz="4" w:space="0" w:color="auto"/>
              <w:right w:val="single" w:sz="4" w:space="0" w:color="auto"/>
            </w:tcBorders>
            <w:vAlign w:val="center"/>
          </w:tcPr>
          <w:p w:rsidR="00B0596B" w:rsidRPr="00904CA9" w:rsidRDefault="00B0596B" w:rsidP="00A269C3">
            <w:pPr>
              <w:jc w:val="both"/>
              <w:rPr>
                <w:rFonts w:eastAsia="Calibri"/>
              </w:rPr>
            </w:pPr>
          </w:p>
        </w:tc>
      </w:tr>
    </w:tbl>
    <w:p w:rsidR="00B0596B" w:rsidRPr="00904CA9" w:rsidRDefault="00B0596B" w:rsidP="00B0596B">
      <w:pPr>
        <w:jc w:val="both"/>
        <w:rPr>
          <w:rFonts w:eastAsia="Calibri"/>
        </w:rPr>
      </w:pPr>
    </w:p>
    <w:p w:rsidR="00B0596B" w:rsidRPr="00904CA9" w:rsidRDefault="00B0596B" w:rsidP="00B0596B">
      <w:pPr>
        <w:jc w:val="both"/>
        <w:rPr>
          <w:rFonts w:eastAsia="Calibri"/>
        </w:rPr>
      </w:pPr>
    </w:p>
    <w:p w:rsidR="00B0596B" w:rsidRPr="00904CA9" w:rsidRDefault="00B0596B" w:rsidP="00B0596B">
      <w:pPr>
        <w:jc w:val="both"/>
        <w:rPr>
          <w:rFonts w:eastAsia="Calibri"/>
        </w:rPr>
      </w:pPr>
      <w:r w:rsidRPr="00904CA9">
        <w:rPr>
          <w:rFonts w:eastAsia="Calibri"/>
        </w:rPr>
        <w:t>Сведения о материально-технической базе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0596B" w:rsidRPr="00904CA9" w:rsidTr="00A269C3">
        <w:tc>
          <w:tcPr>
            <w:tcW w:w="4785" w:type="dxa"/>
            <w:shd w:val="clear" w:color="auto" w:fill="auto"/>
          </w:tcPr>
          <w:p w:rsidR="00B0596B" w:rsidRPr="00904CA9" w:rsidRDefault="00B0596B" w:rsidP="00A269C3">
            <w:pPr>
              <w:jc w:val="both"/>
              <w:rPr>
                <w:rFonts w:eastAsia="Calibri"/>
              </w:rPr>
            </w:pPr>
            <w:r w:rsidRPr="00904CA9">
              <w:rPr>
                <w:rFonts w:eastAsia="Calibri"/>
              </w:rPr>
              <w:t>Число зданий и сооружений</w:t>
            </w:r>
          </w:p>
        </w:tc>
        <w:tc>
          <w:tcPr>
            <w:tcW w:w="4786" w:type="dxa"/>
            <w:shd w:val="clear" w:color="auto" w:fill="auto"/>
          </w:tcPr>
          <w:p w:rsidR="00B0596B" w:rsidRPr="00904CA9" w:rsidRDefault="00B0596B" w:rsidP="00A269C3">
            <w:pPr>
              <w:jc w:val="both"/>
              <w:rPr>
                <w:rFonts w:eastAsia="Calibri"/>
              </w:rPr>
            </w:pPr>
            <w:r w:rsidRPr="00904CA9">
              <w:rPr>
                <w:rFonts w:eastAsia="Calibri"/>
              </w:rPr>
              <w:t>1</w:t>
            </w:r>
          </w:p>
        </w:tc>
      </w:tr>
      <w:tr w:rsidR="00B0596B" w:rsidRPr="00904CA9" w:rsidTr="00A269C3">
        <w:tc>
          <w:tcPr>
            <w:tcW w:w="4785" w:type="dxa"/>
            <w:shd w:val="clear" w:color="auto" w:fill="auto"/>
          </w:tcPr>
          <w:p w:rsidR="00B0596B" w:rsidRPr="00904CA9" w:rsidRDefault="00B0596B" w:rsidP="00A269C3">
            <w:pPr>
              <w:jc w:val="both"/>
              <w:rPr>
                <w:rFonts w:eastAsia="Calibri"/>
              </w:rPr>
            </w:pPr>
            <w:r w:rsidRPr="00904CA9">
              <w:rPr>
                <w:rFonts w:eastAsia="Calibri"/>
              </w:rPr>
              <w:t>Общая площадь всех помещений (м2)</w:t>
            </w:r>
          </w:p>
        </w:tc>
        <w:tc>
          <w:tcPr>
            <w:tcW w:w="4786" w:type="dxa"/>
            <w:shd w:val="clear" w:color="auto" w:fill="auto"/>
          </w:tcPr>
          <w:p w:rsidR="00B0596B" w:rsidRPr="00904CA9" w:rsidRDefault="00B0596B" w:rsidP="00A269C3">
            <w:pPr>
              <w:jc w:val="both"/>
              <w:rPr>
                <w:rFonts w:eastAsia="Calibri"/>
              </w:rPr>
            </w:pPr>
            <w:r w:rsidRPr="00904CA9">
              <w:rPr>
                <w:rFonts w:eastAsia="Calibri"/>
              </w:rPr>
              <w:t>2 352</w:t>
            </w:r>
          </w:p>
        </w:tc>
      </w:tr>
      <w:tr w:rsidR="00B0596B" w:rsidRPr="00904CA9" w:rsidTr="00A269C3">
        <w:tc>
          <w:tcPr>
            <w:tcW w:w="4785" w:type="dxa"/>
            <w:shd w:val="clear" w:color="auto" w:fill="auto"/>
          </w:tcPr>
          <w:p w:rsidR="00B0596B" w:rsidRPr="00904CA9" w:rsidRDefault="00B0596B" w:rsidP="00A269C3">
            <w:pPr>
              <w:jc w:val="both"/>
              <w:rPr>
                <w:rFonts w:eastAsia="Calibri"/>
              </w:rPr>
            </w:pPr>
            <w:r w:rsidRPr="00904CA9">
              <w:rPr>
                <w:rFonts w:eastAsia="Calibri"/>
              </w:rPr>
              <w:t>Число классных комнат (включая учебные кабинеты и лаборатории) (ед)</w:t>
            </w:r>
          </w:p>
        </w:tc>
        <w:tc>
          <w:tcPr>
            <w:tcW w:w="4786" w:type="dxa"/>
            <w:shd w:val="clear" w:color="auto" w:fill="auto"/>
          </w:tcPr>
          <w:p w:rsidR="00B0596B" w:rsidRPr="00904CA9" w:rsidRDefault="00B0596B" w:rsidP="00A269C3">
            <w:pPr>
              <w:jc w:val="both"/>
              <w:rPr>
                <w:rFonts w:eastAsia="Calibri"/>
              </w:rPr>
            </w:pPr>
            <w:r w:rsidRPr="00904CA9">
              <w:rPr>
                <w:rFonts w:eastAsia="Calibri"/>
              </w:rPr>
              <w:t>22</w:t>
            </w:r>
          </w:p>
        </w:tc>
      </w:tr>
      <w:tr w:rsidR="00B0596B" w:rsidRPr="00904CA9" w:rsidTr="00A269C3">
        <w:tc>
          <w:tcPr>
            <w:tcW w:w="4785" w:type="dxa"/>
            <w:shd w:val="clear" w:color="auto" w:fill="auto"/>
          </w:tcPr>
          <w:p w:rsidR="00B0596B" w:rsidRPr="00904CA9" w:rsidRDefault="00B0596B" w:rsidP="00A269C3">
            <w:pPr>
              <w:jc w:val="both"/>
              <w:rPr>
                <w:rFonts w:eastAsia="Calibri"/>
              </w:rPr>
            </w:pPr>
            <w:r w:rsidRPr="00904CA9">
              <w:rPr>
                <w:rFonts w:eastAsia="Calibri"/>
              </w:rPr>
              <w:t>Их площадь (м2)</w:t>
            </w:r>
          </w:p>
        </w:tc>
        <w:tc>
          <w:tcPr>
            <w:tcW w:w="4786" w:type="dxa"/>
            <w:shd w:val="clear" w:color="auto" w:fill="auto"/>
          </w:tcPr>
          <w:p w:rsidR="00B0596B" w:rsidRPr="00904CA9" w:rsidRDefault="00B0596B" w:rsidP="00A269C3">
            <w:pPr>
              <w:jc w:val="both"/>
              <w:rPr>
                <w:rFonts w:eastAsia="Calibri"/>
              </w:rPr>
            </w:pPr>
            <w:r w:rsidRPr="00904CA9">
              <w:rPr>
                <w:rFonts w:eastAsia="Calibri"/>
              </w:rPr>
              <w:t>942</w:t>
            </w:r>
          </w:p>
        </w:tc>
      </w:tr>
      <w:tr w:rsidR="00B0596B" w:rsidRPr="00904CA9" w:rsidTr="00A269C3">
        <w:tc>
          <w:tcPr>
            <w:tcW w:w="4785" w:type="dxa"/>
            <w:shd w:val="clear" w:color="auto" w:fill="auto"/>
          </w:tcPr>
          <w:p w:rsidR="00B0596B" w:rsidRPr="00904CA9" w:rsidRDefault="00B0596B" w:rsidP="00A269C3">
            <w:pPr>
              <w:jc w:val="both"/>
              <w:rPr>
                <w:rFonts w:eastAsia="Calibri"/>
              </w:rPr>
            </w:pPr>
            <w:r w:rsidRPr="00904CA9">
              <w:rPr>
                <w:rFonts w:eastAsia="Calibri"/>
              </w:rPr>
              <w:t xml:space="preserve">физкультурный зал </w:t>
            </w:r>
          </w:p>
        </w:tc>
        <w:tc>
          <w:tcPr>
            <w:tcW w:w="4786" w:type="dxa"/>
            <w:shd w:val="clear" w:color="auto" w:fill="auto"/>
          </w:tcPr>
          <w:p w:rsidR="00B0596B" w:rsidRPr="00904CA9" w:rsidRDefault="00B0596B" w:rsidP="00A269C3">
            <w:pPr>
              <w:jc w:val="both"/>
              <w:rPr>
                <w:rFonts w:eastAsia="Calibri"/>
              </w:rPr>
            </w:pPr>
            <w:r w:rsidRPr="00904CA9">
              <w:rPr>
                <w:rFonts w:eastAsia="Calibri"/>
              </w:rPr>
              <w:t>2</w:t>
            </w:r>
          </w:p>
        </w:tc>
      </w:tr>
      <w:tr w:rsidR="00B0596B" w:rsidRPr="00904CA9" w:rsidTr="00A269C3">
        <w:tc>
          <w:tcPr>
            <w:tcW w:w="4785" w:type="dxa"/>
            <w:shd w:val="clear" w:color="auto" w:fill="auto"/>
          </w:tcPr>
          <w:p w:rsidR="00B0596B" w:rsidRPr="00904CA9" w:rsidRDefault="00B0596B" w:rsidP="00A269C3">
            <w:pPr>
              <w:jc w:val="both"/>
              <w:rPr>
                <w:rFonts w:eastAsia="Calibri"/>
              </w:rPr>
            </w:pPr>
            <w:r w:rsidRPr="00904CA9">
              <w:rPr>
                <w:rFonts w:eastAsia="Calibri"/>
              </w:rPr>
              <w:t>Имеется ли столовая или буфет с горячим питанием</w:t>
            </w:r>
          </w:p>
        </w:tc>
        <w:tc>
          <w:tcPr>
            <w:tcW w:w="4786" w:type="dxa"/>
            <w:shd w:val="clear" w:color="auto" w:fill="auto"/>
          </w:tcPr>
          <w:p w:rsidR="00B0596B" w:rsidRPr="00904CA9" w:rsidRDefault="00B0596B" w:rsidP="00A269C3">
            <w:pPr>
              <w:jc w:val="both"/>
              <w:rPr>
                <w:rFonts w:eastAsia="Calibri"/>
              </w:rPr>
            </w:pPr>
            <w:r w:rsidRPr="00904CA9">
              <w:rPr>
                <w:rFonts w:eastAsia="Calibri"/>
              </w:rPr>
              <w:t>да</w:t>
            </w:r>
          </w:p>
        </w:tc>
      </w:tr>
      <w:tr w:rsidR="00B0596B" w:rsidRPr="00904CA9" w:rsidTr="00A269C3">
        <w:tc>
          <w:tcPr>
            <w:tcW w:w="4785" w:type="dxa"/>
            <w:shd w:val="clear" w:color="auto" w:fill="auto"/>
          </w:tcPr>
          <w:p w:rsidR="00B0596B" w:rsidRPr="00904CA9" w:rsidRDefault="00B0596B" w:rsidP="00A269C3">
            <w:pPr>
              <w:jc w:val="both"/>
              <w:rPr>
                <w:rFonts w:eastAsia="Calibri"/>
              </w:rPr>
            </w:pPr>
            <w:r w:rsidRPr="00904CA9">
              <w:rPr>
                <w:rFonts w:eastAsia="Calibri"/>
              </w:rPr>
              <w:t>число посадочных мест в столовых, буфетах</w:t>
            </w:r>
          </w:p>
        </w:tc>
        <w:tc>
          <w:tcPr>
            <w:tcW w:w="4786" w:type="dxa"/>
            <w:shd w:val="clear" w:color="auto" w:fill="auto"/>
          </w:tcPr>
          <w:p w:rsidR="00B0596B" w:rsidRPr="00904CA9" w:rsidRDefault="00B0596B" w:rsidP="00A269C3">
            <w:pPr>
              <w:jc w:val="both"/>
              <w:rPr>
                <w:rFonts w:eastAsia="Calibri"/>
              </w:rPr>
            </w:pPr>
            <w:r w:rsidRPr="00904CA9">
              <w:rPr>
                <w:rFonts w:eastAsia="Calibri"/>
              </w:rPr>
              <w:t>76</w:t>
            </w:r>
          </w:p>
        </w:tc>
      </w:tr>
      <w:tr w:rsidR="00B0596B" w:rsidRPr="00904CA9" w:rsidTr="00A269C3">
        <w:tc>
          <w:tcPr>
            <w:tcW w:w="4785" w:type="dxa"/>
            <w:shd w:val="clear" w:color="auto" w:fill="auto"/>
          </w:tcPr>
          <w:p w:rsidR="00B0596B" w:rsidRPr="00904CA9" w:rsidRDefault="00B0596B" w:rsidP="00A269C3">
            <w:pPr>
              <w:jc w:val="both"/>
              <w:rPr>
                <w:rFonts w:eastAsia="Calibri"/>
              </w:rPr>
            </w:pPr>
            <w:r w:rsidRPr="00904CA9">
              <w:rPr>
                <w:rFonts w:eastAsia="Calibri"/>
              </w:rPr>
              <w:t>Численность обучающихся, пользующихся горячим питанием (%)</w:t>
            </w:r>
          </w:p>
        </w:tc>
        <w:tc>
          <w:tcPr>
            <w:tcW w:w="4786" w:type="dxa"/>
            <w:shd w:val="clear" w:color="auto" w:fill="auto"/>
          </w:tcPr>
          <w:p w:rsidR="00B0596B" w:rsidRPr="00904CA9" w:rsidRDefault="00B0596B" w:rsidP="00A269C3">
            <w:pPr>
              <w:jc w:val="both"/>
              <w:rPr>
                <w:rFonts w:eastAsia="Calibri"/>
              </w:rPr>
            </w:pPr>
            <w:r w:rsidRPr="00904CA9">
              <w:rPr>
                <w:rFonts w:eastAsia="Calibri"/>
              </w:rPr>
              <w:t>95</w:t>
            </w:r>
          </w:p>
        </w:tc>
      </w:tr>
      <w:tr w:rsidR="00B0596B" w:rsidRPr="00904CA9" w:rsidTr="00A269C3">
        <w:tc>
          <w:tcPr>
            <w:tcW w:w="4785" w:type="dxa"/>
            <w:shd w:val="clear" w:color="auto" w:fill="auto"/>
          </w:tcPr>
          <w:p w:rsidR="00B0596B" w:rsidRPr="00904CA9" w:rsidRDefault="00B0596B" w:rsidP="00A269C3">
            <w:pPr>
              <w:jc w:val="both"/>
              <w:rPr>
                <w:rFonts w:eastAsia="Calibri"/>
              </w:rPr>
            </w:pPr>
            <w:r w:rsidRPr="00904CA9">
              <w:rPr>
                <w:rFonts w:eastAsia="Calibri"/>
              </w:rPr>
              <w:t>Число книг в библиотеке (книжном фонде) (включая школьные учебники), брошюр, журналов</w:t>
            </w:r>
          </w:p>
          <w:p w:rsidR="00B0596B" w:rsidRPr="00904CA9" w:rsidRDefault="00B0596B" w:rsidP="00A269C3">
            <w:pPr>
              <w:jc w:val="both"/>
              <w:rPr>
                <w:rFonts w:eastAsia="Calibri"/>
              </w:rPr>
            </w:pPr>
            <w:r w:rsidRPr="00904CA9">
              <w:rPr>
                <w:rFonts w:eastAsia="Calibri"/>
              </w:rPr>
              <w:lastRenderedPageBreak/>
              <w:t xml:space="preserve">   в т. ч. школьных учебников (ед)</w:t>
            </w:r>
            <w:r w:rsidRPr="00904CA9">
              <w:rPr>
                <w:rFonts w:eastAsia="Calibri"/>
              </w:rPr>
              <w:tab/>
            </w:r>
          </w:p>
        </w:tc>
        <w:tc>
          <w:tcPr>
            <w:tcW w:w="4786" w:type="dxa"/>
            <w:shd w:val="clear" w:color="auto" w:fill="auto"/>
          </w:tcPr>
          <w:p w:rsidR="00B0596B" w:rsidRPr="00904CA9" w:rsidRDefault="00B0596B" w:rsidP="00A269C3">
            <w:pPr>
              <w:jc w:val="both"/>
              <w:rPr>
                <w:rFonts w:eastAsia="Calibri"/>
              </w:rPr>
            </w:pPr>
            <w:r w:rsidRPr="00904CA9">
              <w:rPr>
                <w:rFonts w:eastAsia="Calibri"/>
              </w:rPr>
              <w:lastRenderedPageBreak/>
              <w:t>20</w:t>
            </w:r>
            <w:r w:rsidRPr="00904CA9">
              <w:rPr>
                <w:rFonts w:eastAsia="Calibri"/>
              </w:rPr>
              <w:tab/>
              <w:t>26 807</w:t>
            </w:r>
          </w:p>
          <w:p w:rsidR="00B0596B" w:rsidRPr="00904CA9" w:rsidRDefault="00B0596B" w:rsidP="00A269C3">
            <w:pPr>
              <w:jc w:val="both"/>
              <w:rPr>
                <w:rFonts w:eastAsia="Calibri"/>
              </w:rPr>
            </w:pPr>
          </w:p>
          <w:p w:rsidR="00B0596B" w:rsidRPr="00904CA9" w:rsidRDefault="00B0596B" w:rsidP="00A269C3">
            <w:pPr>
              <w:jc w:val="both"/>
              <w:rPr>
                <w:rFonts w:eastAsia="Calibri"/>
              </w:rPr>
            </w:pPr>
            <w:r w:rsidRPr="00904CA9">
              <w:rPr>
                <w:rFonts w:eastAsia="Calibri"/>
              </w:rPr>
              <w:t xml:space="preserve"> (12 699)</w:t>
            </w:r>
          </w:p>
          <w:p w:rsidR="00B0596B" w:rsidRPr="00904CA9" w:rsidRDefault="00B0596B" w:rsidP="00A269C3">
            <w:pPr>
              <w:jc w:val="both"/>
              <w:rPr>
                <w:rFonts w:eastAsia="Calibri"/>
              </w:rPr>
            </w:pPr>
          </w:p>
          <w:p w:rsidR="00B0596B" w:rsidRPr="00904CA9" w:rsidRDefault="00B0596B" w:rsidP="00A269C3">
            <w:pPr>
              <w:jc w:val="both"/>
              <w:rPr>
                <w:rFonts w:eastAsia="Calibri"/>
              </w:rPr>
            </w:pPr>
          </w:p>
          <w:p w:rsidR="00B0596B" w:rsidRPr="00904CA9" w:rsidRDefault="00B0596B" w:rsidP="00A269C3">
            <w:pPr>
              <w:jc w:val="both"/>
              <w:rPr>
                <w:rFonts w:eastAsia="Calibri"/>
              </w:rPr>
            </w:pPr>
          </w:p>
        </w:tc>
      </w:tr>
      <w:tr w:rsidR="00B0596B" w:rsidRPr="00904CA9" w:rsidTr="00A269C3">
        <w:tc>
          <w:tcPr>
            <w:tcW w:w="4785" w:type="dxa"/>
            <w:shd w:val="clear" w:color="auto" w:fill="auto"/>
          </w:tcPr>
          <w:p w:rsidR="00B0596B" w:rsidRPr="00904CA9" w:rsidRDefault="00B0596B" w:rsidP="00A269C3">
            <w:pPr>
              <w:jc w:val="both"/>
              <w:rPr>
                <w:rFonts w:eastAsia="Calibri"/>
              </w:rPr>
            </w:pPr>
            <w:r w:rsidRPr="00904CA9">
              <w:rPr>
                <w:rFonts w:eastAsia="Calibri"/>
              </w:rPr>
              <w:lastRenderedPageBreak/>
              <w:t>Наличие:</w:t>
            </w:r>
          </w:p>
          <w:p w:rsidR="00B0596B" w:rsidRPr="00904CA9" w:rsidRDefault="00B0596B" w:rsidP="00A269C3">
            <w:pPr>
              <w:jc w:val="both"/>
              <w:rPr>
                <w:rFonts w:eastAsia="Calibri"/>
              </w:rPr>
            </w:pPr>
            <w:r w:rsidRPr="00904CA9">
              <w:rPr>
                <w:rFonts w:eastAsia="Calibri"/>
              </w:rPr>
              <w:t xml:space="preserve">   Водопровода, центрального отопления канализации (да, нет)</w:t>
            </w:r>
          </w:p>
        </w:tc>
        <w:tc>
          <w:tcPr>
            <w:tcW w:w="4786" w:type="dxa"/>
            <w:shd w:val="clear" w:color="auto" w:fill="auto"/>
          </w:tcPr>
          <w:p w:rsidR="00B0596B" w:rsidRPr="00904CA9" w:rsidRDefault="00B0596B" w:rsidP="00A269C3">
            <w:pPr>
              <w:jc w:val="both"/>
              <w:rPr>
                <w:rFonts w:eastAsia="Calibri"/>
              </w:rPr>
            </w:pPr>
            <w:r w:rsidRPr="00904CA9">
              <w:rPr>
                <w:rFonts w:eastAsia="Calibri"/>
              </w:rPr>
              <w:t>да</w:t>
            </w:r>
          </w:p>
        </w:tc>
      </w:tr>
      <w:tr w:rsidR="00B0596B" w:rsidRPr="00904CA9" w:rsidTr="00A269C3">
        <w:tc>
          <w:tcPr>
            <w:tcW w:w="4785" w:type="dxa"/>
            <w:shd w:val="clear" w:color="auto" w:fill="auto"/>
          </w:tcPr>
          <w:p w:rsidR="00B0596B" w:rsidRPr="00904CA9" w:rsidRDefault="00B0596B" w:rsidP="00A269C3">
            <w:pPr>
              <w:jc w:val="both"/>
              <w:rPr>
                <w:rFonts w:eastAsia="Calibri"/>
              </w:rPr>
            </w:pPr>
            <w:r w:rsidRPr="00904CA9">
              <w:rPr>
                <w:rFonts w:eastAsia="Calibri"/>
              </w:rPr>
              <w:t>Число кабинетов основ информатики и вычислительной техники</w:t>
            </w:r>
          </w:p>
        </w:tc>
        <w:tc>
          <w:tcPr>
            <w:tcW w:w="4786" w:type="dxa"/>
            <w:shd w:val="clear" w:color="auto" w:fill="auto"/>
          </w:tcPr>
          <w:p w:rsidR="00B0596B" w:rsidRPr="00904CA9" w:rsidRDefault="00B0596B" w:rsidP="00A269C3">
            <w:pPr>
              <w:jc w:val="both"/>
              <w:rPr>
                <w:rFonts w:eastAsia="Calibri"/>
              </w:rPr>
            </w:pPr>
            <w:r w:rsidRPr="00904CA9">
              <w:rPr>
                <w:rFonts w:eastAsia="Calibri"/>
              </w:rPr>
              <w:t>2</w:t>
            </w:r>
          </w:p>
        </w:tc>
      </w:tr>
      <w:tr w:rsidR="00B0596B" w:rsidRPr="00904CA9" w:rsidTr="00A269C3">
        <w:tc>
          <w:tcPr>
            <w:tcW w:w="4785" w:type="dxa"/>
            <w:shd w:val="clear" w:color="auto" w:fill="auto"/>
          </w:tcPr>
          <w:p w:rsidR="00B0596B" w:rsidRPr="00904CA9" w:rsidRDefault="00B0596B" w:rsidP="00A269C3">
            <w:pPr>
              <w:jc w:val="both"/>
              <w:rPr>
                <w:rFonts w:eastAsia="Calibri"/>
              </w:rPr>
            </w:pPr>
            <w:r w:rsidRPr="00904CA9">
              <w:rPr>
                <w:rFonts w:eastAsia="Calibri"/>
              </w:rPr>
              <w:t>в них рабочих мест с ЭВМ</w:t>
            </w:r>
          </w:p>
        </w:tc>
        <w:tc>
          <w:tcPr>
            <w:tcW w:w="4786" w:type="dxa"/>
            <w:shd w:val="clear" w:color="auto" w:fill="auto"/>
          </w:tcPr>
          <w:p w:rsidR="00B0596B" w:rsidRPr="00904CA9" w:rsidRDefault="00B0596B" w:rsidP="00A269C3">
            <w:pPr>
              <w:jc w:val="both"/>
              <w:rPr>
                <w:rFonts w:eastAsia="Calibri"/>
              </w:rPr>
            </w:pPr>
            <w:r w:rsidRPr="00904CA9">
              <w:rPr>
                <w:rFonts w:eastAsia="Calibri"/>
              </w:rPr>
              <w:t>27</w:t>
            </w:r>
          </w:p>
        </w:tc>
      </w:tr>
      <w:tr w:rsidR="00B0596B" w:rsidRPr="00904CA9" w:rsidTr="00A269C3">
        <w:tc>
          <w:tcPr>
            <w:tcW w:w="4785" w:type="dxa"/>
            <w:shd w:val="clear" w:color="auto" w:fill="auto"/>
          </w:tcPr>
          <w:p w:rsidR="00B0596B" w:rsidRPr="00904CA9" w:rsidRDefault="00B0596B" w:rsidP="00A269C3">
            <w:pPr>
              <w:jc w:val="both"/>
              <w:rPr>
                <w:rFonts w:eastAsia="Calibri"/>
              </w:rPr>
            </w:pPr>
            <w:r w:rsidRPr="00904CA9">
              <w:rPr>
                <w:rFonts w:eastAsia="Calibri"/>
              </w:rPr>
              <w:t>Число персональных ЭВМ (ед)</w:t>
            </w:r>
          </w:p>
        </w:tc>
        <w:tc>
          <w:tcPr>
            <w:tcW w:w="4786" w:type="dxa"/>
            <w:shd w:val="clear" w:color="auto" w:fill="auto"/>
          </w:tcPr>
          <w:p w:rsidR="00B0596B" w:rsidRPr="00904CA9" w:rsidRDefault="00B0596B" w:rsidP="00A269C3">
            <w:pPr>
              <w:jc w:val="both"/>
              <w:rPr>
                <w:rFonts w:eastAsia="Calibri"/>
              </w:rPr>
            </w:pPr>
            <w:r w:rsidRPr="00904CA9">
              <w:rPr>
                <w:rFonts w:eastAsia="Calibri"/>
              </w:rPr>
              <w:t>99</w:t>
            </w:r>
          </w:p>
        </w:tc>
      </w:tr>
      <w:tr w:rsidR="00B0596B" w:rsidRPr="00904CA9" w:rsidTr="00A269C3">
        <w:tc>
          <w:tcPr>
            <w:tcW w:w="4785" w:type="dxa"/>
            <w:shd w:val="clear" w:color="auto" w:fill="auto"/>
          </w:tcPr>
          <w:p w:rsidR="00B0596B" w:rsidRPr="00904CA9" w:rsidRDefault="00B0596B" w:rsidP="00A269C3">
            <w:pPr>
              <w:jc w:val="both"/>
              <w:rPr>
                <w:rFonts w:eastAsia="Calibri"/>
              </w:rPr>
            </w:pPr>
            <w:r w:rsidRPr="00904CA9">
              <w:rPr>
                <w:rFonts w:eastAsia="Calibri"/>
              </w:rPr>
              <w:t>Число персональных ЭВМ в составе локальных вычислительных сетей</w:t>
            </w:r>
          </w:p>
        </w:tc>
        <w:tc>
          <w:tcPr>
            <w:tcW w:w="4786" w:type="dxa"/>
            <w:shd w:val="clear" w:color="auto" w:fill="auto"/>
          </w:tcPr>
          <w:p w:rsidR="00B0596B" w:rsidRPr="00904CA9" w:rsidRDefault="00B0596B" w:rsidP="00A269C3">
            <w:pPr>
              <w:jc w:val="both"/>
              <w:rPr>
                <w:rFonts w:eastAsia="Calibri"/>
              </w:rPr>
            </w:pPr>
            <w:r w:rsidRPr="00904CA9">
              <w:rPr>
                <w:rFonts w:eastAsia="Calibri"/>
              </w:rPr>
              <w:t>99</w:t>
            </w:r>
          </w:p>
        </w:tc>
      </w:tr>
      <w:tr w:rsidR="00B0596B" w:rsidRPr="00904CA9" w:rsidTr="00A269C3">
        <w:tc>
          <w:tcPr>
            <w:tcW w:w="4785" w:type="dxa"/>
            <w:shd w:val="clear" w:color="auto" w:fill="auto"/>
          </w:tcPr>
          <w:p w:rsidR="00B0596B" w:rsidRPr="00904CA9" w:rsidRDefault="00B0596B" w:rsidP="00A269C3">
            <w:pPr>
              <w:jc w:val="both"/>
              <w:rPr>
                <w:rFonts w:eastAsia="Calibri"/>
              </w:rPr>
            </w:pPr>
            <w:r w:rsidRPr="00904CA9">
              <w:rPr>
                <w:rFonts w:eastAsia="Calibri"/>
              </w:rPr>
              <w:t>Число переносных компьютеров (ноутбуков, планшетов)</w:t>
            </w:r>
          </w:p>
        </w:tc>
        <w:tc>
          <w:tcPr>
            <w:tcW w:w="4786" w:type="dxa"/>
            <w:shd w:val="clear" w:color="auto" w:fill="auto"/>
          </w:tcPr>
          <w:p w:rsidR="00B0596B" w:rsidRPr="00904CA9" w:rsidRDefault="00B0596B" w:rsidP="00A269C3">
            <w:pPr>
              <w:jc w:val="both"/>
              <w:rPr>
                <w:rFonts w:eastAsia="Calibri"/>
              </w:rPr>
            </w:pPr>
            <w:r w:rsidRPr="00904CA9">
              <w:rPr>
                <w:rFonts w:eastAsia="Calibri"/>
              </w:rPr>
              <w:t>72</w:t>
            </w:r>
          </w:p>
        </w:tc>
      </w:tr>
      <w:tr w:rsidR="00B0596B" w:rsidRPr="00904CA9" w:rsidTr="00A269C3">
        <w:tc>
          <w:tcPr>
            <w:tcW w:w="4785" w:type="dxa"/>
            <w:shd w:val="clear" w:color="auto" w:fill="auto"/>
          </w:tcPr>
          <w:p w:rsidR="00B0596B" w:rsidRPr="00904CA9" w:rsidRDefault="00B0596B" w:rsidP="00A269C3">
            <w:pPr>
              <w:jc w:val="both"/>
              <w:rPr>
                <w:rFonts w:eastAsia="Calibri"/>
              </w:rPr>
            </w:pPr>
            <w:r w:rsidRPr="00904CA9">
              <w:rPr>
                <w:rFonts w:eastAsia="Calibri"/>
              </w:rPr>
              <w:t>Подключено ли учреждение к сети Интернет</w:t>
            </w:r>
          </w:p>
        </w:tc>
        <w:tc>
          <w:tcPr>
            <w:tcW w:w="4786" w:type="dxa"/>
            <w:shd w:val="clear" w:color="auto" w:fill="auto"/>
          </w:tcPr>
          <w:p w:rsidR="00B0596B" w:rsidRPr="00904CA9" w:rsidRDefault="00B0596B" w:rsidP="00A269C3">
            <w:pPr>
              <w:jc w:val="both"/>
              <w:rPr>
                <w:rFonts w:eastAsia="Calibri"/>
              </w:rPr>
            </w:pPr>
            <w:r w:rsidRPr="00904CA9">
              <w:rPr>
                <w:rFonts w:eastAsia="Calibri"/>
              </w:rPr>
              <w:t>да</w:t>
            </w:r>
          </w:p>
        </w:tc>
      </w:tr>
      <w:tr w:rsidR="00B0596B" w:rsidRPr="00904CA9" w:rsidTr="00A269C3">
        <w:tc>
          <w:tcPr>
            <w:tcW w:w="4785" w:type="dxa"/>
            <w:shd w:val="clear" w:color="auto" w:fill="auto"/>
          </w:tcPr>
          <w:p w:rsidR="00B0596B" w:rsidRPr="00904CA9" w:rsidRDefault="00B0596B" w:rsidP="00A269C3">
            <w:pPr>
              <w:jc w:val="both"/>
              <w:rPr>
                <w:rFonts w:eastAsia="Calibri"/>
              </w:rPr>
            </w:pPr>
            <w:r w:rsidRPr="00904CA9">
              <w:rPr>
                <w:rFonts w:eastAsia="Calibri"/>
              </w:rPr>
              <w:t>выделенная линия</w:t>
            </w:r>
          </w:p>
        </w:tc>
        <w:tc>
          <w:tcPr>
            <w:tcW w:w="4786" w:type="dxa"/>
            <w:shd w:val="clear" w:color="auto" w:fill="auto"/>
          </w:tcPr>
          <w:p w:rsidR="00B0596B" w:rsidRPr="00904CA9" w:rsidRDefault="00B0596B" w:rsidP="00A269C3">
            <w:pPr>
              <w:jc w:val="both"/>
              <w:rPr>
                <w:rFonts w:eastAsia="Calibri"/>
              </w:rPr>
            </w:pPr>
            <w:r w:rsidRPr="00904CA9">
              <w:rPr>
                <w:rFonts w:eastAsia="Calibri"/>
              </w:rPr>
              <w:t>да</w:t>
            </w:r>
          </w:p>
        </w:tc>
      </w:tr>
      <w:tr w:rsidR="00B0596B" w:rsidRPr="00904CA9" w:rsidTr="00A269C3">
        <w:tc>
          <w:tcPr>
            <w:tcW w:w="4785" w:type="dxa"/>
            <w:shd w:val="clear" w:color="auto" w:fill="auto"/>
          </w:tcPr>
          <w:p w:rsidR="00B0596B" w:rsidRPr="00904CA9" w:rsidRDefault="00B0596B" w:rsidP="00A269C3">
            <w:pPr>
              <w:jc w:val="both"/>
              <w:rPr>
                <w:rFonts w:eastAsia="Calibri"/>
              </w:rPr>
            </w:pPr>
            <w:r w:rsidRPr="00904CA9">
              <w:rPr>
                <w:rFonts w:eastAsia="Calibri"/>
              </w:rPr>
              <w:t>Скорость подключения к сети Интернет:</w:t>
            </w:r>
          </w:p>
        </w:tc>
        <w:tc>
          <w:tcPr>
            <w:tcW w:w="4786" w:type="dxa"/>
            <w:shd w:val="clear" w:color="auto" w:fill="auto"/>
          </w:tcPr>
          <w:p w:rsidR="00B0596B" w:rsidRPr="00904CA9" w:rsidRDefault="00B0596B" w:rsidP="00A269C3">
            <w:pPr>
              <w:jc w:val="both"/>
              <w:rPr>
                <w:rFonts w:eastAsia="Calibri"/>
              </w:rPr>
            </w:pPr>
            <w:r w:rsidRPr="00904CA9">
              <w:rPr>
                <w:rFonts w:eastAsia="Calibri"/>
              </w:rPr>
              <w:t>от 5 мбит/с и выше</w:t>
            </w:r>
          </w:p>
        </w:tc>
      </w:tr>
      <w:tr w:rsidR="00B0596B" w:rsidRPr="00904CA9" w:rsidTr="00A269C3">
        <w:tc>
          <w:tcPr>
            <w:tcW w:w="4785" w:type="dxa"/>
            <w:shd w:val="clear" w:color="auto" w:fill="auto"/>
          </w:tcPr>
          <w:p w:rsidR="00B0596B" w:rsidRPr="00904CA9" w:rsidRDefault="00B0596B" w:rsidP="00A269C3">
            <w:pPr>
              <w:jc w:val="both"/>
              <w:rPr>
                <w:rFonts w:eastAsia="Calibri"/>
              </w:rPr>
            </w:pPr>
            <w:r w:rsidRPr="00904CA9">
              <w:rPr>
                <w:rFonts w:eastAsia="Calibri"/>
              </w:rPr>
              <w:t>Число персональных ЭВМ, подключенных к сети Интернет</w:t>
            </w:r>
          </w:p>
        </w:tc>
        <w:tc>
          <w:tcPr>
            <w:tcW w:w="4786" w:type="dxa"/>
            <w:shd w:val="clear" w:color="auto" w:fill="auto"/>
          </w:tcPr>
          <w:p w:rsidR="00B0596B" w:rsidRPr="00904CA9" w:rsidRDefault="00B0596B" w:rsidP="00A269C3">
            <w:pPr>
              <w:jc w:val="both"/>
              <w:rPr>
                <w:rFonts w:eastAsia="Calibri"/>
              </w:rPr>
            </w:pPr>
            <w:r w:rsidRPr="00904CA9">
              <w:rPr>
                <w:rFonts w:eastAsia="Calibri"/>
              </w:rPr>
              <w:t>99</w:t>
            </w:r>
          </w:p>
        </w:tc>
      </w:tr>
    </w:tbl>
    <w:p w:rsidR="00B0596B" w:rsidRPr="00904CA9" w:rsidRDefault="00B0596B" w:rsidP="00B0596B">
      <w:pPr>
        <w:jc w:val="both"/>
      </w:pPr>
    </w:p>
    <w:p w:rsidR="00B0596B" w:rsidRPr="00904CA9" w:rsidRDefault="00B0596B" w:rsidP="00B0596B">
      <w:pPr>
        <w:jc w:val="both"/>
      </w:pPr>
      <w:r w:rsidRPr="00904CA9">
        <w:t xml:space="preserve">Выполнение учебного плана основной школы обеспеченно следующими учебниками: </w:t>
      </w:r>
    </w:p>
    <w:p w:rsidR="00B0596B" w:rsidRPr="00904CA9" w:rsidRDefault="00B0596B" w:rsidP="00B0596B">
      <w:pPr>
        <w:jc w:val="both"/>
      </w:pPr>
    </w:p>
    <w:tbl>
      <w:tblPr>
        <w:tblW w:w="10632" w:type="dxa"/>
        <w:tblInd w:w="-459" w:type="dxa"/>
        <w:tblLayout w:type="fixed"/>
        <w:tblLook w:val="04A0" w:firstRow="1" w:lastRow="0" w:firstColumn="1" w:lastColumn="0" w:noHBand="0" w:noVBand="1"/>
      </w:tblPr>
      <w:tblGrid>
        <w:gridCol w:w="852"/>
        <w:gridCol w:w="3824"/>
        <w:gridCol w:w="3119"/>
        <w:gridCol w:w="854"/>
        <w:gridCol w:w="1983"/>
      </w:tblGrid>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A269C3">
            <w:pPr>
              <w:jc w:val="both"/>
              <w:rPr>
                <w:lang w:eastAsia="en-US"/>
              </w:rPr>
            </w:pPr>
          </w:p>
          <w:p w:rsidR="00B0596B" w:rsidRPr="00715A46" w:rsidRDefault="00B0596B" w:rsidP="00A269C3">
            <w:pPr>
              <w:jc w:val="both"/>
              <w:rPr>
                <w:lang w:eastAsia="en-US"/>
              </w:rPr>
            </w:pPr>
            <w:r w:rsidRPr="00715A46">
              <w:rPr>
                <w:lang w:eastAsia="en-US"/>
              </w:rPr>
              <w:t>№ п/п</w:t>
            </w:r>
          </w:p>
          <w:p w:rsidR="00B0596B" w:rsidRPr="00715A46" w:rsidRDefault="00B0596B" w:rsidP="00A269C3">
            <w:pPr>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A269C3">
            <w:pPr>
              <w:jc w:val="both"/>
              <w:rPr>
                <w:lang w:eastAsia="en-US"/>
              </w:rPr>
            </w:pPr>
          </w:p>
          <w:p w:rsidR="00B0596B" w:rsidRPr="00715A46" w:rsidRDefault="00B0596B" w:rsidP="00A269C3">
            <w:pPr>
              <w:jc w:val="both"/>
              <w:rPr>
                <w:lang w:eastAsia="en-US"/>
              </w:rPr>
            </w:pPr>
            <w:r w:rsidRPr="00715A46">
              <w:rPr>
                <w:lang w:eastAsia="en-US"/>
              </w:rPr>
              <w:t>Авторский коллектив учебника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A269C3">
            <w:pPr>
              <w:jc w:val="both"/>
              <w:rPr>
                <w:lang w:eastAsia="en-US"/>
              </w:rPr>
            </w:pPr>
          </w:p>
          <w:p w:rsidR="00B0596B" w:rsidRPr="00715A46" w:rsidRDefault="00B0596B" w:rsidP="00A269C3">
            <w:pPr>
              <w:jc w:val="both"/>
              <w:rPr>
                <w:lang w:eastAsia="en-US"/>
              </w:rPr>
            </w:pPr>
            <w:r w:rsidRPr="00715A46">
              <w:rPr>
                <w:lang w:eastAsia="en-US"/>
              </w:rPr>
              <w:t>Наименование учебника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A269C3">
            <w:pPr>
              <w:jc w:val="both"/>
              <w:rPr>
                <w:lang w:eastAsia="en-US"/>
              </w:rPr>
            </w:pPr>
          </w:p>
          <w:p w:rsidR="00B0596B" w:rsidRPr="00715A46" w:rsidRDefault="00B0596B" w:rsidP="00A269C3">
            <w:pPr>
              <w:jc w:val="both"/>
              <w:rPr>
                <w:lang w:eastAsia="en-US"/>
              </w:rPr>
            </w:pPr>
            <w:r w:rsidRPr="00715A46">
              <w:rPr>
                <w:lang w:eastAsia="en-US"/>
              </w:rPr>
              <w:t>Класс</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A269C3">
            <w:pPr>
              <w:jc w:val="both"/>
              <w:rPr>
                <w:lang w:eastAsia="en-US"/>
              </w:rPr>
            </w:pPr>
          </w:p>
          <w:p w:rsidR="00B0596B" w:rsidRPr="00715A46" w:rsidRDefault="00B0596B" w:rsidP="00A269C3">
            <w:pPr>
              <w:jc w:val="both"/>
              <w:rPr>
                <w:lang w:eastAsia="en-US"/>
              </w:rPr>
            </w:pPr>
            <w:r w:rsidRPr="00715A46">
              <w:rPr>
                <w:lang w:eastAsia="en-US"/>
              </w:rPr>
              <w:t>Издательство</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auto"/>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auto"/>
              <w:bottom w:val="single" w:sz="4" w:space="0" w:color="000000" w:themeColor="text1"/>
              <w:right w:val="single" w:sz="4" w:space="0" w:color="000000" w:themeColor="text1"/>
            </w:tcBorders>
          </w:tcPr>
          <w:p w:rsidR="00B0596B" w:rsidRPr="00F13500" w:rsidRDefault="00B0596B" w:rsidP="00A269C3">
            <w:r w:rsidRPr="00F13500">
              <w:t>Ладыженская Т.А., Баранов М. Т., Тростенцова Л.А.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 xml:space="preserve">Русский язык. </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Александрова О.М., Загоровская О.В., Богданов С.И.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Русский родной язык</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АО «Издательство «Учебная литература»</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F13500" w:rsidRDefault="00B0596B" w:rsidP="00A269C3">
            <w:r w:rsidRPr="00F13500">
              <w:t>Коровина В.Я., Журавлёв В.П., Коровин В.И.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F13500" w:rsidRDefault="00B0596B" w:rsidP="00A269C3">
            <w:r w:rsidRPr="00F13500">
              <w:t>Литература. В 2-х частях</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F13500" w:rsidRDefault="00B0596B" w:rsidP="00A269C3">
            <w:r w:rsidRPr="00F13500">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F13500" w:rsidRDefault="00B0596B" w:rsidP="00A269C3">
            <w:r w:rsidRPr="00F13500">
              <w:t>Виленкин Н.Я., Жохов В.И., Чесноков А.С., Шварцбурд С.И.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F13500" w:rsidRDefault="00B0596B" w:rsidP="00A269C3">
            <w:r w:rsidRPr="00F13500">
              <w:t>Математика (в 2 частях)</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F13500" w:rsidRDefault="00B0596B" w:rsidP="00A269C3">
            <w:r w:rsidRPr="00F13500">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F13500" w:rsidRDefault="00B0596B" w:rsidP="00A269C3">
            <w:r w:rsidRPr="00F13500">
              <w:t>ООО "ИОЦ МНЕМОЗИНА"</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Сивоглазов В.И.,Плешаков А.А.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Биология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АО "Издательство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Ваулина Ю.Е., Дули Д., Подоляко О.Е.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Английский язык. 5 класс</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Бим И.Л., Рыжова Л.И.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Немецкий язык</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Вигасин А. А., Годер Г.И., Свенцицкая И.С</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Всеобщая история. История Древнего мира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Сергеева Г.П., Критская Е.Д.</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Музыка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Горяева НА., Островская О.В. / Под ред. Неменского Б.М.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Изобразительное искусство</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Матвеев А.П.</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Физическая культура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 xml:space="preserve">Издательство </w:t>
            </w:r>
            <w:r w:rsidRPr="00F13500">
              <w:lastRenderedPageBreak/>
              <w:t>«Просвещение»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Казакевич В.М., Пичугина Г.В., Семенова Г.Ю. и др./Под ред. Казакевича В.М.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Технология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АО "Издательство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Смирнов А.Т., Хренников Б.О. / Под ред. Смирнова А.Т.</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Основы безопасности жизнедеятельности</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А.В. Камкин</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 xml:space="preserve">Истоки </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Издательство «Истоки»</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Баранов М.Т., Ладыженская Т.А., Тростенцова Л. А.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0596B" w:rsidRPr="00F13500" w:rsidRDefault="00B0596B" w:rsidP="00A269C3">
            <w:r w:rsidRPr="00F13500">
              <w:t>Русский язык. В 2-х частях</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Александрова О.М., Загоровская О.В., Богданов С.И.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0596B" w:rsidRPr="00F13500" w:rsidRDefault="00B0596B" w:rsidP="00A269C3">
            <w:r w:rsidRPr="00F13500">
              <w:t>Русский родной язык</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АО «Издательство «Учебная литература»</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Полухина В.П., Коровина В.Я., Журавлёв В.П. и др. / Под ред. Коровиной В.Я.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Литература. В 2-х частях</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Виленкин Н.Я., Жохов В.И., Чесноков А.С., Шварцбурд С.И.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Математика (в 2 частях)</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ООО "ИОЦ МНЕМОЗИНА"</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Сивоглазов В.И.,Плешаков А.А.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Биология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АО "Издательство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Ваулина Ю.Е., Дули Д., Подоляко О.Е.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Английский язык. 6 класс</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Бим И.Л., Садомова Л.В., Санникова Л.М.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Немецкий язык. В 2-х частях.</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Агибалова Е.В., Донской Г.М.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0596B" w:rsidRPr="00F13500" w:rsidRDefault="00B0596B" w:rsidP="00A269C3">
            <w:r w:rsidRPr="00F13500">
              <w:t>Всеобщая история. История Средних веков</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Арсентьев Н.М., Данилов А.А, Стефанович П.С., идр./ Под ред.Торкунова А.В.</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0596B" w:rsidRPr="00F13500" w:rsidRDefault="00B0596B" w:rsidP="00A269C3">
            <w:r w:rsidRPr="00F13500">
              <w:t>История России.</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6 класс. В 2-х частях</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6</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Издательство «Просвещение»</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Виноградова Н.Ф Городецкая НИ., Иванова Л.Ф. и др. / Под ред. Боголюбова Л.Н., Ивановой Л.Ф.</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Обществознание</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Лобжанидзе А. 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География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5-6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Смирнов А.Т., Хренников Б.О. / Под ред. Смирнова А.Т.</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0596B" w:rsidRPr="00F13500" w:rsidRDefault="00B0596B" w:rsidP="00A269C3">
            <w:r w:rsidRPr="00F13500">
              <w:t>Основы безопасности жизнедеятельности</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Сергеева Г.П., Критская Е.Д.</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0596B" w:rsidRPr="00F13500" w:rsidRDefault="00B0596B" w:rsidP="00A269C3">
            <w:r w:rsidRPr="00F13500">
              <w:t>Музыка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Матвеев А.П.</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Физическая культура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6-7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Издательство «Просвещение»</w:t>
            </w:r>
          </w:p>
        </w:tc>
      </w:tr>
      <w:tr w:rsidR="00B0596B" w:rsidRPr="00715A46" w:rsidTr="00A269C3">
        <w:trPr>
          <w:trHeight w:val="1439"/>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Неменская Л.А. / Под ред. Неменского Б.М.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Изобразительное искусство</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Казакевич В.М., Пичугина Г.В., Семенова Г.Ю. и др./Под ред. Казакевича В.М.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Технология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АО "Издательство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А.В. Камкин</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 xml:space="preserve">Истоки </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Издательство «Истоки»</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Баранов М.Т., Ладыженская Т.А., Тростенцова Л. А.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Русский язык</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Александрова О.М., Загоровская О.В., Богданов С.И.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0596B" w:rsidRPr="00F13500" w:rsidRDefault="00B0596B" w:rsidP="00A269C3">
            <w:r w:rsidRPr="00F13500">
              <w:t>Русский родной язык</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АО «Издательство «Учебная литература»</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Коровина В.Я., Журавлёв В.П., Коровин В.И.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Литература. В 2-х частях</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Колягин Ю.М., Ткачёва М.В., Фёдорова Н.Е.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Алгебра. 7 класс</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Атанасян Л. С, Бутузов В.Ф., Кадомцев СБ.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Геометрия. 7-9 классы</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7-9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Захаров В.Б., Сонин Н.И.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Биология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ДРОФА</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Ваулина Ю.Е., Дули Д., Подоляко О.Е.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Английский язык. 7 класс</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Бим И.Л., Садомова Л.В.</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0596B" w:rsidRPr="00F13500" w:rsidRDefault="00B0596B" w:rsidP="00A269C3">
            <w:r w:rsidRPr="00F13500">
              <w:t>Немецкий язык</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Юдовская А.Я., Баранов П.А., Ванюшкина Л.М.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 xml:space="preserve">Всеобщая история. </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Арсентьев Н.М., Данилов А.А., Курукин И.В., и др./Под ред. Торкунова А.В.</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0596B" w:rsidRPr="00F13500" w:rsidRDefault="00B0596B" w:rsidP="00A269C3">
            <w:r w:rsidRPr="00F13500">
              <w:t xml:space="preserve">История России. </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7 класс. В 2-х частях</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7</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Издательство «Просвещение»</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Боголюбов Л.Н., Городецкая Н.И., Иванова Л.Ф. / Под ред. Боголюбова Л.Н., Ивановой Л.Ф.</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Обществознание</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Кузнецов А.П., Савельева Л.Е., Дронов В.П.</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География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Перышкин А.В.</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0596B" w:rsidRPr="00F13500" w:rsidRDefault="00B0596B" w:rsidP="00A269C3">
            <w:r w:rsidRPr="00F13500">
              <w:t>Физика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ДРОФА</w:t>
            </w:r>
          </w:p>
        </w:tc>
      </w:tr>
      <w:tr w:rsidR="00B0596B" w:rsidRPr="00715A46" w:rsidTr="00A269C3">
        <w:trPr>
          <w:trHeight w:val="113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Смирнов А.Т., Хренников Б.О. / Под ред. Смирнова А. Т.</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0596B" w:rsidRPr="00F13500" w:rsidRDefault="00B0596B" w:rsidP="00A269C3">
            <w:r w:rsidRPr="00F13500">
              <w:t>Основы безопасности жизнедеятельности</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Сергеева Г.П., Критская Е.Д.</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Музыка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 xml:space="preserve">Издательство </w:t>
            </w:r>
            <w:r w:rsidRPr="00F13500">
              <w:lastRenderedPageBreak/>
              <w:t>«Просвещение»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F13500" w:rsidRDefault="00B0596B" w:rsidP="00A269C3">
            <w:r w:rsidRPr="00F13500">
              <w:t>Питерских А.С, Гуров Г.Е. / Под ред. Неменского Б.М.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F13500" w:rsidRDefault="00B0596B" w:rsidP="00A269C3">
            <w:r w:rsidRPr="00F13500">
              <w:t>Изобразительное искусство</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F13500" w:rsidRDefault="00B0596B" w:rsidP="00A269C3">
            <w:r w:rsidRPr="00F13500">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Матвеев А.П.</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Физическая культура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6-7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Синица Н.В., Симоненко В.Д.</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Технология. Технологии ведения дома. 7 класс</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Издательский центр ВЕНТАНА-ГРАФ</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Тищенко А.Т., Симоненко В.Д.</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0596B" w:rsidRPr="00F13500" w:rsidRDefault="00B0596B" w:rsidP="00A269C3">
            <w:r w:rsidRPr="00F13500">
              <w:t>Технология. Индустриальные технологии. 7 класс</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Издательский центр ВЕНТАНА-ГРАФ</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А.В. Камкин</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 xml:space="preserve">Истоки </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Издательство «Истоки»</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Ладыженская Т.А., Тростенцова Л.А., Дейкина А.Д.</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Русский язык</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Александрова О.М., Загоровская О.В., Богданов С.И.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Русский родной язык</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АО «Издательство «Учебная литература»</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Коровина В.Я., Журавлёв В.П., Коровин В.И.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Литература. В 2-х частях</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Колягин Ю.М., Ткачёва М.В., Фёдорова Н.Е.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Алгебра. 8 класс</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Сонин Н.И., Сапин М.Р.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Биология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ДРОФА</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Ваулина Ю.Е., Дули Д., Подоляко О.Е.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Английский язык. 8 класс</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F13500" w:rsidRDefault="00B0596B" w:rsidP="00A269C3">
            <w:r w:rsidRPr="00F13500">
              <w:t>Аверин М.М., Джин Ф., Рорман Л.,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0596B" w:rsidRPr="00F13500" w:rsidRDefault="00B0596B" w:rsidP="00A269C3">
            <w:r w:rsidRPr="00F13500">
              <w:t>Немецкий язык. Второй иностранный язык.</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F13500" w:rsidRDefault="00B0596B" w:rsidP="00A269C3">
            <w:r w:rsidRPr="00F13500">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F13500" w:rsidRDefault="00B0596B" w:rsidP="00A269C3">
            <w:r w:rsidRPr="00F13500">
              <w:t>АО 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F13500" w:rsidRDefault="00B0596B" w:rsidP="00A269C3">
            <w:r w:rsidRPr="00F13500">
              <w:t>Маневич Е.Г., Полякова А.А., Дули Д.,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F13500" w:rsidRDefault="00B0596B" w:rsidP="00A269C3">
            <w:r w:rsidRPr="00F13500">
              <w:t>Английский язык. Второй иностранный язык.</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F13500" w:rsidRDefault="00B0596B" w:rsidP="00A269C3">
            <w:r w:rsidRPr="00F13500">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F13500" w:rsidRDefault="00B0596B" w:rsidP="00A269C3">
            <w:r w:rsidRPr="00F13500">
              <w:t>АО 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Бим И.Л., Садомова Л.В., Крылова Ж.Я.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0596B" w:rsidRPr="00F13500" w:rsidRDefault="00B0596B" w:rsidP="00A269C3">
            <w:r w:rsidRPr="00F13500">
              <w:t>Немецкий язык</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Юдовская А.Я., Баранов П.А., Ванюшкина Л.М.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Всеобщая история. История Нового времени. 1800-1900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Арсентьев Н.М., Данилов А.А, Курукин И.В., и др./Под ред. Торкунова А.В.</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История России.</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tc>
      </w:tr>
      <w:tr w:rsidR="00B0596B" w:rsidRPr="00715A46" w:rsidTr="00A269C3">
        <w:trPr>
          <w:trHeight w:val="111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 xml:space="preserve"> 8 класс. В 2-х частях</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0596B" w:rsidRPr="00F13500" w:rsidRDefault="00B0596B" w:rsidP="00A269C3">
            <w:r w:rsidRPr="00F13500">
              <w:t>8</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Издательство «Просвещение»</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F13500" w:rsidRDefault="00B0596B" w:rsidP="00A269C3">
            <w:r w:rsidRPr="00F13500">
              <w:t xml:space="preserve">Боголюбов Л.Н., Городецкая Н.И., Иванова Л.Ф. и др. / Под ред. Боголюбова Л.Н., Лазебниковой </w:t>
            </w:r>
            <w:r w:rsidRPr="00F13500">
              <w:lastRenderedPageBreak/>
              <w:t>А.Ю., Городецкой НИ.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0596B" w:rsidRPr="00F13500" w:rsidRDefault="00B0596B" w:rsidP="00A269C3">
            <w:r w:rsidRPr="00F13500">
              <w:lastRenderedPageBreak/>
              <w:t>Обществознание</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F13500" w:rsidRDefault="00B0596B" w:rsidP="00A269C3">
            <w:r w:rsidRPr="00F13500">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Лобжанидзе А.А. Кузнецов А.П.,Дронов В.П., Савельева Л.Е.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География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Перышкин А.В.</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Физика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ДРОФА</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F13500" w:rsidRDefault="00B0596B" w:rsidP="00A269C3">
            <w:r w:rsidRPr="00F13500">
              <w:t>Габриелян О.С.</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F13500" w:rsidRDefault="00B0596B" w:rsidP="00A269C3">
            <w:r w:rsidRPr="00F13500">
              <w:t>Химия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F13500" w:rsidRDefault="00B0596B" w:rsidP="00A269C3">
            <w:r w:rsidRPr="00F13500">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Угринович Н.Д.</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0596B" w:rsidRPr="00F13500" w:rsidRDefault="00B0596B" w:rsidP="00A269C3">
            <w:r w:rsidRPr="00F13500">
              <w:t>Информатика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ООО "БИНОМ. Лаборатория знаний"</w:t>
            </w:r>
          </w:p>
        </w:tc>
      </w:tr>
      <w:tr w:rsidR="00B0596B" w:rsidRPr="00715A46" w:rsidTr="00A269C3">
        <w:trPr>
          <w:trHeight w:val="77"/>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Смирнов А.Т., Хренников Б.О. / Под ред. Смирнова А.Т.</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Основы безопасности жизнедеятельности</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Матвеев А.П.</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0596B" w:rsidRPr="00F13500" w:rsidRDefault="00B0596B" w:rsidP="00A269C3">
            <w:r w:rsidRPr="00F13500">
              <w:t>Физическая культура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8-9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Симоненко В.Д., Электов А.А., Гончаров Б.А., Очинин О.П., Елисеева Е.В., Богатырёв А.Н.</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Технология. 8 класс</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Издательский центр ВЕНТАНА-ГРАФ</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Тростенцова Л.А.., Ладыженская Т.А., Дейкина АД.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Русский язык</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F13500" w:rsidRDefault="00B0596B" w:rsidP="00A269C3">
            <w:r w:rsidRPr="00F13500">
              <w:t>Александрова О.М., Загоровская О.В., Богданов С.И.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F13500" w:rsidRDefault="00B0596B" w:rsidP="00A269C3">
            <w:r w:rsidRPr="00F13500">
              <w:t>Русский родной язык</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F13500" w:rsidRDefault="00B0596B" w:rsidP="00A269C3">
            <w:r w:rsidRPr="00F13500">
              <w:t>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F13500" w:rsidRDefault="00B0596B" w:rsidP="00A269C3">
            <w:r w:rsidRPr="00F13500">
              <w:t>АО «Издательство «Учебная литература»</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Коровина В.Я., Журавлёв В.П., Збарский И.С. и др. /Под ред. Коровиной В.Я.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96B" w:rsidRPr="00F13500" w:rsidRDefault="00B0596B" w:rsidP="00A269C3">
            <w:r w:rsidRPr="00F13500">
              <w:t>Литература. В 2-х частях</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F13500" w:rsidRDefault="00B0596B" w:rsidP="00A269C3">
            <w:r w:rsidRPr="00F13500">
              <w:t>Колягин Ю.М., Ткачёва М.В., Фёдорова Н.Е.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0596B" w:rsidRPr="00F13500" w:rsidRDefault="00B0596B" w:rsidP="00A269C3">
            <w:r w:rsidRPr="00F13500">
              <w:t>Алгебра. 9 класс</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F13500" w:rsidRDefault="00B0596B" w:rsidP="00A269C3">
            <w:r w:rsidRPr="00F13500">
              <w:t>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F13500" w:rsidRDefault="00B0596B" w:rsidP="00A269C3">
            <w:r w:rsidRPr="00F13500">
              <w:t>С. Г. Мамонтов, В. Б. Захаров, И. Б. Агафонова, Н. И. , Н. И. Сонин</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F13500" w:rsidRDefault="00B0596B" w:rsidP="00A269C3">
            <w:r w:rsidRPr="00F13500">
              <w:t>Биология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F13500" w:rsidRDefault="00B0596B" w:rsidP="00A269C3">
            <w:r w:rsidRPr="00F13500">
              <w:t>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F13500" w:rsidRDefault="00B0596B" w:rsidP="00A269C3">
            <w:r w:rsidRPr="00F13500">
              <w:t>АО "Издательство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F13500" w:rsidRDefault="00B0596B" w:rsidP="00A269C3">
            <w:r w:rsidRPr="00F13500">
              <w:t>Кузовлев В.П., Лапа Н.М., Перегудова Э.Ш.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0596B" w:rsidRPr="00F13500" w:rsidRDefault="00B0596B" w:rsidP="00A269C3">
            <w:r w:rsidRPr="00F13500">
              <w:t>Английский язык. 9 класс</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F13500" w:rsidRDefault="00B0596B" w:rsidP="00A269C3">
            <w:r w:rsidRPr="00F13500">
              <w:t>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F13500" w:rsidRDefault="00B0596B" w:rsidP="00A269C3">
            <w:r w:rsidRPr="00F13500">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3D7617" w:rsidRDefault="00B0596B" w:rsidP="00A269C3">
            <w:r w:rsidRPr="003D7617">
              <w:t>Бим И.Л., Садомова Л.В.</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3D7617" w:rsidRDefault="00B0596B" w:rsidP="00A269C3">
            <w:r w:rsidRPr="003D7617">
              <w:t>Немецкий язык</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3D7617" w:rsidRDefault="00B0596B" w:rsidP="00A269C3">
            <w:r w:rsidRPr="003D7617">
              <w:t>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3D7617" w:rsidRDefault="00B0596B" w:rsidP="00A269C3">
            <w:r w:rsidRPr="003D7617">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3D7617" w:rsidRDefault="00B0596B" w:rsidP="00A269C3">
            <w:r w:rsidRPr="003D7617">
              <w:t>Сороко-Цюпа О.С, Сороко-Цюпа А.О.</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3D7617" w:rsidRDefault="00B0596B" w:rsidP="00A269C3">
            <w:r w:rsidRPr="003D7617">
              <w:t>Всеобщая история. Новейшая история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3D7617" w:rsidRDefault="00B0596B" w:rsidP="00A269C3">
            <w:r w:rsidRPr="003D7617">
              <w:t>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3D7617" w:rsidRDefault="00B0596B" w:rsidP="00A269C3">
            <w:r w:rsidRPr="003D7617">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3D7617" w:rsidRDefault="00B0596B" w:rsidP="00A269C3">
            <w:r w:rsidRPr="003D7617">
              <w:t>Арсентьев Н.М., Данилов А.А., Левандовский А.А., и др./Под ред. Торкунова А.В.</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3D7617" w:rsidRDefault="00B0596B" w:rsidP="00A269C3">
            <w:r w:rsidRPr="003D7617">
              <w:t>История России. 9 класс. В 2-х частях</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3D7617" w:rsidRDefault="00B0596B" w:rsidP="00A269C3">
            <w:r w:rsidRPr="003D7617">
              <w:t>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3D7617" w:rsidRDefault="00B0596B" w:rsidP="00A269C3">
            <w:r w:rsidRPr="003D7617">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3D7617" w:rsidRDefault="00B0596B" w:rsidP="00A269C3">
            <w:r w:rsidRPr="003D7617">
              <w:t>Боголюбов Л.Н., Матвеев А.И., Жильцова Е.И. и др. / Под ред. Боголюбова Л.Н., Лазебниковой А.Ю., Матвеева А.И.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3D7617" w:rsidRDefault="00B0596B" w:rsidP="00A269C3">
            <w:r w:rsidRPr="003D7617">
              <w:t>Обществознание</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3D7617" w:rsidRDefault="00B0596B" w:rsidP="00A269C3">
            <w:r w:rsidRPr="003D7617">
              <w:t>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3D7617" w:rsidRDefault="00B0596B" w:rsidP="00A269C3">
            <w:r w:rsidRPr="003D7617">
              <w:t>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3D7617" w:rsidRDefault="00B0596B" w:rsidP="00A269C3">
            <w:r w:rsidRPr="003D7617">
              <w:t>Алексеев А.И.,Николина В.В.,Липкина Е.К. и др.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3D7617" w:rsidRDefault="00B0596B" w:rsidP="00A269C3"/>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3D7617" w:rsidRDefault="00B0596B" w:rsidP="00A269C3"/>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3D7617" w:rsidRDefault="00B0596B" w:rsidP="00A269C3"/>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3D7617" w:rsidRDefault="00B0596B" w:rsidP="00A269C3"/>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3D7617" w:rsidRDefault="00B0596B" w:rsidP="00A269C3">
            <w:r w:rsidRPr="003D7617">
              <w:t>География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3D7617" w:rsidRDefault="00B0596B" w:rsidP="00A269C3">
            <w:r w:rsidRPr="003D7617">
              <w:t>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3D7617" w:rsidRDefault="00B0596B" w:rsidP="00A269C3">
            <w:r w:rsidRPr="003D7617">
              <w:t>АО "Издательство "Просвещение"</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3D7617" w:rsidRDefault="00B0596B" w:rsidP="00A269C3">
            <w:r w:rsidRPr="003D7617">
              <w:t>Перышкин А.В., Гутник Е.М.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3D7617" w:rsidRDefault="00B0596B" w:rsidP="00A269C3">
            <w:r w:rsidRPr="003D7617">
              <w:t>Физика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3D7617" w:rsidRDefault="00B0596B" w:rsidP="00A269C3">
            <w:r w:rsidRPr="003D7617">
              <w:t>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3D7617" w:rsidRDefault="00B0596B" w:rsidP="00A269C3">
            <w:r w:rsidRPr="003D7617">
              <w:t>ДРОФА</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3D7617" w:rsidRDefault="00B0596B" w:rsidP="00A269C3">
            <w:r w:rsidRPr="003D7617">
              <w:t xml:space="preserve">Габриелян О.С.,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3D7617" w:rsidRDefault="00B0596B" w:rsidP="00A269C3">
            <w:r w:rsidRPr="003D7617">
              <w:t>Химия</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3D7617" w:rsidRDefault="00B0596B" w:rsidP="00A269C3">
            <w:r w:rsidRPr="003D7617">
              <w:t>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3D7617" w:rsidRDefault="00B0596B" w:rsidP="00A269C3">
            <w:r w:rsidRPr="003D7617">
              <w:t>ДРОФА</w:t>
            </w:r>
          </w:p>
        </w:tc>
      </w:tr>
      <w:tr w:rsidR="00B0596B" w:rsidRPr="00715A46" w:rsidTr="00A269C3">
        <w:tc>
          <w:tcPr>
            <w:tcW w:w="85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B0596B" w:rsidRPr="00715A46" w:rsidRDefault="00B0596B" w:rsidP="00B0596B">
            <w:pPr>
              <w:numPr>
                <w:ilvl w:val="0"/>
                <w:numId w:val="30"/>
              </w:numPr>
              <w:spacing w:after="200" w:line="276" w:lineRule="auto"/>
              <w:contextualSpacing/>
              <w:jc w:val="both"/>
              <w:rPr>
                <w:lang w:eastAsia="en-US"/>
              </w:rPr>
            </w:pP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3D7617" w:rsidRDefault="00B0596B" w:rsidP="00A269C3">
            <w:r w:rsidRPr="003D7617">
              <w:t>Угринович Н.Д</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3D7617" w:rsidRDefault="00B0596B" w:rsidP="00A269C3">
            <w:r w:rsidRPr="003D7617">
              <w:t>Информатика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Pr="003D7617" w:rsidRDefault="00B0596B" w:rsidP="00A269C3">
            <w:r w:rsidRPr="003D7617">
              <w:t>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6B" w:rsidRDefault="00B0596B" w:rsidP="00A269C3">
            <w:r w:rsidRPr="003D7617">
              <w:t>ООО "БИНОМ. Лаборатория знаний"</w:t>
            </w:r>
          </w:p>
        </w:tc>
      </w:tr>
    </w:tbl>
    <w:p w:rsidR="00B0596B" w:rsidRPr="00904CA9" w:rsidRDefault="00B0596B" w:rsidP="00B0596B">
      <w:pPr>
        <w:jc w:val="both"/>
        <w:rPr>
          <w:rFonts w:eastAsia="Calibri"/>
        </w:rPr>
      </w:pPr>
    </w:p>
    <w:p w:rsidR="00B0596B" w:rsidRPr="00904CA9" w:rsidRDefault="00B0596B" w:rsidP="00B0596B">
      <w:pPr>
        <w:jc w:val="both"/>
        <w:rPr>
          <w:rFonts w:eastAsia="Calibri"/>
        </w:rPr>
      </w:pPr>
      <w:r w:rsidRPr="00904CA9">
        <w:rPr>
          <w:rFonts w:eastAsia="Calibri"/>
        </w:rPr>
        <w:t>Школа обладает необходимым потенциалом для решения педагогических задач.</w:t>
      </w:r>
    </w:p>
    <w:p w:rsidR="00B0596B" w:rsidRPr="00904CA9" w:rsidRDefault="00B0596B" w:rsidP="00B0596B">
      <w:pPr>
        <w:jc w:val="both"/>
        <w:rPr>
          <w:rFonts w:eastAsia="Calibri"/>
        </w:rPr>
      </w:pPr>
      <w:r w:rsidRPr="00904CA9">
        <w:rPr>
          <w:rFonts w:eastAsia="Calibri"/>
        </w:rPr>
        <w:t>Продуктивно решены вопросы повышения профессиональной квалификации педагогов, способных решать задачи предпрофильного обучения и выполнять работу по развитию интеллектуальных, креативных и физических возможностей обучающихся, максимально удовлетворять образовательные потребности участников образовательного процесса, обеспечить новое качество образования в рамках президентских инициатив, расширить  возможности социализации обучающихся, их подготовки к профессиональному самоопределению.</w:t>
      </w:r>
    </w:p>
    <w:p w:rsidR="00B0596B" w:rsidRPr="005D3C1D" w:rsidRDefault="00B0596B" w:rsidP="00B0596B">
      <w:pPr>
        <w:jc w:val="both"/>
        <w:rPr>
          <w:rStyle w:val="12pt1"/>
          <w:rFonts w:ascii="Times New Roman" w:hAnsi="Times New Roman" w:cs="Times New Roman"/>
          <w:spacing w:val="0"/>
          <w:sz w:val="24"/>
          <w:szCs w:val="24"/>
        </w:rPr>
      </w:pPr>
      <w:r w:rsidRPr="00904CA9">
        <w:t>Фонд учебно-методической литературы, учебно-информационный фонд содержится в хорошем состоянии, информация о библиотечном фонде размещена на сайте школы, на информационных стендах в библиотеке школы, ежегодно представляется обучающимся, их родителям (законным представителям), педагогам на общих собраниях.</w:t>
      </w:r>
      <w:bookmarkStart w:id="227" w:name="bookmark394"/>
      <w:bookmarkEnd w:id="227"/>
    </w:p>
    <w:p w:rsidR="00626062" w:rsidRPr="009C39CE" w:rsidRDefault="00626062" w:rsidP="00B0596B"/>
    <w:sectPr w:rsidR="00626062" w:rsidRPr="009C39CE" w:rsidSect="00E44DBB">
      <w:headerReference w:type="even" r:id="rId16"/>
      <w:headerReference w:type="default" r:id="rId17"/>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4E5" w:rsidRDefault="009404E5">
      <w:r>
        <w:separator/>
      </w:r>
    </w:p>
  </w:endnote>
  <w:endnote w:type="continuationSeparator" w:id="0">
    <w:p w:rsidR="009404E5" w:rsidRDefault="0094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NewtonCSanPi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onotype Corsiva">
    <w:panose1 w:val="03010101010201010101"/>
    <w:charset w:val="CC"/>
    <w:family w:val="script"/>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Heavy">
    <w:panose1 w:val="020B0903020102020204"/>
    <w:charset w:val="CC"/>
    <w:family w:val="swiss"/>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haroni">
    <w:panose1 w:val="02010803020104030203"/>
    <w:charset w:val="B1"/>
    <w:family w:val="auto"/>
    <w:pitch w:val="variable"/>
    <w:sig w:usb0="00000801" w:usb1="00000000" w:usb2="00000000" w:usb3="00000000" w:csb0="00000020"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3Font_11">
    <w:altName w:val="Arial Unicode MS"/>
    <w:panose1 w:val="00000000000000000000"/>
    <w:charset w:val="80"/>
    <w:family w:val="swiss"/>
    <w:notTrueType/>
    <w:pitch w:val="default"/>
    <w:sig w:usb0="00000001" w:usb1="08070000" w:usb2="00000010" w:usb3="00000000" w:csb0="00020000" w:csb1="00000000"/>
  </w:font>
  <w:font w:name="+mj-ea">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NewRoman">
    <w:altName w:val="Times New Roman"/>
    <w:panose1 w:val="00000000000000000000"/>
    <w:charset w:val="00"/>
    <w:family w:val="roman"/>
    <w:notTrueType/>
    <w:pitch w:val="default"/>
  </w:font>
  <w:font w:name="TimesNewRomanPS-BoldItalicMT">
    <w:altName w:val="Calibr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C3" w:rsidRDefault="001F547A">
    <w:pPr>
      <w:pStyle w:val="af3"/>
      <w:jc w:val="right"/>
    </w:pPr>
    <w:r>
      <w:fldChar w:fldCharType="begin"/>
    </w:r>
    <w:r w:rsidR="00A269C3">
      <w:instrText>PAGE   \* MERGEFORMAT</w:instrText>
    </w:r>
    <w:r>
      <w:fldChar w:fldCharType="separate"/>
    </w:r>
    <w:r w:rsidR="00834F70">
      <w:rPr>
        <w:noProof/>
      </w:rPr>
      <w:t>2</w:t>
    </w:r>
    <w:r>
      <w:rPr>
        <w:noProof/>
      </w:rPr>
      <w:fldChar w:fldCharType="end"/>
    </w:r>
  </w:p>
  <w:p w:rsidR="00A269C3" w:rsidRDefault="00A269C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4E5" w:rsidRDefault="009404E5">
      <w:r>
        <w:separator/>
      </w:r>
    </w:p>
  </w:footnote>
  <w:footnote w:type="continuationSeparator" w:id="0">
    <w:p w:rsidR="009404E5" w:rsidRDefault="009404E5">
      <w:r>
        <w:continuationSeparator/>
      </w:r>
    </w:p>
  </w:footnote>
  <w:footnote w:id="1">
    <w:p w:rsidR="00A269C3" w:rsidRPr="00A269C3" w:rsidRDefault="00A269C3" w:rsidP="00A269C3">
      <w:r w:rsidRPr="00A269C3">
        <w:footnoteRef/>
      </w:r>
      <w:r w:rsidRPr="00A269C3">
        <w:t> РСЧС — Единая государственная система предупреждения и ликвидации чрезвычайных ситуаций.</w:t>
      </w:r>
    </w:p>
  </w:footnote>
  <w:footnote w:id="2">
    <w:p w:rsidR="00A269C3" w:rsidRPr="00A269C3" w:rsidRDefault="00A269C3" w:rsidP="00A269C3"/>
  </w:footnote>
  <w:footnote w:id="3">
    <w:p w:rsidR="00A269C3" w:rsidRPr="00180AC9" w:rsidRDefault="00A269C3" w:rsidP="00273AF1">
      <w:pPr>
        <w:pStyle w:val="a9"/>
        <w:ind w:firstLine="454"/>
        <w:jc w:val="both"/>
        <w:rPr>
          <w:rFonts w:ascii="Times New Roman" w:hAnsi="Times New Roman"/>
          <w:sz w:val="24"/>
          <w:szCs w:val="24"/>
        </w:rPr>
      </w:pPr>
      <w:r w:rsidRPr="00180AC9">
        <w:rPr>
          <w:rStyle w:val="ab"/>
          <w:sz w:val="24"/>
          <w:szCs w:val="24"/>
        </w:rPr>
        <w:footnoteRef/>
      </w:r>
      <w:r w:rsidRPr="00180AC9">
        <w:rPr>
          <w:rFonts w:ascii="Times New Roman" w:hAnsi="Times New Roman"/>
          <w:sz w:val="24"/>
          <w:szCs w:val="24"/>
        </w:rPr>
        <w:t> Например, написание сочинения, подготовка сценария и создание</w:t>
      </w:r>
      <w:r w:rsidRPr="00180AC9">
        <w:rPr>
          <w:rStyle w:val="125"/>
          <w:rFonts w:ascii="Times New Roman" w:hAnsi="Times New Roman"/>
          <w:sz w:val="24"/>
          <w:szCs w:val="24"/>
        </w:rPr>
        <w:t xml:space="preserve"> </w:t>
      </w:r>
      <w:r w:rsidRPr="00180AC9">
        <w:rPr>
          <w:rFonts w:ascii="Times New Roman" w:hAnsi="Times New Roman"/>
          <w:sz w:val="24"/>
          <w:szCs w:val="24"/>
        </w:rPr>
        <w:t>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w:t>
      </w:r>
    </w:p>
  </w:footnote>
  <w:footnote w:id="4">
    <w:p w:rsidR="00A269C3" w:rsidRPr="00991451" w:rsidRDefault="00A269C3" w:rsidP="00273AF1">
      <w:pPr>
        <w:pStyle w:val="a9"/>
        <w:ind w:firstLine="454"/>
        <w:jc w:val="both"/>
        <w:rPr>
          <w:rFonts w:ascii="Times New Roman" w:hAnsi="Times New Roman"/>
          <w:sz w:val="24"/>
          <w:szCs w:val="24"/>
        </w:rPr>
      </w:pPr>
      <w:r w:rsidRPr="00991451">
        <w:rPr>
          <w:rStyle w:val="ab"/>
          <w:rFonts w:ascii="Times New Roman" w:hAnsi="Times New Roman"/>
          <w:sz w:val="24"/>
          <w:szCs w:val="24"/>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C3" w:rsidRDefault="001F547A" w:rsidP="007C540E">
    <w:pPr>
      <w:pStyle w:val="af1"/>
      <w:framePr w:wrap="around" w:vAnchor="text" w:hAnchor="margin" w:xAlign="right" w:y="1"/>
      <w:rPr>
        <w:rStyle w:val="af6"/>
      </w:rPr>
    </w:pPr>
    <w:r>
      <w:rPr>
        <w:rStyle w:val="af6"/>
      </w:rPr>
      <w:fldChar w:fldCharType="begin"/>
    </w:r>
    <w:r w:rsidR="00A269C3">
      <w:rPr>
        <w:rStyle w:val="af6"/>
      </w:rPr>
      <w:instrText xml:space="preserve">PAGE  </w:instrText>
    </w:r>
    <w:r>
      <w:rPr>
        <w:rStyle w:val="af6"/>
      </w:rPr>
      <w:fldChar w:fldCharType="end"/>
    </w:r>
  </w:p>
  <w:p w:rsidR="00A269C3" w:rsidRDefault="00A269C3" w:rsidP="007464CE">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C3" w:rsidRDefault="001F547A" w:rsidP="007C540E">
    <w:pPr>
      <w:pStyle w:val="af1"/>
      <w:framePr w:wrap="around" w:vAnchor="text" w:hAnchor="margin" w:xAlign="right" w:y="1"/>
      <w:rPr>
        <w:rStyle w:val="af6"/>
      </w:rPr>
    </w:pPr>
    <w:r>
      <w:rPr>
        <w:rStyle w:val="af6"/>
      </w:rPr>
      <w:fldChar w:fldCharType="begin"/>
    </w:r>
    <w:r w:rsidR="00A269C3">
      <w:rPr>
        <w:rStyle w:val="af6"/>
      </w:rPr>
      <w:instrText xml:space="preserve">PAGE  </w:instrText>
    </w:r>
    <w:r>
      <w:rPr>
        <w:rStyle w:val="af6"/>
      </w:rPr>
      <w:fldChar w:fldCharType="separate"/>
    </w:r>
    <w:r w:rsidR="00834F70">
      <w:rPr>
        <w:rStyle w:val="af6"/>
        <w:noProof/>
      </w:rPr>
      <w:t>276</w:t>
    </w:r>
    <w:r>
      <w:rPr>
        <w:rStyle w:val="af6"/>
      </w:rPr>
      <w:fldChar w:fldCharType="end"/>
    </w:r>
  </w:p>
  <w:p w:rsidR="00A269C3" w:rsidRDefault="00A269C3" w:rsidP="007464CE">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Wingdings"/>
      </w:rPr>
    </w:lvl>
    <w:lvl w:ilvl="1">
      <w:start w:val="1"/>
      <w:numFmt w:val="bullet"/>
      <w:lvlText w:val=""/>
      <w:lvlJc w:val="left"/>
      <w:pPr>
        <w:tabs>
          <w:tab w:val="num" w:pos="720"/>
        </w:tabs>
        <w:ind w:left="720" w:hanging="360"/>
      </w:pPr>
      <w:rPr>
        <w:rFonts w:ascii="Symbol" w:hAnsi="Symbol" w:cs="Wingdings"/>
      </w:rPr>
    </w:lvl>
    <w:lvl w:ilvl="2">
      <w:start w:val="1"/>
      <w:numFmt w:val="bullet"/>
      <w:lvlText w:val=""/>
      <w:lvlJc w:val="left"/>
      <w:pPr>
        <w:tabs>
          <w:tab w:val="num" w:pos="1080"/>
        </w:tabs>
        <w:ind w:left="1080" w:hanging="360"/>
      </w:pPr>
      <w:rPr>
        <w:rFonts w:ascii="Symbol" w:hAnsi="Symbol" w:cs="Wingdings"/>
      </w:rPr>
    </w:lvl>
    <w:lvl w:ilvl="3">
      <w:start w:val="1"/>
      <w:numFmt w:val="bullet"/>
      <w:lvlText w:val=""/>
      <w:lvlJc w:val="left"/>
      <w:pPr>
        <w:tabs>
          <w:tab w:val="num" w:pos="1440"/>
        </w:tabs>
        <w:ind w:left="1440" w:hanging="360"/>
      </w:pPr>
      <w:rPr>
        <w:rFonts w:ascii="Symbol" w:hAnsi="Symbol" w:cs="Wingdings"/>
      </w:rPr>
    </w:lvl>
    <w:lvl w:ilvl="4">
      <w:start w:val="1"/>
      <w:numFmt w:val="bullet"/>
      <w:lvlText w:val=""/>
      <w:lvlJc w:val="left"/>
      <w:pPr>
        <w:tabs>
          <w:tab w:val="num" w:pos="1800"/>
        </w:tabs>
        <w:ind w:left="1800" w:hanging="360"/>
      </w:pPr>
      <w:rPr>
        <w:rFonts w:ascii="Symbol" w:hAnsi="Symbol" w:cs="Wingdings"/>
      </w:rPr>
    </w:lvl>
    <w:lvl w:ilvl="5">
      <w:start w:val="1"/>
      <w:numFmt w:val="bullet"/>
      <w:lvlText w:val=""/>
      <w:lvlJc w:val="left"/>
      <w:pPr>
        <w:tabs>
          <w:tab w:val="num" w:pos="2160"/>
        </w:tabs>
        <w:ind w:left="2160" w:hanging="360"/>
      </w:pPr>
      <w:rPr>
        <w:rFonts w:ascii="Symbol" w:hAnsi="Symbol" w:cs="Wingdings"/>
      </w:rPr>
    </w:lvl>
    <w:lvl w:ilvl="6">
      <w:start w:val="1"/>
      <w:numFmt w:val="bullet"/>
      <w:lvlText w:val=""/>
      <w:lvlJc w:val="left"/>
      <w:pPr>
        <w:tabs>
          <w:tab w:val="num" w:pos="2520"/>
        </w:tabs>
        <w:ind w:left="2520" w:hanging="360"/>
      </w:pPr>
      <w:rPr>
        <w:rFonts w:ascii="Symbol" w:hAnsi="Symbol" w:cs="Wingdings"/>
      </w:rPr>
    </w:lvl>
    <w:lvl w:ilvl="7">
      <w:start w:val="1"/>
      <w:numFmt w:val="bullet"/>
      <w:lvlText w:val=""/>
      <w:lvlJc w:val="left"/>
      <w:pPr>
        <w:tabs>
          <w:tab w:val="num" w:pos="2880"/>
        </w:tabs>
        <w:ind w:left="2880" w:hanging="360"/>
      </w:pPr>
      <w:rPr>
        <w:rFonts w:ascii="Symbol" w:hAnsi="Symbol" w:cs="Wingdings"/>
      </w:rPr>
    </w:lvl>
    <w:lvl w:ilvl="8">
      <w:start w:val="1"/>
      <w:numFmt w:val="bullet"/>
      <w:lvlText w:val=""/>
      <w:lvlJc w:val="left"/>
      <w:pPr>
        <w:tabs>
          <w:tab w:val="num" w:pos="3240"/>
        </w:tabs>
        <w:ind w:left="3240" w:hanging="360"/>
      </w:pPr>
      <w:rPr>
        <w:rFonts w:ascii="Symbol" w:hAnsi="Symbol" w:cs="Wingdings"/>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4"/>
    <w:multiLevelType w:val="singleLevel"/>
    <w:tmpl w:val="00000004"/>
    <w:name w:val="WW8Num5"/>
    <w:lvl w:ilvl="0">
      <w:start w:val="1"/>
      <w:numFmt w:val="upperRoman"/>
      <w:lvlText w:val="%1."/>
      <w:lvlJc w:val="left"/>
      <w:pPr>
        <w:tabs>
          <w:tab w:val="num" w:pos="-360"/>
        </w:tabs>
        <w:ind w:left="720" w:hanging="720"/>
      </w:pPr>
      <w:rPr>
        <w:rFonts w:ascii="Times New Roman" w:hAnsi="Times New Roman" w:cs="Times New Roman"/>
        <w:sz w:val="28"/>
      </w:rPr>
    </w:lvl>
  </w:abstractNum>
  <w:abstractNum w:abstractNumId="3">
    <w:nsid w:val="13DA4866"/>
    <w:multiLevelType w:val="hybridMultilevel"/>
    <w:tmpl w:val="3DA657FA"/>
    <w:lvl w:ilvl="0" w:tplc="7F52E650">
      <w:start w:val="65535"/>
      <w:numFmt w:val="bullet"/>
      <w:lvlText w:val="•"/>
      <w:lvlJc w:val="left"/>
      <w:pPr>
        <w:ind w:left="1075" w:hanging="360"/>
      </w:pPr>
      <w:rPr>
        <w:rFonts w:ascii="Times New Roman" w:hAnsi="Times New Roman" w:cs="Times New Roman"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4">
    <w:nsid w:val="14D56E5D"/>
    <w:multiLevelType w:val="hybridMultilevel"/>
    <w:tmpl w:val="5BDA4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765F12"/>
    <w:multiLevelType w:val="hybridMultilevel"/>
    <w:tmpl w:val="059CAB3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16AE5234"/>
    <w:multiLevelType w:val="hybridMultilevel"/>
    <w:tmpl w:val="97AE6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BE2679"/>
    <w:multiLevelType w:val="hybridMultilevel"/>
    <w:tmpl w:val="9E78C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B1339D"/>
    <w:multiLevelType w:val="hybridMultilevel"/>
    <w:tmpl w:val="66B8FC78"/>
    <w:lvl w:ilvl="0" w:tplc="1472C5A8">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3E39A6"/>
    <w:multiLevelType w:val="multilevel"/>
    <w:tmpl w:val="B23C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BC0C39"/>
    <w:multiLevelType w:val="hybridMultilevel"/>
    <w:tmpl w:val="5488793E"/>
    <w:lvl w:ilvl="0" w:tplc="7F52E650">
      <w:start w:val="65535"/>
      <w:numFmt w:val="bullet"/>
      <w:lvlText w:val="•"/>
      <w:lvlJc w:val="left"/>
      <w:pPr>
        <w:ind w:left="643" w:hanging="360"/>
      </w:pPr>
      <w:rPr>
        <w:rFonts w:ascii="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1">
    <w:nsid w:val="25491A6B"/>
    <w:multiLevelType w:val="hybridMultilevel"/>
    <w:tmpl w:val="5A04D764"/>
    <w:lvl w:ilvl="0" w:tplc="04190001">
      <w:start w:val="1"/>
      <w:numFmt w:val="bullet"/>
      <w:lvlText w:val=""/>
      <w:lvlJc w:val="left"/>
      <w:pPr>
        <w:ind w:left="1555" w:hanging="360"/>
      </w:pPr>
      <w:rPr>
        <w:rFonts w:ascii="Symbol" w:hAnsi="Symbol" w:hint="default"/>
      </w:rPr>
    </w:lvl>
    <w:lvl w:ilvl="1" w:tplc="04190003" w:tentative="1">
      <w:start w:val="1"/>
      <w:numFmt w:val="bullet"/>
      <w:lvlText w:val="o"/>
      <w:lvlJc w:val="left"/>
      <w:pPr>
        <w:ind w:left="2275" w:hanging="360"/>
      </w:pPr>
      <w:rPr>
        <w:rFonts w:ascii="Courier New" w:hAnsi="Courier New" w:cs="Courier New" w:hint="default"/>
      </w:rPr>
    </w:lvl>
    <w:lvl w:ilvl="2" w:tplc="04190005" w:tentative="1">
      <w:start w:val="1"/>
      <w:numFmt w:val="bullet"/>
      <w:lvlText w:val=""/>
      <w:lvlJc w:val="left"/>
      <w:pPr>
        <w:ind w:left="2995" w:hanging="360"/>
      </w:pPr>
      <w:rPr>
        <w:rFonts w:ascii="Wingdings" w:hAnsi="Wingdings" w:hint="default"/>
      </w:rPr>
    </w:lvl>
    <w:lvl w:ilvl="3" w:tplc="04190001" w:tentative="1">
      <w:start w:val="1"/>
      <w:numFmt w:val="bullet"/>
      <w:lvlText w:val=""/>
      <w:lvlJc w:val="left"/>
      <w:pPr>
        <w:ind w:left="3715" w:hanging="360"/>
      </w:pPr>
      <w:rPr>
        <w:rFonts w:ascii="Symbol" w:hAnsi="Symbol" w:hint="default"/>
      </w:rPr>
    </w:lvl>
    <w:lvl w:ilvl="4" w:tplc="04190003" w:tentative="1">
      <w:start w:val="1"/>
      <w:numFmt w:val="bullet"/>
      <w:lvlText w:val="o"/>
      <w:lvlJc w:val="left"/>
      <w:pPr>
        <w:ind w:left="4435" w:hanging="360"/>
      </w:pPr>
      <w:rPr>
        <w:rFonts w:ascii="Courier New" w:hAnsi="Courier New" w:cs="Courier New" w:hint="default"/>
      </w:rPr>
    </w:lvl>
    <w:lvl w:ilvl="5" w:tplc="04190005" w:tentative="1">
      <w:start w:val="1"/>
      <w:numFmt w:val="bullet"/>
      <w:lvlText w:val=""/>
      <w:lvlJc w:val="left"/>
      <w:pPr>
        <w:ind w:left="5155" w:hanging="360"/>
      </w:pPr>
      <w:rPr>
        <w:rFonts w:ascii="Wingdings" w:hAnsi="Wingdings" w:hint="default"/>
      </w:rPr>
    </w:lvl>
    <w:lvl w:ilvl="6" w:tplc="04190001" w:tentative="1">
      <w:start w:val="1"/>
      <w:numFmt w:val="bullet"/>
      <w:lvlText w:val=""/>
      <w:lvlJc w:val="left"/>
      <w:pPr>
        <w:ind w:left="5875" w:hanging="360"/>
      </w:pPr>
      <w:rPr>
        <w:rFonts w:ascii="Symbol" w:hAnsi="Symbol" w:hint="default"/>
      </w:rPr>
    </w:lvl>
    <w:lvl w:ilvl="7" w:tplc="04190003" w:tentative="1">
      <w:start w:val="1"/>
      <w:numFmt w:val="bullet"/>
      <w:lvlText w:val="o"/>
      <w:lvlJc w:val="left"/>
      <w:pPr>
        <w:ind w:left="6595" w:hanging="360"/>
      </w:pPr>
      <w:rPr>
        <w:rFonts w:ascii="Courier New" w:hAnsi="Courier New" w:cs="Courier New" w:hint="default"/>
      </w:rPr>
    </w:lvl>
    <w:lvl w:ilvl="8" w:tplc="04190005" w:tentative="1">
      <w:start w:val="1"/>
      <w:numFmt w:val="bullet"/>
      <w:lvlText w:val=""/>
      <w:lvlJc w:val="left"/>
      <w:pPr>
        <w:ind w:left="7315" w:hanging="360"/>
      </w:pPr>
      <w:rPr>
        <w:rFonts w:ascii="Wingdings" w:hAnsi="Wingdings" w:hint="default"/>
      </w:rPr>
    </w:lvl>
  </w:abstractNum>
  <w:abstractNum w:abstractNumId="12">
    <w:nsid w:val="29002E31"/>
    <w:multiLevelType w:val="hybridMultilevel"/>
    <w:tmpl w:val="4E185806"/>
    <w:lvl w:ilvl="0" w:tplc="7F52E650">
      <w:start w:val="65535"/>
      <w:numFmt w:val="bullet"/>
      <w:lvlText w:val="•"/>
      <w:lvlJc w:val="left"/>
      <w:pPr>
        <w:ind w:left="643" w:hanging="360"/>
      </w:pPr>
      <w:rPr>
        <w:rFonts w:ascii="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3">
    <w:nsid w:val="340D068E"/>
    <w:multiLevelType w:val="multilevel"/>
    <w:tmpl w:val="48C4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66E66DF"/>
    <w:multiLevelType w:val="hybridMultilevel"/>
    <w:tmpl w:val="A9C2F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EE6C30"/>
    <w:multiLevelType w:val="multilevel"/>
    <w:tmpl w:val="5BF6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8EB60DB"/>
    <w:multiLevelType w:val="hybridMultilevel"/>
    <w:tmpl w:val="D3BA2A2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DC139F"/>
    <w:multiLevelType w:val="multilevel"/>
    <w:tmpl w:val="B7C46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111313"/>
    <w:multiLevelType w:val="hybridMultilevel"/>
    <w:tmpl w:val="DB20DB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20D1E02"/>
    <w:multiLevelType w:val="multilevel"/>
    <w:tmpl w:val="B40E2238"/>
    <w:lvl w:ilvl="0">
      <w:start w:val="1"/>
      <w:numFmt w:val="decimal"/>
      <w:lvlText w:val="%1."/>
      <w:lvlJc w:val="left"/>
      <w:pPr>
        <w:ind w:left="0" w:firstLine="0"/>
      </w:pPr>
      <w:rPr>
        <w:rFonts w:hint="default"/>
        <w:b w:val="0"/>
        <w:bCs w:val="0"/>
        <w:i w:val="0"/>
        <w:iCs w:val="0"/>
        <w:smallCaps w:val="0"/>
        <w:strike w:val="0"/>
        <w:color w:val="000000"/>
        <w:spacing w:val="0"/>
        <w:w w:val="100"/>
        <w:position w:val="0"/>
        <w:sz w:val="21"/>
        <w:szCs w:val="21"/>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2."/>
      <w:lvlJc w:val="left"/>
      <w:pPr>
        <w:ind w:left="0" w:firstLine="0"/>
      </w:pPr>
      <w:rPr>
        <w:rFonts w:hint="default"/>
        <w:b w:val="0"/>
        <w:bCs w:val="0"/>
        <w:i w:val="0"/>
        <w:iCs w:val="0"/>
        <w:smallCaps w:val="0"/>
        <w:strike w:val="0"/>
        <w:color w:val="000000"/>
        <w:spacing w:val="0"/>
        <w:w w:val="100"/>
        <w:position w:val="0"/>
        <w:sz w:val="21"/>
        <w:szCs w:val="21"/>
        <w:u w:val="none"/>
      </w:rPr>
    </w:lvl>
    <w:lvl w:ilvl="3">
      <w:start w:val="1"/>
      <w:numFmt w:val="decimal"/>
      <w:lvlText w:val="%2."/>
      <w:lvlJc w:val="left"/>
      <w:pPr>
        <w:ind w:left="0" w:firstLine="0"/>
      </w:pPr>
      <w:rPr>
        <w:rFonts w:hint="default"/>
        <w:b w:val="0"/>
        <w:bCs w:val="0"/>
        <w:i w:val="0"/>
        <w:iCs w:val="0"/>
        <w:smallCaps w:val="0"/>
        <w:strike w:val="0"/>
        <w:color w:val="000000"/>
        <w:spacing w:val="0"/>
        <w:w w:val="100"/>
        <w:position w:val="0"/>
        <w:sz w:val="21"/>
        <w:szCs w:val="21"/>
        <w:u w:val="none"/>
      </w:rPr>
    </w:lvl>
    <w:lvl w:ilvl="4">
      <w:start w:val="1"/>
      <w:numFmt w:val="decimal"/>
      <w:lvlText w:val="%2."/>
      <w:lvlJc w:val="left"/>
      <w:pPr>
        <w:ind w:left="0" w:firstLine="0"/>
      </w:pPr>
      <w:rPr>
        <w:rFonts w:hint="default"/>
        <w:b w:val="0"/>
        <w:bCs w:val="0"/>
        <w:i w:val="0"/>
        <w:iCs w:val="0"/>
        <w:smallCaps w:val="0"/>
        <w:strike w:val="0"/>
        <w:color w:val="000000"/>
        <w:spacing w:val="0"/>
        <w:w w:val="100"/>
        <w:position w:val="0"/>
        <w:sz w:val="21"/>
        <w:szCs w:val="21"/>
        <w:u w:val="none"/>
      </w:rPr>
    </w:lvl>
    <w:lvl w:ilvl="5">
      <w:start w:val="1"/>
      <w:numFmt w:val="decimal"/>
      <w:lvlText w:val="%2."/>
      <w:lvlJc w:val="left"/>
      <w:pPr>
        <w:ind w:left="0" w:firstLine="0"/>
      </w:pPr>
      <w:rPr>
        <w:rFonts w:hint="default"/>
        <w:b w:val="0"/>
        <w:bCs w:val="0"/>
        <w:i w:val="0"/>
        <w:iCs w:val="0"/>
        <w:smallCaps w:val="0"/>
        <w:strike w:val="0"/>
        <w:color w:val="000000"/>
        <w:spacing w:val="0"/>
        <w:w w:val="100"/>
        <w:position w:val="0"/>
        <w:sz w:val="21"/>
        <w:szCs w:val="21"/>
        <w:u w:val="none"/>
      </w:rPr>
    </w:lvl>
    <w:lvl w:ilvl="6">
      <w:start w:val="1"/>
      <w:numFmt w:val="decimal"/>
      <w:lvlText w:val="%2."/>
      <w:lvlJc w:val="left"/>
      <w:pPr>
        <w:ind w:left="0" w:firstLine="0"/>
      </w:pPr>
      <w:rPr>
        <w:rFonts w:hint="default"/>
        <w:b w:val="0"/>
        <w:bCs w:val="0"/>
        <w:i w:val="0"/>
        <w:iCs w:val="0"/>
        <w:smallCaps w:val="0"/>
        <w:strike w:val="0"/>
        <w:color w:val="000000"/>
        <w:spacing w:val="0"/>
        <w:w w:val="100"/>
        <w:position w:val="0"/>
        <w:sz w:val="21"/>
        <w:szCs w:val="21"/>
        <w:u w:val="none"/>
      </w:rPr>
    </w:lvl>
    <w:lvl w:ilvl="7">
      <w:start w:val="1"/>
      <w:numFmt w:val="decimal"/>
      <w:lvlText w:val="%2."/>
      <w:lvlJc w:val="left"/>
      <w:pPr>
        <w:ind w:left="0" w:firstLine="0"/>
      </w:pPr>
      <w:rPr>
        <w:rFonts w:hint="default"/>
        <w:b w:val="0"/>
        <w:bCs w:val="0"/>
        <w:i w:val="0"/>
        <w:iCs w:val="0"/>
        <w:smallCaps w:val="0"/>
        <w:strike w:val="0"/>
        <w:color w:val="000000"/>
        <w:spacing w:val="0"/>
        <w:w w:val="100"/>
        <w:position w:val="0"/>
        <w:sz w:val="21"/>
        <w:szCs w:val="21"/>
        <w:u w:val="none"/>
      </w:rPr>
    </w:lvl>
    <w:lvl w:ilvl="8">
      <w:start w:val="1"/>
      <w:numFmt w:val="decimal"/>
      <w:lvlText w:val="%2."/>
      <w:lvlJc w:val="left"/>
      <w:pPr>
        <w:ind w:left="0" w:firstLine="0"/>
      </w:pPr>
      <w:rPr>
        <w:rFonts w:hint="default"/>
        <w:b w:val="0"/>
        <w:bCs w:val="0"/>
        <w:i w:val="0"/>
        <w:iCs w:val="0"/>
        <w:smallCaps w:val="0"/>
        <w:strike w:val="0"/>
        <w:color w:val="000000"/>
        <w:spacing w:val="0"/>
        <w:w w:val="100"/>
        <w:position w:val="0"/>
        <w:sz w:val="21"/>
        <w:szCs w:val="21"/>
        <w:u w:val="none"/>
      </w:rPr>
    </w:lvl>
  </w:abstractNum>
  <w:abstractNum w:abstractNumId="20">
    <w:nsid w:val="431D600B"/>
    <w:multiLevelType w:val="hybridMultilevel"/>
    <w:tmpl w:val="ACD86C2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1">
    <w:nsid w:val="4527346E"/>
    <w:multiLevelType w:val="hybridMultilevel"/>
    <w:tmpl w:val="37F41008"/>
    <w:lvl w:ilvl="0" w:tplc="59C8AE10">
      <w:start w:val="1"/>
      <w:numFmt w:val="decimal"/>
      <w:lvlText w:val="%1."/>
      <w:lvlJc w:val="left"/>
      <w:pPr>
        <w:ind w:left="352" w:hanging="245"/>
      </w:pPr>
      <w:rPr>
        <w:rFonts w:ascii="Times New Roman" w:eastAsia="Times New Roman" w:hAnsi="Times New Roman" w:cs="Times New Roman" w:hint="default"/>
        <w:w w:val="99"/>
        <w:sz w:val="24"/>
        <w:szCs w:val="24"/>
        <w:lang w:val="ru-RU" w:eastAsia="ru-RU" w:bidi="ru-RU"/>
      </w:rPr>
    </w:lvl>
    <w:lvl w:ilvl="1" w:tplc="27207DC2">
      <w:numFmt w:val="bullet"/>
      <w:lvlText w:val="•"/>
      <w:lvlJc w:val="left"/>
      <w:pPr>
        <w:ind w:left="696" w:hanging="245"/>
      </w:pPr>
      <w:rPr>
        <w:rFonts w:hint="default"/>
        <w:lang w:val="ru-RU" w:eastAsia="ru-RU" w:bidi="ru-RU"/>
      </w:rPr>
    </w:lvl>
    <w:lvl w:ilvl="2" w:tplc="06AAE1B8">
      <w:numFmt w:val="bullet"/>
      <w:lvlText w:val="•"/>
      <w:lvlJc w:val="left"/>
      <w:pPr>
        <w:ind w:left="1033" w:hanging="245"/>
      </w:pPr>
      <w:rPr>
        <w:rFonts w:hint="default"/>
        <w:lang w:val="ru-RU" w:eastAsia="ru-RU" w:bidi="ru-RU"/>
      </w:rPr>
    </w:lvl>
    <w:lvl w:ilvl="3" w:tplc="E2D8FBC4">
      <w:numFmt w:val="bullet"/>
      <w:lvlText w:val="•"/>
      <w:lvlJc w:val="left"/>
      <w:pPr>
        <w:ind w:left="1370" w:hanging="245"/>
      </w:pPr>
      <w:rPr>
        <w:rFonts w:hint="default"/>
        <w:lang w:val="ru-RU" w:eastAsia="ru-RU" w:bidi="ru-RU"/>
      </w:rPr>
    </w:lvl>
    <w:lvl w:ilvl="4" w:tplc="3026AE64">
      <w:numFmt w:val="bullet"/>
      <w:lvlText w:val="•"/>
      <w:lvlJc w:val="left"/>
      <w:pPr>
        <w:ind w:left="1707" w:hanging="245"/>
      </w:pPr>
      <w:rPr>
        <w:rFonts w:hint="default"/>
        <w:lang w:val="ru-RU" w:eastAsia="ru-RU" w:bidi="ru-RU"/>
      </w:rPr>
    </w:lvl>
    <w:lvl w:ilvl="5" w:tplc="B74ED9E6">
      <w:numFmt w:val="bullet"/>
      <w:lvlText w:val="•"/>
      <w:lvlJc w:val="left"/>
      <w:pPr>
        <w:ind w:left="2044" w:hanging="245"/>
      </w:pPr>
      <w:rPr>
        <w:rFonts w:hint="default"/>
        <w:lang w:val="ru-RU" w:eastAsia="ru-RU" w:bidi="ru-RU"/>
      </w:rPr>
    </w:lvl>
    <w:lvl w:ilvl="6" w:tplc="EC76095E">
      <w:numFmt w:val="bullet"/>
      <w:lvlText w:val="•"/>
      <w:lvlJc w:val="left"/>
      <w:pPr>
        <w:ind w:left="2381" w:hanging="245"/>
      </w:pPr>
      <w:rPr>
        <w:rFonts w:hint="default"/>
        <w:lang w:val="ru-RU" w:eastAsia="ru-RU" w:bidi="ru-RU"/>
      </w:rPr>
    </w:lvl>
    <w:lvl w:ilvl="7" w:tplc="DCCAD5D4">
      <w:numFmt w:val="bullet"/>
      <w:lvlText w:val="•"/>
      <w:lvlJc w:val="left"/>
      <w:pPr>
        <w:ind w:left="2718" w:hanging="245"/>
      </w:pPr>
      <w:rPr>
        <w:rFonts w:hint="default"/>
        <w:lang w:val="ru-RU" w:eastAsia="ru-RU" w:bidi="ru-RU"/>
      </w:rPr>
    </w:lvl>
    <w:lvl w:ilvl="8" w:tplc="A770FD1C">
      <w:numFmt w:val="bullet"/>
      <w:lvlText w:val="•"/>
      <w:lvlJc w:val="left"/>
      <w:pPr>
        <w:ind w:left="3055" w:hanging="245"/>
      </w:pPr>
      <w:rPr>
        <w:rFonts w:hint="default"/>
        <w:lang w:val="ru-RU" w:eastAsia="ru-RU" w:bidi="ru-RU"/>
      </w:rPr>
    </w:lvl>
  </w:abstractNum>
  <w:abstractNum w:abstractNumId="22">
    <w:nsid w:val="46B557BA"/>
    <w:multiLevelType w:val="hybridMultilevel"/>
    <w:tmpl w:val="79369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706CAD"/>
    <w:multiLevelType w:val="multilevel"/>
    <w:tmpl w:val="152C7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864592"/>
    <w:multiLevelType w:val="hybridMultilevel"/>
    <w:tmpl w:val="C5389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3304E8"/>
    <w:multiLevelType w:val="multilevel"/>
    <w:tmpl w:val="F5EC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C914B6"/>
    <w:multiLevelType w:val="multilevel"/>
    <w:tmpl w:val="9C004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8530A35"/>
    <w:multiLevelType w:val="hybridMultilevel"/>
    <w:tmpl w:val="A238E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D2108E"/>
    <w:multiLevelType w:val="hybridMultilevel"/>
    <w:tmpl w:val="E9388EF4"/>
    <w:lvl w:ilvl="0" w:tplc="BFBC1B62">
      <w:start w:val="65535"/>
      <w:numFmt w:val="bullet"/>
      <w:lvlText w:val="•"/>
      <w:lvlJc w:val="left"/>
      <w:pPr>
        <w:ind w:left="1075" w:hanging="360"/>
      </w:pPr>
      <w:rPr>
        <w:rFonts w:ascii="Times New Roman" w:hAnsi="Times New Roman" w:cs="Times New Roman"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29">
    <w:nsid w:val="6929093E"/>
    <w:multiLevelType w:val="multilevel"/>
    <w:tmpl w:val="7730FEA0"/>
    <w:styleLink w:val="1"/>
    <w:lvl w:ilvl="0">
      <w:start w:val="2"/>
      <w:numFmt w:val="decimal"/>
      <w:lvlText w:val="%1."/>
      <w:lvlJc w:val="left"/>
      <w:pPr>
        <w:tabs>
          <w:tab w:val="num" w:pos="360"/>
        </w:tabs>
        <w:ind w:left="360" w:hanging="360"/>
      </w:pPr>
      <w:rPr>
        <w:rFonts w:ascii="Times New Roman" w:hAnsi="Times New Roman" w:hint="default"/>
        <w:b/>
        <w:sz w:val="24"/>
      </w:rPr>
    </w:lvl>
    <w:lvl w:ilvl="1">
      <w:start w:val="1"/>
      <w:numFmt w:val="decimal"/>
      <w:lvlText w:val="%1.%2."/>
      <w:lvlJc w:val="left"/>
      <w:pPr>
        <w:tabs>
          <w:tab w:val="num" w:pos="454"/>
        </w:tabs>
        <w:ind w:left="0" w:firstLine="340"/>
      </w:pPr>
      <w:rPr>
        <w:rFonts w:ascii="Times New Roman" w:hAnsi="Times New Roman" w:hint="default"/>
        <w:b/>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704020CC"/>
    <w:multiLevelType w:val="hybridMultilevel"/>
    <w:tmpl w:val="ECDAEF8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1">
    <w:nsid w:val="72F7429B"/>
    <w:multiLevelType w:val="multilevel"/>
    <w:tmpl w:val="D346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D76473"/>
    <w:multiLevelType w:val="hybridMultilevel"/>
    <w:tmpl w:val="AF747A84"/>
    <w:lvl w:ilvl="0" w:tplc="BFBC1B6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3"/>
  </w:num>
  <w:num w:numId="4">
    <w:abstractNumId w:val="12"/>
  </w:num>
  <w:num w:numId="5">
    <w:abstractNumId w:val="10"/>
  </w:num>
  <w:num w:numId="6">
    <w:abstractNumId w:val="11"/>
  </w:num>
  <w:num w:numId="7">
    <w:abstractNumId w:val="28"/>
  </w:num>
  <w:num w:numId="8">
    <w:abstractNumId w:val="32"/>
  </w:num>
  <w:num w:numId="9">
    <w:abstractNumId w:val="29"/>
  </w:num>
  <w:num w:numId="10">
    <w:abstractNumId w:val="4"/>
  </w:num>
  <w:num w:numId="11">
    <w:abstractNumId w:val="18"/>
  </w:num>
  <w:num w:numId="12">
    <w:abstractNumId w:val="20"/>
  </w:num>
  <w:num w:numId="13">
    <w:abstractNumId w:val="5"/>
  </w:num>
  <w:num w:numId="14">
    <w:abstractNumId w:val="30"/>
  </w:num>
  <w:num w:numId="15">
    <w:abstractNumId w:val="9"/>
  </w:num>
  <w:num w:numId="16">
    <w:abstractNumId w:val="16"/>
  </w:num>
  <w:num w:numId="17">
    <w:abstractNumId w:val="7"/>
  </w:num>
  <w:num w:numId="18">
    <w:abstractNumId w:val="22"/>
  </w:num>
  <w:num w:numId="19">
    <w:abstractNumId w:val="27"/>
  </w:num>
  <w:num w:numId="20">
    <w:abstractNumId w:val="6"/>
  </w:num>
  <w:num w:numId="21">
    <w:abstractNumId w:val="24"/>
  </w:num>
  <w:num w:numId="22">
    <w:abstractNumId w:val="14"/>
  </w:num>
  <w:num w:numId="23">
    <w:abstractNumId w:val="0"/>
  </w:num>
  <w:num w:numId="24">
    <w:abstractNumId w:val="19"/>
  </w:num>
  <w:num w:numId="25">
    <w:abstractNumId w:val="31"/>
  </w:num>
  <w:num w:numId="26">
    <w:abstractNumId w:val="23"/>
  </w:num>
  <w:num w:numId="27">
    <w:abstractNumId w:val="26"/>
  </w:num>
  <w:num w:numId="28">
    <w:abstractNumId w:val="25"/>
  </w:num>
  <w:num w:numId="29">
    <w:abstractNumId w:val="17"/>
  </w:num>
  <w:num w:numId="30">
    <w:abstractNumId w:val="8"/>
  </w:num>
  <w:num w:numId="31">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hideSpellingErrors/>
  <w:hideGrammatical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05997"/>
    <w:rsid w:val="0000116A"/>
    <w:rsid w:val="000102AC"/>
    <w:rsid w:val="00011E94"/>
    <w:rsid w:val="00031703"/>
    <w:rsid w:val="00034BA1"/>
    <w:rsid w:val="00040558"/>
    <w:rsid w:val="000445E8"/>
    <w:rsid w:val="00044C4F"/>
    <w:rsid w:val="00045B28"/>
    <w:rsid w:val="00045D82"/>
    <w:rsid w:val="00051AC0"/>
    <w:rsid w:val="00051B64"/>
    <w:rsid w:val="000522B0"/>
    <w:rsid w:val="000651F7"/>
    <w:rsid w:val="00067381"/>
    <w:rsid w:val="00067F76"/>
    <w:rsid w:val="000724CC"/>
    <w:rsid w:val="00075A06"/>
    <w:rsid w:val="000761DA"/>
    <w:rsid w:val="0007639D"/>
    <w:rsid w:val="00076D76"/>
    <w:rsid w:val="00082651"/>
    <w:rsid w:val="00084F37"/>
    <w:rsid w:val="000916F0"/>
    <w:rsid w:val="0009194E"/>
    <w:rsid w:val="00093825"/>
    <w:rsid w:val="00095757"/>
    <w:rsid w:val="00096B9F"/>
    <w:rsid w:val="000A09A2"/>
    <w:rsid w:val="000A41B6"/>
    <w:rsid w:val="000A5B20"/>
    <w:rsid w:val="000B6C25"/>
    <w:rsid w:val="000C39E7"/>
    <w:rsid w:val="000C6209"/>
    <w:rsid w:val="000D0B5C"/>
    <w:rsid w:val="000D2509"/>
    <w:rsid w:val="000D51A7"/>
    <w:rsid w:val="000D5E5D"/>
    <w:rsid w:val="000D6AF6"/>
    <w:rsid w:val="000E37B3"/>
    <w:rsid w:val="000E3FB4"/>
    <w:rsid w:val="000F0688"/>
    <w:rsid w:val="00107536"/>
    <w:rsid w:val="0011361C"/>
    <w:rsid w:val="001141B3"/>
    <w:rsid w:val="00116A7F"/>
    <w:rsid w:val="001243FF"/>
    <w:rsid w:val="00126B58"/>
    <w:rsid w:val="001277C6"/>
    <w:rsid w:val="001316C4"/>
    <w:rsid w:val="00133EAA"/>
    <w:rsid w:val="0013487C"/>
    <w:rsid w:val="00147CD9"/>
    <w:rsid w:val="00156D77"/>
    <w:rsid w:val="001612BD"/>
    <w:rsid w:val="001714B2"/>
    <w:rsid w:val="0019182C"/>
    <w:rsid w:val="00192A3C"/>
    <w:rsid w:val="001A0EFD"/>
    <w:rsid w:val="001A2B30"/>
    <w:rsid w:val="001A3C8F"/>
    <w:rsid w:val="001A5EFB"/>
    <w:rsid w:val="001A6A4F"/>
    <w:rsid w:val="001B2254"/>
    <w:rsid w:val="001B41F6"/>
    <w:rsid w:val="001B5085"/>
    <w:rsid w:val="001B7F8D"/>
    <w:rsid w:val="001C307A"/>
    <w:rsid w:val="001C67FB"/>
    <w:rsid w:val="001C7D6D"/>
    <w:rsid w:val="001D3B29"/>
    <w:rsid w:val="001D4380"/>
    <w:rsid w:val="001D4C13"/>
    <w:rsid w:val="001E184A"/>
    <w:rsid w:val="001F5157"/>
    <w:rsid w:val="001F547A"/>
    <w:rsid w:val="00201197"/>
    <w:rsid w:val="002025E3"/>
    <w:rsid w:val="00204672"/>
    <w:rsid w:val="002200C8"/>
    <w:rsid w:val="00224737"/>
    <w:rsid w:val="00225002"/>
    <w:rsid w:val="00225595"/>
    <w:rsid w:val="00233072"/>
    <w:rsid w:val="002335C4"/>
    <w:rsid w:val="002369DD"/>
    <w:rsid w:val="00237634"/>
    <w:rsid w:val="002462AF"/>
    <w:rsid w:val="0024768C"/>
    <w:rsid w:val="0025688B"/>
    <w:rsid w:val="00260AB0"/>
    <w:rsid w:val="00260CD7"/>
    <w:rsid w:val="00261D61"/>
    <w:rsid w:val="0026546A"/>
    <w:rsid w:val="00271AED"/>
    <w:rsid w:val="00273AF1"/>
    <w:rsid w:val="002806FF"/>
    <w:rsid w:val="002850D5"/>
    <w:rsid w:val="002855B6"/>
    <w:rsid w:val="00285DD4"/>
    <w:rsid w:val="00292404"/>
    <w:rsid w:val="00297D15"/>
    <w:rsid w:val="002B440C"/>
    <w:rsid w:val="002B48C1"/>
    <w:rsid w:val="002B5C46"/>
    <w:rsid w:val="002B5E18"/>
    <w:rsid w:val="002C179C"/>
    <w:rsid w:val="002C339F"/>
    <w:rsid w:val="002D1690"/>
    <w:rsid w:val="002D303A"/>
    <w:rsid w:val="002E0B5B"/>
    <w:rsid w:val="002E58DA"/>
    <w:rsid w:val="002F17CB"/>
    <w:rsid w:val="003069C7"/>
    <w:rsid w:val="0030773E"/>
    <w:rsid w:val="00315A22"/>
    <w:rsid w:val="003235AA"/>
    <w:rsid w:val="00331A80"/>
    <w:rsid w:val="00345A6D"/>
    <w:rsid w:val="003460D9"/>
    <w:rsid w:val="003579FE"/>
    <w:rsid w:val="003651F4"/>
    <w:rsid w:val="00366773"/>
    <w:rsid w:val="0037205C"/>
    <w:rsid w:val="00374D25"/>
    <w:rsid w:val="003778CF"/>
    <w:rsid w:val="00381C90"/>
    <w:rsid w:val="00386A54"/>
    <w:rsid w:val="00391717"/>
    <w:rsid w:val="003925EA"/>
    <w:rsid w:val="00394A86"/>
    <w:rsid w:val="003A2A60"/>
    <w:rsid w:val="003C15D5"/>
    <w:rsid w:val="003C6B6A"/>
    <w:rsid w:val="003C7CF3"/>
    <w:rsid w:val="003D27AF"/>
    <w:rsid w:val="003E494C"/>
    <w:rsid w:val="003E4E3C"/>
    <w:rsid w:val="003E6A74"/>
    <w:rsid w:val="003F01F3"/>
    <w:rsid w:val="003F0645"/>
    <w:rsid w:val="00411FAE"/>
    <w:rsid w:val="00412502"/>
    <w:rsid w:val="004139FB"/>
    <w:rsid w:val="00414B81"/>
    <w:rsid w:val="00414C09"/>
    <w:rsid w:val="00420671"/>
    <w:rsid w:val="004212E9"/>
    <w:rsid w:val="00426AF7"/>
    <w:rsid w:val="00430592"/>
    <w:rsid w:val="004353EB"/>
    <w:rsid w:val="00435A7D"/>
    <w:rsid w:val="0043781C"/>
    <w:rsid w:val="00450E1F"/>
    <w:rsid w:val="004606CA"/>
    <w:rsid w:val="00461A45"/>
    <w:rsid w:val="00464F11"/>
    <w:rsid w:val="00465208"/>
    <w:rsid w:val="004669AA"/>
    <w:rsid w:val="0047323F"/>
    <w:rsid w:val="00476406"/>
    <w:rsid w:val="004902CD"/>
    <w:rsid w:val="00497702"/>
    <w:rsid w:val="00497A5F"/>
    <w:rsid w:val="004A5683"/>
    <w:rsid w:val="004B0C2B"/>
    <w:rsid w:val="004B326C"/>
    <w:rsid w:val="004B5890"/>
    <w:rsid w:val="004B5ACF"/>
    <w:rsid w:val="004B78B3"/>
    <w:rsid w:val="004C35FB"/>
    <w:rsid w:val="004C55FE"/>
    <w:rsid w:val="004D00DD"/>
    <w:rsid w:val="004E507F"/>
    <w:rsid w:val="004F6156"/>
    <w:rsid w:val="00511584"/>
    <w:rsid w:val="005328D7"/>
    <w:rsid w:val="00532DC1"/>
    <w:rsid w:val="00567A36"/>
    <w:rsid w:val="00567C47"/>
    <w:rsid w:val="00573F02"/>
    <w:rsid w:val="005742EF"/>
    <w:rsid w:val="00580AB5"/>
    <w:rsid w:val="00580C14"/>
    <w:rsid w:val="00582002"/>
    <w:rsid w:val="00585046"/>
    <w:rsid w:val="005855BF"/>
    <w:rsid w:val="00585BDD"/>
    <w:rsid w:val="00595B1B"/>
    <w:rsid w:val="005A5125"/>
    <w:rsid w:val="005B02E6"/>
    <w:rsid w:val="005B0A26"/>
    <w:rsid w:val="005C58A1"/>
    <w:rsid w:val="005C796A"/>
    <w:rsid w:val="005D3C1D"/>
    <w:rsid w:val="005D52B8"/>
    <w:rsid w:val="005D562A"/>
    <w:rsid w:val="005E1952"/>
    <w:rsid w:val="005F1669"/>
    <w:rsid w:val="005F2677"/>
    <w:rsid w:val="005F5B84"/>
    <w:rsid w:val="00605997"/>
    <w:rsid w:val="006068FD"/>
    <w:rsid w:val="00607291"/>
    <w:rsid w:val="00621654"/>
    <w:rsid w:val="00626062"/>
    <w:rsid w:val="00632B88"/>
    <w:rsid w:val="00632D4C"/>
    <w:rsid w:val="00634444"/>
    <w:rsid w:val="006369AD"/>
    <w:rsid w:val="0064239B"/>
    <w:rsid w:val="00651CE4"/>
    <w:rsid w:val="00652C43"/>
    <w:rsid w:val="00661AF8"/>
    <w:rsid w:val="00674245"/>
    <w:rsid w:val="006755B2"/>
    <w:rsid w:val="006768D6"/>
    <w:rsid w:val="00684AA2"/>
    <w:rsid w:val="00685636"/>
    <w:rsid w:val="0069201A"/>
    <w:rsid w:val="00693439"/>
    <w:rsid w:val="006A0206"/>
    <w:rsid w:val="006C2713"/>
    <w:rsid w:val="006D03E8"/>
    <w:rsid w:val="006D0825"/>
    <w:rsid w:val="006D31DA"/>
    <w:rsid w:val="006E34F8"/>
    <w:rsid w:val="006F77E1"/>
    <w:rsid w:val="007037B4"/>
    <w:rsid w:val="00706E15"/>
    <w:rsid w:val="007249B5"/>
    <w:rsid w:val="007256A0"/>
    <w:rsid w:val="00727509"/>
    <w:rsid w:val="007277DA"/>
    <w:rsid w:val="00731097"/>
    <w:rsid w:val="0073162A"/>
    <w:rsid w:val="00734A69"/>
    <w:rsid w:val="00743286"/>
    <w:rsid w:val="00745A56"/>
    <w:rsid w:val="00745CEF"/>
    <w:rsid w:val="007464CE"/>
    <w:rsid w:val="00746A8B"/>
    <w:rsid w:val="00751608"/>
    <w:rsid w:val="007555FD"/>
    <w:rsid w:val="00755D0E"/>
    <w:rsid w:val="00760129"/>
    <w:rsid w:val="007601DE"/>
    <w:rsid w:val="00761D17"/>
    <w:rsid w:val="00772A6E"/>
    <w:rsid w:val="00784849"/>
    <w:rsid w:val="00785AB4"/>
    <w:rsid w:val="00786E14"/>
    <w:rsid w:val="0078722C"/>
    <w:rsid w:val="007A3EA2"/>
    <w:rsid w:val="007A505F"/>
    <w:rsid w:val="007A5F9B"/>
    <w:rsid w:val="007A76D7"/>
    <w:rsid w:val="007B29C6"/>
    <w:rsid w:val="007B5D02"/>
    <w:rsid w:val="007C04D3"/>
    <w:rsid w:val="007C2D0F"/>
    <w:rsid w:val="007C540E"/>
    <w:rsid w:val="007D0204"/>
    <w:rsid w:val="007D3516"/>
    <w:rsid w:val="007D71B5"/>
    <w:rsid w:val="007D7A03"/>
    <w:rsid w:val="007F6A98"/>
    <w:rsid w:val="008130B7"/>
    <w:rsid w:val="00816DFC"/>
    <w:rsid w:val="00817801"/>
    <w:rsid w:val="00824963"/>
    <w:rsid w:val="00830CE8"/>
    <w:rsid w:val="00831FD9"/>
    <w:rsid w:val="0083498C"/>
    <w:rsid w:val="00834F70"/>
    <w:rsid w:val="00835323"/>
    <w:rsid w:val="008514F7"/>
    <w:rsid w:val="008555A3"/>
    <w:rsid w:val="008608C6"/>
    <w:rsid w:val="00871574"/>
    <w:rsid w:val="0087430A"/>
    <w:rsid w:val="00876426"/>
    <w:rsid w:val="00881B18"/>
    <w:rsid w:val="00883A72"/>
    <w:rsid w:val="00883A79"/>
    <w:rsid w:val="0089325C"/>
    <w:rsid w:val="008A11A9"/>
    <w:rsid w:val="008A54BC"/>
    <w:rsid w:val="008A7319"/>
    <w:rsid w:val="008B1520"/>
    <w:rsid w:val="008B6806"/>
    <w:rsid w:val="008C192D"/>
    <w:rsid w:val="008C271C"/>
    <w:rsid w:val="008C45BA"/>
    <w:rsid w:val="008C4803"/>
    <w:rsid w:val="008D2365"/>
    <w:rsid w:val="008E5EFB"/>
    <w:rsid w:val="008F0233"/>
    <w:rsid w:val="008F0C55"/>
    <w:rsid w:val="008F22F5"/>
    <w:rsid w:val="008F3593"/>
    <w:rsid w:val="008F7B8D"/>
    <w:rsid w:val="009009C3"/>
    <w:rsid w:val="00904CA9"/>
    <w:rsid w:val="009054F0"/>
    <w:rsid w:val="009062B3"/>
    <w:rsid w:val="009131ED"/>
    <w:rsid w:val="00915320"/>
    <w:rsid w:val="009217FA"/>
    <w:rsid w:val="00925223"/>
    <w:rsid w:val="00926552"/>
    <w:rsid w:val="0092757A"/>
    <w:rsid w:val="0093095A"/>
    <w:rsid w:val="00930D07"/>
    <w:rsid w:val="00931EA1"/>
    <w:rsid w:val="00934DF6"/>
    <w:rsid w:val="0093674A"/>
    <w:rsid w:val="009404E5"/>
    <w:rsid w:val="00943787"/>
    <w:rsid w:val="00961EE6"/>
    <w:rsid w:val="00965863"/>
    <w:rsid w:val="00967D0F"/>
    <w:rsid w:val="00971972"/>
    <w:rsid w:val="0097398E"/>
    <w:rsid w:val="0097586C"/>
    <w:rsid w:val="00976822"/>
    <w:rsid w:val="009771B3"/>
    <w:rsid w:val="00986E78"/>
    <w:rsid w:val="00993200"/>
    <w:rsid w:val="00994239"/>
    <w:rsid w:val="00995271"/>
    <w:rsid w:val="009A207A"/>
    <w:rsid w:val="009B1E6C"/>
    <w:rsid w:val="009B261B"/>
    <w:rsid w:val="009C39CE"/>
    <w:rsid w:val="009C77B9"/>
    <w:rsid w:val="009D0CB5"/>
    <w:rsid w:val="009D39B5"/>
    <w:rsid w:val="009E1BE2"/>
    <w:rsid w:val="009E2EBB"/>
    <w:rsid w:val="009E3022"/>
    <w:rsid w:val="009E37EE"/>
    <w:rsid w:val="009E6177"/>
    <w:rsid w:val="009F68F9"/>
    <w:rsid w:val="00A024E7"/>
    <w:rsid w:val="00A03823"/>
    <w:rsid w:val="00A0426F"/>
    <w:rsid w:val="00A06A89"/>
    <w:rsid w:val="00A12C8A"/>
    <w:rsid w:val="00A14221"/>
    <w:rsid w:val="00A209BF"/>
    <w:rsid w:val="00A2353A"/>
    <w:rsid w:val="00A2501C"/>
    <w:rsid w:val="00A26432"/>
    <w:rsid w:val="00A269C3"/>
    <w:rsid w:val="00A35C35"/>
    <w:rsid w:val="00A37665"/>
    <w:rsid w:val="00A404FC"/>
    <w:rsid w:val="00A47B8C"/>
    <w:rsid w:val="00A56AE6"/>
    <w:rsid w:val="00A610B9"/>
    <w:rsid w:val="00A62CBC"/>
    <w:rsid w:val="00A67BC6"/>
    <w:rsid w:val="00A75D24"/>
    <w:rsid w:val="00A83F46"/>
    <w:rsid w:val="00A87AA5"/>
    <w:rsid w:val="00A901A1"/>
    <w:rsid w:val="00A91416"/>
    <w:rsid w:val="00A972AB"/>
    <w:rsid w:val="00AA0273"/>
    <w:rsid w:val="00AA1C0A"/>
    <w:rsid w:val="00AA3749"/>
    <w:rsid w:val="00AA4B73"/>
    <w:rsid w:val="00AB2EA0"/>
    <w:rsid w:val="00AB4D82"/>
    <w:rsid w:val="00AC4FB5"/>
    <w:rsid w:val="00AD1A6E"/>
    <w:rsid w:val="00AD2991"/>
    <w:rsid w:val="00AD4AB1"/>
    <w:rsid w:val="00AD6221"/>
    <w:rsid w:val="00AD6677"/>
    <w:rsid w:val="00AE2460"/>
    <w:rsid w:val="00AE24FC"/>
    <w:rsid w:val="00AE3C8A"/>
    <w:rsid w:val="00AE761A"/>
    <w:rsid w:val="00AF2F7A"/>
    <w:rsid w:val="00AF4C47"/>
    <w:rsid w:val="00B021A5"/>
    <w:rsid w:val="00B0596B"/>
    <w:rsid w:val="00B12A6A"/>
    <w:rsid w:val="00B15103"/>
    <w:rsid w:val="00B16D2B"/>
    <w:rsid w:val="00B266FC"/>
    <w:rsid w:val="00B308DB"/>
    <w:rsid w:val="00B34DFD"/>
    <w:rsid w:val="00B37C1A"/>
    <w:rsid w:val="00B548F6"/>
    <w:rsid w:val="00B61A6C"/>
    <w:rsid w:val="00B755CB"/>
    <w:rsid w:val="00B75A27"/>
    <w:rsid w:val="00B815E6"/>
    <w:rsid w:val="00B8289F"/>
    <w:rsid w:val="00B85B76"/>
    <w:rsid w:val="00B91CEE"/>
    <w:rsid w:val="00B9203E"/>
    <w:rsid w:val="00B9307A"/>
    <w:rsid w:val="00B96B34"/>
    <w:rsid w:val="00BA11BB"/>
    <w:rsid w:val="00BA59B3"/>
    <w:rsid w:val="00BB62E0"/>
    <w:rsid w:val="00BC3394"/>
    <w:rsid w:val="00BE0AAD"/>
    <w:rsid w:val="00BF5F73"/>
    <w:rsid w:val="00BF6BC4"/>
    <w:rsid w:val="00C00E18"/>
    <w:rsid w:val="00C13305"/>
    <w:rsid w:val="00C16714"/>
    <w:rsid w:val="00C25230"/>
    <w:rsid w:val="00C256C2"/>
    <w:rsid w:val="00C25C89"/>
    <w:rsid w:val="00C27C5C"/>
    <w:rsid w:val="00C3090F"/>
    <w:rsid w:val="00C312DB"/>
    <w:rsid w:val="00C330CC"/>
    <w:rsid w:val="00C369F2"/>
    <w:rsid w:val="00C41303"/>
    <w:rsid w:val="00C4561E"/>
    <w:rsid w:val="00C45A20"/>
    <w:rsid w:val="00C55361"/>
    <w:rsid w:val="00C63ABB"/>
    <w:rsid w:val="00C64E29"/>
    <w:rsid w:val="00C65B4D"/>
    <w:rsid w:val="00C669B0"/>
    <w:rsid w:val="00C67EF6"/>
    <w:rsid w:val="00C734D3"/>
    <w:rsid w:val="00C7592C"/>
    <w:rsid w:val="00C82043"/>
    <w:rsid w:val="00C845CE"/>
    <w:rsid w:val="00C865D7"/>
    <w:rsid w:val="00C92E80"/>
    <w:rsid w:val="00C95F67"/>
    <w:rsid w:val="00C9691E"/>
    <w:rsid w:val="00CA037C"/>
    <w:rsid w:val="00CA5827"/>
    <w:rsid w:val="00CC16EC"/>
    <w:rsid w:val="00CC1F1D"/>
    <w:rsid w:val="00CC2697"/>
    <w:rsid w:val="00CC5378"/>
    <w:rsid w:val="00CD294B"/>
    <w:rsid w:val="00CD5226"/>
    <w:rsid w:val="00CD529B"/>
    <w:rsid w:val="00CD5F3C"/>
    <w:rsid w:val="00CD6F4B"/>
    <w:rsid w:val="00D15453"/>
    <w:rsid w:val="00D23491"/>
    <w:rsid w:val="00D269A4"/>
    <w:rsid w:val="00D33BCE"/>
    <w:rsid w:val="00D3672C"/>
    <w:rsid w:val="00D3689B"/>
    <w:rsid w:val="00D37058"/>
    <w:rsid w:val="00D431CB"/>
    <w:rsid w:val="00D46C66"/>
    <w:rsid w:val="00D53EA1"/>
    <w:rsid w:val="00D55570"/>
    <w:rsid w:val="00D600CD"/>
    <w:rsid w:val="00D62516"/>
    <w:rsid w:val="00D64ECF"/>
    <w:rsid w:val="00D64FF8"/>
    <w:rsid w:val="00D7047E"/>
    <w:rsid w:val="00D75EC3"/>
    <w:rsid w:val="00D83E83"/>
    <w:rsid w:val="00DA2B33"/>
    <w:rsid w:val="00DB1931"/>
    <w:rsid w:val="00DB26AE"/>
    <w:rsid w:val="00DB33E6"/>
    <w:rsid w:val="00DB3881"/>
    <w:rsid w:val="00DB4629"/>
    <w:rsid w:val="00DC4DD4"/>
    <w:rsid w:val="00DC7522"/>
    <w:rsid w:val="00DD0A0B"/>
    <w:rsid w:val="00DD7C36"/>
    <w:rsid w:val="00DF4C34"/>
    <w:rsid w:val="00DF7510"/>
    <w:rsid w:val="00E03781"/>
    <w:rsid w:val="00E1200E"/>
    <w:rsid w:val="00E21EB4"/>
    <w:rsid w:val="00E2353F"/>
    <w:rsid w:val="00E31822"/>
    <w:rsid w:val="00E41EE1"/>
    <w:rsid w:val="00E4266B"/>
    <w:rsid w:val="00E44DBB"/>
    <w:rsid w:val="00E52591"/>
    <w:rsid w:val="00E5308A"/>
    <w:rsid w:val="00E675AD"/>
    <w:rsid w:val="00E82A2F"/>
    <w:rsid w:val="00E9039E"/>
    <w:rsid w:val="00E90F9E"/>
    <w:rsid w:val="00E9111F"/>
    <w:rsid w:val="00E95D6A"/>
    <w:rsid w:val="00E970C6"/>
    <w:rsid w:val="00EA4D7F"/>
    <w:rsid w:val="00EB0A2E"/>
    <w:rsid w:val="00EB3F74"/>
    <w:rsid w:val="00EC1535"/>
    <w:rsid w:val="00EC5750"/>
    <w:rsid w:val="00ED4052"/>
    <w:rsid w:val="00ED6AE0"/>
    <w:rsid w:val="00EE1DFF"/>
    <w:rsid w:val="00EE25AC"/>
    <w:rsid w:val="00EE6EDB"/>
    <w:rsid w:val="00EE747B"/>
    <w:rsid w:val="00EF2A0A"/>
    <w:rsid w:val="00EF51EA"/>
    <w:rsid w:val="00EF54F0"/>
    <w:rsid w:val="00F041A9"/>
    <w:rsid w:val="00F05AB2"/>
    <w:rsid w:val="00F06881"/>
    <w:rsid w:val="00F07489"/>
    <w:rsid w:val="00F07495"/>
    <w:rsid w:val="00F07A03"/>
    <w:rsid w:val="00F103EC"/>
    <w:rsid w:val="00F20C6C"/>
    <w:rsid w:val="00F273B1"/>
    <w:rsid w:val="00F340D3"/>
    <w:rsid w:val="00F344E1"/>
    <w:rsid w:val="00F34B0B"/>
    <w:rsid w:val="00F45FD8"/>
    <w:rsid w:val="00F468F0"/>
    <w:rsid w:val="00F475AE"/>
    <w:rsid w:val="00F52323"/>
    <w:rsid w:val="00F53F1B"/>
    <w:rsid w:val="00F5463E"/>
    <w:rsid w:val="00F6185D"/>
    <w:rsid w:val="00F6204F"/>
    <w:rsid w:val="00F770BE"/>
    <w:rsid w:val="00F8270C"/>
    <w:rsid w:val="00F833F8"/>
    <w:rsid w:val="00F84A04"/>
    <w:rsid w:val="00F863A6"/>
    <w:rsid w:val="00F90738"/>
    <w:rsid w:val="00F9340A"/>
    <w:rsid w:val="00F9434F"/>
    <w:rsid w:val="00F94E92"/>
    <w:rsid w:val="00F97854"/>
    <w:rsid w:val="00FA1352"/>
    <w:rsid w:val="00FB56BF"/>
    <w:rsid w:val="00FB6F7E"/>
    <w:rsid w:val="00FC0005"/>
    <w:rsid w:val="00FC22A1"/>
    <w:rsid w:val="00FD4BB9"/>
    <w:rsid w:val="00FE01DD"/>
    <w:rsid w:val="00FE7002"/>
    <w:rsid w:val="00FF136F"/>
    <w:rsid w:val="00FF7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Title" w:qFormat="1"/>
    <w:lsdException w:name="Body Text" w:uiPriority="1" w:qFormat="1"/>
    <w:lsdException w:name="Subtitle" w:qFormat="1"/>
    <w:lsdException w:name="Body Text First Indent" w:uiPriority="99"/>
    <w:lsdException w:name="Body Text 3" w:uiPriority="99"/>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075A06"/>
    <w:rPr>
      <w:sz w:val="24"/>
      <w:szCs w:val="24"/>
    </w:rPr>
  </w:style>
  <w:style w:type="paragraph" w:styleId="10">
    <w:name w:val="heading 1"/>
    <w:basedOn w:val="a"/>
    <w:next w:val="a"/>
    <w:link w:val="11"/>
    <w:qFormat/>
    <w:rsid w:val="00BB62E0"/>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
    <w:qFormat/>
    <w:rsid w:val="00BB62E0"/>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
    <w:qFormat/>
    <w:rsid w:val="00BB62E0"/>
    <w:pPr>
      <w:keepNext/>
      <w:widowControl w:val="0"/>
      <w:autoSpaceDE w:val="0"/>
      <w:autoSpaceDN w:val="0"/>
      <w:adjustRightInd w:val="0"/>
      <w:spacing w:before="240" w:after="60"/>
      <w:outlineLvl w:val="2"/>
    </w:pPr>
    <w:rPr>
      <w:rFonts w:ascii="Arial" w:hAnsi="Arial"/>
      <w:b/>
      <w:bCs/>
      <w:sz w:val="26"/>
      <w:szCs w:val="26"/>
    </w:rPr>
  </w:style>
  <w:style w:type="paragraph" w:styleId="4">
    <w:name w:val="heading 4"/>
    <w:basedOn w:val="a"/>
    <w:next w:val="a"/>
    <w:link w:val="40"/>
    <w:qFormat/>
    <w:rsid w:val="00626062"/>
    <w:pPr>
      <w:keepNext/>
      <w:spacing w:before="240" w:after="60" w:line="276" w:lineRule="auto"/>
      <w:outlineLvl w:val="3"/>
    </w:pPr>
    <w:rPr>
      <w:b/>
      <w:bCs/>
      <w:sz w:val="28"/>
      <w:szCs w:val="28"/>
    </w:rPr>
  </w:style>
  <w:style w:type="paragraph" w:styleId="5">
    <w:name w:val="heading 5"/>
    <w:basedOn w:val="a"/>
    <w:next w:val="a"/>
    <w:link w:val="50"/>
    <w:uiPriority w:val="9"/>
    <w:qFormat/>
    <w:rsid w:val="00626062"/>
    <w:pPr>
      <w:spacing w:before="240" w:after="60" w:line="276" w:lineRule="auto"/>
      <w:outlineLvl w:val="4"/>
    </w:pPr>
    <w:rPr>
      <w:rFonts w:ascii="Calibri" w:hAnsi="Calibri"/>
      <w:b/>
      <w:bCs/>
      <w:i/>
      <w:iCs/>
      <w:sz w:val="26"/>
      <w:szCs w:val="26"/>
    </w:rPr>
  </w:style>
  <w:style w:type="paragraph" w:styleId="6">
    <w:name w:val="heading 6"/>
    <w:basedOn w:val="a"/>
    <w:next w:val="a"/>
    <w:link w:val="60"/>
    <w:uiPriority w:val="9"/>
    <w:qFormat/>
    <w:rsid w:val="00626062"/>
    <w:pPr>
      <w:spacing w:before="280" w:after="100"/>
      <w:outlineLvl w:val="5"/>
    </w:pPr>
    <w:rPr>
      <w:rFonts w:ascii="Cambria" w:hAnsi="Cambria"/>
      <w:i/>
      <w:iCs/>
      <w:color w:val="4F81BD"/>
      <w:sz w:val="22"/>
      <w:szCs w:val="22"/>
      <w:lang w:val="en-US" w:eastAsia="en-US" w:bidi="en-US"/>
    </w:rPr>
  </w:style>
  <w:style w:type="paragraph" w:styleId="7">
    <w:name w:val="heading 7"/>
    <w:basedOn w:val="a"/>
    <w:next w:val="a"/>
    <w:link w:val="70"/>
    <w:uiPriority w:val="9"/>
    <w:qFormat/>
    <w:rsid w:val="00626062"/>
    <w:pPr>
      <w:spacing w:before="320" w:after="100"/>
      <w:outlineLvl w:val="6"/>
    </w:pPr>
    <w:rPr>
      <w:rFonts w:ascii="Cambria" w:hAnsi="Cambria"/>
      <w:b/>
      <w:bCs/>
      <w:color w:val="9BBB59"/>
      <w:sz w:val="20"/>
      <w:szCs w:val="20"/>
      <w:lang w:val="en-US" w:eastAsia="en-US" w:bidi="en-US"/>
    </w:rPr>
  </w:style>
  <w:style w:type="paragraph" w:styleId="8">
    <w:name w:val="heading 8"/>
    <w:basedOn w:val="a"/>
    <w:next w:val="a"/>
    <w:link w:val="80"/>
    <w:qFormat/>
    <w:rsid w:val="00626062"/>
    <w:pPr>
      <w:suppressAutoHyphens/>
      <w:spacing w:before="240" w:after="60"/>
      <w:outlineLvl w:val="7"/>
    </w:pPr>
    <w:rPr>
      <w:i/>
      <w:iCs/>
      <w:lang w:eastAsia="ar-SA"/>
    </w:rPr>
  </w:style>
  <w:style w:type="paragraph" w:styleId="9">
    <w:name w:val="heading 9"/>
    <w:basedOn w:val="a"/>
    <w:next w:val="a"/>
    <w:link w:val="90"/>
    <w:qFormat/>
    <w:rsid w:val="00626062"/>
    <w:pPr>
      <w:spacing w:before="320" w:after="100"/>
      <w:outlineLvl w:val="8"/>
    </w:pPr>
    <w:rPr>
      <w:rFonts w:ascii="Cambria" w:hAnsi="Cambria"/>
      <w:i/>
      <w:iCs/>
      <w:color w:val="9BBB59"/>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 текст"/>
    <w:basedOn w:val="a"/>
    <w:rsid w:val="00BB62E0"/>
    <w:pPr>
      <w:shd w:val="clear" w:color="auto" w:fill="FFFFFF"/>
      <w:tabs>
        <w:tab w:val="left" w:pos="1018"/>
      </w:tabs>
      <w:spacing w:line="360" w:lineRule="auto"/>
      <w:ind w:firstLine="454"/>
      <w:jc w:val="both"/>
    </w:pPr>
    <w:rPr>
      <w:b/>
      <w:bCs/>
      <w:sz w:val="28"/>
      <w:szCs w:val="28"/>
    </w:rPr>
  </w:style>
  <w:style w:type="paragraph" w:customStyle="1" w:styleId="a4">
    <w:name w:val="А ОСН ТЕКСТ"/>
    <w:basedOn w:val="a"/>
    <w:rsid w:val="00634444"/>
    <w:pPr>
      <w:spacing w:line="360" w:lineRule="auto"/>
      <w:ind w:firstLine="454"/>
      <w:jc w:val="both"/>
    </w:pPr>
    <w:rPr>
      <w:sz w:val="28"/>
      <w:szCs w:val="28"/>
    </w:rPr>
  </w:style>
  <w:style w:type="character" w:styleId="a5">
    <w:name w:val="Hyperlink"/>
    <w:uiPriority w:val="99"/>
    <w:rsid w:val="002E58DA"/>
    <w:rPr>
      <w:color w:val="000080"/>
      <w:u w:val="single"/>
    </w:rPr>
  </w:style>
  <w:style w:type="character" w:customStyle="1" w:styleId="a6">
    <w:name w:val="Основной текст Знак"/>
    <w:link w:val="a7"/>
    <w:uiPriority w:val="1"/>
    <w:rsid w:val="002E58DA"/>
    <w:rPr>
      <w:sz w:val="22"/>
      <w:szCs w:val="22"/>
      <w:lang w:bidi="ar-SA"/>
    </w:rPr>
  </w:style>
  <w:style w:type="paragraph" w:styleId="a7">
    <w:name w:val="Body Text"/>
    <w:basedOn w:val="a"/>
    <w:link w:val="a6"/>
    <w:uiPriority w:val="1"/>
    <w:qFormat/>
    <w:rsid w:val="002E58DA"/>
    <w:pPr>
      <w:shd w:val="clear" w:color="auto" w:fill="FFFFFF"/>
      <w:spacing w:after="120" w:line="211" w:lineRule="exact"/>
      <w:jc w:val="right"/>
    </w:pPr>
    <w:rPr>
      <w:sz w:val="22"/>
      <w:szCs w:val="22"/>
    </w:rPr>
  </w:style>
  <w:style w:type="character" w:customStyle="1" w:styleId="a8">
    <w:name w:val="Основной текст + Полужирный"/>
    <w:rsid w:val="002E58DA"/>
    <w:rPr>
      <w:b/>
      <w:bCs/>
      <w:sz w:val="22"/>
      <w:szCs w:val="22"/>
      <w:lang w:bidi="ar-SA"/>
    </w:rPr>
  </w:style>
  <w:style w:type="character" w:customStyle="1" w:styleId="100">
    <w:name w:val="Основной текст (10)_"/>
    <w:link w:val="101"/>
    <w:rsid w:val="002E58DA"/>
    <w:rPr>
      <w:b/>
      <w:bCs/>
      <w:sz w:val="17"/>
      <w:szCs w:val="17"/>
      <w:lang w:bidi="ar-SA"/>
    </w:rPr>
  </w:style>
  <w:style w:type="paragraph" w:customStyle="1" w:styleId="101">
    <w:name w:val="Основной текст (10)1"/>
    <w:basedOn w:val="a"/>
    <w:link w:val="100"/>
    <w:rsid w:val="002E58DA"/>
    <w:pPr>
      <w:shd w:val="clear" w:color="auto" w:fill="FFFFFF"/>
      <w:spacing w:after="120" w:line="192" w:lineRule="exact"/>
      <w:jc w:val="right"/>
    </w:pPr>
    <w:rPr>
      <w:b/>
      <w:bCs/>
      <w:sz w:val="17"/>
      <w:szCs w:val="17"/>
    </w:rPr>
  </w:style>
  <w:style w:type="character" w:customStyle="1" w:styleId="102">
    <w:name w:val="Основной текст (10)"/>
    <w:rsid w:val="002E58DA"/>
    <w:rPr>
      <w:b/>
      <w:bCs/>
      <w:noProof/>
      <w:sz w:val="17"/>
      <w:szCs w:val="17"/>
      <w:lang w:bidi="ar-SA"/>
    </w:rPr>
  </w:style>
  <w:style w:type="character" w:customStyle="1" w:styleId="110">
    <w:name w:val="Основной текст (11)_"/>
    <w:link w:val="111"/>
    <w:rsid w:val="002E58DA"/>
    <w:rPr>
      <w:sz w:val="17"/>
      <w:szCs w:val="17"/>
      <w:lang w:bidi="ar-SA"/>
    </w:rPr>
  </w:style>
  <w:style w:type="paragraph" w:customStyle="1" w:styleId="111">
    <w:name w:val="Основной текст (11)1"/>
    <w:basedOn w:val="a"/>
    <w:link w:val="110"/>
    <w:rsid w:val="002E58DA"/>
    <w:pPr>
      <w:shd w:val="clear" w:color="auto" w:fill="FFFFFF"/>
      <w:spacing w:before="120" w:line="182" w:lineRule="exact"/>
    </w:pPr>
    <w:rPr>
      <w:sz w:val="17"/>
      <w:szCs w:val="17"/>
    </w:rPr>
  </w:style>
  <w:style w:type="character" w:customStyle="1" w:styleId="112">
    <w:name w:val="Основной текст (11) + Полужирный"/>
    <w:rsid w:val="002E58DA"/>
    <w:rPr>
      <w:b/>
      <w:bCs/>
      <w:sz w:val="17"/>
      <w:szCs w:val="17"/>
      <w:lang w:bidi="ar-SA"/>
    </w:rPr>
  </w:style>
  <w:style w:type="character" w:customStyle="1" w:styleId="113">
    <w:name w:val="Основной текст (11)"/>
    <w:rsid w:val="002E58DA"/>
    <w:rPr>
      <w:noProof/>
      <w:sz w:val="17"/>
      <w:szCs w:val="17"/>
      <w:lang w:bidi="ar-SA"/>
    </w:rPr>
  </w:style>
  <w:style w:type="character" w:customStyle="1" w:styleId="12">
    <w:name w:val="Заголовок №1_"/>
    <w:link w:val="114"/>
    <w:rsid w:val="001B41F6"/>
    <w:rPr>
      <w:rFonts w:ascii="Calibri" w:hAnsi="Calibri"/>
      <w:sz w:val="34"/>
      <w:szCs w:val="34"/>
      <w:lang w:bidi="ar-SA"/>
    </w:rPr>
  </w:style>
  <w:style w:type="paragraph" w:customStyle="1" w:styleId="114">
    <w:name w:val="Заголовок №11"/>
    <w:basedOn w:val="a"/>
    <w:link w:val="12"/>
    <w:rsid w:val="001B41F6"/>
    <w:pPr>
      <w:shd w:val="clear" w:color="auto" w:fill="FFFFFF"/>
      <w:spacing w:after="300" w:line="240" w:lineRule="atLeast"/>
      <w:outlineLvl w:val="0"/>
    </w:pPr>
    <w:rPr>
      <w:rFonts w:ascii="Calibri" w:hAnsi="Calibri"/>
      <w:sz w:val="34"/>
      <w:szCs w:val="34"/>
    </w:rPr>
  </w:style>
  <w:style w:type="character" w:customStyle="1" w:styleId="13">
    <w:name w:val="Заголовок №1"/>
    <w:basedOn w:val="12"/>
    <w:rsid w:val="001B41F6"/>
    <w:rPr>
      <w:rFonts w:ascii="Calibri" w:hAnsi="Calibri"/>
      <w:sz w:val="34"/>
      <w:szCs w:val="34"/>
      <w:lang w:bidi="ar-SA"/>
    </w:rPr>
  </w:style>
  <w:style w:type="character" w:customStyle="1" w:styleId="51">
    <w:name w:val="Основной текст + Полужирный51"/>
    <w:rsid w:val="001B41F6"/>
    <w:rPr>
      <w:b/>
      <w:bCs/>
      <w:sz w:val="22"/>
      <w:szCs w:val="22"/>
      <w:lang w:bidi="ar-SA"/>
    </w:rPr>
  </w:style>
  <w:style w:type="character" w:customStyle="1" w:styleId="500">
    <w:name w:val="Основной текст + Полужирный50"/>
    <w:rsid w:val="001B41F6"/>
    <w:rPr>
      <w:b/>
      <w:bCs/>
      <w:sz w:val="22"/>
      <w:szCs w:val="22"/>
      <w:lang w:bidi="ar-SA"/>
    </w:rPr>
  </w:style>
  <w:style w:type="paragraph" w:styleId="a9">
    <w:name w:val="footnote text"/>
    <w:aliases w:val="F1"/>
    <w:basedOn w:val="a"/>
    <w:link w:val="aa"/>
    <w:semiHidden/>
    <w:rsid w:val="001B41F6"/>
    <w:pPr>
      <w:spacing w:after="200" w:line="276" w:lineRule="auto"/>
    </w:pPr>
    <w:rPr>
      <w:rFonts w:ascii="Calibri" w:eastAsia="Calibri" w:hAnsi="Calibri"/>
      <w:sz w:val="20"/>
      <w:szCs w:val="20"/>
      <w:lang w:eastAsia="en-US"/>
    </w:rPr>
  </w:style>
  <w:style w:type="character" w:styleId="ab">
    <w:name w:val="footnote reference"/>
    <w:rsid w:val="001B41F6"/>
    <w:rPr>
      <w:vertAlign w:val="superscript"/>
    </w:rPr>
  </w:style>
  <w:style w:type="character" w:customStyle="1" w:styleId="12pt">
    <w:name w:val="Заголовок №1 + Интервал 2 pt"/>
    <w:rsid w:val="00084F37"/>
    <w:rPr>
      <w:rFonts w:ascii="Calibri" w:hAnsi="Calibri" w:cs="Calibri"/>
      <w:spacing w:val="50"/>
      <w:sz w:val="34"/>
      <w:szCs w:val="34"/>
      <w:lang w:bidi="ar-SA"/>
    </w:rPr>
  </w:style>
  <w:style w:type="character" w:customStyle="1" w:styleId="1120">
    <w:name w:val="Заголовок №112"/>
    <w:rsid w:val="00084F37"/>
    <w:rPr>
      <w:rFonts w:ascii="Calibri" w:hAnsi="Calibri" w:cs="Calibri"/>
      <w:spacing w:val="0"/>
      <w:sz w:val="34"/>
      <w:szCs w:val="34"/>
      <w:lang w:bidi="ar-SA"/>
    </w:rPr>
  </w:style>
  <w:style w:type="character" w:customStyle="1" w:styleId="49">
    <w:name w:val="Основной текст + Полужирный49"/>
    <w:rsid w:val="00084F37"/>
    <w:rPr>
      <w:rFonts w:ascii="Times New Roman" w:hAnsi="Times New Roman" w:cs="Times New Roman"/>
      <w:b/>
      <w:bCs/>
      <w:spacing w:val="0"/>
      <w:sz w:val="22"/>
      <w:szCs w:val="22"/>
      <w:lang w:bidi="ar-SA"/>
    </w:rPr>
  </w:style>
  <w:style w:type="character" w:customStyle="1" w:styleId="31">
    <w:name w:val="Заголовок №3_"/>
    <w:link w:val="310"/>
    <w:rsid w:val="00084F37"/>
    <w:rPr>
      <w:b/>
      <w:bCs/>
      <w:sz w:val="22"/>
      <w:szCs w:val="22"/>
      <w:lang w:bidi="ar-SA"/>
    </w:rPr>
  </w:style>
  <w:style w:type="paragraph" w:customStyle="1" w:styleId="310">
    <w:name w:val="Заголовок №31"/>
    <w:basedOn w:val="a"/>
    <w:link w:val="31"/>
    <w:rsid w:val="00084F37"/>
    <w:pPr>
      <w:shd w:val="clear" w:color="auto" w:fill="FFFFFF"/>
      <w:spacing w:line="211" w:lineRule="exact"/>
      <w:jc w:val="both"/>
      <w:outlineLvl w:val="2"/>
    </w:pPr>
    <w:rPr>
      <w:b/>
      <w:bCs/>
      <w:sz w:val="22"/>
      <w:szCs w:val="22"/>
    </w:rPr>
  </w:style>
  <w:style w:type="character" w:customStyle="1" w:styleId="32">
    <w:name w:val="Заголовок №3 + Не полужирный"/>
    <w:basedOn w:val="31"/>
    <w:rsid w:val="00084F37"/>
    <w:rPr>
      <w:b/>
      <w:bCs/>
      <w:sz w:val="22"/>
      <w:szCs w:val="22"/>
      <w:lang w:bidi="ar-SA"/>
    </w:rPr>
  </w:style>
  <w:style w:type="character" w:customStyle="1" w:styleId="39">
    <w:name w:val="Заголовок №3 + Не полужирный9"/>
    <w:rsid w:val="00084F37"/>
    <w:rPr>
      <w:b/>
      <w:bCs/>
      <w:noProof/>
      <w:sz w:val="22"/>
      <w:szCs w:val="22"/>
      <w:lang w:bidi="ar-SA"/>
    </w:rPr>
  </w:style>
  <w:style w:type="character" w:customStyle="1" w:styleId="317">
    <w:name w:val="Заголовок №317"/>
    <w:rsid w:val="00084F37"/>
    <w:rPr>
      <w:b/>
      <w:bCs/>
      <w:noProof/>
      <w:sz w:val="22"/>
      <w:szCs w:val="22"/>
      <w:lang w:bidi="ar-SA"/>
    </w:rPr>
  </w:style>
  <w:style w:type="character" w:customStyle="1" w:styleId="316">
    <w:name w:val="Заголовок №316"/>
    <w:basedOn w:val="31"/>
    <w:rsid w:val="00084F37"/>
    <w:rPr>
      <w:b/>
      <w:bCs/>
      <w:sz w:val="22"/>
      <w:szCs w:val="22"/>
      <w:lang w:bidi="ar-SA"/>
    </w:rPr>
  </w:style>
  <w:style w:type="character" w:customStyle="1" w:styleId="ac">
    <w:name w:val="Основной текст + Курсив"/>
    <w:rsid w:val="00084F37"/>
    <w:rPr>
      <w:rFonts w:ascii="Times New Roman" w:hAnsi="Times New Roman" w:cs="Times New Roman"/>
      <w:i/>
      <w:iCs/>
      <w:spacing w:val="0"/>
      <w:sz w:val="22"/>
      <w:szCs w:val="22"/>
      <w:lang w:bidi="ar-SA"/>
    </w:rPr>
  </w:style>
  <w:style w:type="character" w:customStyle="1" w:styleId="62">
    <w:name w:val="Основной текст + Курсив62"/>
    <w:rsid w:val="00084F37"/>
    <w:rPr>
      <w:rFonts w:ascii="Times New Roman" w:hAnsi="Times New Roman" w:cs="Times New Roman"/>
      <w:i/>
      <w:iCs/>
      <w:noProof/>
      <w:spacing w:val="0"/>
      <w:sz w:val="22"/>
      <w:szCs w:val="22"/>
      <w:lang w:bidi="ar-SA"/>
    </w:rPr>
  </w:style>
  <w:style w:type="character" w:customStyle="1" w:styleId="61">
    <w:name w:val="Основной текст + Курсив61"/>
    <w:rsid w:val="00084F37"/>
    <w:rPr>
      <w:rFonts w:ascii="Times New Roman" w:hAnsi="Times New Roman" w:cs="Times New Roman"/>
      <w:i/>
      <w:iCs/>
      <w:spacing w:val="0"/>
      <w:sz w:val="22"/>
      <w:szCs w:val="22"/>
      <w:lang w:bidi="ar-SA"/>
    </w:rPr>
  </w:style>
  <w:style w:type="character" w:customStyle="1" w:styleId="47">
    <w:name w:val="Основной текст + Полужирный47"/>
    <w:aliases w:val="Курсив"/>
    <w:rsid w:val="00084F37"/>
    <w:rPr>
      <w:rFonts w:ascii="Times New Roman" w:hAnsi="Times New Roman" w:cs="Times New Roman"/>
      <w:b/>
      <w:bCs/>
      <w:i/>
      <w:iCs/>
      <w:spacing w:val="0"/>
      <w:sz w:val="22"/>
      <w:szCs w:val="22"/>
      <w:lang w:bidi="ar-SA"/>
    </w:rPr>
  </w:style>
  <w:style w:type="character" w:customStyle="1" w:styleId="46">
    <w:name w:val="Основной текст + Полужирный46"/>
    <w:aliases w:val="Курсив30"/>
    <w:rsid w:val="00084F37"/>
    <w:rPr>
      <w:rFonts w:ascii="Times New Roman" w:hAnsi="Times New Roman" w:cs="Times New Roman"/>
      <w:b/>
      <w:bCs/>
      <w:i/>
      <w:iCs/>
      <w:noProof/>
      <w:spacing w:val="0"/>
      <w:sz w:val="22"/>
      <w:szCs w:val="22"/>
      <w:lang w:bidi="ar-SA"/>
    </w:rPr>
  </w:style>
  <w:style w:type="character" w:customStyle="1" w:styleId="130">
    <w:name w:val="Основной текст (13)_"/>
    <w:link w:val="131"/>
    <w:rsid w:val="002C339F"/>
    <w:rPr>
      <w:rFonts w:ascii="Calibri" w:hAnsi="Calibri"/>
      <w:sz w:val="34"/>
      <w:szCs w:val="34"/>
      <w:lang w:bidi="ar-SA"/>
    </w:rPr>
  </w:style>
  <w:style w:type="paragraph" w:customStyle="1" w:styleId="131">
    <w:name w:val="Основной текст (13)1"/>
    <w:basedOn w:val="a"/>
    <w:link w:val="130"/>
    <w:rsid w:val="002C339F"/>
    <w:pPr>
      <w:shd w:val="clear" w:color="auto" w:fill="FFFFFF"/>
      <w:spacing w:before="420" w:after="180" w:line="360" w:lineRule="exact"/>
      <w:jc w:val="center"/>
    </w:pPr>
    <w:rPr>
      <w:rFonts w:ascii="Calibri" w:hAnsi="Calibri"/>
      <w:sz w:val="34"/>
      <w:szCs w:val="34"/>
    </w:rPr>
  </w:style>
  <w:style w:type="character" w:customStyle="1" w:styleId="132pt">
    <w:name w:val="Основной текст (13) + Интервал 2 pt"/>
    <w:rsid w:val="002C339F"/>
    <w:rPr>
      <w:rFonts w:ascii="Calibri" w:hAnsi="Calibri"/>
      <w:spacing w:val="50"/>
      <w:sz w:val="34"/>
      <w:szCs w:val="34"/>
      <w:lang w:bidi="ar-SA"/>
    </w:rPr>
  </w:style>
  <w:style w:type="character" w:customStyle="1" w:styleId="132">
    <w:name w:val="Основной текст (13)"/>
    <w:basedOn w:val="130"/>
    <w:rsid w:val="002C339F"/>
    <w:rPr>
      <w:rFonts w:ascii="Calibri" w:hAnsi="Calibri"/>
      <w:sz w:val="34"/>
      <w:szCs w:val="34"/>
      <w:lang w:bidi="ar-SA"/>
    </w:rPr>
  </w:style>
  <w:style w:type="character" w:customStyle="1" w:styleId="1310">
    <w:name w:val="Основной текст (13)10"/>
    <w:rsid w:val="002C339F"/>
    <w:rPr>
      <w:rFonts w:ascii="Calibri" w:hAnsi="Calibri"/>
      <w:noProof/>
      <w:sz w:val="34"/>
      <w:szCs w:val="34"/>
      <w:lang w:bidi="ar-SA"/>
    </w:rPr>
  </w:style>
  <w:style w:type="character" w:customStyle="1" w:styleId="22">
    <w:name w:val="Заголовок №2 (2)_"/>
    <w:link w:val="221"/>
    <w:rsid w:val="002C339F"/>
    <w:rPr>
      <w:b/>
      <w:bCs/>
      <w:sz w:val="25"/>
      <w:szCs w:val="25"/>
      <w:lang w:bidi="ar-SA"/>
    </w:rPr>
  </w:style>
  <w:style w:type="paragraph" w:customStyle="1" w:styleId="221">
    <w:name w:val="Заголовок №2 (2)1"/>
    <w:basedOn w:val="a"/>
    <w:link w:val="22"/>
    <w:rsid w:val="002C339F"/>
    <w:pPr>
      <w:shd w:val="clear" w:color="auto" w:fill="FFFFFF"/>
      <w:spacing w:before="180" w:after="180" w:line="240" w:lineRule="atLeast"/>
      <w:jc w:val="both"/>
      <w:outlineLvl w:val="1"/>
    </w:pPr>
    <w:rPr>
      <w:b/>
      <w:bCs/>
      <w:sz w:val="25"/>
      <w:szCs w:val="25"/>
    </w:rPr>
  </w:style>
  <w:style w:type="character" w:customStyle="1" w:styleId="45">
    <w:name w:val="Основной текст + Полужирный45"/>
    <w:aliases w:val="Курсив29"/>
    <w:rsid w:val="002C339F"/>
    <w:rPr>
      <w:rFonts w:ascii="Times New Roman" w:hAnsi="Times New Roman" w:cs="Times New Roman"/>
      <w:b/>
      <w:bCs/>
      <w:i/>
      <w:iCs/>
      <w:spacing w:val="0"/>
      <w:sz w:val="22"/>
      <w:szCs w:val="22"/>
      <w:lang w:bidi="ar-SA"/>
    </w:rPr>
  </w:style>
  <w:style w:type="character" w:customStyle="1" w:styleId="44">
    <w:name w:val="Основной текст + Полужирный44"/>
    <w:aliases w:val="Курсив28"/>
    <w:rsid w:val="002C339F"/>
    <w:rPr>
      <w:rFonts w:ascii="Times New Roman" w:hAnsi="Times New Roman" w:cs="Times New Roman"/>
      <w:b/>
      <w:bCs/>
      <w:i/>
      <w:iCs/>
      <w:noProof/>
      <w:spacing w:val="0"/>
      <w:sz w:val="22"/>
      <w:szCs w:val="22"/>
      <w:lang w:bidi="ar-SA"/>
    </w:rPr>
  </w:style>
  <w:style w:type="character" w:customStyle="1" w:styleId="59">
    <w:name w:val="Основной текст + Курсив59"/>
    <w:rsid w:val="002C339F"/>
    <w:rPr>
      <w:rFonts w:ascii="Times New Roman" w:hAnsi="Times New Roman" w:cs="Times New Roman"/>
      <w:i/>
      <w:iCs/>
      <w:spacing w:val="0"/>
      <w:sz w:val="22"/>
      <w:szCs w:val="22"/>
      <w:lang w:bidi="ar-SA"/>
    </w:rPr>
  </w:style>
  <w:style w:type="character" w:customStyle="1" w:styleId="57">
    <w:name w:val="Основной текст + Курсив57"/>
    <w:rsid w:val="002C339F"/>
    <w:rPr>
      <w:rFonts w:ascii="Times New Roman" w:hAnsi="Times New Roman" w:cs="Times New Roman"/>
      <w:i/>
      <w:iCs/>
      <w:spacing w:val="0"/>
      <w:sz w:val="22"/>
      <w:szCs w:val="22"/>
      <w:lang w:bidi="ar-SA"/>
    </w:rPr>
  </w:style>
  <w:style w:type="character" w:customStyle="1" w:styleId="43">
    <w:name w:val="Основной текст + Полужирный43"/>
    <w:rsid w:val="002C339F"/>
    <w:rPr>
      <w:rFonts w:ascii="Times New Roman" w:hAnsi="Times New Roman" w:cs="Times New Roman"/>
      <w:b/>
      <w:bCs/>
      <w:spacing w:val="0"/>
      <w:sz w:val="22"/>
      <w:szCs w:val="22"/>
      <w:lang w:bidi="ar-SA"/>
    </w:rPr>
  </w:style>
  <w:style w:type="character" w:customStyle="1" w:styleId="42">
    <w:name w:val="Основной текст + Полужирный42"/>
    <w:rsid w:val="002C339F"/>
    <w:rPr>
      <w:rFonts w:ascii="Times New Roman" w:hAnsi="Times New Roman" w:cs="Times New Roman"/>
      <w:b/>
      <w:bCs/>
      <w:noProof/>
      <w:spacing w:val="0"/>
      <w:sz w:val="22"/>
      <w:szCs w:val="22"/>
      <w:lang w:bidi="ar-SA"/>
    </w:rPr>
  </w:style>
  <w:style w:type="character" w:customStyle="1" w:styleId="14">
    <w:name w:val="Основной текст (14)_"/>
    <w:link w:val="141"/>
    <w:rsid w:val="002C339F"/>
    <w:rPr>
      <w:i/>
      <w:iCs/>
      <w:sz w:val="22"/>
      <w:szCs w:val="22"/>
      <w:lang w:bidi="ar-SA"/>
    </w:rPr>
  </w:style>
  <w:style w:type="paragraph" w:customStyle="1" w:styleId="141">
    <w:name w:val="Основной текст (14)1"/>
    <w:basedOn w:val="a"/>
    <w:link w:val="14"/>
    <w:rsid w:val="002C339F"/>
    <w:pPr>
      <w:shd w:val="clear" w:color="auto" w:fill="FFFFFF"/>
      <w:spacing w:line="211" w:lineRule="exact"/>
      <w:ind w:firstLine="400"/>
      <w:jc w:val="both"/>
    </w:pPr>
    <w:rPr>
      <w:i/>
      <w:iCs/>
      <w:sz w:val="22"/>
      <w:szCs w:val="22"/>
    </w:rPr>
  </w:style>
  <w:style w:type="character" w:customStyle="1" w:styleId="140">
    <w:name w:val="Основной текст (14) + Не курсив"/>
    <w:basedOn w:val="14"/>
    <w:rsid w:val="002C339F"/>
    <w:rPr>
      <w:i/>
      <w:iCs/>
      <w:sz w:val="22"/>
      <w:szCs w:val="22"/>
      <w:lang w:bidi="ar-SA"/>
    </w:rPr>
  </w:style>
  <w:style w:type="character" w:customStyle="1" w:styleId="142">
    <w:name w:val="Основной текст (14)"/>
    <w:rsid w:val="002C339F"/>
    <w:rPr>
      <w:i/>
      <w:iCs/>
      <w:noProof/>
      <w:sz w:val="22"/>
      <w:szCs w:val="22"/>
      <w:lang w:bidi="ar-SA"/>
    </w:rPr>
  </w:style>
  <w:style w:type="character" w:customStyle="1" w:styleId="56">
    <w:name w:val="Основной текст + Курсив56"/>
    <w:rsid w:val="002C339F"/>
    <w:rPr>
      <w:rFonts w:ascii="Times New Roman" w:hAnsi="Times New Roman" w:cs="Times New Roman"/>
      <w:i/>
      <w:iCs/>
      <w:noProof/>
      <w:spacing w:val="0"/>
      <w:sz w:val="22"/>
      <w:szCs w:val="22"/>
      <w:lang w:bidi="ar-SA"/>
    </w:rPr>
  </w:style>
  <w:style w:type="character" w:customStyle="1" w:styleId="1270">
    <w:name w:val="Основной текст (12)70"/>
    <w:rsid w:val="002C339F"/>
    <w:rPr>
      <w:rFonts w:ascii="Times New Roman" w:hAnsi="Times New Roman" w:cs="Times New Roman"/>
      <w:noProof/>
      <w:spacing w:val="0"/>
      <w:sz w:val="19"/>
      <w:szCs w:val="19"/>
      <w:lang w:bidi="ar-SA"/>
    </w:rPr>
  </w:style>
  <w:style w:type="character" w:customStyle="1" w:styleId="41">
    <w:name w:val="Основной текст + Полужирный41"/>
    <w:rsid w:val="002C339F"/>
    <w:rPr>
      <w:rFonts w:ascii="Times New Roman" w:hAnsi="Times New Roman" w:cs="Times New Roman"/>
      <w:b/>
      <w:bCs/>
      <w:spacing w:val="0"/>
      <w:sz w:val="22"/>
      <w:szCs w:val="22"/>
      <w:lang w:bidi="ar-SA"/>
    </w:rPr>
  </w:style>
  <w:style w:type="character" w:customStyle="1" w:styleId="400">
    <w:name w:val="Основной текст + Полужирный40"/>
    <w:rsid w:val="002C339F"/>
    <w:rPr>
      <w:rFonts w:ascii="Times New Roman" w:hAnsi="Times New Roman" w:cs="Times New Roman"/>
      <w:b/>
      <w:bCs/>
      <w:noProof/>
      <w:spacing w:val="0"/>
      <w:sz w:val="22"/>
      <w:szCs w:val="22"/>
      <w:lang w:bidi="ar-SA"/>
    </w:rPr>
  </w:style>
  <w:style w:type="character" w:customStyle="1" w:styleId="1269">
    <w:name w:val="Основной текст (12)69"/>
    <w:rsid w:val="002C339F"/>
    <w:rPr>
      <w:rFonts w:ascii="Times New Roman" w:hAnsi="Times New Roman" w:cs="Times New Roman"/>
      <w:noProof/>
      <w:spacing w:val="0"/>
      <w:sz w:val="19"/>
      <w:szCs w:val="19"/>
      <w:lang w:bidi="ar-SA"/>
    </w:rPr>
  </w:style>
  <w:style w:type="character" w:customStyle="1" w:styleId="15">
    <w:name w:val="Основной текст (15) + Не курсив"/>
    <w:rsid w:val="002C339F"/>
    <w:rPr>
      <w:i/>
      <w:iCs/>
      <w:sz w:val="19"/>
      <w:szCs w:val="19"/>
      <w:lang w:bidi="ar-SA"/>
    </w:rPr>
  </w:style>
  <w:style w:type="character" w:customStyle="1" w:styleId="150">
    <w:name w:val="Основной текст (15)"/>
    <w:rsid w:val="002C339F"/>
    <w:rPr>
      <w:i/>
      <w:iCs/>
      <w:noProof/>
      <w:sz w:val="19"/>
      <w:szCs w:val="19"/>
      <w:lang w:bidi="ar-SA"/>
    </w:rPr>
  </w:style>
  <w:style w:type="character" w:customStyle="1" w:styleId="1268">
    <w:name w:val="Основной текст (12)68"/>
    <w:rsid w:val="002C339F"/>
    <w:rPr>
      <w:rFonts w:ascii="Times New Roman" w:hAnsi="Times New Roman" w:cs="Times New Roman"/>
      <w:spacing w:val="0"/>
      <w:sz w:val="19"/>
      <w:szCs w:val="19"/>
      <w:u w:val="single"/>
      <w:lang w:bidi="ar-SA"/>
    </w:rPr>
  </w:style>
  <w:style w:type="character" w:customStyle="1" w:styleId="390">
    <w:name w:val="Основной текст + Полужирный39"/>
    <w:rsid w:val="002C339F"/>
    <w:rPr>
      <w:rFonts w:ascii="Times New Roman" w:hAnsi="Times New Roman" w:cs="Times New Roman"/>
      <w:b/>
      <w:bCs/>
      <w:spacing w:val="0"/>
      <w:sz w:val="22"/>
      <w:szCs w:val="22"/>
      <w:lang w:bidi="ar-SA"/>
    </w:rPr>
  </w:style>
  <w:style w:type="character" w:customStyle="1" w:styleId="37">
    <w:name w:val="Основной текст + Полужирный37"/>
    <w:aliases w:val="Курсив27"/>
    <w:rsid w:val="002C339F"/>
    <w:rPr>
      <w:rFonts w:ascii="Times New Roman" w:hAnsi="Times New Roman" w:cs="Times New Roman"/>
      <w:b/>
      <w:bCs/>
      <w:i/>
      <w:iCs/>
      <w:spacing w:val="0"/>
      <w:sz w:val="22"/>
      <w:szCs w:val="22"/>
      <w:lang w:bidi="ar-SA"/>
    </w:rPr>
  </w:style>
  <w:style w:type="character" w:customStyle="1" w:styleId="38">
    <w:name w:val="Заголовок №3 + Не полужирный8"/>
    <w:rsid w:val="002C339F"/>
    <w:rPr>
      <w:rFonts w:ascii="Times New Roman" w:hAnsi="Times New Roman" w:cs="Times New Roman"/>
      <w:b/>
      <w:bCs/>
      <w:spacing w:val="0"/>
      <w:sz w:val="22"/>
      <w:szCs w:val="22"/>
      <w:lang w:bidi="ar-SA"/>
    </w:rPr>
  </w:style>
  <w:style w:type="character" w:customStyle="1" w:styleId="36">
    <w:name w:val="Основной текст + Полужирный36"/>
    <w:aliases w:val="Курсив26"/>
    <w:rsid w:val="002C339F"/>
    <w:rPr>
      <w:rFonts w:ascii="Times New Roman" w:hAnsi="Times New Roman" w:cs="Times New Roman"/>
      <w:b/>
      <w:bCs/>
      <w:i/>
      <w:iCs/>
      <w:noProof/>
      <w:spacing w:val="0"/>
      <w:sz w:val="22"/>
      <w:szCs w:val="22"/>
      <w:lang w:bidi="ar-SA"/>
    </w:rPr>
  </w:style>
  <w:style w:type="character" w:customStyle="1" w:styleId="370">
    <w:name w:val="Заголовок №3 + Не полужирный7"/>
    <w:rsid w:val="002C339F"/>
    <w:rPr>
      <w:rFonts w:ascii="Times New Roman" w:hAnsi="Times New Roman" w:cs="Times New Roman"/>
      <w:b/>
      <w:bCs/>
      <w:noProof/>
      <w:spacing w:val="0"/>
      <w:sz w:val="22"/>
      <w:szCs w:val="22"/>
      <w:lang w:bidi="ar-SA"/>
    </w:rPr>
  </w:style>
  <w:style w:type="character" w:customStyle="1" w:styleId="360">
    <w:name w:val="Заголовок №3 + Не полужирный6"/>
    <w:aliases w:val="Курсив25"/>
    <w:rsid w:val="002C339F"/>
    <w:rPr>
      <w:rFonts w:ascii="Times New Roman" w:hAnsi="Times New Roman" w:cs="Times New Roman"/>
      <w:b/>
      <w:bCs/>
      <w:i/>
      <w:iCs/>
      <w:spacing w:val="0"/>
      <w:sz w:val="22"/>
      <w:szCs w:val="22"/>
      <w:lang w:bidi="ar-SA"/>
    </w:rPr>
  </w:style>
  <w:style w:type="character" w:customStyle="1" w:styleId="55">
    <w:name w:val="Основной текст + Курсив55"/>
    <w:rsid w:val="002C339F"/>
    <w:rPr>
      <w:rFonts w:ascii="Times New Roman" w:hAnsi="Times New Roman" w:cs="Times New Roman"/>
      <w:i/>
      <w:iCs/>
      <w:spacing w:val="0"/>
      <w:sz w:val="22"/>
      <w:szCs w:val="22"/>
      <w:lang w:bidi="ar-SA"/>
    </w:rPr>
  </w:style>
  <w:style w:type="character" w:customStyle="1" w:styleId="35">
    <w:name w:val="Основной текст + Полужирный35"/>
    <w:rsid w:val="002C339F"/>
    <w:rPr>
      <w:rFonts w:ascii="Times New Roman" w:hAnsi="Times New Roman" w:cs="Times New Roman"/>
      <w:b/>
      <w:bCs/>
      <w:spacing w:val="0"/>
      <w:sz w:val="22"/>
      <w:szCs w:val="22"/>
      <w:lang w:bidi="ar-SA"/>
    </w:rPr>
  </w:style>
  <w:style w:type="character" w:customStyle="1" w:styleId="34">
    <w:name w:val="Основной текст + Полужирный34"/>
    <w:rsid w:val="002C339F"/>
    <w:rPr>
      <w:rFonts w:ascii="Times New Roman" w:hAnsi="Times New Roman" w:cs="Times New Roman"/>
      <w:b/>
      <w:bCs/>
      <w:noProof/>
      <w:spacing w:val="0"/>
      <w:sz w:val="22"/>
      <w:szCs w:val="22"/>
      <w:lang w:bidi="ar-SA"/>
    </w:rPr>
  </w:style>
  <w:style w:type="character" w:customStyle="1" w:styleId="54">
    <w:name w:val="Основной текст + Курсив54"/>
    <w:rsid w:val="002C339F"/>
    <w:rPr>
      <w:rFonts w:ascii="Times New Roman" w:hAnsi="Times New Roman" w:cs="Times New Roman"/>
      <w:i/>
      <w:iCs/>
      <w:noProof/>
      <w:spacing w:val="0"/>
      <w:sz w:val="22"/>
      <w:szCs w:val="22"/>
      <w:lang w:bidi="ar-SA"/>
    </w:rPr>
  </w:style>
  <w:style w:type="character" w:customStyle="1" w:styleId="120">
    <w:name w:val="Основной текст (12) + Курсив"/>
    <w:rsid w:val="002C339F"/>
    <w:rPr>
      <w:rFonts w:ascii="Times New Roman" w:hAnsi="Times New Roman" w:cs="Times New Roman"/>
      <w:i/>
      <w:iCs/>
      <w:spacing w:val="0"/>
      <w:sz w:val="19"/>
      <w:szCs w:val="19"/>
      <w:lang w:bidi="ar-SA"/>
    </w:rPr>
  </w:style>
  <w:style w:type="character" w:customStyle="1" w:styleId="33">
    <w:name w:val="Основной текст + Полужирный33"/>
    <w:aliases w:val="Курсив24"/>
    <w:rsid w:val="002C339F"/>
    <w:rPr>
      <w:rFonts w:ascii="Times New Roman" w:hAnsi="Times New Roman" w:cs="Times New Roman"/>
      <w:b/>
      <w:bCs/>
      <w:i/>
      <w:iCs/>
      <w:spacing w:val="0"/>
      <w:sz w:val="22"/>
      <w:szCs w:val="22"/>
      <w:lang w:bidi="ar-SA"/>
    </w:rPr>
  </w:style>
  <w:style w:type="character" w:customStyle="1" w:styleId="53">
    <w:name w:val="Основной текст + Курсив53"/>
    <w:rsid w:val="002C339F"/>
    <w:rPr>
      <w:rFonts w:ascii="Times New Roman" w:hAnsi="Times New Roman" w:cs="Times New Roman"/>
      <w:i/>
      <w:iCs/>
      <w:spacing w:val="0"/>
      <w:sz w:val="22"/>
      <w:szCs w:val="22"/>
      <w:lang w:bidi="ar-SA"/>
    </w:rPr>
  </w:style>
  <w:style w:type="character" w:customStyle="1" w:styleId="311">
    <w:name w:val="Основной текст + Полужирный31"/>
    <w:rsid w:val="002C339F"/>
    <w:rPr>
      <w:rFonts w:ascii="Times New Roman" w:hAnsi="Times New Roman" w:cs="Times New Roman"/>
      <w:b/>
      <w:bCs/>
      <w:spacing w:val="0"/>
      <w:sz w:val="22"/>
      <w:szCs w:val="22"/>
      <w:lang w:bidi="ar-SA"/>
    </w:rPr>
  </w:style>
  <w:style w:type="character" w:customStyle="1" w:styleId="300">
    <w:name w:val="Основной текст + Полужирный30"/>
    <w:rsid w:val="002C339F"/>
    <w:rPr>
      <w:rFonts w:ascii="Times New Roman" w:hAnsi="Times New Roman" w:cs="Times New Roman"/>
      <w:b/>
      <w:bCs/>
      <w:noProof/>
      <w:spacing w:val="0"/>
      <w:sz w:val="22"/>
      <w:szCs w:val="22"/>
      <w:lang w:bidi="ar-SA"/>
    </w:rPr>
  </w:style>
  <w:style w:type="character" w:customStyle="1" w:styleId="324">
    <w:name w:val="Заголовок №3 (2) + Не полужирный4"/>
    <w:aliases w:val="Не курсив16"/>
    <w:rsid w:val="002C339F"/>
    <w:rPr>
      <w:b/>
      <w:bCs/>
      <w:i/>
      <w:iCs/>
      <w:sz w:val="22"/>
      <w:szCs w:val="22"/>
      <w:lang w:bidi="ar-SA"/>
    </w:rPr>
  </w:style>
  <w:style w:type="character" w:customStyle="1" w:styleId="28">
    <w:name w:val="Основной текст + Полужирный28"/>
    <w:rsid w:val="002C339F"/>
    <w:rPr>
      <w:rFonts w:ascii="Times New Roman" w:hAnsi="Times New Roman" w:cs="Times New Roman"/>
      <w:b/>
      <w:bCs/>
      <w:spacing w:val="0"/>
      <w:sz w:val="22"/>
      <w:szCs w:val="22"/>
      <w:lang w:bidi="ar-SA"/>
    </w:rPr>
  </w:style>
  <w:style w:type="character" w:customStyle="1" w:styleId="1266">
    <w:name w:val="Основной текст (12)66"/>
    <w:rsid w:val="002C339F"/>
    <w:rPr>
      <w:rFonts w:ascii="Times New Roman" w:hAnsi="Times New Roman" w:cs="Times New Roman"/>
      <w:noProof/>
      <w:spacing w:val="0"/>
      <w:sz w:val="19"/>
      <w:szCs w:val="19"/>
    </w:rPr>
  </w:style>
  <w:style w:type="character" w:customStyle="1" w:styleId="220">
    <w:name w:val="Заголовок №2 (2)"/>
    <w:rsid w:val="00133EAA"/>
    <w:rPr>
      <w:rFonts w:ascii="Times New Roman" w:hAnsi="Times New Roman" w:cs="Times New Roman"/>
      <w:b w:val="0"/>
      <w:bCs w:val="0"/>
      <w:noProof/>
      <w:spacing w:val="0"/>
      <w:sz w:val="25"/>
      <w:szCs w:val="25"/>
      <w:lang w:bidi="ar-SA"/>
    </w:rPr>
  </w:style>
  <w:style w:type="character" w:customStyle="1" w:styleId="27">
    <w:name w:val="Основной текст + Полужирный27"/>
    <w:rsid w:val="00133EAA"/>
    <w:rPr>
      <w:rFonts w:ascii="Times New Roman" w:hAnsi="Times New Roman" w:cs="Times New Roman"/>
      <w:b/>
      <w:bCs/>
      <w:spacing w:val="0"/>
      <w:sz w:val="22"/>
      <w:szCs w:val="22"/>
      <w:lang w:bidi="ar-SA"/>
    </w:rPr>
  </w:style>
  <w:style w:type="character" w:customStyle="1" w:styleId="26">
    <w:name w:val="Основной текст + Полужирный26"/>
    <w:aliases w:val="Курсив21"/>
    <w:rsid w:val="00133EAA"/>
    <w:rPr>
      <w:rFonts w:ascii="Times New Roman" w:hAnsi="Times New Roman" w:cs="Times New Roman"/>
      <w:b/>
      <w:bCs/>
      <w:i/>
      <w:iCs/>
      <w:spacing w:val="0"/>
      <w:sz w:val="22"/>
      <w:szCs w:val="22"/>
      <w:lang w:bidi="ar-SA"/>
    </w:rPr>
  </w:style>
  <w:style w:type="character" w:customStyle="1" w:styleId="25">
    <w:name w:val="Основной текст + Полужирный25"/>
    <w:aliases w:val="Курсив20"/>
    <w:rsid w:val="00133EAA"/>
    <w:rPr>
      <w:rFonts w:ascii="Times New Roman" w:hAnsi="Times New Roman" w:cs="Times New Roman"/>
      <w:b/>
      <w:bCs/>
      <w:i/>
      <w:iCs/>
      <w:noProof/>
      <w:spacing w:val="0"/>
      <w:sz w:val="22"/>
      <w:szCs w:val="22"/>
      <w:lang w:bidi="ar-SA"/>
    </w:rPr>
  </w:style>
  <w:style w:type="character" w:customStyle="1" w:styleId="24">
    <w:name w:val="Основной текст + Полужирный24"/>
    <w:aliases w:val="Курсив19"/>
    <w:rsid w:val="00133EAA"/>
    <w:rPr>
      <w:rFonts w:ascii="Times New Roman" w:hAnsi="Times New Roman" w:cs="Times New Roman"/>
      <w:b/>
      <w:bCs/>
      <w:i/>
      <w:iCs/>
      <w:spacing w:val="0"/>
      <w:sz w:val="22"/>
      <w:szCs w:val="22"/>
      <w:lang w:bidi="ar-SA"/>
    </w:rPr>
  </w:style>
  <w:style w:type="character" w:customStyle="1" w:styleId="510">
    <w:name w:val="Основной текст + Курсив51"/>
    <w:rsid w:val="00133EAA"/>
    <w:rPr>
      <w:rFonts w:ascii="Times New Roman" w:hAnsi="Times New Roman" w:cs="Times New Roman"/>
      <w:i/>
      <w:iCs/>
      <w:spacing w:val="0"/>
      <w:sz w:val="22"/>
      <w:szCs w:val="22"/>
      <w:lang w:bidi="ar-SA"/>
    </w:rPr>
  </w:style>
  <w:style w:type="character" w:customStyle="1" w:styleId="501">
    <w:name w:val="Основной текст + Курсив50"/>
    <w:rsid w:val="00133EAA"/>
    <w:rPr>
      <w:rFonts w:ascii="Times New Roman" w:hAnsi="Times New Roman" w:cs="Times New Roman"/>
      <w:i/>
      <w:iCs/>
      <w:noProof/>
      <w:spacing w:val="0"/>
      <w:sz w:val="22"/>
      <w:szCs w:val="22"/>
      <w:lang w:bidi="ar-SA"/>
    </w:rPr>
  </w:style>
  <w:style w:type="character" w:customStyle="1" w:styleId="23">
    <w:name w:val="Основной текст + Полужирный23"/>
    <w:aliases w:val="Курсив18"/>
    <w:rsid w:val="00133EAA"/>
    <w:rPr>
      <w:rFonts w:ascii="Times New Roman" w:hAnsi="Times New Roman" w:cs="Times New Roman"/>
      <w:b/>
      <w:bCs/>
      <w:i/>
      <w:iCs/>
      <w:noProof/>
      <w:spacing w:val="0"/>
      <w:sz w:val="22"/>
      <w:szCs w:val="22"/>
      <w:lang w:bidi="ar-SA"/>
    </w:rPr>
  </w:style>
  <w:style w:type="character" w:customStyle="1" w:styleId="48">
    <w:name w:val="Основной текст + Курсив48"/>
    <w:rsid w:val="00133EAA"/>
    <w:rPr>
      <w:rFonts w:ascii="Times New Roman" w:hAnsi="Times New Roman" w:cs="Times New Roman"/>
      <w:i/>
      <w:iCs/>
      <w:spacing w:val="0"/>
      <w:sz w:val="22"/>
      <w:szCs w:val="22"/>
      <w:lang w:bidi="ar-SA"/>
    </w:rPr>
  </w:style>
  <w:style w:type="character" w:customStyle="1" w:styleId="470">
    <w:name w:val="Основной текст + Курсив47"/>
    <w:rsid w:val="00133EAA"/>
    <w:rPr>
      <w:rFonts w:ascii="Times New Roman" w:hAnsi="Times New Roman" w:cs="Times New Roman"/>
      <w:i/>
      <w:iCs/>
      <w:noProof/>
      <w:spacing w:val="0"/>
      <w:sz w:val="22"/>
      <w:szCs w:val="22"/>
      <w:lang w:bidi="ar-SA"/>
    </w:rPr>
  </w:style>
  <w:style w:type="character" w:customStyle="1" w:styleId="222">
    <w:name w:val="Основной текст + Полужирный22"/>
    <w:rsid w:val="00133EAA"/>
    <w:rPr>
      <w:rFonts w:ascii="Times New Roman" w:hAnsi="Times New Roman" w:cs="Times New Roman"/>
      <w:b/>
      <w:bCs/>
      <w:spacing w:val="0"/>
      <w:sz w:val="22"/>
      <w:szCs w:val="22"/>
      <w:lang w:bidi="ar-SA"/>
    </w:rPr>
  </w:style>
  <w:style w:type="character" w:customStyle="1" w:styleId="21">
    <w:name w:val="Основной текст + Полужирный21"/>
    <w:rsid w:val="00133EAA"/>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rsid w:val="00133EAA"/>
    <w:rPr>
      <w:rFonts w:ascii="Times New Roman" w:hAnsi="Times New Roman" w:cs="Times New Roman"/>
      <w:b/>
      <w:bCs/>
      <w:i/>
      <w:iCs/>
      <w:spacing w:val="0"/>
      <w:sz w:val="22"/>
      <w:szCs w:val="22"/>
      <w:lang w:bidi="ar-SA"/>
    </w:rPr>
  </w:style>
  <w:style w:type="character" w:customStyle="1" w:styleId="320">
    <w:name w:val="Заголовок №3 (2)"/>
    <w:rsid w:val="00133EAA"/>
    <w:rPr>
      <w:rFonts w:ascii="Times New Roman" w:hAnsi="Times New Roman" w:cs="Times New Roman"/>
      <w:b/>
      <w:bCs/>
      <w:i/>
      <w:iCs/>
      <w:noProof/>
      <w:spacing w:val="0"/>
      <w:sz w:val="22"/>
      <w:szCs w:val="22"/>
      <w:lang w:bidi="ar-SA"/>
    </w:rPr>
  </w:style>
  <w:style w:type="character" w:customStyle="1" w:styleId="1265">
    <w:name w:val="Основной текст (12)65"/>
    <w:rsid w:val="00133EAA"/>
    <w:rPr>
      <w:rFonts w:ascii="Times New Roman" w:hAnsi="Times New Roman" w:cs="Times New Roman"/>
      <w:noProof/>
      <w:spacing w:val="0"/>
      <w:sz w:val="19"/>
      <w:szCs w:val="19"/>
      <w:lang w:bidi="ar-SA"/>
    </w:rPr>
  </w:style>
  <w:style w:type="character" w:customStyle="1" w:styleId="450">
    <w:name w:val="Основной текст + Курсив45"/>
    <w:rsid w:val="00133EAA"/>
    <w:rPr>
      <w:rFonts w:ascii="Times New Roman" w:hAnsi="Times New Roman" w:cs="Times New Roman"/>
      <w:i/>
      <w:iCs/>
      <w:spacing w:val="0"/>
      <w:sz w:val="22"/>
      <w:szCs w:val="22"/>
      <w:lang w:bidi="ar-SA"/>
    </w:rPr>
  </w:style>
  <w:style w:type="character" w:customStyle="1" w:styleId="440">
    <w:name w:val="Основной текст + Курсив44"/>
    <w:rsid w:val="00133EAA"/>
    <w:rPr>
      <w:rFonts w:ascii="Times New Roman" w:hAnsi="Times New Roman" w:cs="Times New Roman"/>
      <w:i/>
      <w:iCs/>
      <w:noProof/>
      <w:spacing w:val="0"/>
      <w:sz w:val="22"/>
      <w:szCs w:val="22"/>
      <w:lang w:bidi="ar-SA"/>
    </w:rPr>
  </w:style>
  <w:style w:type="character" w:customStyle="1" w:styleId="200">
    <w:name w:val="Основной текст + Полужирный20"/>
    <w:rsid w:val="00133EAA"/>
    <w:rPr>
      <w:rFonts w:ascii="Times New Roman" w:hAnsi="Times New Roman" w:cs="Times New Roman"/>
      <w:b/>
      <w:bCs/>
      <w:spacing w:val="0"/>
      <w:sz w:val="22"/>
      <w:szCs w:val="22"/>
      <w:lang w:bidi="ar-SA"/>
    </w:rPr>
  </w:style>
  <w:style w:type="character" w:customStyle="1" w:styleId="19">
    <w:name w:val="Основной текст + Полужирный19"/>
    <w:rsid w:val="00133EAA"/>
    <w:rPr>
      <w:rFonts w:ascii="Times New Roman" w:hAnsi="Times New Roman" w:cs="Times New Roman"/>
      <w:b/>
      <w:bCs/>
      <w:noProof/>
      <w:spacing w:val="0"/>
      <w:sz w:val="22"/>
      <w:szCs w:val="22"/>
      <w:lang w:bidi="ar-SA"/>
    </w:rPr>
  </w:style>
  <w:style w:type="character" w:customStyle="1" w:styleId="1413">
    <w:name w:val="Основной текст (14) + Не курсив13"/>
    <w:rsid w:val="00133EAA"/>
    <w:rPr>
      <w:rFonts w:ascii="Times New Roman" w:hAnsi="Times New Roman" w:cs="Times New Roman"/>
      <w:i/>
      <w:iCs/>
      <w:spacing w:val="0"/>
      <w:sz w:val="22"/>
      <w:szCs w:val="22"/>
      <w:lang w:bidi="ar-SA"/>
    </w:rPr>
  </w:style>
  <w:style w:type="character" w:customStyle="1" w:styleId="14108">
    <w:name w:val="Основной текст (14)108"/>
    <w:rsid w:val="00133EAA"/>
    <w:rPr>
      <w:rFonts w:ascii="Times New Roman" w:hAnsi="Times New Roman" w:cs="Times New Roman"/>
      <w:i w:val="0"/>
      <w:iCs w:val="0"/>
      <w:noProof/>
      <w:spacing w:val="0"/>
      <w:sz w:val="22"/>
      <w:szCs w:val="22"/>
      <w:lang w:bidi="ar-SA"/>
    </w:rPr>
  </w:style>
  <w:style w:type="character" w:customStyle="1" w:styleId="1411">
    <w:name w:val="Основной текст (14) + Не курсив11"/>
    <w:rsid w:val="00133EAA"/>
    <w:rPr>
      <w:rFonts w:ascii="Times New Roman" w:hAnsi="Times New Roman" w:cs="Times New Roman"/>
      <w:i/>
      <w:iCs/>
      <w:spacing w:val="0"/>
      <w:sz w:val="22"/>
      <w:szCs w:val="22"/>
      <w:lang w:bidi="ar-SA"/>
    </w:rPr>
  </w:style>
  <w:style w:type="character" w:customStyle="1" w:styleId="430">
    <w:name w:val="Основной текст + Курсив43"/>
    <w:rsid w:val="00133EAA"/>
    <w:rPr>
      <w:rFonts w:ascii="Times New Roman" w:hAnsi="Times New Roman" w:cs="Times New Roman"/>
      <w:i/>
      <w:iCs/>
      <w:spacing w:val="0"/>
      <w:sz w:val="22"/>
      <w:szCs w:val="22"/>
      <w:lang w:bidi="ar-SA"/>
    </w:rPr>
  </w:style>
  <w:style w:type="character" w:customStyle="1" w:styleId="420">
    <w:name w:val="Основной текст + Курсив42"/>
    <w:rsid w:val="00133EAA"/>
    <w:rPr>
      <w:rFonts w:ascii="Times New Roman" w:hAnsi="Times New Roman" w:cs="Times New Roman"/>
      <w:i/>
      <w:iCs/>
      <w:noProof/>
      <w:spacing w:val="0"/>
      <w:sz w:val="22"/>
      <w:szCs w:val="22"/>
      <w:lang w:bidi="ar-SA"/>
    </w:rPr>
  </w:style>
  <w:style w:type="character" w:customStyle="1" w:styleId="18">
    <w:name w:val="Основной текст + Полужирный18"/>
    <w:aliases w:val="Курсив17"/>
    <w:rsid w:val="00133EAA"/>
    <w:rPr>
      <w:rFonts w:ascii="Times New Roman" w:hAnsi="Times New Roman" w:cs="Times New Roman"/>
      <w:b/>
      <w:bCs/>
      <w:i/>
      <w:iCs/>
      <w:spacing w:val="0"/>
      <w:sz w:val="22"/>
      <w:szCs w:val="22"/>
      <w:lang w:bidi="ar-SA"/>
    </w:rPr>
  </w:style>
  <w:style w:type="character" w:customStyle="1" w:styleId="17">
    <w:name w:val="Основной текст + Полужирный17"/>
    <w:aliases w:val="Курсив16"/>
    <w:rsid w:val="00133EAA"/>
    <w:rPr>
      <w:rFonts w:ascii="Times New Roman" w:hAnsi="Times New Roman" w:cs="Times New Roman"/>
      <w:b/>
      <w:bCs/>
      <w:i/>
      <w:iCs/>
      <w:noProof/>
      <w:spacing w:val="0"/>
      <w:sz w:val="22"/>
      <w:szCs w:val="22"/>
      <w:lang w:bidi="ar-SA"/>
    </w:rPr>
  </w:style>
  <w:style w:type="character" w:customStyle="1" w:styleId="16">
    <w:name w:val="Основной текст (16)"/>
    <w:rsid w:val="008E5EFB"/>
    <w:rPr>
      <w:rFonts w:ascii="Calibri" w:hAnsi="Calibri"/>
      <w:b/>
      <w:bCs/>
      <w:noProof/>
      <w:sz w:val="23"/>
      <w:szCs w:val="23"/>
      <w:lang w:bidi="ar-SA"/>
    </w:rPr>
  </w:style>
  <w:style w:type="character" w:customStyle="1" w:styleId="160">
    <w:name w:val="Основной текст + Полужирный16"/>
    <w:rsid w:val="008E5EFB"/>
    <w:rPr>
      <w:rFonts w:ascii="Times New Roman" w:hAnsi="Times New Roman" w:cs="Times New Roman"/>
      <w:b/>
      <w:bCs/>
      <w:spacing w:val="0"/>
      <w:sz w:val="22"/>
      <w:szCs w:val="22"/>
      <w:lang w:bidi="ar-SA"/>
    </w:rPr>
  </w:style>
  <w:style w:type="character" w:customStyle="1" w:styleId="170">
    <w:name w:val="Основной текст (17)_"/>
    <w:link w:val="171"/>
    <w:rsid w:val="008E5EFB"/>
    <w:rPr>
      <w:b/>
      <w:bCs/>
      <w:sz w:val="22"/>
      <w:szCs w:val="22"/>
      <w:lang w:bidi="ar-SA"/>
    </w:rPr>
  </w:style>
  <w:style w:type="paragraph" w:customStyle="1" w:styleId="171">
    <w:name w:val="Основной текст (17)1"/>
    <w:basedOn w:val="a"/>
    <w:link w:val="170"/>
    <w:rsid w:val="008E5EFB"/>
    <w:pPr>
      <w:shd w:val="clear" w:color="auto" w:fill="FFFFFF"/>
      <w:spacing w:after="60" w:line="211" w:lineRule="exact"/>
      <w:ind w:firstLine="400"/>
      <w:jc w:val="both"/>
    </w:pPr>
    <w:rPr>
      <w:b/>
      <w:bCs/>
      <w:sz w:val="22"/>
      <w:szCs w:val="22"/>
    </w:rPr>
  </w:style>
  <w:style w:type="character" w:customStyle="1" w:styleId="172">
    <w:name w:val="Основной текст (17) + Не полужирный"/>
    <w:basedOn w:val="170"/>
    <w:rsid w:val="008E5EFB"/>
    <w:rPr>
      <w:b/>
      <w:bCs/>
      <w:sz w:val="22"/>
      <w:szCs w:val="22"/>
      <w:lang w:bidi="ar-SA"/>
    </w:rPr>
  </w:style>
  <w:style w:type="character" w:customStyle="1" w:styleId="173">
    <w:name w:val="Основной текст (17)"/>
    <w:rsid w:val="008E5EFB"/>
    <w:rPr>
      <w:b/>
      <w:bCs/>
      <w:noProof/>
      <w:sz w:val="22"/>
      <w:szCs w:val="22"/>
      <w:lang w:bidi="ar-SA"/>
    </w:rPr>
  </w:style>
  <w:style w:type="character" w:customStyle="1" w:styleId="350">
    <w:name w:val="Заголовок №3 + Не полужирный5"/>
    <w:rsid w:val="008E5EFB"/>
    <w:rPr>
      <w:rFonts w:ascii="Times New Roman" w:hAnsi="Times New Roman" w:cs="Times New Roman"/>
      <w:b/>
      <w:bCs/>
      <w:spacing w:val="0"/>
      <w:sz w:val="22"/>
      <w:szCs w:val="22"/>
      <w:lang w:bidi="ar-SA"/>
    </w:rPr>
  </w:style>
  <w:style w:type="character" w:customStyle="1" w:styleId="314">
    <w:name w:val="Заголовок №314"/>
    <w:rsid w:val="008E5EFB"/>
    <w:rPr>
      <w:rFonts w:ascii="Times New Roman" w:hAnsi="Times New Roman" w:cs="Times New Roman"/>
      <w:b w:val="0"/>
      <w:bCs w:val="0"/>
      <w:noProof/>
      <w:spacing w:val="0"/>
      <w:sz w:val="22"/>
      <w:szCs w:val="22"/>
      <w:lang w:bidi="ar-SA"/>
    </w:rPr>
  </w:style>
  <w:style w:type="character" w:customStyle="1" w:styleId="14105">
    <w:name w:val="Основной текст (14)105"/>
    <w:rsid w:val="008E5EFB"/>
    <w:rPr>
      <w:rFonts w:ascii="Times New Roman" w:hAnsi="Times New Roman" w:cs="Times New Roman"/>
      <w:i w:val="0"/>
      <w:iCs w:val="0"/>
      <w:noProof/>
      <w:spacing w:val="0"/>
      <w:sz w:val="22"/>
      <w:szCs w:val="22"/>
      <w:lang w:bidi="ar-SA"/>
    </w:rPr>
  </w:style>
  <w:style w:type="character" w:customStyle="1" w:styleId="14103">
    <w:name w:val="Основной текст (14)103"/>
    <w:rsid w:val="008E5EFB"/>
    <w:rPr>
      <w:rFonts w:ascii="Times New Roman" w:hAnsi="Times New Roman" w:cs="Times New Roman"/>
      <w:i w:val="0"/>
      <w:iCs w:val="0"/>
      <w:noProof/>
      <w:spacing w:val="0"/>
      <w:sz w:val="22"/>
      <w:szCs w:val="22"/>
      <w:lang w:bidi="ar-SA"/>
    </w:rPr>
  </w:style>
  <w:style w:type="character" w:customStyle="1" w:styleId="14101">
    <w:name w:val="Основной текст (14)101"/>
    <w:rsid w:val="008E5EFB"/>
    <w:rPr>
      <w:rFonts w:ascii="Times New Roman" w:hAnsi="Times New Roman" w:cs="Times New Roman"/>
      <w:i w:val="0"/>
      <w:iCs w:val="0"/>
      <w:noProof/>
      <w:spacing w:val="0"/>
      <w:sz w:val="22"/>
      <w:szCs w:val="22"/>
      <w:lang w:bidi="ar-SA"/>
    </w:rPr>
  </w:style>
  <w:style w:type="character" w:customStyle="1" w:styleId="1499">
    <w:name w:val="Основной текст (14)99"/>
    <w:rsid w:val="008E5EFB"/>
    <w:rPr>
      <w:rFonts w:ascii="Times New Roman" w:hAnsi="Times New Roman" w:cs="Times New Roman"/>
      <w:i w:val="0"/>
      <w:iCs w:val="0"/>
      <w:noProof/>
      <w:spacing w:val="0"/>
      <w:sz w:val="22"/>
      <w:szCs w:val="22"/>
      <w:lang w:bidi="ar-SA"/>
    </w:rPr>
  </w:style>
  <w:style w:type="character" w:customStyle="1" w:styleId="1497">
    <w:name w:val="Основной текст (14)97"/>
    <w:rsid w:val="008E5EFB"/>
    <w:rPr>
      <w:rFonts w:ascii="Times New Roman" w:hAnsi="Times New Roman" w:cs="Times New Roman"/>
      <w:i w:val="0"/>
      <w:iCs w:val="0"/>
      <w:noProof/>
      <w:spacing w:val="0"/>
      <w:sz w:val="22"/>
      <w:szCs w:val="22"/>
      <w:lang w:bidi="ar-SA"/>
    </w:rPr>
  </w:style>
  <w:style w:type="character" w:customStyle="1" w:styleId="1495">
    <w:name w:val="Основной текст (14)95"/>
    <w:rsid w:val="00A06A89"/>
    <w:rPr>
      <w:rFonts w:ascii="Times New Roman" w:hAnsi="Times New Roman" w:cs="Times New Roman"/>
      <w:i w:val="0"/>
      <w:iCs w:val="0"/>
      <w:noProof/>
      <w:spacing w:val="0"/>
      <w:sz w:val="22"/>
      <w:szCs w:val="22"/>
      <w:lang w:bidi="ar-SA"/>
    </w:rPr>
  </w:style>
  <w:style w:type="character" w:customStyle="1" w:styleId="1491">
    <w:name w:val="Основной текст (14)91"/>
    <w:rsid w:val="00A06A89"/>
    <w:rPr>
      <w:rFonts w:ascii="Times New Roman" w:hAnsi="Times New Roman" w:cs="Times New Roman"/>
      <w:i w:val="0"/>
      <w:iCs w:val="0"/>
      <w:noProof/>
      <w:spacing w:val="0"/>
      <w:sz w:val="22"/>
      <w:szCs w:val="22"/>
      <w:lang w:bidi="ar-SA"/>
    </w:rPr>
  </w:style>
  <w:style w:type="character" w:customStyle="1" w:styleId="1489">
    <w:name w:val="Основной текст (14)89"/>
    <w:rsid w:val="00A06A89"/>
    <w:rPr>
      <w:rFonts w:ascii="Times New Roman" w:hAnsi="Times New Roman" w:cs="Times New Roman"/>
      <w:i w:val="0"/>
      <w:iCs w:val="0"/>
      <w:noProof/>
      <w:spacing w:val="0"/>
      <w:sz w:val="22"/>
      <w:szCs w:val="22"/>
      <w:lang w:bidi="ar-SA"/>
    </w:rPr>
  </w:style>
  <w:style w:type="character" w:customStyle="1" w:styleId="1487">
    <w:name w:val="Основной текст (14)87"/>
    <w:rsid w:val="00A06A89"/>
    <w:rPr>
      <w:rFonts w:ascii="Times New Roman" w:hAnsi="Times New Roman" w:cs="Times New Roman"/>
      <w:i w:val="0"/>
      <w:iCs w:val="0"/>
      <w:noProof/>
      <w:spacing w:val="0"/>
      <w:sz w:val="22"/>
      <w:szCs w:val="22"/>
      <w:lang w:bidi="ar-SA"/>
    </w:rPr>
  </w:style>
  <w:style w:type="character" w:customStyle="1" w:styleId="330">
    <w:name w:val="Заголовок №3 (3)"/>
    <w:rsid w:val="00C45A20"/>
    <w:rPr>
      <w:rFonts w:ascii="Calibri" w:hAnsi="Calibri" w:cs="Calibri"/>
      <w:b/>
      <w:bCs/>
      <w:noProof/>
      <w:spacing w:val="0"/>
      <w:sz w:val="23"/>
      <w:szCs w:val="23"/>
      <w:lang w:bidi="ar-SA"/>
    </w:rPr>
  </w:style>
  <w:style w:type="character" w:customStyle="1" w:styleId="1485">
    <w:name w:val="Основной текст (14)85"/>
    <w:rsid w:val="00C45A20"/>
    <w:rPr>
      <w:rFonts w:ascii="Times New Roman" w:hAnsi="Times New Roman" w:cs="Times New Roman"/>
      <w:i w:val="0"/>
      <w:iCs w:val="0"/>
      <w:noProof/>
      <w:spacing w:val="0"/>
      <w:sz w:val="22"/>
      <w:szCs w:val="22"/>
      <w:lang w:bidi="ar-SA"/>
    </w:rPr>
  </w:style>
  <w:style w:type="character" w:customStyle="1" w:styleId="1483">
    <w:name w:val="Основной текст (14)83"/>
    <w:rsid w:val="00C45A20"/>
    <w:rPr>
      <w:rFonts w:ascii="Times New Roman" w:hAnsi="Times New Roman" w:cs="Times New Roman"/>
      <w:i w:val="0"/>
      <w:iCs w:val="0"/>
      <w:noProof/>
      <w:spacing w:val="0"/>
      <w:sz w:val="22"/>
      <w:szCs w:val="22"/>
      <w:lang w:bidi="ar-SA"/>
    </w:rPr>
  </w:style>
  <w:style w:type="character" w:customStyle="1" w:styleId="3319">
    <w:name w:val="Заголовок №3 (3)19"/>
    <w:rsid w:val="00B9203E"/>
    <w:rPr>
      <w:rFonts w:ascii="Calibri" w:hAnsi="Calibri" w:cs="Calibri"/>
      <w:b/>
      <w:bCs/>
      <w:noProof/>
      <w:spacing w:val="0"/>
      <w:sz w:val="23"/>
      <w:szCs w:val="23"/>
      <w:lang w:bidi="ar-SA"/>
    </w:rPr>
  </w:style>
  <w:style w:type="character" w:customStyle="1" w:styleId="1481">
    <w:name w:val="Основной текст (14)81"/>
    <w:rsid w:val="00B9203E"/>
    <w:rPr>
      <w:rFonts w:ascii="Times New Roman" w:hAnsi="Times New Roman" w:cs="Times New Roman"/>
      <w:i w:val="0"/>
      <w:iCs w:val="0"/>
      <w:noProof/>
      <w:spacing w:val="0"/>
      <w:sz w:val="22"/>
      <w:szCs w:val="22"/>
      <w:lang w:bidi="ar-SA"/>
    </w:rPr>
  </w:style>
  <w:style w:type="character" w:customStyle="1" w:styleId="1479">
    <w:name w:val="Основной текст (14)79"/>
    <w:rsid w:val="002D1690"/>
    <w:rPr>
      <w:rFonts w:ascii="Times New Roman" w:hAnsi="Times New Roman" w:cs="Times New Roman"/>
      <w:i w:val="0"/>
      <w:iCs w:val="0"/>
      <w:noProof/>
      <w:spacing w:val="0"/>
      <w:sz w:val="22"/>
      <w:szCs w:val="22"/>
      <w:lang w:bidi="ar-SA"/>
    </w:rPr>
  </w:style>
  <w:style w:type="character" w:customStyle="1" w:styleId="1477">
    <w:name w:val="Основной текст (14)77"/>
    <w:rsid w:val="002D1690"/>
    <w:rPr>
      <w:rFonts w:ascii="Times New Roman" w:hAnsi="Times New Roman" w:cs="Times New Roman"/>
      <w:i w:val="0"/>
      <w:iCs w:val="0"/>
      <w:noProof/>
      <w:spacing w:val="0"/>
      <w:sz w:val="22"/>
      <w:szCs w:val="22"/>
      <w:lang w:bidi="ar-SA"/>
    </w:rPr>
  </w:style>
  <w:style w:type="character" w:customStyle="1" w:styleId="1475">
    <w:name w:val="Основной текст (14)75"/>
    <w:rsid w:val="002D1690"/>
    <w:rPr>
      <w:rFonts w:ascii="Times New Roman" w:hAnsi="Times New Roman" w:cs="Times New Roman"/>
      <w:i w:val="0"/>
      <w:iCs w:val="0"/>
      <w:noProof/>
      <w:spacing w:val="0"/>
      <w:sz w:val="22"/>
      <w:szCs w:val="22"/>
      <w:lang w:bidi="ar-SA"/>
    </w:rPr>
  </w:style>
  <w:style w:type="character" w:customStyle="1" w:styleId="1473">
    <w:name w:val="Основной текст (14)73"/>
    <w:rsid w:val="002D1690"/>
    <w:rPr>
      <w:rFonts w:ascii="Times New Roman" w:hAnsi="Times New Roman" w:cs="Times New Roman"/>
      <w:i w:val="0"/>
      <w:iCs w:val="0"/>
      <w:noProof/>
      <w:spacing w:val="0"/>
      <w:sz w:val="22"/>
      <w:szCs w:val="22"/>
      <w:lang w:bidi="ar-SA"/>
    </w:rPr>
  </w:style>
  <w:style w:type="character" w:customStyle="1" w:styleId="1471">
    <w:name w:val="Основной текст (14)71"/>
    <w:rsid w:val="002D1690"/>
    <w:rPr>
      <w:rFonts w:ascii="Times New Roman" w:hAnsi="Times New Roman" w:cs="Times New Roman"/>
      <w:i w:val="0"/>
      <w:iCs w:val="0"/>
      <w:noProof/>
      <w:spacing w:val="0"/>
      <w:sz w:val="22"/>
      <w:szCs w:val="22"/>
      <w:lang w:bidi="ar-SA"/>
    </w:rPr>
  </w:style>
  <w:style w:type="character" w:customStyle="1" w:styleId="1469">
    <w:name w:val="Основной текст (14)69"/>
    <w:rsid w:val="002D1690"/>
    <w:rPr>
      <w:rFonts w:ascii="Times New Roman" w:hAnsi="Times New Roman" w:cs="Times New Roman"/>
      <w:i w:val="0"/>
      <w:iCs w:val="0"/>
      <w:noProof/>
      <w:spacing w:val="0"/>
      <w:sz w:val="22"/>
      <w:szCs w:val="22"/>
      <w:lang w:bidi="ar-SA"/>
    </w:rPr>
  </w:style>
  <w:style w:type="character" w:customStyle="1" w:styleId="1467">
    <w:name w:val="Основной текст (14)67"/>
    <w:rsid w:val="002D1690"/>
    <w:rPr>
      <w:rFonts w:ascii="Times New Roman" w:hAnsi="Times New Roman" w:cs="Times New Roman"/>
      <w:i w:val="0"/>
      <w:iCs w:val="0"/>
      <w:noProof/>
      <w:spacing w:val="0"/>
      <w:sz w:val="22"/>
      <w:szCs w:val="22"/>
      <w:lang w:bidi="ar-SA"/>
    </w:rPr>
  </w:style>
  <w:style w:type="character" w:customStyle="1" w:styleId="1465">
    <w:name w:val="Основной текст (14)65"/>
    <w:rsid w:val="002D1690"/>
    <w:rPr>
      <w:rFonts w:ascii="Times New Roman" w:hAnsi="Times New Roman" w:cs="Times New Roman"/>
      <w:i w:val="0"/>
      <w:iCs w:val="0"/>
      <w:noProof/>
      <w:spacing w:val="0"/>
      <w:sz w:val="22"/>
      <w:szCs w:val="22"/>
      <w:lang w:bidi="ar-SA"/>
    </w:rPr>
  </w:style>
  <w:style w:type="character" w:customStyle="1" w:styleId="1463">
    <w:name w:val="Основной текст (14)63"/>
    <w:rsid w:val="002D1690"/>
    <w:rPr>
      <w:rFonts w:ascii="Times New Roman" w:hAnsi="Times New Roman" w:cs="Times New Roman"/>
      <w:i w:val="0"/>
      <w:iCs w:val="0"/>
      <w:noProof/>
      <w:spacing w:val="0"/>
      <w:sz w:val="22"/>
      <w:szCs w:val="22"/>
      <w:lang w:bidi="ar-SA"/>
    </w:rPr>
  </w:style>
  <w:style w:type="character" w:customStyle="1" w:styleId="1462">
    <w:name w:val="Основной текст (14)62"/>
    <w:rsid w:val="002D1690"/>
    <w:rPr>
      <w:rFonts w:ascii="Times New Roman" w:hAnsi="Times New Roman" w:cs="Times New Roman"/>
      <w:i w:val="0"/>
      <w:iCs w:val="0"/>
      <w:spacing w:val="0"/>
      <w:sz w:val="22"/>
      <w:szCs w:val="22"/>
      <w:lang w:bidi="ar-SA"/>
    </w:rPr>
  </w:style>
  <w:style w:type="character" w:customStyle="1" w:styleId="1460">
    <w:name w:val="Основной текст (14)60"/>
    <w:rsid w:val="00A35C35"/>
    <w:rPr>
      <w:rFonts w:ascii="Times New Roman" w:hAnsi="Times New Roman" w:cs="Times New Roman"/>
      <w:i w:val="0"/>
      <w:iCs w:val="0"/>
      <w:noProof/>
      <w:spacing w:val="0"/>
      <w:sz w:val="22"/>
      <w:szCs w:val="22"/>
      <w:lang w:bidi="ar-SA"/>
    </w:rPr>
  </w:style>
  <w:style w:type="character" w:customStyle="1" w:styleId="391">
    <w:name w:val="Заголовок №39"/>
    <w:rsid w:val="00A35C35"/>
    <w:rPr>
      <w:rFonts w:ascii="Times New Roman" w:hAnsi="Times New Roman" w:cs="Times New Roman"/>
      <w:b w:val="0"/>
      <w:bCs w:val="0"/>
      <w:noProof/>
      <w:spacing w:val="0"/>
      <w:sz w:val="22"/>
      <w:szCs w:val="22"/>
      <w:lang w:bidi="ar-SA"/>
    </w:rPr>
  </w:style>
  <w:style w:type="character" w:customStyle="1" w:styleId="380">
    <w:name w:val="Заголовок №38"/>
    <w:rsid w:val="00A35C35"/>
    <w:rPr>
      <w:rFonts w:ascii="Times New Roman" w:hAnsi="Times New Roman" w:cs="Times New Roman"/>
      <w:b w:val="0"/>
      <w:bCs w:val="0"/>
      <w:noProof/>
      <w:spacing w:val="0"/>
      <w:sz w:val="22"/>
      <w:szCs w:val="22"/>
      <w:lang w:bidi="ar-SA"/>
    </w:rPr>
  </w:style>
  <w:style w:type="character" w:customStyle="1" w:styleId="1458">
    <w:name w:val="Основной текст (14)58"/>
    <w:rsid w:val="00A35C35"/>
    <w:rPr>
      <w:rFonts w:ascii="Times New Roman" w:hAnsi="Times New Roman" w:cs="Times New Roman"/>
      <w:i w:val="0"/>
      <w:iCs w:val="0"/>
      <w:noProof/>
      <w:spacing w:val="0"/>
      <w:sz w:val="22"/>
      <w:szCs w:val="22"/>
      <w:lang w:bidi="ar-SA"/>
    </w:rPr>
  </w:style>
  <w:style w:type="character" w:customStyle="1" w:styleId="3318">
    <w:name w:val="Заголовок №3 (3)18"/>
    <w:rsid w:val="00411FAE"/>
    <w:rPr>
      <w:rFonts w:ascii="Calibri" w:hAnsi="Calibri" w:cs="Calibri"/>
      <w:b/>
      <w:bCs/>
      <w:noProof/>
      <w:spacing w:val="0"/>
      <w:sz w:val="23"/>
      <w:szCs w:val="23"/>
      <w:lang w:bidi="ar-SA"/>
    </w:rPr>
  </w:style>
  <w:style w:type="character" w:customStyle="1" w:styleId="331">
    <w:name w:val="Заголовок №3 (3) + Курсив"/>
    <w:rsid w:val="00411FAE"/>
    <w:rPr>
      <w:rFonts w:ascii="Calibri" w:hAnsi="Calibri" w:cs="Calibri"/>
      <w:b/>
      <w:bCs/>
      <w:i/>
      <w:iCs/>
      <w:spacing w:val="0"/>
      <w:sz w:val="23"/>
      <w:szCs w:val="23"/>
      <w:lang w:bidi="ar-SA"/>
    </w:rPr>
  </w:style>
  <w:style w:type="character" w:customStyle="1" w:styleId="1456">
    <w:name w:val="Основной текст (14)56"/>
    <w:rsid w:val="00411FAE"/>
    <w:rPr>
      <w:rFonts w:ascii="Times New Roman" w:hAnsi="Times New Roman" w:cs="Times New Roman"/>
      <w:i w:val="0"/>
      <w:iCs w:val="0"/>
      <w:noProof/>
      <w:spacing w:val="0"/>
      <w:sz w:val="22"/>
      <w:szCs w:val="22"/>
      <w:lang w:bidi="ar-SA"/>
    </w:rPr>
  </w:style>
  <w:style w:type="character" w:customStyle="1" w:styleId="1454">
    <w:name w:val="Основной текст (14)54"/>
    <w:rsid w:val="00411FAE"/>
    <w:rPr>
      <w:rFonts w:ascii="Times New Roman" w:hAnsi="Times New Roman" w:cs="Times New Roman"/>
      <w:i w:val="0"/>
      <w:iCs w:val="0"/>
      <w:noProof/>
      <w:spacing w:val="0"/>
      <w:sz w:val="22"/>
      <w:szCs w:val="22"/>
      <w:lang w:bidi="ar-SA"/>
    </w:rPr>
  </w:style>
  <w:style w:type="character" w:customStyle="1" w:styleId="29">
    <w:name w:val="Заголовок №2"/>
    <w:rsid w:val="00411FAE"/>
    <w:rPr>
      <w:rFonts w:ascii="Times New Roman" w:hAnsi="Times New Roman" w:cs="Times New Roman"/>
      <w:b/>
      <w:bCs/>
      <w:noProof/>
      <w:spacing w:val="0"/>
      <w:sz w:val="22"/>
      <w:szCs w:val="22"/>
      <w:lang w:bidi="ar-SA"/>
    </w:rPr>
  </w:style>
  <w:style w:type="character" w:customStyle="1" w:styleId="1452">
    <w:name w:val="Основной текст (14)52"/>
    <w:rsid w:val="00411FAE"/>
    <w:rPr>
      <w:rFonts w:ascii="Times New Roman" w:hAnsi="Times New Roman" w:cs="Times New Roman"/>
      <w:i w:val="0"/>
      <w:iCs w:val="0"/>
      <w:noProof/>
      <w:spacing w:val="0"/>
      <w:sz w:val="22"/>
      <w:szCs w:val="22"/>
      <w:lang w:bidi="ar-SA"/>
    </w:rPr>
  </w:style>
  <w:style w:type="character" w:customStyle="1" w:styleId="1450">
    <w:name w:val="Основной текст (14)50"/>
    <w:rsid w:val="00411FAE"/>
    <w:rPr>
      <w:rFonts w:ascii="Times New Roman" w:hAnsi="Times New Roman" w:cs="Times New Roman"/>
      <w:i w:val="0"/>
      <w:iCs w:val="0"/>
      <w:noProof/>
      <w:spacing w:val="0"/>
      <w:sz w:val="22"/>
      <w:szCs w:val="22"/>
      <w:lang w:bidi="ar-SA"/>
    </w:rPr>
  </w:style>
  <w:style w:type="character" w:customStyle="1" w:styleId="1449">
    <w:name w:val="Основной текст (14)49"/>
    <w:rsid w:val="00411FAE"/>
    <w:rPr>
      <w:rFonts w:ascii="Times New Roman" w:hAnsi="Times New Roman" w:cs="Times New Roman"/>
      <w:i w:val="0"/>
      <w:iCs w:val="0"/>
      <w:spacing w:val="0"/>
      <w:sz w:val="22"/>
      <w:szCs w:val="22"/>
      <w:lang w:bidi="ar-SA"/>
    </w:rPr>
  </w:style>
  <w:style w:type="character" w:customStyle="1" w:styleId="1447">
    <w:name w:val="Основной текст (14)47"/>
    <w:rsid w:val="00411FAE"/>
    <w:rPr>
      <w:rFonts w:ascii="Times New Roman" w:hAnsi="Times New Roman" w:cs="Times New Roman"/>
      <w:i w:val="0"/>
      <w:iCs w:val="0"/>
      <w:noProof/>
      <w:spacing w:val="0"/>
      <w:sz w:val="22"/>
      <w:szCs w:val="22"/>
      <w:lang w:bidi="ar-SA"/>
    </w:rPr>
  </w:style>
  <w:style w:type="character" w:customStyle="1" w:styleId="332">
    <w:name w:val="Заголовок №3 (3)_"/>
    <w:link w:val="3310"/>
    <w:rsid w:val="000A41B6"/>
    <w:rPr>
      <w:rFonts w:ascii="Calibri" w:hAnsi="Calibri"/>
      <w:b/>
      <w:bCs/>
      <w:sz w:val="23"/>
      <w:szCs w:val="23"/>
      <w:lang w:bidi="ar-SA"/>
    </w:rPr>
  </w:style>
  <w:style w:type="paragraph" w:customStyle="1" w:styleId="3310">
    <w:name w:val="Заголовок №3 (3)1"/>
    <w:basedOn w:val="a"/>
    <w:link w:val="332"/>
    <w:rsid w:val="000A41B6"/>
    <w:pPr>
      <w:shd w:val="clear" w:color="auto" w:fill="FFFFFF"/>
      <w:spacing w:before="420" w:after="60" w:line="240" w:lineRule="atLeast"/>
      <w:outlineLvl w:val="2"/>
    </w:pPr>
    <w:rPr>
      <w:rFonts w:ascii="Calibri" w:hAnsi="Calibri"/>
      <w:b/>
      <w:bCs/>
      <w:sz w:val="23"/>
      <w:szCs w:val="23"/>
    </w:rPr>
  </w:style>
  <w:style w:type="character" w:customStyle="1" w:styleId="3317">
    <w:name w:val="Заголовок №3 (3)17"/>
    <w:rsid w:val="000A41B6"/>
    <w:rPr>
      <w:rFonts w:ascii="Calibri" w:hAnsi="Calibri" w:cs="Calibri"/>
      <w:b w:val="0"/>
      <w:bCs w:val="0"/>
      <w:spacing w:val="0"/>
      <w:sz w:val="23"/>
      <w:szCs w:val="23"/>
      <w:lang w:bidi="ar-SA"/>
    </w:rPr>
  </w:style>
  <w:style w:type="character" w:customStyle="1" w:styleId="3316">
    <w:name w:val="Заголовок №3 (3)16"/>
    <w:rsid w:val="000A41B6"/>
    <w:rPr>
      <w:rFonts w:ascii="Calibri" w:hAnsi="Calibri" w:cs="Calibri"/>
      <w:b w:val="0"/>
      <w:bCs w:val="0"/>
      <w:spacing w:val="0"/>
      <w:sz w:val="23"/>
      <w:szCs w:val="23"/>
      <w:lang w:bidi="ar-SA"/>
    </w:rPr>
  </w:style>
  <w:style w:type="character" w:customStyle="1" w:styleId="3315">
    <w:name w:val="Заголовок №3 (3)15"/>
    <w:rsid w:val="000A41B6"/>
    <w:rPr>
      <w:rFonts w:ascii="Calibri" w:hAnsi="Calibri" w:cs="Calibri"/>
      <w:b w:val="0"/>
      <w:bCs w:val="0"/>
      <w:spacing w:val="0"/>
      <w:sz w:val="23"/>
      <w:szCs w:val="23"/>
      <w:lang w:bidi="ar-SA"/>
    </w:rPr>
  </w:style>
  <w:style w:type="character" w:customStyle="1" w:styleId="3314">
    <w:name w:val="Заголовок №3 (3)14"/>
    <w:rsid w:val="000A41B6"/>
    <w:rPr>
      <w:rFonts w:ascii="Calibri" w:hAnsi="Calibri" w:cs="Calibri"/>
      <w:b w:val="0"/>
      <w:bCs w:val="0"/>
      <w:spacing w:val="0"/>
      <w:sz w:val="23"/>
      <w:szCs w:val="23"/>
      <w:lang w:bidi="ar-SA"/>
    </w:rPr>
  </w:style>
  <w:style w:type="character" w:customStyle="1" w:styleId="3313">
    <w:name w:val="Заголовок №3 (3)13"/>
    <w:rsid w:val="000A41B6"/>
    <w:rPr>
      <w:rFonts w:ascii="Calibri" w:hAnsi="Calibri" w:cs="Calibri"/>
      <w:b w:val="0"/>
      <w:bCs w:val="0"/>
      <w:spacing w:val="0"/>
      <w:sz w:val="23"/>
      <w:szCs w:val="23"/>
      <w:lang w:bidi="ar-SA"/>
    </w:rPr>
  </w:style>
  <w:style w:type="character" w:customStyle="1" w:styleId="3312">
    <w:name w:val="Заголовок №3 (3)12"/>
    <w:rsid w:val="000A41B6"/>
    <w:rPr>
      <w:rFonts w:ascii="Calibri" w:hAnsi="Calibri" w:cs="Calibri"/>
      <w:b w:val="0"/>
      <w:bCs w:val="0"/>
      <w:spacing w:val="0"/>
      <w:sz w:val="23"/>
      <w:szCs w:val="23"/>
      <w:lang w:bidi="ar-SA"/>
    </w:rPr>
  </w:style>
  <w:style w:type="character" w:customStyle="1" w:styleId="3311">
    <w:name w:val="Заголовок №3 (3)11"/>
    <w:rsid w:val="000A41B6"/>
    <w:rPr>
      <w:rFonts w:ascii="Calibri" w:hAnsi="Calibri" w:cs="Calibri"/>
      <w:b w:val="0"/>
      <w:bCs w:val="0"/>
      <w:spacing w:val="0"/>
      <w:sz w:val="23"/>
      <w:szCs w:val="23"/>
      <w:lang w:bidi="ar-SA"/>
    </w:rPr>
  </w:style>
  <w:style w:type="character" w:customStyle="1" w:styleId="321">
    <w:name w:val="Заголовок №3 (2)_"/>
    <w:link w:val="3210"/>
    <w:rsid w:val="000A41B6"/>
    <w:rPr>
      <w:b/>
      <w:bCs/>
      <w:i/>
      <w:iCs/>
      <w:sz w:val="22"/>
      <w:szCs w:val="22"/>
      <w:lang w:bidi="ar-SA"/>
    </w:rPr>
  </w:style>
  <w:style w:type="paragraph" w:customStyle="1" w:styleId="3210">
    <w:name w:val="Заголовок №3 (2)1"/>
    <w:basedOn w:val="a"/>
    <w:link w:val="321"/>
    <w:rsid w:val="000A41B6"/>
    <w:pPr>
      <w:shd w:val="clear" w:color="auto" w:fill="FFFFFF"/>
      <w:spacing w:line="211" w:lineRule="exact"/>
      <w:ind w:firstLine="400"/>
      <w:jc w:val="both"/>
      <w:outlineLvl w:val="2"/>
    </w:pPr>
    <w:rPr>
      <w:b/>
      <w:bCs/>
      <w:i/>
      <w:iCs/>
      <w:sz w:val="22"/>
      <w:szCs w:val="22"/>
    </w:rPr>
  </w:style>
  <w:style w:type="character" w:customStyle="1" w:styleId="3216">
    <w:name w:val="Заголовок №3 (2)16"/>
    <w:basedOn w:val="321"/>
    <w:rsid w:val="000A41B6"/>
    <w:rPr>
      <w:b/>
      <w:bCs/>
      <w:i/>
      <w:iCs/>
      <w:sz w:val="22"/>
      <w:szCs w:val="22"/>
      <w:lang w:bidi="ar-SA"/>
    </w:rPr>
  </w:style>
  <w:style w:type="character" w:customStyle="1" w:styleId="33100">
    <w:name w:val="Заголовок №3 (3)10"/>
    <w:rsid w:val="000A41B6"/>
    <w:rPr>
      <w:rFonts w:ascii="Calibri" w:hAnsi="Calibri" w:cs="Calibri"/>
      <w:b w:val="0"/>
      <w:bCs w:val="0"/>
      <w:spacing w:val="0"/>
      <w:sz w:val="23"/>
      <w:szCs w:val="23"/>
      <w:lang w:bidi="ar-SA"/>
    </w:rPr>
  </w:style>
  <w:style w:type="character" w:customStyle="1" w:styleId="180">
    <w:name w:val="Основной текст (18)_"/>
    <w:link w:val="181"/>
    <w:rsid w:val="000A41B6"/>
    <w:rPr>
      <w:b/>
      <w:bCs/>
      <w:i/>
      <w:iCs/>
      <w:sz w:val="22"/>
      <w:szCs w:val="22"/>
      <w:lang w:bidi="ar-SA"/>
    </w:rPr>
  </w:style>
  <w:style w:type="paragraph" w:customStyle="1" w:styleId="181">
    <w:name w:val="Основной текст (18)1"/>
    <w:basedOn w:val="a"/>
    <w:link w:val="180"/>
    <w:rsid w:val="000A41B6"/>
    <w:pPr>
      <w:shd w:val="clear" w:color="auto" w:fill="FFFFFF"/>
      <w:spacing w:before="120" w:line="211" w:lineRule="exact"/>
      <w:ind w:firstLine="400"/>
      <w:jc w:val="both"/>
    </w:pPr>
    <w:rPr>
      <w:b/>
      <w:bCs/>
      <w:i/>
      <w:iCs/>
      <w:sz w:val="22"/>
      <w:szCs w:val="22"/>
    </w:rPr>
  </w:style>
  <w:style w:type="character" w:customStyle="1" w:styleId="182">
    <w:name w:val="Основной текст (18)"/>
    <w:basedOn w:val="180"/>
    <w:rsid w:val="000A41B6"/>
    <w:rPr>
      <w:b/>
      <w:bCs/>
      <w:i/>
      <w:iCs/>
      <w:sz w:val="22"/>
      <w:szCs w:val="22"/>
      <w:lang w:bidi="ar-SA"/>
    </w:rPr>
  </w:style>
  <w:style w:type="character" w:customStyle="1" w:styleId="2a">
    <w:name w:val="Заголовок №2_"/>
    <w:link w:val="210"/>
    <w:rsid w:val="000A41B6"/>
    <w:rPr>
      <w:b/>
      <w:bCs/>
      <w:sz w:val="22"/>
      <w:szCs w:val="22"/>
      <w:lang w:bidi="ar-SA"/>
    </w:rPr>
  </w:style>
  <w:style w:type="paragraph" w:customStyle="1" w:styleId="210">
    <w:name w:val="Заголовок №21"/>
    <w:basedOn w:val="a"/>
    <w:link w:val="2a"/>
    <w:rsid w:val="000A41B6"/>
    <w:pPr>
      <w:shd w:val="clear" w:color="auto" w:fill="FFFFFF"/>
      <w:spacing w:before="60" w:after="60" w:line="240" w:lineRule="atLeast"/>
      <w:jc w:val="center"/>
      <w:outlineLvl w:val="1"/>
    </w:pPr>
    <w:rPr>
      <w:b/>
      <w:bCs/>
      <w:sz w:val="22"/>
      <w:szCs w:val="22"/>
    </w:rPr>
  </w:style>
  <w:style w:type="character" w:customStyle="1" w:styleId="339">
    <w:name w:val="Заголовок №3 (3)9"/>
    <w:rsid w:val="000A41B6"/>
    <w:rPr>
      <w:rFonts w:ascii="Calibri" w:hAnsi="Calibri" w:cs="Calibri"/>
      <w:b w:val="0"/>
      <w:bCs w:val="0"/>
      <w:spacing w:val="0"/>
      <w:sz w:val="23"/>
      <w:szCs w:val="23"/>
      <w:lang w:bidi="ar-SA"/>
    </w:rPr>
  </w:style>
  <w:style w:type="character" w:customStyle="1" w:styleId="240">
    <w:name w:val="Заголовок №2 (4)_"/>
    <w:link w:val="241"/>
    <w:rsid w:val="000A41B6"/>
    <w:rPr>
      <w:rFonts w:ascii="Calibri" w:hAnsi="Calibri"/>
      <w:b/>
      <w:bCs/>
      <w:sz w:val="23"/>
      <w:szCs w:val="23"/>
      <w:lang w:bidi="ar-SA"/>
    </w:rPr>
  </w:style>
  <w:style w:type="paragraph" w:customStyle="1" w:styleId="241">
    <w:name w:val="Заголовок №2 (4)1"/>
    <w:basedOn w:val="a"/>
    <w:link w:val="240"/>
    <w:rsid w:val="000A41B6"/>
    <w:pPr>
      <w:shd w:val="clear" w:color="auto" w:fill="FFFFFF"/>
      <w:spacing w:before="480" w:after="180" w:line="240" w:lineRule="atLeast"/>
      <w:jc w:val="center"/>
      <w:outlineLvl w:val="1"/>
    </w:pPr>
    <w:rPr>
      <w:rFonts w:ascii="Calibri" w:hAnsi="Calibri"/>
      <w:b/>
      <w:bCs/>
      <w:sz w:val="23"/>
      <w:szCs w:val="23"/>
    </w:rPr>
  </w:style>
  <w:style w:type="character" w:customStyle="1" w:styleId="242">
    <w:name w:val="Заголовок №2 (4)"/>
    <w:basedOn w:val="240"/>
    <w:rsid w:val="000A41B6"/>
    <w:rPr>
      <w:rFonts w:ascii="Calibri" w:hAnsi="Calibri"/>
      <w:b/>
      <w:bCs/>
      <w:sz w:val="23"/>
      <w:szCs w:val="23"/>
      <w:lang w:bidi="ar-SA"/>
    </w:rPr>
  </w:style>
  <w:style w:type="character" w:customStyle="1" w:styleId="230">
    <w:name w:val="Заголовок №23"/>
    <w:basedOn w:val="2a"/>
    <w:rsid w:val="000A41B6"/>
    <w:rPr>
      <w:b/>
      <w:bCs/>
      <w:sz w:val="22"/>
      <w:szCs w:val="22"/>
      <w:lang w:bidi="ar-SA"/>
    </w:rPr>
  </w:style>
  <w:style w:type="character" w:customStyle="1" w:styleId="223">
    <w:name w:val="Заголовок №22"/>
    <w:rsid w:val="000A41B6"/>
    <w:rPr>
      <w:b/>
      <w:bCs/>
      <w:noProof/>
      <w:sz w:val="22"/>
      <w:szCs w:val="22"/>
      <w:lang w:bidi="ar-SA"/>
    </w:rPr>
  </w:style>
  <w:style w:type="character" w:customStyle="1" w:styleId="121">
    <w:name w:val="Заголовок №1 (2)_"/>
    <w:link w:val="1210"/>
    <w:rsid w:val="000A41B6"/>
    <w:rPr>
      <w:b/>
      <w:bCs/>
      <w:sz w:val="25"/>
      <w:szCs w:val="25"/>
      <w:lang w:bidi="ar-SA"/>
    </w:rPr>
  </w:style>
  <w:style w:type="paragraph" w:customStyle="1" w:styleId="1210">
    <w:name w:val="Заголовок №1 (2)1"/>
    <w:basedOn w:val="a"/>
    <w:link w:val="121"/>
    <w:rsid w:val="000A41B6"/>
    <w:pPr>
      <w:shd w:val="clear" w:color="auto" w:fill="FFFFFF"/>
      <w:spacing w:before="60" w:after="240" w:line="240" w:lineRule="atLeast"/>
      <w:ind w:firstLine="400"/>
      <w:jc w:val="both"/>
      <w:outlineLvl w:val="0"/>
    </w:pPr>
    <w:rPr>
      <w:b/>
      <w:bCs/>
      <w:sz w:val="25"/>
      <w:szCs w:val="25"/>
    </w:rPr>
  </w:style>
  <w:style w:type="character" w:customStyle="1" w:styleId="122">
    <w:name w:val="Заголовок №1 (2)"/>
    <w:basedOn w:val="121"/>
    <w:rsid w:val="000A41B6"/>
    <w:rPr>
      <w:b/>
      <w:bCs/>
      <w:sz w:val="25"/>
      <w:szCs w:val="25"/>
      <w:lang w:bidi="ar-SA"/>
    </w:rPr>
  </w:style>
  <w:style w:type="character" w:customStyle="1" w:styleId="123">
    <w:name w:val="Заголовок №1 (2)3"/>
    <w:basedOn w:val="121"/>
    <w:rsid w:val="000A41B6"/>
    <w:rPr>
      <w:b/>
      <w:bCs/>
      <w:sz w:val="25"/>
      <w:szCs w:val="25"/>
      <w:lang w:bidi="ar-SA"/>
    </w:rPr>
  </w:style>
  <w:style w:type="table" w:styleId="ad">
    <w:name w:val="Table Grid"/>
    <w:basedOn w:val="a1"/>
    <w:uiPriority w:val="59"/>
    <w:rsid w:val="00915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20">
    <w:name w:val="Заголовок №1 (2)2"/>
    <w:basedOn w:val="121"/>
    <w:rsid w:val="00273AF1"/>
    <w:rPr>
      <w:b/>
      <w:bCs/>
      <w:sz w:val="25"/>
      <w:szCs w:val="25"/>
      <w:lang w:bidi="ar-SA"/>
    </w:rPr>
  </w:style>
  <w:style w:type="character" w:customStyle="1" w:styleId="227">
    <w:name w:val="Заголовок №2 (2)7"/>
    <w:basedOn w:val="22"/>
    <w:rsid w:val="00273AF1"/>
    <w:rPr>
      <w:b/>
      <w:bCs/>
      <w:sz w:val="25"/>
      <w:szCs w:val="25"/>
      <w:lang w:bidi="ar-SA"/>
    </w:rPr>
  </w:style>
  <w:style w:type="character" w:customStyle="1" w:styleId="226">
    <w:name w:val="Заголовок №2 (2)6"/>
    <w:basedOn w:val="22"/>
    <w:rsid w:val="00273AF1"/>
    <w:rPr>
      <w:b/>
      <w:bCs/>
      <w:sz w:val="25"/>
      <w:szCs w:val="25"/>
      <w:lang w:bidi="ar-SA"/>
    </w:rPr>
  </w:style>
  <w:style w:type="character" w:customStyle="1" w:styleId="225">
    <w:name w:val="Заголовок №2 (2)5"/>
    <w:rsid w:val="00273AF1"/>
    <w:rPr>
      <w:b/>
      <w:bCs/>
      <w:noProof/>
      <w:sz w:val="25"/>
      <w:szCs w:val="25"/>
      <w:lang w:bidi="ar-SA"/>
    </w:rPr>
  </w:style>
  <w:style w:type="character" w:customStyle="1" w:styleId="1720">
    <w:name w:val="Основной текст (17) + Не полужирный2"/>
    <w:rsid w:val="00273AF1"/>
    <w:rPr>
      <w:b/>
      <w:bCs/>
      <w:noProof/>
      <w:sz w:val="22"/>
      <w:szCs w:val="22"/>
      <w:lang w:bidi="ar-SA"/>
    </w:rPr>
  </w:style>
  <w:style w:type="character" w:customStyle="1" w:styleId="178">
    <w:name w:val="Основной текст (17)8"/>
    <w:basedOn w:val="170"/>
    <w:rsid w:val="00273AF1"/>
    <w:rPr>
      <w:b/>
      <w:bCs/>
      <w:sz w:val="22"/>
      <w:szCs w:val="22"/>
      <w:lang w:bidi="ar-SA"/>
    </w:rPr>
  </w:style>
  <w:style w:type="character" w:customStyle="1" w:styleId="177">
    <w:name w:val="Основной текст (17)7"/>
    <w:rsid w:val="00273AF1"/>
    <w:rPr>
      <w:b/>
      <w:bCs/>
      <w:noProof/>
      <w:sz w:val="22"/>
      <w:szCs w:val="22"/>
      <w:lang w:bidi="ar-SA"/>
    </w:rPr>
  </w:style>
  <w:style w:type="character" w:customStyle="1" w:styleId="176">
    <w:name w:val="Основной текст (17)6"/>
    <w:basedOn w:val="170"/>
    <w:rsid w:val="00273AF1"/>
    <w:rPr>
      <w:b/>
      <w:bCs/>
      <w:sz w:val="22"/>
      <w:szCs w:val="22"/>
      <w:lang w:bidi="ar-SA"/>
    </w:rPr>
  </w:style>
  <w:style w:type="character" w:customStyle="1" w:styleId="91">
    <w:name w:val="Основной текст + Полужирный9"/>
    <w:rsid w:val="00273AF1"/>
    <w:rPr>
      <w:rFonts w:ascii="Times New Roman" w:hAnsi="Times New Roman" w:cs="Times New Roman"/>
      <w:b/>
      <w:bCs/>
      <w:spacing w:val="0"/>
      <w:sz w:val="22"/>
      <w:szCs w:val="22"/>
      <w:lang w:bidi="ar-SA"/>
    </w:rPr>
  </w:style>
  <w:style w:type="character" w:customStyle="1" w:styleId="224">
    <w:name w:val="Заголовок №2 (2)4"/>
    <w:basedOn w:val="22"/>
    <w:rsid w:val="00273AF1"/>
    <w:rPr>
      <w:b/>
      <w:bCs/>
      <w:sz w:val="25"/>
      <w:szCs w:val="25"/>
      <w:lang w:bidi="ar-SA"/>
    </w:rPr>
  </w:style>
  <w:style w:type="character" w:customStyle="1" w:styleId="2230">
    <w:name w:val="Заголовок №2 (2)3"/>
    <w:rsid w:val="00273AF1"/>
    <w:rPr>
      <w:b/>
      <w:bCs/>
      <w:noProof/>
      <w:sz w:val="25"/>
      <w:szCs w:val="25"/>
      <w:lang w:bidi="ar-SA"/>
    </w:rPr>
  </w:style>
  <w:style w:type="character" w:customStyle="1" w:styleId="132pt1">
    <w:name w:val="Основной текст (13) + Интервал 2 pt1"/>
    <w:rsid w:val="00273AF1"/>
    <w:rPr>
      <w:rFonts w:ascii="Calibri" w:hAnsi="Calibri"/>
      <w:spacing w:val="40"/>
      <w:sz w:val="34"/>
      <w:szCs w:val="34"/>
      <w:lang w:bidi="ar-SA"/>
    </w:rPr>
  </w:style>
  <w:style w:type="character" w:customStyle="1" w:styleId="137">
    <w:name w:val="Основной текст (13)7"/>
    <w:basedOn w:val="130"/>
    <w:rsid w:val="00273AF1"/>
    <w:rPr>
      <w:rFonts w:ascii="Calibri" w:hAnsi="Calibri"/>
      <w:sz w:val="34"/>
      <w:szCs w:val="34"/>
      <w:lang w:bidi="ar-SA"/>
    </w:rPr>
  </w:style>
  <w:style w:type="character" w:customStyle="1" w:styleId="136">
    <w:name w:val="Основной текст (13)6"/>
    <w:rsid w:val="00273AF1"/>
    <w:rPr>
      <w:rFonts w:ascii="Calibri" w:hAnsi="Calibri"/>
      <w:noProof/>
      <w:sz w:val="34"/>
      <w:szCs w:val="34"/>
      <w:lang w:bidi="ar-SA"/>
    </w:rPr>
  </w:style>
  <w:style w:type="character" w:customStyle="1" w:styleId="175">
    <w:name w:val="Основной текст (17)5"/>
    <w:rsid w:val="00273AF1"/>
    <w:rPr>
      <w:rFonts w:ascii="Times New Roman" w:hAnsi="Times New Roman" w:cs="Times New Roman"/>
      <w:b w:val="0"/>
      <w:bCs w:val="0"/>
      <w:spacing w:val="0"/>
      <w:sz w:val="22"/>
      <w:szCs w:val="22"/>
      <w:lang w:bidi="ar-SA"/>
    </w:rPr>
  </w:style>
  <w:style w:type="character" w:customStyle="1" w:styleId="174">
    <w:name w:val="Основной текст (17)4"/>
    <w:rsid w:val="00273AF1"/>
    <w:rPr>
      <w:rFonts w:ascii="Times New Roman" w:hAnsi="Times New Roman" w:cs="Times New Roman"/>
      <w:b w:val="0"/>
      <w:bCs w:val="0"/>
      <w:noProof/>
      <w:spacing w:val="0"/>
      <w:sz w:val="22"/>
      <w:szCs w:val="22"/>
      <w:lang w:bidi="ar-SA"/>
    </w:rPr>
  </w:style>
  <w:style w:type="character" w:customStyle="1" w:styleId="92">
    <w:name w:val="Основной текст + Курсив9"/>
    <w:rsid w:val="00273AF1"/>
    <w:rPr>
      <w:rFonts w:ascii="Times New Roman" w:hAnsi="Times New Roman" w:cs="Times New Roman"/>
      <w:i/>
      <w:iCs/>
      <w:spacing w:val="0"/>
      <w:sz w:val="22"/>
      <w:szCs w:val="22"/>
      <w:lang w:bidi="ar-SA"/>
    </w:rPr>
  </w:style>
  <w:style w:type="character" w:customStyle="1" w:styleId="1424">
    <w:name w:val="Основной текст (14)24"/>
    <w:rsid w:val="00273AF1"/>
    <w:rPr>
      <w:rFonts w:ascii="Times New Roman" w:hAnsi="Times New Roman" w:cs="Times New Roman"/>
      <w:i w:val="0"/>
      <w:iCs w:val="0"/>
      <w:spacing w:val="0"/>
      <w:sz w:val="22"/>
      <w:szCs w:val="22"/>
      <w:lang w:bidi="ar-SA"/>
    </w:rPr>
  </w:style>
  <w:style w:type="character" w:customStyle="1" w:styleId="1423">
    <w:name w:val="Основной текст (14)23"/>
    <w:rsid w:val="00273AF1"/>
    <w:rPr>
      <w:rFonts w:ascii="Times New Roman" w:hAnsi="Times New Roman" w:cs="Times New Roman"/>
      <w:i w:val="0"/>
      <w:iCs w:val="0"/>
      <w:noProof/>
      <w:spacing w:val="0"/>
      <w:sz w:val="22"/>
      <w:szCs w:val="22"/>
      <w:lang w:bidi="ar-SA"/>
    </w:rPr>
  </w:style>
  <w:style w:type="character" w:customStyle="1" w:styleId="340">
    <w:name w:val="Заголовок №34"/>
    <w:basedOn w:val="31"/>
    <w:rsid w:val="00273AF1"/>
    <w:rPr>
      <w:b/>
      <w:bCs/>
      <w:sz w:val="22"/>
      <w:szCs w:val="22"/>
      <w:lang w:bidi="ar-SA"/>
    </w:rPr>
  </w:style>
  <w:style w:type="character" w:customStyle="1" w:styleId="333">
    <w:name w:val="Заголовок №33"/>
    <w:rsid w:val="00273AF1"/>
    <w:rPr>
      <w:b/>
      <w:bCs/>
      <w:noProof/>
      <w:sz w:val="22"/>
      <w:szCs w:val="22"/>
      <w:lang w:bidi="ar-SA"/>
    </w:rPr>
  </w:style>
  <w:style w:type="character" w:customStyle="1" w:styleId="3215">
    <w:name w:val="Заголовок №3 (2)15"/>
    <w:basedOn w:val="321"/>
    <w:rsid w:val="00273AF1"/>
    <w:rPr>
      <w:b/>
      <w:bCs/>
      <w:i/>
      <w:iCs/>
      <w:sz w:val="22"/>
      <w:szCs w:val="22"/>
      <w:lang w:bidi="ar-SA"/>
    </w:rPr>
  </w:style>
  <w:style w:type="character" w:customStyle="1" w:styleId="81">
    <w:name w:val="Основной текст + Курсив8"/>
    <w:rsid w:val="00273AF1"/>
    <w:rPr>
      <w:rFonts w:ascii="Times New Roman" w:hAnsi="Times New Roman" w:cs="Times New Roman"/>
      <w:i/>
      <w:iCs/>
      <w:noProof/>
      <w:spacing w:val="0"/>
      <w:sz w:val="22"/>
      <w:szCs w:val="22"/>
      <w:lang w:bidi="ar-SA"/>
    </w:rPr>
  </w:style>
  <w:style w:type="character" w:customStyle="1" w:styleId="3214">
    <w:name w:val="Заголовок №3 (2)14"/>
    <w:basedOn w:val="321"/>
    <w:rsid w:val="00273AF1"/>
    <w:rPr>
      <w:b/>
      <w:bCs/>
      <w:i/>
      <w:iCs/>
      <w:sz w:val="22"/>
      <w:szCs w:val="22"/>
      <w:lang w:bidi="ar-SA"/>
    </w:rPr>
  </w:style>
  <w:style w:type="character" w:customStyle="1" w:styleId="3213">
    <w:name w:val="Заголовок №3 (2)13"/>
    <w:basedOn w:val="321"/>
    <w:rsid w:val="00273AF1"/>
    <w:rPr>
      <w:b/>
      <w:bCs/>
      <w:i/>
      <w:iCs/>
      <w:sz w:val="22"/>
      <w:szCs w:val="22"/>
      <w:lang w:bidi="ar-SA"/>
    </w:rPr>
  </w:style>
  <w:style w:type="character" w:customStyle="1" w:styleId="3211">
    <w:name w:val="Заголовок №3 (2)11"/>
    <w:basedOn w:val="321"/>
    <w:rsid w:val="00273AF1"/>
    <w:rPr>
      <w:b/>
      <w:bCs/>
      <w:i/>
      <w:iCs/>
      <w:sz w:val="22"/>
      <w:szCs w:val="22"/>
      <w:lang w:bidi="ar-SA"/>
    </w:rPr>
  </w:style>
  <w:style w:type="character" w:customStyle="1" w:styleId="32100">
    <w:name w:val="Заголовок №3 (2)10"/>
    <w:basedOn w:val="321"/>
    <w:rsid w:val="00273AF1"/>
    <w:rPr>
      <w:b/>
      <w:bCs/>
      <w:i/>
      <w:iCs/>
      <w:sz w:val="22"/>
      <w:szCs w:val="22"/>
      <w:lang w:bidi="ar-SA"/>
    </w:rPr>
  </w:style>
  <w:style w:type="character" w:customStyle="1" w:styleId="329">
    <w:name w:val="Заголовок №3 (2)9"/>
    <w:basedOn w:val="321"/>
    <w:rsid w:val="00273AF1"/>
    <w:rPr>
      <w:b/>
      <w:bCs/>
      <w:i/>
      <w:iCs/>
      <w:sz w:val="22"/>
      <w:szCs w:val="22"/>
      <w:lang w:bidi="ar-SA"/>
    </w:rPr>
  </w:style>
  <w:style w:type="character" w:customStyle="1" w:styleId="328">
    <w:name w:val="Заголовок №3 (2)8"/>
    <w:basedOn w:val="321"/>
    <w:rsid w:val="00273AF1"/>
    <w:rPr>
      <w:b/>
      <w:bCs/>
      <w:i/>
      <w:iCs/>
      <w:sz w:val="22"/>
      <w:szCs w:val="22"/>
      <w:lang w:bidi="ar-SA"/>
    </w:rPr>
  </w:style>
  <w:style w:type="character" w:customStyle="1" w:styleId="327">
    <w:name w:val="Заголовок №3 (2)7"/>
    <w:basedOn w:val="321"/>
    <w:rsid w:val="00273AF1"/>
    <w:rPr>
      <w:b/>
      <w:bCs/>
      <w:i/>
      <w:iCs/>
      <w:sz w:val="22"/>
      <w:szCs w:val="22"/>
      <w:lang w:bidi="ar-SA"/>
    </w:rPr>
  </w:style>
  <w:style w:type="character" w:customStyle="1" w:styleId="1110">
    <w:name w:val="Заголовок №111"/>
    <w:basedOn w:val="12"/>
    <w:rsid w:val="00273AF1"/>
    <w:rPr>
      <w:rFonts w:ascii="Calibri" w:hAnsi="Calibri"/>
      <w:sz w:val="34"/>
      <w:szCs w:val="34"/>
      <w:lang w:bidi="ar-SA"/>
    </w:rPr>
  </w:style>
  <w:style w:type="character" w:customStyle="1" w:styleId="1100">
    <w:name w:val="Заголовок №110"/>
    <w:rsid w:val="00273AF1"/>
    <w:rPr>
      <w:rFonts w:ascii="Calibri" w:hAnsi="Calibri"/>
      <w:noProof/>
      <w:sz w:val="34"/>
      <w:szCs w:val="34"/>
      <w:lang w:bidi="ar-SA"/>
    </w:rPr>
  </w:style>
  <w:style w:type="character" w:customStyle="1" w:styleId="ae">
    <w:name w:val="Подпись к таблице"/>
    <w:rsid w:val="00273AF1"/>
    <w:rPr>
      <w:rFonts w:ascii="Times New Roman" w:hAnsi="Times New Roman" w:cs="Times New Roman"/>
      <w:b/>
      <w:bCs/>
      <w:spacing w:val="0"/>
      <w:sz w:val="20"/>
      <w:szCs w:val="20"/>
    </w:rPr>
  </w:style>
  <w:style w:type="character" w:customStyle="1" w:styleId="52">
    <w:name w:val="Подпись к таблице5"/>
    <w:rsid w:val="00273AF1"/>
    <w:rPr>
      <w:rFonts w:ascii="Times New Roman" w:hAnsi="Times New Roman" w:cs="Times New Roman"/>
      <w:b/>
      <w:bCs/>
      <w:noProof/>
      <w:spacing w:val="0"/>
      <w:sz w:val="20"/>
      <w:szCs w:val="20"/>
    </w:rPr>
  </w:style>
  <w:style w:type="character" w:customStyle="1" w:styleId="1958">
    <w:name w:val="Основной текст (19)58"/>
    <w:rsid w:val="00273AF1"/>
    <w:rPr>
      <w:rFonts w:ascii="Times New Roman" w:hAnsi="Times New Roman" w:cs="Times New Roman"/>
      <w:b/>
      <w:bCs/>
      <w:spacing w:val="0"/>
      <w:sz w:val="20"/>
      <w:szCs w:val="20"/>
    </w:rPr>
  </w:style>
  <w:style w:type="character" w:customStyle="1" w:styleId="1957">
    <w:name w:val="Основной текст (19)57"/>
    <w:rsid w:val="00273AF1"/>
    <w:rPr>
      <w:rFonts w:ascii="Times New Roman" w:hAnsi="Times New Roman" w:cs="Times New Roman"/>
      <w:b/>
      <w:bCs/>
      <w:noProof/>
      <w:spacing w:val="0"/>
      <w:sz w:val="20"/>
      <w:szCs w:val="20"/>
    </w:rPr>
  </w:style>
  <w:style w:type="character" w:customStyle="1" w:styleId="2220">
    <w:name w:val="Заголовок №2 (2)2"/>
    <w:rsid w:val="00AF2F7A"/>
    <w:rPr>
      <w:rFonts w:ascii="Times New Roman" w:hAnsi="Times New Roman" w:cs="Times New Roman"/>
      <w:b w:val="0"/>
      <w:bCs w:val="0"/>
      <w:noProof/>
      <w:spacing w:val="0"/>
      <w:sz w:val="25"/>
      <w:szCs w:val="25"/>
      <w:lang w:bidi="ar-SA"/>
    </w:rPr>
  </w:style>
  <w:style w:type="character" w:customStyle="1" w:styleId="338">
    <w:name w:val="Заголовок №3 (3)8"/>
    <w:rsid w:val="00AF2F7A"/>
    <w:rPr>
      <w:rFonts w:ascii="Calibri" w:hAnsi="Calibri" w:cs="Calibri"/>
      <w:b w:val="0"/>
      <w:bCs w:val="0"/>
      <w:spacing w:val="0"/>
      <w:sz w:val="23"/>
      <w:szCs w:val="23"/>
      <w:lang w:bidi="ar-SA"/>
    </w:rPr>
  </w:style>
  <w:style w:type="character" w:customStyle="1" w:styleId="337">
    <w:name w:val="Заголовок №3 (3)7"/>
    <w:rsid w:val="00AF2F7A"/>
    <w:rPr>
      <w:rFonts w:ascii="Calibri" w:hAnsi="Calibri" w:cs="Calibri"/>
      <w:b w:val="0"/>
      <w:bCs w:val="0"/>
      <w:spacing w:val="0"/>
      <w:sz w:val="23"/>
      <w:szCs w:val="23"/>
      <w:lang w:bidi="ar-SA"/>
    </w:rPr>
  </w:style>
  <w:style w:type="character" w:customStyle="1" w:styleId="82">
    <w:name w:val="Основной текст + Полужирный8"/>
    <w:rsid w:val="00AF2F7A"/>
    <w:rPr>
      <w:rFonts w:ascii="Times New Roman" w:hAnsi="Times New Roman" w:cs="Times New Roman"/>
      <w:b/>
      <w:bCs/>
      <w:spacing w:val="0"/>
      <w:sz w:val="22"/>
      <w:szCs w:val="22"/>
      <w:lang w:bidi="ar-SA"/>
    </w:rPr>
  </w:style>
  <w:style w:type="character" w:customStyle="1" w:styleId="71">
    <w:name w:val="Основной текст + Полужирный7"/>
    <w:aliases w:val="Курсив10"/>
    <w:rsid w:val="00AF2F7A"/>
    <w:rPr>
      <w:rFonts w:ascii="Times New Roman" w:hAnsi="Times New Roman" w:cs="Times New Roman"/>
      <w:b/>
      <w:bCs/>
      <w:i/>
      <w:iCs/>
      <w:spacing w:val="0"/>
      <w:sz w:val="22"/>
      <w:szCs w:val="22"/>
      <w:lang w:bidi="ar-SA"/>
    </w:rPr>
  </w:style>
  <w:style w:type="character" w:customStyle="1" w:styleId="63">
    <w:name w:val="Основной текст + Полужирный6"/>
    <w:aliases w:val="Курсив9"/>
    <w:rsid w:val="00AF2F7A"/>
    <w:rPr>
      <w:rFonts w:ascii="Times New Roman" w:hAnsi="Times New Roman" w:cs="Times New Roman"/>
      <w:b/>
      <w:bCs/>
      <w:i/>
      <w:iCs/>
      <w:noProof/>
      <w:spacing w:val="0"/>
      <w:sz w:val="22"/>
      <w:szCs w:val="22"/>
      <w:lang w:bidi="ar-SA"/>
    </w:rPr>
  </w:style>
  <w:style w:type="character" w:customStyle="1" w:styleId="1445">
    <w:name w:val="Основной текст (14)45"/>
    <w:rsid w:val="000A41B6"/>
    <w:rPr>
      <w:i/>
      <w:iCs/>
      <w:noProof/>
      <w:sz w:val="22"/>
      <w:szCs w:val="22"/>
      <w:lang w:bidi="ar-SA"/>
    </w:rPr>
  </w:style>
  <w:style w:type="character" w:customStyle="1" w:styleId="1443">
    <w:name w:val="Основной текст (14)43"/>
    <w:rsid w:val="000A41B6"/>
    <w:rPr>
      <w:i/>
      <w:iCs/>
      <w:noProof/>
      <w:sz w:val="22"/>
      <w:szCs w:val="22"/>
      <w:lang w:bidi="ar-SA"/>
    </w:rPr>
  </w:style>
  <w:style w:type="character" w:customStyle="1" w:styleId="1441">
    <w:name w:val="Основной текст (14)41"/>
    <w:rsid w:val="000A41B6"/>
    <w:rPr>
      <w:i/>
      <w:iCs/>
      <w:noProof/>
      <w:sz w:val="22"/>
      <w:szCs w:val="22"/>
      <w:lang w:bidi="ar-SA"/>
    </w:rPr>
  </w:style>
  <w:style w:type="character" w:customStyle="1" w:styleId="1439">
    <w:name w:val="Основной текст (14)39"/>
    <w:rsid w:val="000A41B6"/>
    <w:rPr>
      <w:rFonts w:ascii="Times New Roman" w:hAnsi="Times New Roman" w:cs="Times New Roman"/>
      <w:i w:val="0"/>
      <w:iCs w:val="0"/>
      <w:noProof/>
      <w:spacing w:val="0"/>
      <w:sz w:val="22"/>
      <w:szCs w:val="22"/>
      <w:lang w:bidi="ar-SA"/>
    </w:rPr>
  </w:style>
  <w:style w:type="character" w:customStyle="1" w:styleId="371">
    <w:name w:val="Заголовок №37"/>
    <w:rsid w:val="000A41B6"/>
    <w:rPr>
      <w:rFonts w:ascii="Times New Roman" w:hAnsi="Times New Roman" w:cs="Times New Roman"/>
      <w:b w:val="0"/>
      <w:bCs w:val="0"/>
      <w:spacing w:val="0"/>
      <w:sz w:val="22"/>
      <w:szCs w:val="22"/>
      <w:lang w:bidi="ar-SA"/>
    </w:rPr>
  </w:style>
  <w:style w:type="character" w:customStyle="1" w:styleId="1437">
    <w:name w:val="Основной текст (14)37"/>
    <w:rsid w:val="000A41B6"/>
    <w:rPr>
      <w:rFonts w:ascii="Times New Roman" w:hAnsi="Times New Roman" w:cs="Times New Roman"/>
      <w:i w:val="0"/>
      <w:iCs w:val="0"/>
      <w:noProof/>
      <w:spacing w:val="0"/>
      <w:sz w:val="22"/>
      <w:szCs w:val="22"/>
      <w:lang w:bidi="ar-SA"/>
    </w:rPr>
  </w:style>
  <w:style w:type="character" w:customStyle="1" w:styleId="1435">
    <w:name w:val="Основной текст (14)35"/>
    <w:rsid w:val="000A41B6"/>
    <w:rPr>
      <w:rFonts w:ascii="Times New Roman" w:hAnsi="Times New Roman" w:cs="Times New Roman"/>
      <w:i w:val="0"/>
      <w:iCs w:val="0"/>
      <w:noProof/>
      <w:spacing w:val="0"/>
      <w:sz w:val="22"/>
      <w:szCs w:val="22"/>
      <w:lang w:bidi="ar-SA"/>
    </w:rPr>
  </w:style>
  <w:style w:type="character" w:customStyle="1" w:styleId="1433">
    <w:name w:val="Основной текст (14)33"/>
    <w:rsid w:val="000A41B6"/>
    <w:rPr>
      <w:rFonts w:ascii="Times New Roman" w:hAnsi="Times New Roman" w:cs="Times New Roman"/>
      <w:i w:val="0"/>
      <w:iCs w:val="0"/>
      <w:noProof/>
      <w:spacing w:val="0"/>
      <w:sz w:val="22"/>
      <w:szCs w:val="22"/>
      <w:lang w:bidi="ar-SA"/>
    </w:rPr>
  </w:style>
  <w:style w:type="character" w:customStyle="1" w:styleId="1431">
    <w:name w:val="Основной текст (14)31"/>
    <w:rsid w:val="000A41B6"/>
    <w:rPr>
      <w:rFonts w:ascii="Times New Roman" w:hAnsi="Times New Roman" w:cs="Times New Roman"/>
      <w:i w:val="0"/>
      <w:iCs w:val="0"/>
      <w:noProof/>
      <w:spacing w:val="0"/>
      <w:sz w:val="22"/>
      <w:szCs w:val="22"/>
      <w:lang w:bidi="ar-SA"/>
    </w:rPr>
  </w:style>
  <w:style w:type="character" w:customStyle="1" w:styleId="1429">
    <w:name w:val="Основной текст (14)29"/>
    <w:rsid w:val="000A41B6"/>
    <w:rPr>
      <w:rFonts w:ascii="Times New Roman" w:hAnsi="Times New Roman" w:cs="Times New Roman"/>
      <w:i w:val="0"/>
      <w:iCs w:val="0"/>
      <w:noProof/>
      <w:spacing w:val="0"/>
      <w:sz w:val="22"/>
      <w:szCs w:val="22"/>
      <w:lang w:bidi="ar-SA"/>
    </w:rPr>
  </w:style>
  <w:style w:type="character" w:customStyle="1" w:styleId="1427">
    <w:name w:val="Основной текст (14)27"/>
    <w:rsid w:val="000A41B6"/>
    <w:rPr>
      <w:rFonts w:ascii="Times New Roman" w:hAnsi="Times New Roman" w:cs="Times New Roman"/>
      <w:i w:val="0"/>
      <w:iCs w:val="0"/>
      <w:noProof/>
      <w:spacing w:val="0"/>
      <w:sz w:val="22"/>
      <w:szCs w:val="22"/>
      <w:lang w:bidi="ar-SA"/>
    </w:rPr>
  </w:style>
  <w:style w:type="character" w:customStyle="1" w:styleId="1425">
    <w:name w:val="Основной текст (14)25"/>
    <w:rsid w:val="000A41B6"/>
    <w:rPr>
      <w:rFonts w:ascii="Times New Roman" w:hAnsi="Times New Roman" w:cs="Times New Roman"/>
      <w:i w:val="0"/>
      <w:iCs w:val="0"/>
      <w:noProof/>
      <w:spacing w:val="0"/>
      <w:sz w:val="22"/>
      <w:szCs w:val="22"/>
      <w:lang w:bidi="ar-SA"/>
    </w:rPr>
  </w:style>
  <w:style w:type="character" w:customStyle="1" w:styleId="361">
    <w:name w:val="Заголовок №36"/>
    <w:rsid w:val="000A41B6"/>
    <w:rPr>
      <w:rFonts w:ascii="Times New Roman" w:hAnsi="Times New Roman" w:cs="Times New Roman"/>
      <w:b w:val="0"/>
      <w:bCs w:val="0"/>
      <w:spacing w:val="0"/>
      <w:sz w:val="22"/>
      <w:szCs w:val="22"/>
      <w:lang w:bidi="ar-SA"/>
    </w:rPr>
  </w:style>
  <w:style w:type="character" w:customStyle="1" w:styleId="1710">
    <w:name w:val="Основной текст (17)10"/>
    <w:basedOn w:val="170"/>
    <w:rsid w:val="000A41B6"/>
    <w:rPr>
      <w:b/>
      <w:bCs/>
      <w:sz w:val="22"/>
      <w:szCs w:val="22"/>
      <w:lang w:bidi="ar-SA"/>
    </w:rPr>
  </w:style>
  <w:style w:type="character" w:customStyle="1" w:styleId="179">
    <w:name w:val="Основной текст (17)9"/>
    <w:rsid w:val="000A41B6"/>
    <w:rPr>
      <w:b/>
      <w:bCs/>
      <w:noProof/>
      <w:sz w:val="22"/>
      <w:szCs w:val="22"/>
      <w:lang w:bidi="ar-SA"/>
    </w:rPr>
  </w:style>
  <w:style w:type="character" w:customStyle="1" w:styleId="351">
    <w:name w:val="Заголовок №35"/>
    <w:rsid w:val="000A41B6"/>
    <w:rPr>
      <w:rFonts w:ascii="Times New Roman" w:hAnsi="Times New Roman" w:cs="Times New Roman"/>
      <w:b w:val="0"/>
      <w:bCs w:val="0"/>
      <w:noProof/>
      <w:spacing w:val="0"/>
      <w:sz w:val="22"/>
      <w:szCs w:val="22"/>
      <w:lang w:bidi="ar-SA"/>
    </w:rPr>
  </w:style>
  <w:style w:type="character" w:customStyle="1" w:styleId="14106">
    <w:name w:val="Основной текст (14)106"/>
    <w:rsid w:val="000A41B6"/>
    <w:rPr>
      <w:rFonts w:ascii="Times New Roman" w:hAnsi="Times New Roman" w:cs="Times New Roman"/>
      <w:i w:val="0"/>
      <w:iCs w:val="0"/>
      <w:spacing w:val="0"/>
      <w:sz w:val="22"/>
      <w:szCs w:val="22"/>
      <w:lang w:bidi="ar-SA"/>
    </w:rPr>
  </w:style>
  <w:style w:type="character" w:customStyle="1" w:styleId="132pt2">
    <w:name w:val="Основной текст (13) + Интервал 2 pt2"/>
    <w:rsid w:val="000A41B6"/>
    <w:rPr>
      <w:rFonts w:ascii="Calibri" w:hAnsi="Calibri"/>
      <w:spacing w:val="40"/>
      <w:sz w:val="34"/>
      <w:szCs w:val="34"/>
      <w:lang w:bidi="ar-SA"/>
    </w:rPr>
  </w:style>
  <w:style w:type="character" w:customStyle="1" w:styleId="139">
    <w:name w:val="Основной текст (13)9"/>
    <w:basedOn w:val="130"/>
    <w:rsid w:val="000A41B6"/>
    <w:rPr>
      <w:rFonts w:ascii="Calibri" w:hAnsi="Calibri"/>
      <w:sz w:val="34"/>
      <w:szCs w:val="34"/>
      <w:lang w:bidi="ar-SA"/>
    </w:rPr>
  </w:style>
  <w:style w:type="character" w:customStyle="1" w:styleId="138">
    <w:name w:val="Основной текст (13)8"/>
    <w:rsid w:val="000A41B6"/>
    <w:rPr>
      <w:rFonts w:ascii="Calibri" w:hAnsi="Calibri"/>
      <w:noProof/>
      <w:sz w:val="34"/>
      <w:szCs w:val="34"/>
      <w:lang w:bidi="ar-SA"/>
    </w:rPr>
  </w:style>
  <w:style w:type="character" w:customStyle="1" w:styleId="151">
    <w:name w:val="Основной текст + Полужирный15"/>
    <w:rsid w:val="000A41B6"/>
    <w:rPr>
      <w:rFonts w:ascii="Times New Roman" w:hAnsi="Times New Roman" w:cs="Times New Roman"/>
      <w:b/>
      <w:bCs/>
      <w:spacing w:val="0"/>
      <w:sz w:val="22"/>
      <w:szCs w:val="22"/>
      <w:lang w:bidi="ar-SA"/>
    </w:rPr>
  </w:style>
  <w:style w:type="character" w:customStyle="1" w:styleId="143">
    <w:name w:val="Основной текст + Полужирный14"/>
    <w:aliases w:val="Курсив14"/>
    <w:rsid w:val="000A41B6"/>
    <w:rPr>
      <w:rFonts w:ascii="Times New Roman" w:hAnsi="Times New Roman" w:cs="Times New Roman"/>
      <w:b/>
      <w:bCs/>
      <w:i/>
      <w:iCs/>
      <w:spacing w:val="0"/>
      <w:sz w:val="22"/>
      <w:szCs w:val="22"/>
      <w:lang w:bidi="ar-SA"/>
    </w:rPr>
  </w:style>
  <w:style w:type="character" w:customStyle="1" w:styleId="124">
    <w:name w:val="Основной текст + Полужирный12"/>
    <w:aliases w:val="Курсив12"/>
    <w:rsid w:val="000A41B6"/>
    <w:rPr>
      <w:rFonts w:ascii="Times New Roman" w:hAnsi="Times New Roman" w:cs="Times New Roman"/>
      <w:b/>
      <w:bCs/>
      <w:i/>
      <w:iCs/>
      <w:noProof/>
      <w:spacing w:val="0"/>
      <w:sz w:val="22"/>
      <w:szCs w:val="22"/>
      <w:lang w:bidi="ar-SA"/>
    </w:rPr>
  </w:style>
  <w:style w:type="character" w:customStyle="1" w:styleId="133">
    <w:name w:val="Основной текст + Полужирный13"/>
    <w:aliases w:val="Курсив13"/>
    <w:rsid w:val="000A41B6"/>
    <w:rPr>
      <w:rFonts w:ascii="Times New Roman" w:hAnsi="Times New Roman" w:cs="Times New Roman"/>
      <w:b/>
      <w:bCs/>
      <w:i/>
      <w:iCs/>
      <w:noProof/>
      <w:spacing w:val="0"/>
      <w:sz w:val="22"/>
      <w:szCs w:val="22"/>
      <w:lang w:bidi="ar-SA"/>
    </w:rPr>
  </w:style>
  <w:style w:type="character" w:customStyle="1" w:styleId="115">
    <w:name w:val="Основной текст + Полужирный11"/>
    <w:rsid w:val="000A41B6"/>
    <w:rPr>
      <w:rFonts w:ascii="Times New Roman" w:hAnsi="Times New Roman" w:cs="Times New Roman"/>
      <w:b/>
      <w:bCs/>
      <w:noProof/>
      <w:spacing w:val="0"/>
      <w:sz w:val="22"/>
      <w:szCs w:val="22"/>
      <w:lang w:bidi="ar-SA"/>
    </w:rPr>
  </w:style>
  <w:style w:type="character" w:customStyle="1" w:styleId="1415">
    <w:name w:val="Основной текст (14) + Не курсив15"/>
    <w:rsid w:val="000A41B6"/>
    <w:rPr>
      <w:rFonts w:ascii="Times New Roman" w:hAnsi="Times New Roman" w:cs="Times New Roman"/>
      <w:i w:val="0"/>
      <w:iCs w:val="0"/>
      <w:noProof/>
      <w:spacing w:val="0"/>
      <w:sz w:val="22"/>
      <w:szCs w:val="22"/>
      <w:lang w:bidi="ar-SA"/>
    </w:rPr>
  </w:style>
  <w:style w:type="character" w:customStyle="1" w:styleId="228">
    <w:name w:val="Заголовок №2 (2)8"/>
    <w:basedOn w:val="22"/>
    <w:rsid w:val="000A41B6"/>
    <w:rPr>
      <w:b/>
      <w:bCs/>
      <w:sz w:val="25"/>
      <w:szCs w:val="25"/>
      <w:lang w:bidi="ar-SA"/>
    </w:rPr>
  </w:style>
  <w:style w:type="character" w:customStyle="1" w:styleId="125">
    <w:name w:val="Основной текст (12)"/>
    <w:rsid w:val="000A41B6"/>
    <w:rPr>
      <w:noProof/>
      <w:sz w:val="19"/>
      <w:szCs w:val="19"/>
      <w:lang w:bidi="ar-SA"/>
    </w:rPr>
  </w:style>
  <w:style w:type="character" w:customStyle="1" w:styleId="1230">
    <w:name w:val="Основной текст (12) + Курсив3"/>
    <w:rsid w:val="000A41B6"/>
    <w:rPr>
      <w:rFonts w:ascii="Times New Roman" w:hAnsi="Times New Roman" w:cs="Times New Roman"/>
      <w:i/>
      <w:iCs/>
      <w:spacing w:val="0"/>
      <w:sz w:val="19"/>
      <w:szCs w:val="19"/>
      <w:lang w:bidi="ar-SA"/>
    </w:rPr>
  </w:style>
  <w:style w:type="character" w:customStyle="1" w:styleId="1221">
    <w:name w:val="Основной текст (12) + Курсив2"/>
    <w:rsid w:val="000A41B6"/>
    <w:rPr>
      <w:rFonts w:ascii="Times New Roman" w:hAnsi="Times New Roman" w:cs="Times New Roman"/>
      <w:i/>
      <w:iCs/>
      <w:noProof/>
      <w:spacing w:val="0"/>
      <w:sz w:val="19"/>
      <w:szCs w:val="19"/>
      <w:lang w:bidi="ar-SA"/>
    </w:rPr>
  </w:style>
  <w:style w:type="character" w:customStyle="1" w:styleId="1211">
    <w:name w:val="Основной текст (12) + Курсив1"/>
    <w:rsid w:val="000A41B6"/>
    <w:rPr>
      <w:rFonts w:ascii="Times New Roman" w:hAnsi="Times New Roman" w:cs="Times New Roman"/>
      <w:i/>
      <w:iCs/>
      <w:spacing w:val="0"/>
      <w:sz w:val="19"/>
      <w:szCs w:val="19"/>
      <w:u w:val="single"/>
      <w:lang w:bidi="ar-SA"/>
    </w:rPr>
  </w:style>
  <w:style w:type="paragraph" w:customStyle="1" w:styleId="af">
    <w:name w:val="А_стиль"/>
    <w:basedOn w:val="a"/>
    <w:link w:val="af0"/>
    <w:qFormat/>
    <w:rsid w:val="009062B3"/>
    <w:pPr>
      <w:ind w:firstLine="454"/>
    </w:pPr>
    <w:rPr>
      <w:rFonts w:ascii="Arial Unicode MS" w:eastAsia="Calibri" w:hAnsi="Arial Unicode MS"/>
      <w:color w:val="000000"/>
      <w:szCs w:val="28"/>
      <w:lang w:eastAsia="en-US"/>
    </w:rPr>
  </w:style>
  <w:style w:type="character" w:customStyle="1" w:styleId="af0">
    <w:name w:val="А_стиль Знак"/>
    <w:link w:val="af"/>
    <w:rsid w:val="009062B3"/>
    <w:rPr>
      <w:rFonts w:ascii="Arial Unicode MS" w:eastAsia="Calibri" w:hAnsi="Arial Unicode MS"/>
      <w:color w:val="000000"/>
      <w:sz w:val="24"/>
      <w:szCs w:val="28"/>
      <w:lang w:val="ru-RU" w:eastAsia="en-US" w:bidi="ar-SA"/>
    </w:rPr>
  </w:style>
  <w:style w:type="character" w:customStyle="1" w:styleId="apple-style-span">
    <w:name w:val="apple-style-span"/>
    <w:basedOn w:val="a0"/>
    <w:rsid w:val="009062B3"/>
  </w:style>
  <w:style w:type="character" w:customStyle="1" w:styleId="apple-converted-space">
    <w:name w:val="apple-converted-space"/>
    <w:basedOn w:val="a0"/>
    <w:rsid w:val="009062B3"/>
  </w:style>
  <w:style w:type="character" w:customStyle="1" w:styleId="126">
    <w:name w:val="Основной текст (12)_"/>
    <w:link w:val="1212"/>
    <w:rsid w:val="009062B3"/>
    <w:rPr>
      <w:sz w:val="19"/>
      <w:szCs w:val="19"/>
      <w:lang w:bidi="ar-SA"/>
    </w:rPr>
  </w:style>
  <w:style w:type="paragraph" w:customStyle="1" w:styleId="1212">
    <w:name w:val="Основной текст (12)1"/>
    <w:basedOn w:val="a"/>
    <w:link w:val="126"/>
    <w:rsid w:val="009062B3"/>
    <w:pPr>
      <w:shd w:val="clear" w:color="auto" w:fill="FFFFFF"/>
      <w:spacing w:before="240" w:line="192" w:lineRule="exact"/>
    </w:pPr>
    <w:rPr>
      <w:sz w:val="19"/>
      <w:szCs w:val="19"/>
    </w:rPr>
  </w:style>
  <w:style w:type="character" w:customStyle="1" w:styleId="152">
    <w:name w:val="Основной текст (15)_"/>
    <w:link w:val="1510"/>
    <w:rsid w:val="009062B3"/>
    <w:rPr>
      <w:i/>
      <w:iCs/>
      <w:sz w:val="19"/>
      <w:szCs w:val="19"/>
      <w:lang w:bidi="ar-SA"/>
    </w:rPr>
  </w:style>
  <w:style w:type="paragraph" w:customStyle="1" w:styleId="1510">
    <w:name w:val="Основной текст (15)1"/>
    <w:basedOn w:val="a"/>
    <w:link w:val="152"/>
    <w:rsid w:val="009062B3"/>
    <w:pPr>
      <w:shd w:val="clear" w:color="auto" w:fill="FFFFFF"/>
      <w:spacing w:line="192" w:lineRule="exact"/>
      <w:jc w:val="both"/>
    </w:pPr>
    <w:rPr>
      <w:i/>
      <w:iCs/>
      <w:sz w:val="19"/>
      <w:szCs w:val="19"/>
    </w:rPr>
  </w:style>
  <w:style w:type="character" w:customStyle="1" w:styleId="381">
    <w:name w:val="Основной текст + Полужирный38"/>
    <w:rsid w:val="009062B3"/>
    <w:rPr>
      <w:rFonts w:ascii="Times New Roman" w:hAnsi="Times New Roman" w:cs="Times New Roman"/>
      <w:b/>
      <w:bCs/>
      <w:noProof/>
      <w:spacing w:val="0"/>
      <w:sz w:val="22"/>
      <w:szCs w:val="22"/>
      <w:lang w:bidi="ar-SA"/>
    </w:rPr>
  </w:style>
  <w:style w:type="paragraph" w:styleId="af1">
    <w:name w:val="header"/>
    <w:basedOn w:val="a"/>
    <w:link w:val="af2"/>
    <w:uiPriority w:val="99"/>
    <w:rsid w:val="009062B3"/>
    <w:pPr>
      <w:tabs>
        <w:tab w:val="center" w:pos="4677"/>
        <w:tab w:val="right" w:pos="9355"/>
      </w:tabs>
    </w:pPr>
    <w:rPr>
      <w:rFonts w:ascii="Arial Unicode MS" w:eastAsia="Arial Unicode MS" w:hAnsi="Arial Unicode MS"/>
      <w:color w:val="000000"/>
    </w:rPr>
  </w:style>
  <w:style w:type="paragraph" w:styleId="af3">
    <w:name w:val="footer"/>
    <w:basedOn w:val="a"/>
    <w:link w:val="af4"/>
    <w:uiPriority w:val="99"/>
    <w:rsid w:val="009062B3"/>
    <w:pPr>
      <w:tabs>
        <w:tab w:val="center" w:pos="4677"/>
        <w:tab w:val="right" w:pos="9355"/>
      </w:tabs>
    </w:pPr>
    <w:rPr>
      <w:rFonts w:ascii="Arial Unicode MS" w:eastAsia="Arial Unicode MS" w:hAnsi="Arial Unicode MS"/>
      <w:color w:val="000000"/>
    </w:rPr>
  </w:style>
  <w:style w:type="character" w:customStyle="1" w:styleId="161">
    <w:name w:val="Основной текст (16)_"/>
    <w:link w:val="1610"/>
    <w:rsid w:val="009062B3"/>
    <w:rPr>
      <w:rFonts w:ascii="Calibri" w:hAnsi="Calibri"/>
      <w:b/>
      <w:bCs/>
      <w:sz w:val="23"/>
      <w:szCs w:val="23"/>
      <w:lang w:bidi="ar-SA"/>
    </w:rPr>
  </w:style>
  <w:style w:type="paragraph" w:customStyle="1" w:styleId="1610">
    <w:name w:val="Основной текст (16)1"/>
    <w:basedOn w:val="a"/>
    <w:link w:val="161"/>
    <w:rsid w:val="009062B3"/>
    <w:pPr>
      <w:shd w:val="clear" w:color="auto" w:fill="FFFFFF"/>
      <w:spacing w:before="180" w:after="60" w:line="254" w:lineRule="exact"/>
      <w:jc w:val="center"/>
    </w:pPr>
    <w:rPr>
      <w:rFonts w:ascii="Calibri" w:hAnsi="Calibri"/>
      <w:b/>
      <w:bCs/>
      <w:sz w:val="23"/>
      <w:szCs w:val="23"/>
    </w:rPr>
  </w:style>
  <w:style w:type="character" w:customStyle="1" w:styleId="313">
    <w:name w:val="Заголовок №313"/>
    <w:rsid w:val="009062B3"/>
    <w:rPr>
      <w:rFonts w:ascii="Times New Roman" w:hAnsi="Times New Roman" w:cs="Times New Roman"/>
      <w:b w:val="0"/>
      <w:bCs w:val="0"/>
      <w:noProof/>
      <w:spacing w:val="0"/>
      <w:sz w:val="22"/>
      <w:szCs w:val="22"/>
      <w:lang w:bidi="ar-SA"/>
    </w:rPr>
  </w:style>
  <w:style w:type="character" w:customStyle="1" w:styleId="231">
    <w:name w:val="Заголовок №2 (3)_"/>
    <w:link w:val="232"/>
    <w:rsid w:val="009062B3"/>
    <w:rPr>
      <w:b/>
      <w:bCs/>
      <w:i/>
      <w:iCs/>
      <w:sz w:val="22"/>
      <w:szCs w:val="22"/>
      <w:lang w:bidi="ar-SA"/>
    </w:rPr>
  </w:style>
  <w:style w:type="paragraph" w:customStyle="1" w:styleId="232">
    <w:name w:val="Заголовок №2 (3)"/>
    <w:basedOn w:val="a"/>
    <w:link w:val="231"/>
    <w:rsid w:val="009062B3"/>
    <w:pPr>
      <w:shd w:val="clear" w:color="auto" w:fill="FFFFFF"/>
      <w:spacing w:line="211" w:lineRule="exact"/>
      <w:ind w:firstLine="400"/>
      <w:jc w:val="both"/>
      <w:outlineLvl w:val="1"/>
    </w:pPr>
    <w:rPr>
      <w:b/>
      <w:bCs/>
      <w:i/>
      <w:iCs/>
      <w:sz w:val="22"/>
      <w:szCs w:val="22"/>
    </w:rPr>
  </w:style>
  <w:style w:type="character" w:customStyle="1" w:styleId="af5">
    <w:name w:val="Подпись к таблице_"/>
    <w:link w:val="1a"/>
    <w:rsid w:val="009062B3"/>
    <w:rPr>
      <w:b/>
      <w:bCs/>
      <w:lang w:bidi="ar-SA"/>
    </w:rPr>
  </w:style>
  <w:style w:type="paragraph" w:customStyle="1" w:styleId="1a">
    <w:name w:val="Подпись к таблице1"/>
    <w:basedOn w:val="a"/>
    <w:link w:val="af5"/>
    <w:rsid w:val="009062B3"/>
    <w:pPr>
      <w:shd w:val="clear" w:color="auto" w:fill="FFFFFF"/>
      <w:spacing w:line="240" w:lineRule="atLeast"/>
    </w:pPr>
    <w:rPr>
      <w:b/>
      <w:bCs/>
      <w:sz w:val="20"/>
      <w:szCs w:val="20"/>
    </w:rPr>
  </w:style>
  <w:style w:type="character" w:customStyle="1" w:styleId="336">
    <w:name w:val="Заголовок №3 (3)6"/>
    <w:rsid w:val="009062B3"/>
    <w:rPr>
      <w:rFonts w:ascii="Calibri" w:hAnsi="Calibri" w:cs="Calibri"/>
      <w:b w:val="0"/>
      <w:bCs w:val="0"/>
      <w:spacing w:val="0"/>
      <w:sz w:val="23"/>
      <w:szCs w:val="23"/>
      <w:lang w:bidi="ar-SA"/>
    </w:rPr>
  </w:style>
  <w:style w:type="character" w:customStyle="1" w:styleId="326">
    <w:name w:val="Заголовок №3 (2)6"/>
    <w:rsid w:val="009062B3"/>
    <w:rPr>
      <w:rFonts w:ascii="Times New Roman" w:hAnsi="Times New Roman" w:cs="Times New Roman"/>
      <w:b w:val="0"/>
      <w:bCs w:val="0"/>
      <w:i w:val="0"/>
      <w:iCs w:val="0"/>
      <w:spacing w:val="0"/>
      <w:sz w:val="22"/>
      <w:szCs w:val="22"/>
      <w:lang w:bidi="ar-SA"/>
    </w:rPr>
  </w:style>
  <w:style w:type="character" w:customStyle="1" w:styleId="325">
    <w:name w:val="Заголовок №3 (2)5"/>
    <w:rsid w:val="009062B3"/>
    <w:rPr>
      <w:rFonts w:ascii="Times New Roman" w:hAnsi="Times New Roman" w:cs="Times New Roman"/>
      <w:b w:val="0"/>
      <w:bCs w:val="0"/>
      <w:i w:val="0"/>
      <w:iCs w:val="0"/>
      <w:spacing w:val="0"/>
      <w:sz w:val="22"/>
      <w:szCs w:val="22"/>
      <w:lang w:bidi="ar-SA"/>
    </w:rPr>
  </w:style>
  <w:style w:type="character" w:customStyle="1" w:styleId="3240">
    <w:name w:val="Заголовок №3 (2)4"/>
    <w:rsid w:val="009062B3"/>
    <w:rPr>
      <w:rFonts w:ascii="Times New Roman" w:hAnsi="Times New Roman" w:cs="Times New Roman"/>
      <w:b w:val="0"/>
      <w:bCs w:val="0"/>
      <w:i w:val="0"/>
      <w:iCs w:val="0"/>
      <w:spacing w:val="0"/>
      <w:sz w:val="22"/>
      <w:szCs w:val="22"/>
      <w:lang w:bidi="ar-SA"/>
    </w:rPr>
  </w:style>
  <w:style w:type="character" w:customStyle="1" w:styleId="3230">
    <w:name w:val="Заголовок №3 (2)3"/>
    <w:rsid w:val="009062B3"/>
    <w:rPr>
      <w:rFonts w:ascii="Times New Roman" w:hAnsi="Times New Roman" w:cs="Times New Roman"/>
      <w:b w:val="0"/>
      <w:bCs w:val="0"/>
      <w:i w:val="0"/>
      <w:iCs w:val="0"/>
      <w:spacing w:val="0"/>
      <w:sz w:val="22"/>
      <w:szCs w:val="22"/>
      <w:lang w:bidi="ar-SA"/>
    </w:rPr>
  </w:style>
  <w:style w:type="character" w:customStyle="1" w:styleId="322">
    <w:name w:val="Заголовок №3 (2)2"/>
    <w:rsid w:val="009062B3"/>
    <w:rPr>
      <w:rFonts w:ascii="Times New Roman" w:hAnsi="Times New Roman" w:cs="Times New Roman"/>
      <w:b w:val="0"/>
      <w:bCs w:val="0"/>
      <w:i w:val="0"/>
      <w:iCs w:val="0"/>
      <w:spacing w:val="0"/>
      <w:sz w:val="22"/>
      <w:szCs w:val="22"/>
      <w:lang w:bidi="ar-SA"/>
    </w:rPr>
  </w:style>
  <w:style w:type="character" w:customStyle="1" w:styleId="335">
    <w:name w:val="Заголовок №3 (3)5"/>
    <w:rsid w:val="009062B3"/>
    <w:rPr>
      <w:rFonts w:ascii="Calibri" w:hAnsi="Calibri" w:cs="Calibri"/>
      <w:b w:val="0"/>
      <w:bCs w:val="0"/>
      <w:spacing w:val="0"/>
      <w:sz w:val="23"/>
      <w:szCs w:val="23"/>
      <w:lang w:bidi="ar-SA"/>
    </w:rPr>
  </w:style>
  <w:style w:type="character" w:customStyle="1" w:styleId="334">
    <w:name w:val="Заголовок №3 (3)4"/>
    <w:rsid w:val="009062B3"/>
    <w:rPr>
      <w:rFonts w:ascii="Calibri" w:hAnsi="Calibri" w:cs="Calibri"/>
      <w:b w:val="0"/>
      <w:bCs w:val="0"/>
      <w:noProof/>
      <w:spacing w:val="0"/>
      <w:sz w:val="23"/>
      <w:szCs w:val="23"/>
      <w:lang w:bidi="ar-SA"/>
    </w:rPr>
  </w:style>
  <w:style w:type="character" w:customStyle="1" w:styleId="33TimesNewRoman">
    <w:name w:val="Заголовок №3 (3) + Times New Roman"/>
    <w:aliases w:val="11 pt"/>
    <w:rsid w:val="009062B3"/>
    <w:rPr>
      <w:rFonts w:ascii="Times New Roman" w:hAnsi="Times New Roman" w:cs="Times New Roman"/>
      <w:b w:val="0"/>
      <w:bCs w:val="0"/>
      <w:spacing w:val="0"/>
      <w:sz w:val="22"/>
      <w:szCs w:val="22"/>
      <w:lang w:bidi="ar-SA"/>
    </w:rPr>
  </w:style>
  <w:style w:type="character" w:customStyle="1" w:styleId="58">
    <w:name w:val="Основной текст + Полужирный5"/>
    <w:rsid w:val="009062B3"/>
    <w:rPr>
      <w:rFonts w:ascii="Times New Roman" w:hAnsi="Times New Roman" w:cs="Times New Roman"/>
      <w:b/>
      <w:bCs/>
      <w:spacing w:val="0"/>
      <w:sz w:val="22"/>
      <w:szCs w:val="22"/>
      <w:lang w:bidi="ar-SA"/>
    </w:rPr>
  </w:style>
  <w:style w:type="character" w:customStyle="1" w:styleId="32a">
    <w:name w:val="Заголовок №32"/>
    <w:rsid w:val="009062B3"/>
    <w:rPr>
      <w:rFonts w:ascii="Times New Roman" w:hAnsi="Times New Roman" w:cs="Times New Roman"/>
      <w:b w:val="0"/>
      <w:bCs w:val="0"/>
      <w:spacing w:val="0"/>
      <w:sz w:val="22"/>
      <w:szCs w:val="22"/>
      <w:lang w:bidi="ar-SA"/>
    </w:rPr>
  </w:style>
  <w:style w:type="character" w:customStyle="1" w:styleId="4a">
    <w:name w:val="Основной текст + Полужирный4"/>
    <w:rsid w:val="009062B3"/>
    <w:rPr>
      <w:rFonts w:ascii="Times New Roman" w:hAnsi="Times New Roman" w:cs="Times New Roman"/>
      <w:b/>
      <w:bCs/>
      <w:noProof/>
      <w:spacing w:val="0"/>
      <w:sz w:val="22"/>
      <w:szCs w:val="22"/>
      <w:lang w:bidi="ar-SA"/>
    </w:rPr>
  </w:style>
  <w:style w:type="character" w:customStyle="1" w:styleId="1730">
    <w:name w:val="Основной текст (17)3"/>
    <w:rsid w:val="003F01F3"/>
    <w:rPr>
      <w:rFonts w:ascii="Times New Roman" w:hAnsi="Times New Roman" w:cs="Times New Roman"/>
      <w:b w:val="0"/>
      <w:bCs w:val="0"/>
      <w:spacing w:val="0"/>
      <w:sz w:val="22"/>
      <w:szCs w:val="22"/>
      <w:lang w:bidi="ar-SA"/>
    </w:rPr>
  </w:style>
  <w:style w:type="character" w:customStyle="1" w:styleId="4b">
    <w:name w:val="Заголовок №4_"/>
    <w:link w:val="410"/>
    <w:rsid w:val="003F01F3"/>
    <w:rPr>
      <w:b/>
      <w:bCs/>
      <w:sz w:val="22"/>
      <w:szCs w:val="22"/>
      <w:lang w:bidi="ar-SA"/>
    </w:rPr>
  </w:style>
  <w:style w:type="paragraph" w:customStyle="1" w:styleId="410">
    <w:name w:val="Заголовок №41"/>
    <w:basedOn w:val="a"/>
    <w:link w:val="4b"/>
    <w:rsid w:val="003F01F3"/>
    <w:pPr>
      <w:shd w:val="clear" w:color="auto" w:fill="FFFFFF"/>
      <w:spacing w:line="211" w:lineRule="exact"/>
      <w:jc w:val="both"/>
      <w:outlineLvl w:val="3"/>
    </w:pPr>
    <w:rPr>
      <w:b/>
      <w:bCs/>
      <w:sz w:val="22"/>
      <w:szCs w:val="22"/>
    </w:rPr>
  </w:style>
  <w:style w:type="character" w:customStyle="1" w:styleId="4c">
    <w:name w:val="Заголовок №4"/>
    <w:rsid w:val="003F01F3"/>
    <w:rPr>
      <w:b/>
      <w:bCs/>
      <w:noProof/>
      <w:sz w:val="22"/>
      <w:szCs w:val="22"/>
      <w:lang w:bidi="ar-SA"/>
    </w:rPr>
  </w:style>
  <w:style w:type="character" w:customStyle="1" w:styleId="421">
    <w:name w:val="Заголовок №421"/>
    <w:rsid w:val="003F01F3"/>
    <w:rPr>
      <w:b/>
      <w:bCs/>
      <w:noProof/>
      <w:sz w:val="22"/>
      <w:szCs w:val="22"/>
      <w:lang w:bidi="ar-SA"/>
    </w:rPr>
  </w:style>
  <w:style w:type="character" w:customStyle="1" w:styleId="419">
    <w:name w:val="Заголовок №419"/>
    <w:rsid w:val="003F01F3"/>
    <w:rPr>
      <w:b/>
      <w:bCs/>
      <w:noProof/>
      <w:sz w:val="22"/>
      <w:szCs w:val="22"/>
      <w:lang w:bidi="ar-SA"/>
    </w:rPr>
  </w:style>
  <w:style w:type="character" w:customStyle="1" w:styleId="418">
    <w:name w:val="Заголовок №418"/>
    <w:rsid w:val="003F01F3"/>
    <w:rPr>
      <w:b/>
      <w:bCs/>
      <w:noProof/>
      <w:sz w:val="22"/>
      <w:szCs w:val="22"/>
      <w:lang w:bidi="ar-SA"/>
    </w:rPr>
  </w:style>
  <w:style w:type="character" w:customStyle="1" w:styleId="3Calibri">
    <w:name w:val="Заголовок №3 + Calibri"/>
    <w:aliases w:val="11,5 pt9"/>
    <w:rsid w:val="003F01F3"/>
    <w:rPr>
      <w:rFonts w:ascii="Calibri" w:hAnsi="Calibri" w:cs="Calibri"/>
      <w:b w:val="0"/>
      <w:bCs w:val="0"/>
      <w:spacing w:val="0"/>
      <w:sz w:val="23"/>
      <w:szCs w:val="23"/>
      <w:lang w:bidi="ar-SA"/>
    </w:rPr>
  </w:style>
  <w:style w:type="character" w:customStyle="1" w:styleId="3Calibri1">
    <w:name w:val="Заголовок №3 + Calibri1"/>
    <w:aliases w:val="111,5 pt8"/>
    <w:rsid w:val="003F01F3"/>
    <w:rPr>
      <w:rFonts w:ascii="Calibri" w:hAnsi="Calibri" w:cs="Calibri"/>
      <w:b w:val="0"/>
      <w:bCs w:val="0"/>
      <w:noProof/>
      <w:spacing w:val="0"/>
      <w:sz w:val="23"/>
      <w:szCs w:val="23"/>
      <w:lang w:bidi="ar-SA"/>
    </w:rPr>
  </w:style>
  <w:style w:type="character" w:customStyle="1" w:styleId="417">
    <w:name w:val="Заголовок №417"/>
    <w:basedOn w:val="4b"/>
    <w:rsid w:val="003F01F3"/>
    <w:rPr>
      <w:b/>
      <w:bCs/>
      <w:sz w:val="22"/>
      <w:szCs w:val="22"/>
      <w:lang w:bidi="ar-SA"/>
    </w:rPr>
  </w:style>
  <w:style w:type="character" w:customStyle="1" w:styleId="422">
    <w:name w:val="Заголовок №4 (2)_"/>
    <w:link w:val="4210"/>
    <w:rsid w:val="003F01F3"/>
    <w:rPr>
      <w:rFonts w:ascii="Calibri" w:hAnsi="Calibri"/>
      <w:b/>
      <w:bCs/>
      <w:sz w:val="23"/>
      <w:szCs w:val="23"/>
      <w:lang w:bidi="ar-SA"/>
    </w:rPr>
  </w:style>
  <w:style w:type="paragraph" w:customStyle="1" w:styleId="4210">
    <w:name w:val="Заголовок №4 (2)1"/>
    <w:basedOn w:val="a"/>
    <w:link w:val="422"/>
    <w:rsid w:val="003F01F3"/>
    <w:pPr>
      <w:shd w:val="clear" w:color="auto" w:fill="FFFFFF"/>
      <w:spacing w:before="420" w:after="60" w:line="240" w:lineRule="atLeast"/>
      <w:outlineLvl w:val="3"/>
    </w:pPr>
    <w:rPr>
      <w:rFonts w:ascii="Calibri" w:hAnsi="Calibri"/>
      <w:b/>
      <w:bCs/>
      <w:sz w:val="23"/>
      <w:szCs w:val="23"/>
    </w:rPr>
  </w:style>
  <w:style w:type="character" w:customStyle="1" w:styleId="423">
    <w:name w:val="Заголовок №4 (2)"/>
    <w:basedOn w:val="422"/>
    <w:rsid w:val="003F01F3"/>
    <w:rPr>
      <w:rFonts w:ascii="Calibri" w:hAnsi="Calibri"/>
      <w:b/>
      <w:bCs/>
      <w:sz w:val="23"/>
      <w:szCs w:val="23"/>
      <w:lang w:bidi="ar-SA"/>
    </w:rPr>
  </w:style>
  <w:style w:type="character" w:customStyle="1" w:styleId="3a">
    <w:name w:val="Основной текст + Полужирный3"/>
    <w:aliases w:val="Курсив8"/>
    <w:rsid w:val="003F01F3"/>
    <w:rPr>
      <w:rFonts w:ascii="Times New Roman" w:hAnsi="Times New Roman" w:cs="Times New Roman"/>
      <w:b/>
      <w:bCs/>
      <w:i/>
      <w:iCs/>
      <w:spacing w:val="0"/>
      <w:sz w:val="22"/>
      <w:szCs w:val="22"/>
      <w:lang w:bidi="ar-SA"/>
    </w:rPr>
  </w:style>
  <w:style w:type="character" w:customStyle="1" w:styleId="72">
    <w:name w:val="Основной текст + Курсив7"/>
    <w:rsid w:val="003F01F3"/>
    <w:rPr>
      <w:rFonts w:ascii="Times New Roman" w:hAnsi="Times New Roman" w:cs="Times New Roman"/>
      <w:i/>
      <w:iCs/>
      <w:spacing w:val="0"/>
      <w:sz w:val="22"/>
      <w:szCs w:val="22"/>
      <w:lang w:bidi="ar-SA"/>
    </w:rPr>
  </w:style>
  <w:style w:type="character" w:customStyle="1" w:styleId="431">
    <w:name w:val="Заголовок №4 (3)_"/>
    <w:link w:val="4310"/>
    <w:rsid w:val="003F01F3"/>
    <w:rPr>
      <w:b/>
      <w:bCs/>
      <w:i/>
      <w:iCs/>
      <w:sz w:val="22"/>
      <w:szCs w:val="22"/>
      <w:lang w:bidi="ar-SA"/>
    </w:rPr>
  </w:style>
  <w:style w:type="paragraph" w:customStyle="1" w:styleId="4310">
    <w:name w:val="Заголовок №4 (3)1"/>
    <w:basedOn w:val="a"/>
    <w:link w:val="431"/>
    <w:rsid w:val="003F01F3"/>
    <w:pPr>
      <w:shd w:val="clear" w:color="auto" w:fill="FFFFFF"/>
      <w:spacing w:line="211" w:lineRule="exact"/>
      <w:jc w:val="both"/>
      <w:outlineLvl w:val="3"/>
    </w:pPr>
    <w:rPr>
      <w:b/>
      <w:bCs/>
      <w:i/>
      <w:iCs/>
      <w:sz w:val="22"/>
      <w:szCs w:val="22"/>
    </w:rPr>
  </w:style>
  <w:style w:type="character" w:customStyle="1" w:styleId="432">
    <w:name w:val="Заголовок №4 (3)"/>
    <w:basedOn w:val="431"/>
    <w:rsid w:val="003F01F3"/>
    <w:rPr>
      <w:b/>
      <w:bCs/>
      <w:i/>
      <w:iCs/>
      <w:sz w:val="22"/>
      <w:szCs w:val="22"/>
      <w:lang w:bidi="ar-SA"/>
    </w:rPr>
  </w:style>
  <w:style w:type="character" w:customStyle="1" w:styleId="433">
    <w:name w:val="Заголовок №4 (3)3"/>
    <w:basedOn w:val="431"/>
    <w:rsid w:val="003F01F3"/>
    <w:rPr>
      <w:b/>
      <w:bCs/>
      <w:i/>
      <w:iCs/>
      <w:sz w:val="22"/>
      <w:szCs w:val="22"/>
      <w:lang w:bidi="ar-SA"/>
    </w:rPr>
  </w:style>
  <w:style w:type="character" w:customStyle="1" w:styleId="480">
    <w:name w:val="Основной текст + Полужирный48"/>
    <w:rsid w:val="003F01F3"/>
    <w:rPr>
      <w:rFonts w:ascii="Times New Roman" w:hAnsi="Times New Roman" w:cs="Times New Roman"/>
      <w:b/>
      <w:bCs/>
      <w:noProof/>
      <w:spacing w:val="0"/>
      <w:sz w:val="22"/>
      <w:szCs w:val="22"/>
      <w:lang w:bidi="ar-SA"/>
    </w:rPr>
  </w:style>
  <w:style w:type="character" w:customStyle="1" w:styleId="429">
    <w:name w:val="Заголовок №4 (2)9"/>
    <w:rsid w:val="003069C7"/>
    <w:rPr>
      <w:rFonts w:ascii="Calibri" w:hAnsi="Calibri" w:cs="Calibri"/>
      <w:b w:val="0"/>
      <w:bCs w:val="0"/>
      <w:spacing w:val="0"/>
      <w:sz w:val="23"/>
      <w:szCs w:val="23"/>
      <w:lang w:bidi="ar-SA"/>
    </w:rPr>
  </w:style>
  <w:style w:type="character" w:customStyle="1" w:styleId="64">
    <w:name w:val="Основной текст + Курсив6"/>
    <w:rsid w:val="003069C7"/>
    <w:rPr>
      <w:rFonts w:ascii="Times New Roman" w:hAnsi="Times New Roman" w:cs="Times New Roman"/>
      <w:i/>
      <w:iCs/>
      <w:noProof/>
      <w:spacing w:val="0"/>
      <w:sz w:val="22"/>
      <w:szCs w:val="22"/>
      <w:lang w:bidi="ar-SA"/>
    </w:rPr>
  </w:style>
  <w:style w:type="character" w:customStyle="1" w:styleId="93">
    <w:name w:val="Основной текст + 9"/>
    <w:aliases w:val="5 pt7,Курсив7,Интервал 0 pt"/>
    <w:rsid w:val="003069C7"/>
    <w:rPr>
      <w:rFonts w:ascii="Times New Roman" w:hAnsi="Times New Roman" w:cs="Times New Roman"/>
      <w:i/>
      <w:iCs/>
      <w:spacing w:val="10"/>
      <w:sz w:val="19"/>
      <w:szCs w:val="19"/>
      <w:lang w:bidi="ar-SA"/>
    </w:rPr>
  </w:style>
  <w:style w:type="character" w:customStyle="1" w:styleId="5a">
    <w:name w:val="Основной текст + Курсив5"/>
    <w:rsid w:val="003069C7"/>
    <w:rPr>
      <w:rFonts w:ascii="Times New Roman" w:hAnsi="Times New Roman" w:cs="Times New Roman"/>
      <w:i/>
      <w:iCs/>
      <w:noProof/>
      <w:spacing w:val="0"/>
      <w:sz w:val="22"/>
      <w:szCs w:val="22"/>
      <w:lang w:bidi="ar-SA"/>
    </w:rPr>
  </w:style>
  <w:style w:type="character" w:customStyle="1" w:styleId="428">
    <w:name w:val="Заголовок №4 (2)8"/>
    <w:rsid w:val="003069C7"/>
    <w:rPr>
      <w:rFonts w:ascii="Calibri" w:hAnsi="Calibri" w:cs="Calibri"/>
      <w:b w:val="0"/>
      <w:bCs w:val="0"/>
      <w:spacing w:val="0"/>
      <w:sz w:val="23"/>
      <w:szCs w:val="23"/>
      <w:lang w:bidi="ar-SA"/>
    </w:rPr>
  </w:style>
  <w:style w:type="character" w:customStyle="1" w:styleId="1422">
    <w:name w:val="Основной текст (14)22"/>
    <w:rsid w:val="003069C7"/>
    <w:rPr>
      <w:rFonts w:ascii="Times New Roman" w:hAnsi="Times New Roman" w:cs="Times New Roman"/>
      <w:i w:val="0"/>
      <w:iCs w:val="0"/>
      <w:spacing w:val="0"/>
      <w:sz w:val="22"/>
      <w:szCs w:val="22"/>
      <w:lang w:bidi="ar-SA"/>
    </w:rPr>
  </w:style>
  <w:style w:type="character" w:customStyle="1" w:styleId="1420">
    <w:name w:val="Основной текст (14)20"/>
    <w:rsid w:val="003069C7"/>
    <w:rPr>
      <w:rFonts w:ascii="Times New Roman" w:hAnsi="Times New Roman" w:cs="Times New Roman"/>
      <w:i w:val="0"/>
      <w:iCs w:val="0"/>
      <w:spacing w:val="0"/>
      <w:sz w:val="22"/>
      <w:szCs w:val="22"/>
      <w:lang w:bidi="ar-SA"/>
    </w:rPr>
  </w:style>
  <w:style w:type="character" w:customStyle="1" w:styleId="1419">
    <w:name w:val="Основной текст (14)19"/>
    <w:rsid w:val="003069C7"/>
    <w:rPr>
      <w:rFonts w:ascii="Times New Roman" w:hAnsi="Times New Roman" w:cs="Times New Roman"/>
      <w:i w:val="0"/>
      <w:iCs w:val="0"/>
      <w:noProof/>
      <w:spacing w:val="0"/>
      <w:sz w:val="22"/>
      <w:szCs w:val="22"/>
      <w:lang w:bidi="ar-SA"/>
    </w:rPr>
  </w:style>
  <w:style w:type="character" w:customStyle="1" w:styleId="1418">
    <w:name w:val="Основной текст (14)18"/>
    <w:rsid w:val="003069C7"/>
    <w:rPr>
      <w:rFonts w:ascii="Times New Roman" w:hAnsi="Times New Roman" w:cs="Times New Roman"/>
      <w:i w:val="0"/>
      <w:iCs w:val="0"/>
      <w:spacing w:val="0"/>
      <w:sz w:val="22"/>
      <w:szCs w:val="22"/>
      <w:lang w:bidi="ar-SA"/>
    </w:rPr>
  </w:style>
  <w:style w:type="character" w:customStyle="1" w:styleId="1417">
    <w:name w:val="Основной текст (14)17"/>
    <w:rsid w:val="003069C7"/>
    <w:rPr>
      <w:rFonts w:ascii="Times New Roman" w:hAnsi="Times New Roman" w:cs="Times New Roman"/>
      <w:i w:val="0"/>
      <w:iCs w:val="0"/>
      <w:noProof/>
      <w:spacing w:val="0"/>
      <w:sz w:val="22"/>
      <w:szCs w:val="22"/>
      <w:lang w:bidi="ar-SA"/>
    </w:rPr>
  </w:style>
  <w:style w:type="character" w:customStyle="1" w:styleId="3330">
    <w:name w:val="Заголовок №3 (3)3"/>
    <w:rsid w:val="003069C7"/>
    <w:rPr>
      <w:rFonts w:ascii="Calibri" w:hAnsi="Calibri" w:cs="Calibri"/>
      <w:b w:val="0"/>
      <w:bCs w:val="0"/>
      <w:spacing w:val="0"/>
      <w:sz w:val="23"/>
      <w:szCs w:val="23"/>
      <w:lang w:bidi="ar-SA"/>
    </w:rPr>
  </w:style>
  <w:style w:type="character" w:customStyle="1" w:styleId="416">
    <w:name w:val="Заголовок №416"/>
    <w:rsid w:val="003069C7"/>
    <w:rPr>
      <w:rFonts w:ascii="Times New Roman" w:hAnsi="Times New Roman" w:cs="Times New Roman"/>
      <w:b w:val="0"/>
      <w:bCs w:val="0"/>
      <w:noProof/>
      <w:spacing w:val="0"/>
      <w:sz w:val="22"/>
      <w:szCs w:val="22"/>
      <w:lang w:bidi="ar-SA"/>
    </w:rPr>
  </w:style>
  <w:style w:type="character" w:customStyle="1" w:styleId="427">
    <w:name w:val="Заголовок №4 (2)7"/>
    <w:rsid w:val="003069C7"/>
    <w:rPr>
      <w:rFonts w:ascii="Calibri" w:hAnsi="Calibri" w:cs="Calibri"/>
      <w:b w:val="0"/>
      <w:bCs w:val="0"/>
      <w:spacing w:val="0"/>
      <w:sz w:val="23"/>
      <w:szCs w:val="23"/>
      <w:lang w:bidi="ar-SA"/>
    </w:rPr>
  </w:style>
  <w:style w:type="character" w:customStyle="1" w:styleId="3b">
    <w:name w:val="Заголовок №3"/>
    <w:rsid w:val="003069C7"/>
    <w:rPr>
      <w:rFonts w:ascii="Times New Roman" w:hAnsi="Times New Roman" w:cs="Times New Roman"/>
      <w:b w:val="0"/>
      <w:bCs w:val="0"/>
      <w:noProof/>
      <w:spacing w:val="0"/>
      <w:sz w:val="22"/>
      <w:szCs w:val="22"/>
      <w:lang w:bidi="ar-SA"/>
    </w:rPr>
  </w:style>
  <w:style w:type="character" w:customStyle="1" w:styleId="426">
    <w:name w:val="Заголовок №4 (2)6"/>
    <w:rsid w:val="003069C7"/>
    <w:rPr>
      <w:rFonts w:ascii="Calibri" w:hAnsi="Calibri" w:cs="Calibri"/>
      <w:b w:val="0"/>
      <w:bCs w:val="0"/>
      <w:spacing w:val="0"/>
      <w:sz w:val="23"/>
      <w:szCs w:val="23"/>
      <w:lang w:bidi="ar-SA"/>
    </w:rPr>
  </w:style>
  <w:style w:type="character" w:customStyle="1" w:styleId="425">
    <w:name w:val="Заголовок №4 (2)5"/>
    <w:rsid w:val="003069C7"/>
    <w:rPr>
      <w:rFonts w:ascii="Calibri" w:hAnsi="Calibri" w:cs="Calibri"/>
      <w:b w:val="0"/>
      <w:bCs w:val="0"/>
      <w:spacing w:val="0"/>
      <w:sz w:val="23"/>
      <w:szCs w:val="23"/>
      <w:lang w:bidi="ar-SA"/>
    </w:rPr>
  </w:style>
  <w:style w:type="character" w:customStyle="1" w:styleId="424">
    <w:name w:val="Заголовок №4 (2)4"/>
    <w:rsid w:val="003069C7"/>
    <w:rPr>
      <w:rFonts w:ascii="Calibri" w:hAnsi="Calibri" w:cs="Calibri"/>
      <w:b w:val="0"/>
      <w:bCs w:val="0"/>
      <w:spacing w:val="0"/>
      <w:sz w:val="23"/>
      <w:szCs w:val="23"/>
      <w:lang w:bidi="ar-SA"/>
    </w:rPr>
  </w:style>
  <w:style w:type="character" w:customStyle="1" w:styleId="4230">
    <w:name w:val="Заголовок №4 (2)3"/>
    <w:rsid w:val="003069C7"/>
    <w:rPr>
      <w:rFonts w:ascii="Calibri" w:hAnsi="Calibri" w:cs="Calibri"/>
      <w:b w:val="0"/>
      <w:bCs w:val="0"/>
      <w:spacing w:val="0"/>
      <w:sz w:val="23"/>
      <w:szCs w:val="23"/>
      <w:lang w:bidi="ar-SA"/>
    </w:rPr>
  </w:style>
  <w:style w:type="character" w:customStyle="1" w:styleId="4320">
    <w:name w:val="Заголовок №4 (3)2"/>
    <w:rsid w:val="003069C7"/>
    <w:rPr>
      <w:rFonts w:ascii="Times New Roman" w:hAnsi="Times New Roman" w:cs="Times New Roman"/>
      <w:b w:val="0"/>
      <w:bCs w:val="0"/>
      <w:i w:val="0"/>
      <w:iCs w:val="0"/>
      <w:noProof/>
      <w:spacing w:val="0"/>
      <w:sz w:val="22"/>
      <w:szCs w:val="22"/>
      <w:lang w:bidi="ar-SA"/>
    </w:rPr>
  </w:style>
  <w:style w:type="character" w:customStyle="1" w:styleId="4220">
    <w:name w:val="Заголовок №4 (2)2"/>
    <w:rsid w:val="003069C7"/>
    <w:rPr>
      <w:rFonts w:ascii="Calibri" w:hAnsi="Calibri" w:cs="Calibri"/>
      <w:b w:val="0"/>
      <w:bCs w:val="0"/>
      <w:spacing w:val="0"/>
      <w:sz w:val="23"/>
      <w:szCs w:val="23"/>
      <w:lang w:bidi="ar-SA"/>
    </w:rPr>
  </w:style>
  <w:style w:type="character" w:customStyle="1" w:styleId="413">
    <w:name w:val="Заголовок №413"/>
    <w:rsid w:val="003069C7"/>
    <w:rPr>
      <w:rFonts w:ascii="Times New Roman" w:hAnsi="Times New Roman" w:cs="Times New Roman"/>
      <w:b w:val="0"/>
      <w:bCs w:val="0"/>
      <w:noProof/>
      <w:spacing w:val="0"/>
      <w:sz w:val="22"/>
      <w:szCs w:val="22"/>
      <w:lang w:bidi="ar-SA"/>
    </w:rPr>
  </w:style>
  <w:style w:type="character" w:customStyle="1" w:styleId="4d">
    <w:name w:val="Заголовок №4 + Не полужирный"/>
    <w:rsid w:val="003069C7"/>
    <w:rPr>
      <w:rFonts w:ascii="Times New Roman" w:hAnsi="Times New Roman" w:cs="Times New Roman"/>
      <w:b w:val="0"/>
      <w:bCs w:val="0"/>
      <w:spacing w:val="0"/>
      <w:sz w:val="22"/>
      <w:szCs w:val="22"/>
      <w:lang w:bidi="ar-SA"/>
    </w:rPr>
  </w:style>
  <w:style w:type="character" w:customStyle="1" w:styleId="42a">
    <w:name w:val="Заголовок №4 + Не полужирный2"/>
    <w:rsid w:val="003069C7"/>
    <w:rPr>
      <w:rFonts w:ascii="Times New Roman" w:hAnsi="Times New Roman" w:cs="Times New Roman"/>
      <w:b w:val="0"/>
      <w:bCs w:val="0"/>
      <w:noProof/>
      <w:spacing w:val="0"/>
      <w:sz w:val="22"/>
      <w:szCs w:val="22"/>
      <w:lang w:bidi="ar-SA"/>
    </w:rPr>
  </w:style>
  <w:style w:type="character" w:customStyle="1" w:styleId="434">
    <w:name w:val="Заголовок №4 (3) + Не полужирный"/>
    <w:aliases w:val="Не курсив13"/>
    <w:rsid w:val="003069C7"/>
    <w:rPr>
      <w:rFonts w:ascii="Times New Roman" w:hAnsi="Times New Roman" w:cs="Times New Roman"/>
      <w:b w:val="0"/>
      <w:bCs w:val="0"/>
      <w:i w:val="0"/>
      <w:iCs w:val="0"/>
      <w:spacing w:val="0"/>
      <w:sz w:val="22"/>
      <w:szCs w:val="22"/>
      <w:lang w:bidi="ar-SA"/>
    </w:rPr>
  </w:style>
  <w:style w:type="character" w:customStyle="1" w:styleId="4311">
    <w:name w:val="Заголовок №4 (3) + Не полужирный1"/>
    <w:aliases w:val="Не курсив12"/>
    <w:rsid w:val="003069C7"/>
    <w:rPr>
      <w:rFonts w:ascii="Times New Roman" w:hAnsi="Times New Roman" w:cs="Times New Roman"/>
      <w:b w:val="0"/>
      <w:bCs w:val="0"/>
      <w:i w:val="0"/>
      <w:iCs w:val="0"/>
      <w:noProof/>
      <w:spacing w:val="0"/>
      <w:sz w:val="22"/>
      <w:szCs w:val="22"/>
      <w:lang w:bidi="ar-SA"/>
    </w:rPr>
  </w:style>
  <w:style w:type="character" w:customStyle="1" w:styleId="144">
    <w:name w:val="Основной текст (14) + Полужирный"/>
    <w:rsid w:val="003069C7"/>
    <w:rPr>
      <w:rFonts w:ascii="Times New Roman" w:hAnsi="Times New Roman" w:cs="Times New Roman"/>
      <w:b/>
      <w:bCs/>
      <w:i w:val="0"/>
      <w:iCs w:val="0"/>
      <w:spacing w:val="0"/>
      <w:sz w:val="22"/>
      <w:szCs w:val="22"/>
      <w:lang w:bidi="ar-SA"/>
    </w:rPr>
  </w:style>
  <w:style w:type="character" w:customStyle="1" w:styleId="1416">
    <w:name w:val="Основной текст (14)16"/>
    <w:rsid w:val="003069C7"/>
    <w:rPr>
      <w:rFonts w:ascii="Times New Roman" w:hAnsi="Times New Roman" w:cs="Times New Roman"/>
      <w:i w:val="0"/>
      <w:iCs w:val="0"/>
      <w:spacing w:val="0"/>
      <w:sz w:val="22"/>
      <w:szCs w:val="22"/>
      <w:lang w:bidi="ar-SA"/>
    </w:rPr>
  </w:style>
  <w:style w:type="character" w:customStyle="1" w:styleId="3320">
    <w:name w:val="Заголовок №3 (3)2"/>
    <w:rsid w:val="003069C7"/>
    <w:rPr>
      <w:rFonts w:ascii="Calibri" w:hAnsi="Calibri" w:cs="Calibri"/>
      <w:b w:val="0"/>
      <w:bCs w:val="0"/>
      <w:spacing w:val="0"/>
      <w:sz w:val="23"/>
      <w:szCs w:val="23"/>
      <w:lang w:bidi="ar-SA"/>
    </w:rPr>
  </w:style>
  <w:style w:type="character" w:customStyle="1" w:styleId="412">
    <w:name w:val="Заголовок №412"/>
    <w:rsid w:val="003069C7"/>
    <w:rPr>
      <w:rFonts w:ascii="Times New Roman" w:hAnsi="Times New Roman" w:cs="Times New Roman"/>
      <w:b w:val="0"/>
      <w:bCs w:val="0"/>
      <w:noProof/>
      <w:spacing w:val="0"/>
      <w:sz w:val="22"/>
      <w:szCs w:val="22"/>
      <w:lang w:bidi="ar-SA"/>
    </w:rPr>
  </w:style>
  <w:style w:type="character" w:customStyle="1" w:styleId="14150">
    <w:name w:val="Основной текст (14)15"/>
    <w:rsid w:val="003069C7"/>
    <w:rPr>
      <w:rFonts w:ascii="Times New Roman" w:hAnsi="Times New Roman" w:cs="Times New Roman"/>
      <w:i w:val="0"/>
      <w:iCs w:val="0"/>
      <w:spacing w:val="0"/>
      <w:sz w:val="22"/>
      <w:szCs w:val="22"/>
      <w:lang w:bidi="ar-SA"/>
    </w:rPr>
  </w:style>
  <w:style w:type="character" w:customStyle="1" w:styleId="135">
    <w:name w:val="Основной текст (13)5"/>
    <w:rsid w:val="0069201A"/>
    <w:rPr>
      <w:rFonts w:ascii="Calibri" w:hAnsi="Calibri" w:cs="Calibri"/>
      <w:spacing w:val="0"/>
      <w:sz w:val="34"/>
      <w:szCs w:val="34"/>
      <w:lang w:bidi="ar-SA"/>
    </w:rPr>
  </w:style>
  <w:style w:type="character" w:customStyle="1" w:styleId="134">
    <w:name w:val="Основной текст (13)4"/>
    <w:rsid w:val="0069201A"/>
    <w:rPr>
      <w:rFonts w:ascii="Calibri" w:hAnsi="Calibri" w:cs="Calibri"/>
      <w:noProof/>
      <w:spacing w:val="0"/>
      <w:sz w:val="34"/>
      <w:szCs w:val="34"/>
      <w:lang w:bidi="ar-SA"/>
    </w:rPr>
  </w:style>
  <w:style w:type="character" w:customStyle="1" w:styleId="341">
    <w:name w:val="Заголовок №3 (4)_"/>
    <w:link w:val="3410"/>
    <w:rsid w:val="0069201A"/>
    <w:rPr>
      <w:b/>
      <w:bCs/>
      <w:sz w:val="25"/>
      <w:szCs w:val="25"/>
      <w:lang w:bidi="ar-SA"/>
    </w:rPr>
  </w:style>
  <w:style w:type="character" w:customStyle="1" w:styleId="342">
    <w:name w:val="Заголовок №3 (4)"/>
    <w:basedOn w:val="341"/>
    <w:rsid w:val="0069201A"/>
    <w:rPr>
      <w:b/>
      <w:bCs/>
      <w:sz w:val="25"/>
      <w:szCs w:val="25"/>
      <w:lang w:bidi="ar-SA"/>
    </w:rPr>
  </w:style>
  <w:style w:type="character" w:customStyle="1" w:styleId="347">
    <w:name w:val="Заголовок №3 (4)7"/>
    <w:rsid w:val="0069201A"/>
    <w:rPr>
      <w:b/>
      <w:bCs/>
      <w:noProof/>
      <w:sz w:val="25"/>
      <w:szCs w:val="25"/>
      <w:lang w:bidi="ar-SA"/>
    </w:rPr>
  </w:style>
  <w:style w:type="character" w:customStyle="1" w:styleId="146">
    <w:name w:val="Основной текст (14) + Полужирный6"/>
    <w:aliases w:val="Не курсив10"/>
    <w:rsid w:val="0069201A"/>
    <w:rPr>
      <w:rFonts w:ascii="Times New Roman" w:hAnsi="Times New Roman" w:cs="Times New Roman"/>
      <w:b/>
      <w:bCs/>
      <w:i w:val="0"/>
      <w:iCs w:val="0"/>
      <w:spacing w:val="0"/>
      <w:sz w:val="22"/>
      <w:szCs w:val="22"/>
      <w:lang w:bidi="ar-SA"/>
    </w:rPr>
  </w:style>
  <w:style w:type="character" w:customStyle="1" w:styleId="14130">
    <w:name w:val="Основной текст (14)13"/>
    <w:rsid w:val="0069201A"/>
    <w:rPr>
      <w:rFonts w:ascii="Times New Roman" w:hAnsi="Times New Roman" w:cs="Times New Roman"/>
      <w:i w:val="0"/>
      <w:iCs w:val="0"/>
      <w:spacing w:val="0"/>
      <w:sz w:val="22"/>
      <w:szCs w:val="22"/>
      <w:lang w:bidi="ar-SA"/>
    </w:rPr>
  </w:style>
  <w:style w:type="character" w:customStyle="1" w:styleId="1412">
    <w:name w:val="Основной текст (14)12"/>
    <w:rsid w:val="0069201A"/>
    <w:rPr>
      <w:rFonts w:ascii="Times New Roman" w:hAnsi="Times New Roman" w:cs="Times New Roman"/>
      <w:i w:val="0"/>
      <w:iCs w:val="0"/>
      <w:noProof/>
      <w:spacing w:val="0"/>
      <w:sz w:val="22"/>
      <w:szCs w:val="22"/>
      <w:lang w:bidi="ar-SA"/>
    </w:rPr>
  </w:style>
  <w:style w:type="character" w:customStyle="1" w:styleId="1430">
    <w:name w:val="Основной текст (14) + Полужирный3"/>
    <w:aliases w:val="Не курсив7"/>
    <w:rsid w:val="0069201A"/>
    <w:rPr>
      <w:rFonts w:ascii="Times New Roman" w:hAnsi="Times New Roman" w:cs="Times New Roman"/>
      <w:b/>
      <w:bCs/>
      <w:i w:val="0"/>
      <w:iCs w:val="0"/>
      <w:spacing w:val="0"/>
      <w:sz w:val="22"/>
      <w:szCs w:val="22"/>
      <w:lang w:bidi="ar-SA"/>
    </w:rPr>
  </w:style>
  <w:style w:type="character" w:customStyle="1" w:styleId="14110">
    <w:name w:val="Основной текст (14)11"/>
    <w:rsid w:val="0069201A"/>
    <w:rPr>
      <w:rFonts w:ascii="Times New Roman" w:hAnsi="Times New Roman" w:cs="Times New Roman"/>
      <w:i w:val="0"/>
      <w:iCs w:val="0"/>
      <w:spacing w:val="0"/>
      <w:sz w:val="22"/>
      <w:szCs w:val="22"/>
      <w:lang w:bidi="ar-SA"/>
    </w:rPr>
  </w:style>
  <w:style w:type="character" w:customStyle="1" w:styleId="1410">
    <w:name w:val="Основной текст (14)10"/>
    <w:rsid w:val="0069201A"/>
    <w:rPr>
      <w:rFonts w:ascii="Times New Roman" w:hAnsi="Times New Roman" w:cs="Times New Roman"/>
      <w:i w:val="0"/>
      <w:iCs w:val="0"/>
      <w:noProof/>
      <w:spacing w:val="0"/>
      <w:sz w:val="22"/>
      <w:szCs w:val="22"/>
      <w:lang w:bidi="ar-SA"/>
    </w:rPr>
  </w:style>
  <w:style w:type="character" w:customStyle="1" w:styleId="1414">
    <w:name w:val="Основной текст (14) + Полужирный1"/>
    <w:aliases w:val="Не курсив5"/>
    <w:rsid w:val="0069201A"/>
    <w:rPr>
      <w:rFonts w:ascii="Times New Roman" w:hAnsi="Times New Roman" w:cs="Times New Roman"/>
      <w:b/>
      <w:bCs/>
      <w:i w:val="0"/>
      <w:iCs w:val="0"/>
      <w:spacing w:val="0"/>
      <w:sz w:val="22"/>
      <w:szCs w:val="22"/>
      <w:lang w:bidi="ar-SA"/>
    </w:rPr>
  </w:style>
  <w:style w:type="character" w:customStyle="1" w:styleId="346">
    <w:name w:val="Заголовок №3 (4)6"/>
    <w:basedOn w:val="341"/>
    <w:rsid w:val="0069201A"/>
    <w:rPr>
      <w:b/>
      <w:bCs/>
      <w:sz w:val="25"/>
      <w:szCs w:val="25"/>
      <w:lang w:bidi="ar-SA"/>
    </w:rPr>
  </w:style>
  <w:style w:type="character" w:customStyle="1" w:styleId="345">
    <w:name w:val="Заголовок №3 (4)5"/>
    <w:rsid w:val="0069201A"/>
    <w:rPr>
      <w:b/>
      <w:bCs/>
      <w:noProof/>
      <w:sz w:val="25"/>
      <w:szCs w:val="25"/>
      <w:lang w:bidi="ar-SA"/>
    </w:rPr>
  </w:style>
  <w:style w:type="paragraph" w:customStyle="1" w:styleId="3410">
    <w:name w:val="Заголовок №3 (4)1"/>
    <w:basedOn w:val="a"/>
    <w:link w:val="341"/>
    <w:rsid w:val="0069201A"/>
    <w:pPr>
      <w:shd w:val="clear" w:color="auto" w:fill="FFFFFF"/>
      <w:spacing w:before="540" w:after="60" w:line="298" w:lineRule="exact"/>
      <w:outlineLvl w:val="2"/>
    </w:pPr>
    <w:rPr>
      <w:b/>
      <w:bCs/>
      <w:sz w:val="25"/>
      <w:szCs w:val="25"/>
    </w:rPr>
  </w:style>
  <w:style w:type="character" w:customStyle="1" w:styleId="344">
    <w:name w:val="Заголовок №3 (4)4"/>
    <w:rsid w:val="0069201A"/>
    <w:rPr>
      <w:rFonts w:ascii="Times New Roman" w:hAnsi="Times New Roman" w:cs="Times New Roman"/>
      <w:b w:val="0"/>
      <w:bCs w:val="0"/>
      <w:spacing w:val="0"/>
      <w:sz w:val="25"/>
      <w:szCs w:val="25"/>
      <w:lang w:bidi="ar-SA"/>
    </w:rPr>
  </w:style>
  <w:style w:type="character" w:customStyle="1" w:styleId="13a">
    <w:name w:val="Основной текст + 13"/>
    <w:aliases w:val="5 pt6,Малые прописные"/>
    <w:rsid w:val="0069201A"/>
    <w:rPr>
      <w:rFonts w:ascii="Times New Roman" w:hAnsi="Times New Roman" w:cs="Times New Roman"/>
      <w:smallCaps/>
      <w:spacing w:val="0"/>
      <w:sz w:val="27"/>
      <w:szCs w:val="27"/>
      <w:lang w:bidi="ar-SA"/>
    </w:rPr>
  </w:style>
  <w:style w:type="character" w:customStyle="1" w:styleId="471">
    <w:name w:val="Заголовок №47"/>
    <w:rsid w:val="0069201A"/>
    <w:rPr>
      <w:rFonts w:ascii="Times New Roman" w:hAnsi="Times New Roman" w:cs="Times New Roman"/>
      <w:b w:val="0"/>
      <w:bCs w:val="0"/>
      <w:noProof/>
      <w:spacing w:val="0"/>
      <w:sz w:val="22"/>
      <w:szCs w:val="22"/>
      <w:lang w:bidi="ar-SA"/>
    </w:rPr>
  </w:style>
  <w:style w:type="character" w:customStyle="1" w:styleId="460">
    <w:name w:val="Заголовок №46"/>
    <w:rsid w:val="0069201A"/>
    <w:rPr>
      <w:rFonts w:ascii="Times New Roman" w:hAnsi="Times New Roman" w:cs="Times New Roman"/>
      <w:b w:val="0"/>
      <w:bCs w:val="0"/>
      <w:noProof/>
      <w:spacing w:val="0"/>
      <w:sz w:val="22"/>
      <w:szCs w:val="22"/>
      <w:lang w:bidi="ar-SA"/>
    </w:rPr>
  </w:style>
  <w:style w:type="character" w:customStyle="1" w:styleId="343">
    <w:name w:val="Заголовок №3 (4)3"/>
    <w:rsid w:val="0069201A"/>
    <w:rPr>
      <w:rFonts w:ascii="Times New Roman" w:hAnsi="Times New Roman" w:cs="Times New Roman"/>
      <w:b w:val="0"/>
      <w:bCs w:val="0"/>
      <w:spacing w:val="0"/>
      <w:sz w:val="25"/>
      <w:szCs w:val="25"/>
      <w:lang w:bidi="ar-SA"/>
    </w:rPr>
  </w:style>
  <w:style w:type="character" w:customStyle="1" w:styleId="3420">
    <w:name w:val="Заголовок №3 (4)2"/>
    <w:rsid w:val="0069201A"/>
    <w:rPr>
      <w:rFonts w:ascii="Times New Roman" w:hAnsi="Times New Roman" w:cs="Times New Roman"/>
      <w:b w:val="0"/>
      <w:bCs w:val="0"/>
      <w:noProof/>
      <w:spacing w:val="0"/>
      <w:sz w:val="25"/>
      <w:szCs w:val="25"/>
      <w:lang w:bidi="ar-SA"/>
    </w:rPr>
  </w:style>
  <w:style w:type="character" w:customStyle="1" w:styleId="435">
    <w:name w:val="Заголовок №43"/>
    <w:rsid w:val="0069201A"/>
    <w:rPr>
      <w:rFonts w:ascii="Times New Roman" w:hAnsi="Times New Roman" w:cs="Times New Roman"/>
      <w:b w:val="0"/>
      <w:bCs w:val="0"/>
      <w:noProof/>
      <w:spacing w:val="0"/>
      <w:sz w:val="22"/>
      <w:szCs w:val="22"/>
      <w:lang w:bidi="ar-SA"/>
    </w:rPr>
  </w:style>
  <w:style w:type="character" w:customStyle="1" w:styleId="42b">
    <w:name w:val="Заголовок №42"/>
    <w:rsid w:val="0069201A"/>
    <w:rPr>
      <w:rFonts w:ascii="Times New Roman" w:hAnsi="Times New Roman" w:cs="Times New Roman"/>
      <w:b w:val="0"/>
      <w:bCs w:val="0"/>
      <w:noProof/>
      <w:spacing w:val="0"/>
      <w:sz w:val="22"/>
      <w:szCs w:val="22"/>
      <w:lang w:bidi="ar-SA"/>
    </w:rPr>
  </w:style>
  <w:style w:type="character" w:customStyle="1" w:styleId="201">
    <w:name w:val="Основной текст (20)_"/>
    <w:link w:val="2010"/>
    <w:rsid w:val="0069201A"/>
    <w:rPr>
      <w:b/>
      <w:bCs/>
      <w:sz w:val="25"/>
      <w:szCs w:val="25"/>
      <w:lang w:bidi="ar-SA"/>
    </w:rPr>
  </w:style>
  <w:style w:type="character" w:customStyle="1" w:styleId="202">
    <w:name w:val="Основной текст (20)"/>
    <w:basedOn w:val="201"/>
    <w:rsid w:val="0069201A"/>
    <w:rPr>
      <w:b/>
      <w:bCs/>
      <w:sz w:val="25"/>
      <w:szCs w:val="25"/>
      <w:lang w:bidi="ar-SA"/>
    </w:rPr>
  </w:style>
  <w:style w:type="character" w:customStyle="1" w:styleId="2020">
    <w:name w:val="Основной текст (20)2"/>
    <w:rsid w:val="0069201A"/>
    <w:rPr>
      <w:b/>
      <w:bCs/>
      <w:noProof/>
      <w:sz w:val="25"/>
      <w:szCs w:val="25"/>
      <w:lang w:bidi="ar-SA"/>
    </w:rPr>
  </w:style>
  <w:style w:type="character" w:customStyle="1" w:styleId="411">
    <w:name w:val="Заголовок №4 + Не полужирный1"/>
    <w:rsid w:val="0069201A"/>
    <w:rPr>
      <w:rFonts w:ascii="Times New Roman" w:hAnsi="Times New Roman" w:cs="Times New Roman"/>
      <w:b w:val="0"/>
      <w:bCs w:val="0"/>
      <w:spacing w:val="0"/>
      <w:sz w:val="22"/>
      <w:szCs w:val="22"/>
      <w:lang w:bidi="ar-SA"/>
    </w:rPr>
  </w:style>
  <w:style w:type="character" w:customStyle="1" w:styleId="1320">
    <w:name w:val="Основной текст + 132"/>
    <w:aliases w:val="5 pt5,Малые прописные2"/>
    <w:rsid w:val="0069201A"/>
    <w:rPr>
      <w:rFonts w:ascii="Times New Roman" w:hAnsi="Times New Roman" w:cs="Times New Roman"/>
      <w:smallCaps/>
      <w:spacing w:val="0"/>
      <w:sz w:val="27"/>
      <w:szCs w:val="27"/>
      <w:u w:val="single"/>
      <w:lang w:bidi="ar-SA"/>
    </w:rPr>
  </w:style>
  <w:style w:type="paragraph" w:customStyle="1" w:styleId="2010">
    <w:name w:val="Основной текст (20)1"/>
    <w:basedOn w:val="a"/>
    <w:link w:val="201"/>
    <w:rsid w:val="0069201A"/>
    <w:pPr>
      <w:shd w:val="clear" w:color="auto" w:fill="FFFFFF"/>
      <w:spacing w:after="60" w:line="283" w:lineRule="exact"/>
    </w:pPr>
    <w:rPr>
      <w:b/>
      <w:bCs/>
      <w:sz w:val="25"/>
      <w:szCs w:val="25"/>
    </w:rPr>
  </w:style>
  <w:style w:type="character" w:customStyle="1" w:styleId="4e">
    <w:name w:val="Основной текст + Курсив4"/>
    <w:rsid w:val="007A76D7"/>
    <w:rPr>
      <w:rFonts w:ascii="Times New Roman" w:hAnsi="Times New Roman" w:cs="Times New Roman"/>
      <w:i/>
      <w:iCs/>
      <w:spacing w:val="0"/>
      <w:sz w:val="22"/>
      <w:szCs w:val="22"/>
      <w:lang w:bidi="ar-SA"/>
    </w:rPr>
  </w:style>
  <w:style w:type="character" w:customStyle="1" w:styleId="3c">
    <w:name w:val="Основной текст + Курсив3"/>
    <w:rsid w:val="007A76D7"/>
    <w:rPr>
      <w:rFonts w:ascii="Times New Roman" w:hAnsi="Times New Roman" w:cs="Times New Roman"/>
      <w:i/>
      <w:iCs/>
      <w:spacing w:val="0"/>
      <w:sz w:val="22"/>
      <w:szCs w:val="22"/>
      <w:lang w:bidi="ar-SA"/>
    </w:rPr>
  </w:style>
  <w:style w:type="character" w:customStyle="1" w:styleId="2b">
    <w:name w:val="Основной текст + Курсив2"/>
    <w:rsid w:val="007A76D7"/>
    <w:rPr>
      <w:rFonts w:ascii="Times New Roman" w:hAnsi="Times New Roman" w:cs="Times New Roman"/>
      <w:i/>
      <w:iCs/>
      <w:noProof/>
      <w:spacing w:val="0"/>
      <w:sz w:val="22"/>
      <w:szCs w:val="22"/>
      <w:lang w:bidi="ar-SA"/>
    </w:rPr>
  </w:style>
  <w:style w:type="character" w:customStyle="1" w:styleId="190">
    <w:name w:val="Заголовок №19"/>
    <w:rsid w:val="007A76D7"/>
    <w:rPr>
      <w:rFonts w:ascii="Calibri" w:hAnsi="Calibri" w:cs="Calibri"/>
      <w:spacing w:val="0"/>
      <w:sz w:val="34"/>
      <w:szCs w:val="34"/>
      <w:lang w:bidi="ar-SA"/>
    </w:rPr>
  </w:style>
  <w:style w:type="character" w:customStyle="1" w:styleId="1262">
    <w:name w:val="Основной текст (12)62"/>
    <w:rsid w:val="007A76D7"/>
    <w:rPr>
      <w:rFonts w:ascii="Times New Roman" w:hAnsi="Times New Roman" w:cs="Times New Roman"/>
      <w:spacing w:val="0"/>
      <w:sz w:val="19"/>
      <w:szCs w:val="19"/>
      <w:lang w:bidi="ar-SA"/>
    </w:rPr>
  </w:style>
  <w:style w:type="character" w:customStyle="1" w:styleId="1261">
    <w:name w:val="Основной текст (12)61"/>
    <w:rsid w:val="007A76D7"/>
    <w:rPr>
      <w:rFonts w:ascii="Times New Roman" w:hAnsi="Times New Roman" w:cs="Times New Roman"/>
      <w:noProof/>
      <w:spacing w:val="0"/>
      <w:sz w:val="19"/>
      <w:szCs w:val="19"/>
      <w:lang w:bidi="ar-SA"/>
    </w:rPr>
  </w:style>
  <w:style w:type="character" w:customStyle="1" w:styleId="1260">
    <w:name w:val="Основной текст (12)60"/>
    <w:rsid w:val="007A76D7"/>
    <w:rPr>
      <w:rFonts w:ascii="Times New Roman" w:hAnsi="Times New Roman" w:cs="Times New Roman"/>
      <w:spacing w:val="0"/>
      <w:sz w:val="19"/>
      <w:szCs w:val="19"/>
      <w:lang w:bidi="ar-SA"/>
    </w:rPr>
  </w:style>
  <w:style w:type="character" w:customStyle="1" w:styleId="1259">
    <w:name w:val="Основной текст (12)59"/>
    <w:rsid w:val="007A76D7"/>
    <w:rPr>
      <w:rFonts w:ascii="Times New Roman" w:hAnsi="Times New Roman" w:cs="Times New Roman"/>
      <w:noProof/>
      <w:spacing w:val="0"/>
      <w:sz w:val="19"/>
      <w:szCs w:val="19"/>
      <w:lang w:bidi="ar-SA"/>
    </w:rPr>
  </w:style>
  <w:style w:type="character" w:customStyle="1" w:styleId="149">
    <w:name w:val="Основной текст (14)9"/>
    <w:rsid w:val="007A76D7"/>
    <w:rPr>
      <w:rFonts w:ascii="Times New Roman" w:hAnsi="Times New Roman" w:cs="Times New Roman"/>
      <w:i w:val="0"/>
      <w:iCs w:val="0"/>
      <w:spacing w:val="0"/>
      <w:sz w:val="22"/>
      <w:szCs w:val="22"/>
      <w:lang w:bidi="ar-SA"/>
    </w:rPr>
  </w:style>
  <w:style w:type="character" w:customStyle="1" w:styleId="148">
    <w:name w:val="Основной текст (14)8"/>
    <w:rsid w:val="007A76D7"/>
    <w:rPr>
      <w:rFonts w:ascii="Times New Roman" w:hAnsi="Times New Roman" w:cs="Times New Roman"/>
      <w:i w:val="0"/>
      <w:iCs w:val="0"/>
      <w:spacing w:val="0"/>
      <w:sz w:val="22"/>
      <w:szCs w:val="22"/>
      <w:lang w:bidi="ar-SA"/>
    </w:rPr>
  </w:style>
  <w:style w:type="character" w:customStyle="1" w:styleId="1461">
    <w:name w:val="Основной текст (14)6"/>
    <w:rsid w:val="007A76D7"/>
    <w:rPr>
      <w:rFonts w:ascii="Times New Roman" w:hAnsi="Times New Roman" w:cs="Times New Roman"/>
      <w:i w:val="0"/>
      <w:iCs w:val="0"/>
      <w:spacing w:val="0"/>
      <w:sz w:val="22"/>
      <w:szCs w:val="22"/>
      <w:lang w:bidi="ar-SA"/>
    </w:rPr>
  </w:style>
  <w:style w:type="character" w:customStyle="1" w:styleId="145">
    <w:name w:val="Основной текст (14)5"/>
    <w:rsid w:val="007A76D7"/>
    <w:rPr>
      <w:rFonts w:ascii="Times New Roman" w:hAnsi="Times New Roman" w:cs="Times New Roman"/>
      <w:i w:val="0"/>
      <w:iCs w:val="0"/>
      <w:spacing w:val="0"/>
      <w:sz w:val="22"/>
      <w:szCs w:val="22"/>
      <w:lang w:bidi="ar-SA"/>
    </w:rPr>
  </w:style>
  <w:style w:type="character" w:customStyle="1" w:styleId="1258">
    <w:name w:val="Основной текст (12)58"/>
    <w:rsid w:val="007A76D7"/>
    <w:rPr>
      <w:rFonts w:ascii="Times New Roman" w:hAnsi="Times New Roman" w:cs="Times New Roman"/>
      <w:spacing w:val="0"/>
      <w:sz w:val="19"/>
      <w:szCs w:val="19"/>
      <w:lang w:bidi="ar-SA"/>
    </w:rPr>
  </w:style>
  <w:style w:type="character" w:customStyle="1" w:styleId="1257">
    <w:name w:val="Основной текст (12)57"/>
    <w:rsid w:val="007A76D7"/>
    <w:rPr>
      <w:rFonts w:ascii="Times New Roman" w:hAnsi="Times New Roman" w:cs="Times New Roman"/>
      <w:noProof/>
      <w:spacing w:val="0"/>
      <w:sz w:val="19"/>
      <w:szCs w:val="19"/>
      <w:lang w:bidi="ar-SA"/>
    </w:rPr>
  </w:style>
  <w:style w:type="character" w:customStyle="1" w:styleId="1440">
    <w:name w:val="Основной текст (14)4"/>
    <w:rsid w:val="007A76D7"/>
    <w:rPr>
      <w:rFonts w:ascii="Times New Roman" w:hAnsi="Times New Roman" w:cs="Times New Roman"/>
      <w:i w:val="0"/>
      <w:iCs w:val="0"/>
      <w:spacing w:val="0"/>
      <w:sz w:val="22"/>
      <w:szCs w:val="22"/>
      <w:lang w:bidi="ar-SA"/>
    </w:rPr>
  </w:style>
  <w:style w:type="character" w:customStyle="1" w:styleId="12pt2">
    <w:name w:val="Заголовок №1 + Интервал 2 pt2"/>
    <w:rsid w:val="00FD4BB9"/>
    <w:rPr>
      <w:rFonts w:ascii="Calibri" w:hAnsi="Calibri" w:cs="Calibri"/>
      <w:spacing w:val="40"/>
      <w:sz w:val="34"/>
      <w:szCs w:val="34"/>
      <w:lang w:bidi="ar-SA"/>
    </w:rPr>
  </w:style>
  <w:style w:type="character" w:customStyle="1" w:styleId="183">
    <w:name w:val="Заголовок №18"/>
    <w:rsid w:val="00FD4BB9"/>
    <w:rPr>
      <w:rFonts w:ascii="Calibri" w:hAnsi="Calibri" w:cs="Calibri"/>
      <w:spacing w:val="0"/>
      <w:sz w:val="34"/>
      <w:szCs w:val="34"/>
      <w:lang w:bidi="ar-SA"/>
    </w:rPr>
  </w:style>
  <w:style w:type="character" w:customStyle="1" w:styleId="17a">
    <w:name w:val="Заголовок №17"/>
    <w:rsid w:val="00FD4BB9"/>
    <w:rPr>
      <w:rFonts w:ascii="Calibri" w:hAnsi="Calibri" w:cs="Calibri"/>
      <w:noProof/>
      <w:spacing w:val="0"/>
      <w:sz w:val="34"/>
      <w:szCs w:val="34"/>
      <w:lang w:bidi="ar-SA"/>
    </w:rPr>
  </w:style>
  <w:style w:type="character" w:customStyle="1" w:styleId="4f">
    <w:name w:val="Подпись к таблице4"/>
    <w:rsid w:val="00FD4BB9"/>
    <w:rPr>
      <w:rFonts w:ascii="Times New Roman" w:hAnsi="Times New Roman" w:cs="Times New Roman"/>
      <w:b w:val="0"/>
      <w:bCs w:val="0"/>
      <w:spacing w:val="0"/>
      <w:sz w:val="20"/>
      <w:szCs w:val="20"/>
      <w:lang w:bidi="ar-SA"/>
    </w:rPr>
  </w:style>
  <w:style w:type="character" w:customStyle="1" w:styleId="3d">
    <w:name w:val="Подпись к таблице3"/>
    <w:rsid w:val="00FD4BB9"/>
    <w:rPr>
      <w:rFonts w:ascii="Times New Roman" w:hAnsi="Times New Roman" w:cs="Times New Roman"/>
      <w:b w:val="0"/>
      <w:bCs w:val="0"/>
      <w:noProof/>
      <w:spacing w:val="0"/>
      <w:sz w:val="20"/>
      <w:szCs w:val="20"/>
      <w:lang w:bidi="ar-SA"/>
    </w:rPr>
  </w:style>
  <w:style w:type="character" w:customStyle="1" w:styleId="1256">
    <w:name w:val="Основной текст (12)56"/>
    <w:rsid w:val="00DF4C34"/>
    <w:rPr>
      <w:rFonts w:ascii="Times New Roman" w:hAnsi="Times New Roman" w:cs="Times New Roman"/>
      <w:spacing w:val="0"/>
      <w:sz w:val="19"/>
      <w:szCs w:val="19"/>
      <w:lang w:bidi="ar-SA"/>
    </w:rPr>
  </w:style>
  <w:style w:type="character" w:customStyle="1" w:styleId="1255">
    <w:name w:val="Основной текст (12)55"/>
    <w:rsid w:val="00DF4C34"/>
    <w:rPr>
      <w:rFonts w:ascii="Times New Roman" w:hAnsi="Times New Roman" w:cs="Times New Roman"/>
      <w:spacing w:val="0"/>
      <w:sz w:val="19"/>
      <w:szCs w:val="19"/>
      <w:lang w:bidi="ar-SA"/>
    </w:rPr>
  </w:style>
  <w:style w:type="character" w:customStyle="1" w:styleId="1254">
    <w:name w:val="Основной текст (12)54"/>
    <w:rsid w:val="00DF4C34"/>
    <w:rPr>
      <w:rFonts w:ascii="Times New Roman" w:hAnsi="Times New Roman" w:cs="Times New Roman"/>
      <w:noProof/>
      <w:spacing w:val="0"/>
      <w:sz w:val="19"/>
      <w:szCs w:val="19"/>
      <w:lang w:bidi="ar-SA"/>
    </w:rPr>
  </w:style>
  <w:style w:type="character" w:customStyle="1" w:styleId="1512">
    <w:name w:val="Основной текст (15)12"/>
    <w:rsid w:val="00DF4C34"/>
    <w:rPr>
      <w:rFonts w:ascii="Times New Roman" w:hAnsi="Times New Roman" w:cs="Times New Roman"/>
      <w:i w:val="0"/>
      <w:iCs w:val="0"/>
      <w:spacing w:val="0"/>
      <w:sz w:val="19"/>
      <w:szCs w:val="19"/>
      <w:lang w:bidi="ar-SA"/>
    </w:rPr>
  </w:style>
  <w:style w:type="character" w:customStyle="1" w:styleId="1253">
    <w:name w:val="Основной текст (12)53"/>
    <w:rsid w:val="00DF4C34"/>
    <w:rPr>
      <w:rFonts w:ascii="Times New Roman" w:hAnsi="Times New Roman" w:cs="Times New Roman"/>
      <w:spacing w:val="0"/>
      <w:sz w:val="19"/>
      <w:szCs w:val="19"/>
      <w:lang w:bidi="ar-SA"/>
    </w:rPr>
  </w:style>
  <w:style w:type="character" w:customStyle="1" w:styleId="2c">
    <w:name w:val="Подпись к таблице (2)"/>
    <w:rsid w:val="00DF4C34"/>
    <w:rPr>
      <w:rFonts w:ascii="Times New Roman" w:hAnsi="Times New Roman" w:cs="Times New Roman"/>
      <w:spacing w:val="0"/>
      <w:sz w:val="19"/>
      <w:szCs w:val="19"/>
    </w:rPr>
  </w:style>
  <w:style w:type="character" w:customStyle="1" w:styleId="12pt1">
    <w:name w:val="Заголовок №1 + Интервал 2 pt1"/>
    <w:rsid w:val="00261D61"/>
    <w:rPr>
      <w:rFonts w:ascii="Calibri" w:hAnsi="Calibri" w:cs="Calibri"/>
      <w:spacing w:val="40"/>
      <w:sz w:val="34"/>
      <w:szCs w:val="34"/>
      <w:lang w:bidi="ar-SA"/>
    </w:rPr>
  </w:style>
  <w:style w:type="character" w:customStyle="1" w:styleId="162">
    <w:name w:val="Заголовок №16"/>
    <w:rsid w:val="00261D61"/>
    <w:rPr>
      <w:rFonts w:ascii="Calibri" w:hAnsi="Calibri" w:cs="Calibri"/>
      <w:spacing w:val="0"/>
      <w:sz w:val="34"/>
      <w:szCs w:val="34"/>
      <w:lang w:bidi="ar-SA"/>
    </w:rPr>
  </w:style>
  <w:style w:type="character" w:customStyle="1" w:styleId="153">
    <w:name w:val="Заголовок №15"/>
    <w:rsid w:val="00261D61"/>
    <w:rPr>
      <w:rFonts w:ascii="Calibri" w:hAnsi="Calibri" w:cs="Calibri"/>
      <w:noProof/>
      <w:spacing w:val="0"/>
      <w:sz w:val="34"/>
      <w:szCs w:val="34"/>
      <w:lang w:bidi="ar-SA"/>
    </w:rPr>
  </w:style>
  <w:style w:type="character" w:customStyle="1" w:styleId="1241">
    <w:name w:val="Основной текст (12)41"/>
    <w:rsid w:val="00261D61"/>
    <w:rPr>
      <w:rFonts w:ascii="Times New Roman" w:hAnsi="Times New Roman" w:cs="Times New Roman"/>
      <w:spacing w:val="0"/>
      <w:sz w:val="19"/>
      <w:szCs w:val="19"/>
      <w:lang w:bidi="ar-SA"/>
    </w:rPr>
  </w:style>
  <w:style w:type="character" w:customStyle="1" w:styleId="1240">
    <w:name w:val="Основной текст (12)40"/>
    <w:rsid w:val="00261D61"/>
    <w:rPr>
      <w:rFonts w:ascii="Times New Roman" w:hAnsi="Times New Roman" w:cs="Times New Roman"/>
      <w:noProof/>
      <w:spacing w:val="0"/>
      <w:sz w:val="19"/>
      <w:szCs w:val="19"/>
      <w:lang w:bidi="ar-SA"/>
    </w:rPr>
  </w:style>
  <w:style w:type="character" w:customStyle="1" w:styleId="348">
    <w:name w:val="Заголовок №3 + Не полужирный4"/>
    <w:aliases w:val="Курсив6"/>
    <w:rsid w:val="00261D61"/>
    <w:rPr>
      <w:rFonts w:ascii="Times New Roman" w:hAnsi="Times New Roman" w:cs="Times New Roman"/>
      <w:b w:val="0"/>
      <w:bCs w:val="0"/>
      <w:i/>
      <w:iCs/>
      <w:spacing w:val="0"/>
      <w:sz w:val="22"/>
      <w:szCs w:val="22"/>
      <w:lang w:bidi="ar-SA"/>
    </w:rPr>
  </w:style>
  <w:style w:type="character" w:customStyle="1" w:styleId="352">
    <w:name w:val="Заголовок №3 (5)_"/>
    <w:link w:val="3510"/>
    <w:rsid w:val="00261D61"/>
    <w:rPr>
      <w:i/>
      <w:iCs/>
      <w:sz w:val="22"/>
      <w:szCs w:val="22"/>
      <w:lang w:bidi="ar-SA"/>
    </w:rPr>
  </w:style>
  <w:style w:type="character" w:customStyle="1" w:styleId="353">
    <w:name w:val="Заголовок №3 (5)"/>
    <w:basedOn w:val="352"/>
    <w:rsid w:val="00261D61"/>
    <w:rPr>
      <w:i/>
      <w:iCs/>
      <w:sz w:val="22"/>
      <w:szCs w:val="22"/>
      <w:lang w:bidi="ar-SA"/>
    </w:rPr>
  </w:style>
  <w:style w:type="character" w:customStyle="1" w:styleId="354">
    <w:name w:val="Заголовок №3 (5) + Полужирный"/>
    <w:aliases w:val="Не курсив4"/>
    <w:rsid w:val="00261D61"/>
    <w:rPr>
      <w:b/>
      <w:bCs/>
      <w:i/>
      <w:iCs/>
      <w:sz w:val="22"/>
      <w:szCs w:val="22"/>
      <w:lang w:bidi="ar-SA"/>
    </w:rPr>
  </w:style>
  <w:style w:type="character" w:customStyle="1" w:styleId="33a">
    <w:name w:val="Заголовок №3 + Не полужирный3"/>
    <w:aliases w:val="Курсив5"/>
    <w:rsid w:val="00261D61"/>
    <w:rPr>
      <w:rFonts w:ascii="Times New Roman" w:hAnsi="Times New Roman" w:cs="Times New Roman"/>
      <w:b w:val="0"/>
      <w:bCs w:val="0"/>
      <w:i/>
      <w:iCs/>
      <w:spacing w:val="0"/>
      <w:sz w:val="22"/>
      <w:szCs w:val="22"/>
      <w:lang w:bidi="ar-SA"/>
    </w:rPr>
  </w:style>
  <w:style w:type="character" w:customStyle="1" w:styleId="32b">
    <w:name w:val="Заголовок №3 + Не полужирный2"/>
    <w:aliases w:val="Курсив4"/>
    <w:rsid w:val="00261D61"/>
    <w:rPr>
      <w:rFonts w:ascii="Times New Roman" w:hAnsi="Times New Roman" w:cs="Times New Roman"/>
      <w:b w:val="0"/>
      <w:bCs w:val="0"/>
      <w:i/>
      <w:iCs/>
      <w:spacing w:val="0"/>
      <w:sz w:val="22"/>
      <w:szCs w:val="22"/>
      <w:lang w:bidi="ar-SA"/>
    </w:rPr>
  </w:style>
  <w:style w:type="character" w:customStyle="1" w:styleId="3520">
    <w:name w:val="Заголовок №3 (5)2"/>
    <w:basedOn w:val="352"/>
    <w:rsid w:val="00261D61"/>
    <w:rPr>
      <w:i/>
      <w:iCs/>
      <w:sz w:val="22"/>
      <w:szCs w:val="22"/>
      <w:lang w:bidi="ar-SA"/>
    </w:rPr>
  </w:style>
  <w:style w:type="character" w:customStyle="1" w:styleId="3511">
    <w:name w:val="Заголовок №3 (5) + Полужирный1"/>
    <w:aliases w:val="Не курсив3"/>
    <w:rsid w:val="00261D61"/>
    <w:rPr>
      <w:b/>
      <w:bCs/>
      <w:i/>
      <w:iCs/>
      <w:sz w:val="22"/>
      <w:szCs w:val="22"/>
      <w:lang w:bidi="ar-SA"/>
    </w:rPr>
  </w:style>
  <w:style w:type="character" w:customStyle="1" w:styleId="312">
    <w:name w:val="Заголовок №3 + Не полужирный1"/>
    <w:aliases w:val="Курсив3"/>
    <w:rsid w:val="00261D61"/>
    <w:rPr>
      <w:rFonts w:ascii="Times New Roman" w:hAnsi="Times New Roman" w:cs="Times New Roman"/>
      <w:b w:val="0"/>
      <w:bCs w:val="0"/>
      <w:i/>
      <w:iCs/>
      <w:spacing w:val="0"/>
      <w:sz w:val="22"/>
      <w:szCs w:val="22"/>
      <w:lang w:bidi="ar-SA"/>
    </w:rPr>
  </w:style>
  <w:style w:type="paragraph" w:customStyle="1" w:styleId="3510">
    <w:name w:val="Заголовок №3 (5)1"/>
    <w:basedOn w:val="a"/>
    <w:link w:val="352"/>
    <w:rsid w:val="00261D61"/>
    <w:pPr>
      <w:shd w:val="clear" w:color="auto" w:fill="FFFFFF"/>
      <w:spacing w:line="211" w:lineRule="exact"/>
      <w:ind w:firstLine="400"/>
      <w:jc w:val="both"/>
      <w:outlineLvl w:val="2"/>
    </w:pPr>
    <w:rPr>
      <w:i/>
      <w:iCs/>
      <w:sz w:val="22"/>
      <w:szCs w:val="22"/>
    </w:rPr>
  </w:style>
  <w:style w:type="character" w:customStyle="1" w:styleId="191">
    <w:name w:val="Основной текст (19)_"/>
    <w:link w:val="1910"/>
    <w:rsid w:val="00FE7002"/>
    <w:rPr>
      <w:b/>
      <w:bCs/>
      <w:lang w:bidi="ar-SA"/>
    </w:rPr>
  </w:style>
  <w:style w:type="character" w:customStyle="1" w:styleId="1930">
    <w:name w:val="Основной текст (19)30"/>
    <w:basedOn w:val="191"/>
    <w:rsid w:val="00FE7002"/>
    <w:rPr>
      <w:b/>
      <w:bCs/>
      <w:lang w:bidi="ar-SA"/>
    </w:rPr>
  </w:style>
  <w:style w:type="paragraph" w:customStyle="1" w:styleId="1910">
    <w:name w:val="Основной текст (19)1"/>
    <w:basedOn w:val="a"/>
    <w:link w:val="191"/>
    <w:rsid w:val="00FE7002"/>
    <w:pPr>
      <w:shd w:val="clear" w:color="auto" w:fill="FFFFFF"/>
      <w:spacing w:line="240" w:lineRule="atLeast"/>
    </w:pPr>
    <w:rPr>
      <w:b/>
      <w:bCs/>
      <w:sz w:val="20"/>
      <w:szCs w:val="20"/>
    </w:rPr>
  </w:style>
  <w:style w:type="character" w:customStyle="1" w:styleId="1311">
    <w:name w:val="Основной текст + 131"/>
    <w:aliases w:val="5 pt4,Малые прописные1"/>
    <w:rsid w:val="00C65B4D"/>
    <w:rPr>
      <w:rFonts w:ascii="Times New Roman" w:hAnsi="Times New Roman" w:cs="Times New Roman"/>
      <w:smallCaps/>
      <w:spacing w:val="0"/>
      <w:sz w:val="27"/>
      <w:szCs w:val="27"/>
      <w:lang w:bidi="ar-SA"/>
    </w:rPr>
  </w:style>
  <w:style w:type="character" w:customStyle="1" w:styleId="2d">
    <w:name w:val="Подпись к таблице2"/>
    <w:rsid w:val="00F07A03"/>
    <w:rPr>
      <w:rFonts w:ascii="Times New Roman" w:hAnsi="Times New Roman" w:cs="Times New Roman"/>
      <w:b w:val="0"/>
      <w:bCs w:val="0"/>
      <w:spacing w:val="0"/>
      <w:sz w:val="20"/>
      <w:szCs w:val="20"/>
      <w:lang w:bidi="ar-SA"/>
    </w:rPr>
  </w:style>
  <w:style w:type="character" w:customStyle="1" w:styleId="2e">
    <w:name w:val="Подпись к таблице (2)_"/>
    <w:link w:val="211"/>
    <w:rsid w:val="00F07A03"/>
    <w:rPr>
      <w:sz w:val="19"/>
      <w:szCs w:val="19"/>
      <w:lang w:bidi="ar-SA"/>
    </w:rPr>
  </w:style>
  <w:style w:type="character" w:customStyle="1" w:styleId="229">
    <w:name w:val="Подпись к таблице (2)2"/>
    <w:basedOn w:val="2e"/>
    <w:rsid w:val="00F07A03"/>
    <w:rPr>
      <w:sz w:val="19"/>
      <w:szCs w:val="19"/>
      <w:lang w:bidi="ar-SA"/>
    </w:rPr>
  </w:style>
  <w:style w:type="paragraph" w:customStyle="1" w:styleId="211">
    <w:name w:val="Подпись к таблице (2)1"/>
    <w:basedOn w:val="a"/>
    <w:link w:val="2e"/>
    <w:rsid w:val="00F07A03"/>
    <w:pPr>
      <w:shd w:val="clear" w:color="auto" w:fill="FFFFFF"/>
      <w:spacing w:line="192" w:lineRule="exact"/>
      <w:jc w:val="both"/>
    </w:pPr>
    <w:rPr>
      <w:sz w:val="19"/>
      <w:szCs w:val="19"/>
    </w:rPr>
  </w:style>
  <w:style w:type="character" w:customStyle="1" w:styleId="1927">
    <w:name w:val="Основной текст (19)27"/>
    <w:rsid w:val="00F07A03"/>
    <w:rPr>
      <w:rFonts w:ascii="Times New Roman" w:hAnsi="Times New Roman" w:cs="Times New Roman"/>
      <w:b w:val="0"/>
      <w:bCs w:val="0"/>
      <w:spacing w:val="0"/>
      <w:sz w:val="20"/>
      <w:szCs w:val="20"/>
      <w:lang w:bidi="ar-SA"/>
    </w:rPr>
  </w:style>
  <w:style w:type="character" w:customStyle="1" w:styleId="1237">
    <w:name w:val="Основной текст (12)37"/>
    <w:rsid w:val="00F07A03"/>
    <w:rPr>
      <w:rFonts w:ascii="Times New Roman" w:hAnsi="Times New Roman" w:cs="Times New Roman"/>
      <w:spacing w:val="0"/>
      <w:sz w:val="19"/>
      <w:szCs w:val="19"/>
      <w:lang w:bidi="ar-SA"/>
    </w:rPr>
  </w:style>
  <w:style w:type="character" w:customStyle="1" w:styleId="1236">
    <w:name w:val="Основной текст (12)36"/>
    <w:rsid w:val="00F07A03"/>
    <w:rPr>
      <w:rFonts w:ascii="Times New Roman" w:hAnsi="Times New Roman" w:cs="Times New Roman"/>
      <w:spacing w:val="0"/>
      <w:sz w:val="19"/>
      <w:szCs w:val="19"/>
      <w:lang w:bidi="ar-SA"/>
    </w:rPr>
  </w:style>
  <w:style w:type="character" w:customStyle="1" w:styleId="1235">
    <w:name w:val="Основной текст (12)35"/>
    <w:rsid w:val="00F07A03"/>
    <w:rPr>
      <w:rFonts w:ascii="Times New Roman" w:hAnsi="Times New Roman" w:cs="Times New Roman"/>
      <w:spacing w:val="0"/>
      <w:sz w:val="19"/>
      <w:szCs w:val="19"/>
      <w:lang w:bidi="ar-SA"/>
    </w:rPr>
  </w:style>
  <w:style w:type="character" w:customStyle="1" w:styleId="1234">
    <w:name w:val="Основной текст (12)34"/>
    <w:rsid w:val="00F07A03"/>
    <w:rPr>
      <w:rFonts w:ascii="Times New Roman" w:hAnsi="Times New Roman" w:cs="Times New Roman"/>
      <w:spacing w:val="0"/>
      <w:sz w:val="19"/>
      <w:szCs w:val="19"/>
      <w:lang w:bidi="ar-SA"/>
    </w:rPr>
  </w:style>
  <w:style w:type="character" w:customStyle="1" w:styleId="12-1pt">
    <w:name w:val="Основной текст (12) + Интервал -1 pt"/>
    <w:rsid w:val="00F07A03"/>
    <w:rPr>
      <w:rFonts w:ascii="Times New Roman" w:hAnsi="Times New Roman" w:cs="Times New Roman"/>
      <w:spacing w:val="-20"/>
      <w:sz w:val="19"/>
      <w:szCs w:val="19"/>
      <w:lang w:bidi="ar-SA"/>
    </w:rPr>
  </w:style>
  <w:style w:type="character" w:customStyle="1" w:styleId="1233">
    <w:name w:val="Основной текст (12)33"/>
    <w:rsid w:val="00F07A03"/>
    <w:rPr>
      <w:rFonts w:ascii="Times New Roman" w:hAnsi="Times New Roman" w:cs="Times New Roman"/>
      <w:spacing w:val="0"/>
      <w:sz w:val="19"/>
      <w:szCs w:val="19"/>
      <w:lang w:bidi="ar-SA"/>
    </w:rPr>
  </w:style>
  <w:style w:type="character" w:customStyle="1" w:styleId="1232">
    <w:name w:val="Основной текст (12)32"/>
    <w:rsid w:val="00F07A03"/>
    <w:rPr>
      <w:rFonts w:ascii="Times New Roman" w:hAnsi="Times New Roman" w:cs="Times New Roman"/>
      <w:spacing w:val="0"/>
      <w:sz w:val="19"/>
      <w:szCs w:val="19"/>
      <w:lang w:bidi="ar-SA"/>
    </w:rPr>
  </w:style>
  <w:style w:type="character" w:customStyle="1" w:styleId="1231">
    <w:name w:val="Основной текст (12)31"/>
    <w:rsid w:val="00F07A03"/>
    <w:rPr>
      <w:rFonts w:ascii="Times New Roman" w:hAnsi="Times New Roman" w:cs="Times New Roman"/>
      <w:spacing w:val="0"/>
      <w:sz w:val="19"/>
      <w:szCs w:val="19"/>
      <w:lang w:bidi="ar-SA"/>
    </w:rPr>
  </w:style>
  <w:style w:type="character" w:customStyle="1" w:styleId="12300">
    <w:name w:val="Основной текст (12)30"/>
    <w:rsid w:val="00F07A03"/>
    <w:rPr>
      <w:rFonts w:ascii="Times New Roman" w:hAnsi="Times New Roman" w:cs="Times New Roman"/>
      <w:spacing w:val="0"/>
      <w:sz w:val="19"/>
      <w:szCs w:val="19"/>
      <w:lang w:bidi="ar-SA"/>
    </w:rPr>
  </w:style>
  <w:style w:type="character" w:customStyle="1" w:styleId="1229">
    <w:name w:val="Основной текст (12)29"/>
    <w:rsid w:val="00F07A03"/>
    <w:rPr>
      <w:rFonts w:ascii="Times New Roman" w:hAnsi="Times New Roman" w:cs="Times New Roman"/>
      <w:spacing w:val="0"/>
      <w:sz w:val="19"/>
      <w:szCs w:val="19"/>
      <w:lang w:bidi="ar-SA"/>
    </w:rPr>
  </w:style>
  <w:style w:type="character" w:customStyle="1" w:styleId="1228">
    <w:name w:val="Основной текст (12)28"/>
    <w:rsid w:val="00F07A03"/>
    <w:rPr>
      <w:rFonts w:ascii="Times New Roman" w:hAnsi="Times New Roman" w:cs="Times New Roman"/>
      <w:spacing w:val="0"/>
      <w:sz w:val="19"/>
      <w:szCs w:val="19"/>
      <w:lang w:bidi="ar-SA"/>
    </w:rPr>
  </w:style>
  <w:style w:type="character" w:customStyle="1" w:styleId="1227">
    <w:name w:val="Основной текст (12)27"/>
    <w:rsid w:val="00F07A03"/>
    <w:rPr>
      <w:rFonts w:ascii="Times New Roman" w:hAnsi="Times New Roman" w:cs="Times New Roman"/>
      <w:spacing w:val="0"/>
      <w:sz w:val="19"/>
      <w:szCs w:val="19"/>
      <w:lang w:bidi="ar-SA"/>
    </w:rPr>
  </w:style>
  <w:style w:type="character" w:customStyle="1" w:styleId="1921">
    <w:name w:val="Основной текст (19)21"/>
    <w:rsid w:val="00D431CB"/>
    <w:rPr>
      <w:rFonts w:ascii="Times New Roman" w:hAnsi="Times New Roman" w:cs="Times New Roman"/>
      <w:b w:val="0"/>
      <w:bCs w:val="0"/>
      <w:spacing w:val="0"/>
      <w:sz w:val="20"/>
      <w:szCs w:val="20"/>
      <w:lang w:bidi="ar-SA"/>
    </w:rPr>
  </w:style>
  <w:style w:type="character" w:customStyle="1" w:styleId="1920">
    <w:name w:val="Основной текст (19)20"/>
    <w:rsid w:val="00D431CB"/>
    <w:rPr>
      <w:rFonts w:ascii="Times New Roman" w:hAnsi="Times New Roman" w:cs="Times New Roman"/>
      <w:b w:val="0"/>
      <w:bCs w:val="0"/>
      <w:noProof/>
      <w:spacing w:val="0"/>
      <w:sz w:val="20"/>
      <w:szCs w:val="20"/>
      <w:lang w:bidi="ar-SA"/>
    </w:rPr>
  </w:style>
  <w:style w:type="character" w:customStyle="1" w:styleId="1432">
    <w:name w:val="Основной текст (14)3"/>
    <w:rsid w:val="007D0204"/>
    <w:rPr>
      <w:rFonts w:ascii="Times New Roman" w:hAnsi="Times New Roman" w:cs="Times New Roman"/>
      <w:i w:val="0"/>
      <w:iCs w:val="0"/>
      <w:spacing w:val="0"/>
      <w:sz w:val="22"/>
      <w:szCs w:val="22"/>
      <w:lang w:bidi="ar-SA"/>
    </w:rPr>
  </w:style>
  <w:style w:type="character" w:customStyle="1" w:styleId="1224">
    <w:name w:val="Основной текст (12)24"/>
    <w:rsid w:val="007D0204"/>
    <w:rPr>
      <w:rFonts w:ascii="Times New Roman" w:hAnsi="Times New Roman" w:cs="Times New Roman"/>
      <w:spacing w:val="0"/>
      <w:sz w:val="19"/>
      <w:szCs w:val="19"/>
      <w:lang w:bidi="ar-SA"/>
    </w:rPr>
  </w:style>
  <w:style w:type="character" w:customStyle="1" w:styleId="1223">
    <w:name w:val="Основной текст (12)23"/>
    <w:rsid w:val="007D0204"/>
    <w:rPr>
      <w:rFonts w:ascii="Times New Roman" w:hAnsi="Times New Roman" w:cs="Times New Roman"/>
      <w:noProof/>
      <w:spacing w:val="0"/>
      <w:sz w:val="19"/>
      <w:szCs w:val="19"/>
      <w:lang w:bidi="ar-SA"/>
    </w:rPr>
  </w:style>
  <w:style w:type="character" w:customStyle="1" w:styleId="362">
    <w:name w:val="Заголовок №3 (6)_"/>
    <w:link w:val="3610"/>
    <w:rsid w:val="007D0204"/>
    <w:rPr>
      <w:sz w:val="22"/>
      <w:szCs w:val="22"/>
      <w:lang w:bidi="ar-SA"/>
    </w:rPr>
  </w:style>
  <w:style w:type="paragraph" w:customStyle="1" w:styleId="3610">
    <w:name w:val="Заголовок №3 (6)1"/>
    <w:basedOn w:val="a"/>
    <w:link w:val="362"/>
    <w:rsid w:val="007D0204"/>
    <w:pPr>
      <w:shd w:val="clear" w:color="auto" w:fill="FFFFFF"/>
      <w:spacing w:line="211" w:lineRule="exact"/>
      <w:jc w:val="both"/>
      <w:outlineLvl w:val="2"/>
    </w:pPr>
    <w:rPr>
      <w:sz w:val="22"/>
      <w:szCs w:val="22"/>
    </w:rPr>
  </w:style>
  <w:style w:type="character" w:customStyle="1" w:styleId="1919">
    <w:name w:val="Основной текст (19)19"/>
    <w:rsid w:val="00651CE4"/>
    <w:rPr>
      <w:rFonts w:ascii="Times New Roman" w:hAnsi="Times New Roman" w:cs="Times New Roman"/>
      <w:b w:val="0"/>
      <w:bCs w:val="0"/>
      <w:spacing w:val="0"/>
      <w:sz w:val="20"/>
      <w:szCs w:val="20"/>
      <w:lang w:bidi="ar-SA"/>
    </w:rPr>
  </w:style>
  <w:style w:type="character" w:customStyle="1" w:styleId="1918">
    <w:name w:val="Основной текст (19)18"/>
    <w:rsid w:val="00651CE4"/>
    <w:rPr>
      <w:rFonts w:ascii="Times New Roman" w:hAnsi="Times New Roman" w:cs="Times New Roman"/>
      <w:b w:val="0"/>
      <w:bCs w:val="0"/>
      <w:noProof/>
      <w:spacing w:val="0"/>
      <w:sz w:val="20"/>
      <w:szCs w:val="20"/>
      <w:lang w:bidi="ar-SA"/>
    </w:rPr>
  </w:style>
  <w:style w:type="character" w:customStyle="1" w:styleId="1222">
    <w:name w:val="Основной текст (12)22"/>
    <w:rsid w:val="00651CE4"/>
    <w:rPr>
      <w:rFonts w:ascii="Times New Roman" w:hAnsi="Times New Roman" w:cs="Times New Roman"/>
      <w:spacing w:val="0"/>
      <w:sz w:val="19"/>
      <w:szCs w:val="19"/>
      <w:lang w:bidi="ar-SA"/>
    </w:rPr>
  </w:style>
  <w:style w:type="character" w:customStyle="1" w:styleId="12210">
    <w:name w:val="Основной текст (12)21"/>
    <w:rsid w:val="00651CE4"/>
    <w:rPr>
      <w:rFonts w:ascii="Times New Roman" w:hAnsi="Times New Roman" w:cs="Times New Roman"/>
      <w:noProof/>
      <w:spacing w:val="0"/>
      <w:sz w:val="19"/>
      <w:szCs w:val="19"/>
      <w:lang w:bidi="ar-SA"/>
    </w:rPr>
  </w:style>
  <w:style w:type="character" w:customStyle="1" w:styleId="12200">
    <w:name w:val="Основной текст (12)20"/>
    <w:rsid w:val="00651CE4"/>
    <w:rPr>
      <w:rFonts w:ascii="Times New Roman" w:hAnsi="Times New Roman" w:cs="Times New Roman"/>
      <w:spacing w:val="0"/>
      <w:sz w:val="19"/>
      <w:szCs w:val="19"/>
      <w:lang w:bidi="ar-SA"/>
    </w:rPr>
  </w:style>
  <w:style w:type="character" w:customStyle="1" w:styleId="1219">
    <w:name w:val="Основной текст (12)19"/>
    <w:rsid w:val="00DB1931"/>
    <w:rPr>
      <w:rFonts w:ascii="Times New Roman" w:hAnsi="Times New Roman" w:cs="Times New Roman"/>
      <w:spacing w:val="0"/>
      <w:sz w:val="19"/>
      <w:szCs w:val="19"/>
      <w:lang w:bidi="ar-SA"/>
    </w:rPr>
  </w:style>
  <w:style w:type="character" w:customStyle="1" w:styleId="1218">
    <w:name w:val="Основной текст (12)18"/>
    <w:rsid w:val="00DB1931"/>
    <w:rPr>
      <w:rFonts w:ascii="Times New Roman" w:hAnsi="Times New Roman" w:cs="Times New Roman"/>
      <w:noProof/>
      <w:spacing w:val="0"/>
      <w:sz w:val="19"/>
      <w:szCs w:val="19"/>
      <w:lang w:bidi="ar-SA"/>
    </w:rPr>
  </w:style>
  <w:style w:type="character" w:customStyle="1" w:styleId="1217">
    <w:name w:val="Основной текст (12)17"/>
    <w:rsid w:val="00DB1931"/>
    <w:rPr>
      <w:rFonts w:ascii="Times New Roman" w:hAnsi="Times New Roman" w:cs="Times New Roman"/>
      <w:spacing w:val="0"/>
      <w:sz w:val="19"/>
      <w:szCs w:val="19"/>
      <w:lang w:bidi="ar-SA"/>
    </w:rPr>
  </w:style>
  <w:style w:type="character" w:customStyle="1" w:styleId="1b">
    <w:name w:val="Основной текст + Полужирный1"/>
    <w:aliases w:val="Курсив2,Интервал -1 pt"/>
    <w:rsid w:val="00E675AD"/>
    <w:rPr>
      <w:rFonts w:ascii="Times New Roman" w:hAnsi="Times New Roman" w:cs="Times New Roman"/>
      <w:b/>
      <w:bCs/>
      <w:i/>
      <w:iCs/>
      <w:spacing w:val="-20"/>
      <w:sz w:val="22"/>
      <w:szCs w:val="22"/>
      <w:lang w:bidi="ar-SA"/>
    </w:rPr>
  </w:style>
  <w:style w:type="character" w:customStyle="1" w:styleId="1915">
    <w:name w:val="Основной текст (19)15"/>
    <w:rsid w:val="00C734D3"/>
    <w:rPr>
      <w:rFonts w:ascii="Times New Roman" w:hAnsi="Times New Roman" w:cs="Times New Roman"/>
      <w:b w:val="0"/>
      <w:bCs w:val="0"/>
      <w:spacing w:val="0"/>
      <w:sz w:val="20"/>
      <w:szCs w:val="20"/>
      <w:lang w:bidi="ar-SA"/>
    </w:rPr>
  </w:style>
  <w:style w:type="character" w:customStyle="1" w:styleId="1914">
    <w:name w:val="Основной текст (19)14"/>
    <w:rsid w:val="00C734D3"/>
    <w:rPr>
      <w:rFonts w:ascii="Times New Roman" w:hAnsi="Times New Roman" w:cs="Times New Roman"/>
      <w:b w:val="0"/>
      <w:bCs w:val="0"/>
      <w:noProof/>
      <w:spacing w:val="0"/>
      <w:sz w:val="20"/>
      <w:szCs w:val="20"/>
      <w:lang w:bidi="ar-SA"/>
    </w:rPr>
  </w:style>
  <w:style w:type="character" w:customStyle="1" w:styleId="1216">
    <w:name w:val="Основной текст (12)16"/>
    <w:rsid w:val="00C734D3"/>
    <w:rPr>
      <w:rFonts w:ascii="Times New Roman" w:hAnsi="Times New Roman" w:cs="Times New Roman"/>
      <w:spacing w:val="0"/>
      <w:sz w:val="19"/>
      <w:szCs w:val="19"/>
      <w:lang w:bidi="ar-SA"/>
    </w:rPr>
  </w:style>
  <w:style w:type="character" w:customStyle="1" w:styleId="1215">
    <w:name w:val="Основной текст (12)15"/>
    <w:rsid w:val="00C734D3"/>
    <w:rPr>
      <w:rFonts w:ascii="Times New Roman" w:hAnsi="Times New Roman" w:cs="Times New Roman"/>
      <w:noProof/>
      <w:spacing w:val="0"/>
      <w:sz w:val="19"/>
      <w:szCs w:val="19"/>
      <w:lang w:bidi="ar-SA"/>
    </w:rPr>
  </w:style>
  <w:style w:type="character" w:customStyle="1" w:styleId="1913">
    <w:name w:val="Основной текст (19)13"/>
    <w:rsid w:val="007F6A98"/>
    <w:rPr>
      <w:rFonts w:ascii="Times New Roman" w:hAnsi="Times New Roman" w:cs="Times New Roman"/>
      <w:b w:val="0"/>
      <w:bCs w:val="0"/>
      <w:spacing w:val="0"/>
      <w:sz w:val="20"/>
      <w:szCs w:val="20"/>
      <w:lang w:bidi="ar-SA"/>
    </w:rPr>
  </w:style>
  <w:style w:type="character" w:customStyle="1" w:styleId="1912">
    <w:name w:val="Основной текст (19)12"/>
    <w:rsid w:val="007F6A98"/>
    <w:rPr>
      <w:rFonts w:ascii="Times New Roman" w:hAnsi="Times New Roman" w:cs="Times New Roman"/>
      <w:b w:val="0"/>
      <w:bCs w:val="0"/>
      <w:noProof/>
      <w:spacing w:val="0"/>
      <w:sz w:val="20"/>
      <w:szCs w:val="20"/>
      <w:lang w:bidi="ar-SA"/>
    </w:rPr>
  </w:style>
  <w:style w:type="character" w:customStyle="1" w:styleId="1214">
    <w:name w:val="Основной текст (12)14"/>
    <w:rsid w:val="007F6A98"/>
    <w:rPr>
      <w:rFonts w:ascii="Times New Roman" w:hAnsi="Times New Roman" w:cs="Times New Roman"/>
      <w:spacing w:val="0"/>
      <w:sz w:val="19"/>
      <w:szCs w:val="19"/>
      <w:lang w:bidi="ar-SA"/>
    </w:rPr>
  </w:style>
  <w:style w:type="character" w:customStyle="1" w:styleId="1213">
    <w:name w:val="Основной текст (12)13"/>
    <w:rsid w:val="007F6A98"/>
    <w:rPr>
      <w:rFonts w:ascii="Times New Roman" w:hAnsi="Times New Roman" w:cs="Times New Roman"/>
      <w:noProof/>
      <w:spacing w:val="0"/>
      <w:sz w:val="19"/>
      <w:szCs w:val="19"/>
      <w:lang w:bidi="ar-SA"/>
    </w:rPr>
  </w:style>
  <w:style w:type="character" w:customStyle="1" w:styleId="12120">
    <w:name w:val="Основной текст (12)12"/>
    <w:rsid w:val="007F6A98"/>
    <w:rPr>
      <w:rFonts w:ascii="Times New Roman" w:hAnsi="Times New Roman" w:cs="Times New Roman"/>
      <w:spacing w:val="0"/>
      <w:sz w:val="19"/>
      <w:szCs w:val="19"/>
      <w:lang w:bidi="ar-SA"/>
    </w:rPr>
  </w:style>
  <w:style w:type="character" w:customStyle="1" w:styleId="12110">
    <w:name w:val="Основной текст (12)11"/>
    <w:rsid w:val="007F6A98"/>
    <w:rPr>
      <w:rFonts w:ascii="Times New Roman" w:hAnsi="Times New Roman" w:cs="Times New Roman"/>
      <w:noProof/>
      <w:spacing w:val="0"/>
      <w:sz w:val="19"/>
      <w:szCs w:val="19"/>
      <w:lang w:bidi="ar-SA"/>
    </w:rPr>
  </w:style>
  <w:style w:type="character" w:customStyle="1" w:styleId="12100">
    <w:name w:val="Основной текст (12)10"/>
    <w:rsid w:val="007F6A98"/>
    <w:rPr>
      <w:rFonts w:ascii="Times New Roman" w:hAnsi="Times New Roman" w:cs="Times New Roman"/>
      <w:spacing w:val="0"/>
      <w:sz w:val="19"/>
      <w:szCs w:val="19"/>
      <w:lang w:bidi="ar-SA"/>
    </w:rPr>
  </w:style>
  <w:style w:type="character" w:customStyle="1" w:styleId="129">
    <w:name w:val="Основной текст (12)9"/>
    <w:rsid w:val="007F6A98"/>
    <w:rPr>
      <w:rFonts w:ascii="Times New Roman" w:hAnsi="Times New Roman" w:cs="Times New Roman"/>
      <w:noProof/>
      <w:spacing w:val="0"/>
      <w:sz w:val="19"/>
      <w:szCs w:val="19"/>
      <w:lang w:bidi="ar-SA"/>
    </w:rPr>
  </w:style>
  <w:style w:type="character" w:customStyle="1" w:styleId="128">
    <w:name w:val="Основной текст (12)8"/>
    <w:rsid w:val="007F6A98"/>
    <w:rPr>
      <w:rFonts w:ascii="Times New Roman" w:hAnsi="Times New Roman" w:cs="Times New Roman"/>
      <w:spacing w:val="0"/>
      <w:sz w:val="19"/>
      <w:szCs w:val="19"/>
      <w:lang w:bidi="ar-SA"/>
    </w:rPr>
  </w:style>
  <w:style w:type="character" w:customStyle="1" w:styleId="127">
    <w:name w:val="Основной текст (12)7"/>
    <w:rsid w:val="007F6A98"/>
    <w:rPr>
      <w:rFonts w:ascii="Times New Roman" w:hAnsi="Times New Roman" w:cs="Times New Roman"/>
      <w:noProof/>
      <w:spacing w:val="0"/>
      <w:sz w:val="19"/>
      <w:szCs w:val="19"/>
      <w:lang w:bidi="ar-SA"/>
    </w:rPr>
  </w:style>
  <w:style w:type="character" w:customStyle="1" w:styleId="1263">
    <w:name w:val="Основной текст (12)6"/>
    <w:rsid w:val="007F6A98"/>
    <w:rPr>
      <w:rFonts w:ascii="Times New Roman" w:hAnsi="Times New Roman" w:cs="Times New Roman"/>
      <w:spacing w:val="0"/>
      <w:sz w:val="19"/>
      <w:szCs w:val="19"/>
      <w:lang w:bidi="ar-SA"/>
    </w:rPr>
  </w:style>
  <w:style w:type="character" w:customStyle="1" w:styleId="1250">
    <w:name w:val="Основной текст (12)5"/>
    <w:rsid w:val="007F6A98"/>
    <w:rPr>
      <w:rFonts w:ascii="Times New Roman" w:hAnsi="Times New Roman" w:cs="Times New Roman"/>
      <w:noProof/>
      <w:spacing w:val="0"/>
      <w:sz w:val="19"/>
      <w:szCs w:val="19"/>
      <w:lang w:bidi="ar-SA"/>
    </w:rPr>
  </w:style>
  <w:style w:type="character" w:customStyle="1" w:styleId="147">
    <w:name w:val="Заголовок №14"/>
    <w:rsid w:val="004A5683"/>
    <w:rPr>
      <w:rFonts w:ascii="Calibri" w:hAnsi="Calibri" w:cs="Calibri"/>
      <w:spacing w:val="0"/>
      <w:sz w:val="34"/>
      <w:szCs w:val="34"/>
      <w:lang w:bidi="ar-SA"/>
    </w:rPr>
  </w:style>
  <w:style w:type="character" w:customStyle="1" w:styleId="13b">
    <w:name w:val="Заголовок №13"/>
    <w:rsid w:val="004A5683"/>
    <w:rPr>
      <w:rFonts w:ascii="Calibri" w:hAnsi="Calibri" w:cs="Calibri"/>
      <w:noProof/>
      <w:spacing w:val="0"/>
      <w:sz w:val="34"/>
      <w:szCs w:val="34"/>
      <w:lang w:bidi="ar-SA"/>
    </w:rPr>
  </w:style>
  <w:style w:type="character" w:customStyle="1" w:styleId="1711">
    <w:name w:val="Основной текст (17) + Не полужирный1"/>
    <w:rsid w:val="004A5683"/>
    <w:rPr>
      <w:rFonts w:ascii="Times New Roman" w:hAnsi="Times New Roman" w:cs="Times New Roman"/>
      <w:b w:val="0"/>
      <w:bCs w:val="0"/>
      <w:spacing w:val="0"/>
      <w:sz w:val="22"/>
      <w:szCs w:val="22"/>
      <w:lang w:bidi="ar-SA"/>
    </w:rPr>
  </w:style>
  <w:style w:type="character" w:customStyle="1" w:styleId="1242">
    <w:name w:val="Основной текст (12)4"/>
    <w:rsid w:val="00C55361"/>
    <w:rPr>
      <w:rFonts w:ascii="Times New Roman" w:hAnsi="Times New Roman" w:cs="Times New Roman"/>
      <w:spacing w:val="0"/>
      <w:sz w:val="19"/>
      <w:szCs w:val="19"/>
      <w:lang w:bidi="ar-SA"/>
    </w:rPr>
  </w:style>
  <w:style w:type="character" w:customStyle="1" w:styleId="1238">
    <w:name w:val="Основной текст (12)3"/>
    <w:rsid w:val="00C55361"/>
    <w:rPr>
      <w:rFonts w:ascii="Times New Roman" w:hAnsi="Times New Roman" w:cs="Times New Roman"/>
      <w:noProof/>
      <w:spacing w:val="0"/>
      <w:sz w:val="19"/>
      <w:szCs w:val="19"/>
      <w:lang w:bidi="ar-SA"/>
    </w:rPr>
  </w:style>
  <w:style w:type="character" w:customStyle="1" w:styleId="1330">
    <w:name w:val="Основной текст (13)3"/>
    <w:rsid w:val="00C55361"/>
    <w:rPr>
      <w:rFonts w:ascii="Calibri" w:hAnsi="Calibri" w:cs="Calibri"/>
      <w:spacing w:val="0"/>
      <w:sz w:val="34"/>
      <w:szCs w:val="34"/>
      <w:lang w:bidi="ar-SA"/>
    </w:rPr>
  </w:style>
  <w:style w:type="character" w:customStyle="1" w:styleId="1321">
    <w:name w:val="Основной текст (13)2"/>
    <w:rsid w:val="00C55361"/>
    <w:rPr>
      <w:rFonts w:ascii="Calibri" w:hAnsi="Calibri" w:cs="Calibri"/>
      <w:noProof/>
      <w:spacing w:val="0"/>
      <w:sz w:val="34"/>
      <w:szCs w:val="34"/>
      <w:lang w:bidi="ar-SA"/>
    </w:rPr>
  </w:style>
  <w:style w:type="character" w:customStyle="1" w:styleId="118">
    <w:name w:val="Основной текст (11)8"/>
    <w:basedOn w:val="110"/>
    <w:rsid w:val="00C55361"/>
    <w:rPr>
      <w:sz w:val="17"/>
      <w:szCs w:val="17"/>
      <w:lang w:bidi="ar-SA"/>
    </w:rPr>
  </w:style>
  <w:style w:type="character" w:customStyle="1" w:styleId="83">
    <w:name w:val="Основной текст + 8"/>
    <w:aliases w:val="5 pt3"/>
    <w:rsid w:val="00C55361"/>
    <w:rPr>
      <w:rFonts w:ascii="Times New Roman" w:hAnsi="Times New Roman" w:cs="Times New Roman"/>
      <w:spacing w:val="0"/>
      <w:sz w:val="17"/>
      <w:szCs w:val="17"/>
      <w:lang w:bidi="ar-SA"/>
    </w:rPr>
  </w:style>
  <w:style w:type="character" w:customStyle="1" w:styleId="810">
    <w:name w:val="Основной текст + 81"/>
    <w:aliases w:val="5 pt2"/>
    <w:rsid w:val="00C55361"/>
    <w:rPr>
      <w:rFonts w:ascii="Times New Roman" w:hAnsi="Times New Roman" w:cs="Times New Roman"/>
      <w:noProof/>
      <w:spacing w:val="0"/>
      <w:sz w:val="17"/>
      <w:szCs w:val="17"/>
      <w:lang w:bidi="ar-SA"/>
    </w:rPr>
  </w:style>
  <w:style w:type="character" w:customStyle="1" w:styleId="117">
    <w:name w:val="Основной текст (11)7"/>
    <w:rsid w:val="00C55361"/>
    <w:rPr>
      <w:noProof/>
      <w:sz w:val="17"/>
      <w:szCs w:val="17"/>
      <w:lang w:bidi="ar-SA"/>
    </w:rPr>
  </w:style>
  <w:style w:type="character" w:customStyle="1" w:styleId="1111pt">
    <w:name w:val="Основной текст (11) + 11 pt"/>
    <w:rsid w:val="00C55361"/>
    <w:rPr>
      <w:sz w:val="22"/>
      <w:szCs w:val="22"/>
      <w:lang w:bidi="ar-SA"/>
    </w:rPr>
  </w:style>
  <w:style w:type="character" w:customStyle="1" w:styleId="103">
    <w:name w:val="Основной текст (10) + Не полужирный"/>
    <w:basedOn w:val="100"/>
    <w:rsid w:val="00C55361"/>
    <w:rPr>
      <w:b/>
      <w:bCs/>
      <w:sz w:val="17"/>
      <w:szCs w:val="17"/>
      <w:lang w:bidi="ar-SA"/>
    </w:rPr>
  </w:style>
  <w:style w:type="character" w:customStyle="1" w:styleId="1030">
    <w:name w:val="Основной текст (10)3"/>
    <w:basedOn w:val="100"/>
    <w:rsid w:val="00C55361"/>
    <w:rPr>
      <w:b/>
      <w:bCs/>
      <w:sz w:val="17"/>
      <w:szCs w:val="17"/>
      <w:lang w:bidi="ar-SA"/>
    </w:rPr>
  </w:style>
  <w:style w:type="character" w:customStyle="1" w:styleId="1111pt2">
    <w:name w:val="Основной текст (11) + 11 pt2"/>
    <w:aliases w:val="Полужирный1"/>
    <w:rsid w:val="00C55361"/>
    <w:rPr>
      <w:b/>
      <w:bCs/>
      <w:sz w:val="22"/>
      <w:szCs w:val="22"/>
      <w:lang w:bidi="ar-SA"/>
    </w:rPr>
  </w:style>
  <w:style w:type="character" w:customStyle="1" w:styleId="1111pt1">
    <w:name w:val="Основной текст (11) + 11 pt1"/>
    <w:rsid w:val="00C55361"/>
    <w:rPr>
      <w:noProof/>
      <w:sz w:val="22"/>
      <w:szCs w:val="22"/>
      <w:lang w:bidi="ar-SA"/>
    </w:rPr>
  </w:style>
  <w:style w:type="character" w:customStyle="1" w:styleId="1010">
    <w:name w:val="Основной текст (10) + Не полужирный1"/>
    <w:rsid w:val="00C55361"/>
    <w:rPr>
      <w:rFonts w:ascii="Times New Roman" w:hAnsi="Times New Roman" w:cs="Times New Roman"/>
      <w:b w:val="0"/>
      <w:bCs w:val="0"/>
      <w:spacing w:val="0"/>
      <w:sz w:val="17"/>
      <w:szCs w:val="17"/>
      <w:lang w:bidi="ar-SA"/>
    </w:rPr>
  </w:style>
  <w:style w:type="character" w:customStyle="1" w:styleId="1020">
    <w:name w:val="Основной текст (10)2"/>
    <w:rsid w:val="00C55361"/>
    <w:rPr>
      <w:rFonts w:ascii="Times New Roman" w:hAnsi="Times New Roman" w:cs="Times New Roman"/>
      <w:b w:val="0"/>
      <w:bCs w:val="0"/>
      <w:spacing w:val="0"/>
      <w:sz w:val="17"/>
      <w:szCs w:val="17"/>
      <w:lang w:bidi="ar-SA"/>
    </w:rPr>
  </w:style>
  <w:style w:type="character" w:customStyle="1" w:styleId="116">
    <w:name w:val="Основной текст (11)6"/>
    <w:rsid w:val="00C55361"/>
    <w:rPr>
      <w:rFonts w:ascii="Times New Roman" w:hAnsi="Times New Roman" w:cs="Times New Roman"/>
      <w:spacing w:val="0"/>
      <w:sz w:val="17"/>
      <w:szCs w:val="17"/>
      <w:lang w:bidi="ar-SA"/>
    </w:rPr>
  </w:style>
  <w:style w:type="character" w:customStyle="1" w:styleId="1150">
    <w:name w:val="Основной текст (11)5"/>
    <w:rsid w:val="00C55361"/>
    <w:rPr>
      <w:rFonts w:ascii="Times New Roman" w:hAnsi="Times New Roman" w:cs="Times New Roman"/>
      <w:spacing w:val="0"/>
      <w:sz w:val="17"/>
      <w:szCs w:val="17"/>
      <w:lang w:bidi="ar-SA"/>
    </w:rPr>
  </w:style>
  <w:style w:type="character" w:customStyle="1" w:styleId="12a">
    <w:name w:val="Заголовок №12"/>
    <w:rsid w:val="00C4561E"/>
    <w:rPr>
      <w:rFonts w:ascii="Calibri" w:hAnsi="Calibri" w:cs="Calibri"/>
      <w:spacing w:val="0"/>
      <w:sz w:val="34"/>
      <w:szCs w:val="34"/>
      <w:lang w:bidi="ar-SA"/>
    </w:rPr>
  </w:style>
  <w:style w:type="character" w:customStyle="1" w:styleId="1c">
    <w:name w:val="Оглавление 1 Знак"/>
    <w:link w:val="1d"/>
    <w:rsid w:val="00C4561E"/>
    <w:rPr>
      <w:b/>
      <w:bCs/>
      <w:sz w:val="22"/>
      <w:szCs w:val="22"/>
      <w:lang w:bidi="ar-SA"/>
    </w:rPr>
  </w:style>
  <w:style w:type="character" w:customStyle="1" w:styleId="2f">
    <w:name w:val="Оглавление (2) + Не полужирный"/>
    <w:basedOn w:val="1c"/>
    <w:rsid w:val="00C4561E"/>
    <w:rPr>
      <w:b/>
      <w:bCs/>
      <w:sz w:val="22"/>
      <w:szCs w:val="22"/>
      <w:lang w:bidi="ar-SA"/>
    </w:rPr>
  </w:style>
  <w:style w:type="character" w:customStyle="1" w:styleId="233">
    <w:name w:val="Оглавление (2)3"/>
    <w:rsid w:val="00C4561E"/>
    <w:rPr>
      <w:b/>
      <w:bCs/>
      <w:noProof/>
      <w:sz w:val="22"/>
      <w:szCs w:val="22"/>
      <w:lang w:bidi="ar-SA"/>
    </w:rPr>
  </w:style>
  <w:style w:type="paragraph" w:styleId="1d">
    <w:name w:val="toc 1"/>
    <w:basedOn w:val="a"/>
    <w:next w:val="a"/>
    <w:link w:val="1c"/>
    <w:rsid w:val="00C4561E"/>
    <w:pPr>
      <w:shd w:val="clear" w:color="auto" w:fill="FFFFFF"/>
      <w:spacing w:before="660" w:after="300" w:line="240" w:lineRule="atLeast"/>
    </w:pPr>
    <w:rPr>
      <w:b/>
      <w:bCs/>
      <w:sz w:val="22"/>
      <w:szCs w:val="22"/>
    </w:rPr>
  </w:style>
  <w:style w:type="character" w:customStyle="1" w:styleId="111pt">
    <w:name w:val="Основной текст (11) + Интервал 1 pt"/>
    <w:rsid w:val="00C4561E"/>
    <w:rPr>
      <w:rFonts w:ascii="Times New Roman" w:hAnsi="Times New Roman" w:cs="Times New Roman"/>
      <w:spacing w:val="30"/>
      <w:sz w:val="17"/>
      <w:szCs w:val="17"/>
      <w:lang w:bidi="ar-SA"/>
    </w:rPr>
  </w:style>
  <w:style w:type="character" w:customStyle="1" w:styleId="1225">
    <w:name w:val="Основной текст (12)2"/>
    <w:rsid w:val="00C4561E"/>
    <w:rPr>
      <w:rFonts w:ascii="Times New Roman" w:hAnsi="Times New Roman" w:cs="Times New Roman"/>
      <w:spacing w:val="0"/>
      <w:sz w:val="19"/>
      <w:szCs w:val="19"/>
      <w:lang w:bidi="ar-SA"/>
    </w:rPr>
  </w:style>
  <w:style w:type="character" w:customStyle="1" w:styleId="193">
    <w:name w:val="Основной текст (19)3"/>
    <w:rsid w:val="00C4561E"/>
    <w:rPr>
      <w:rFonts w:ascii="Times New Roman" w:hAnsi="Times New Roman" w:cs="Times New Roman"/>
      <w:b w:val="0"/>
      <w:bCs w:val="0"/>
      <w:spacing w:val="0"/>
      <w:sz w:val="20"/>
      <w:szCs w:val="20"/>
      <w:lang w:bidi="ar-SA"/>
    </w:rPr>
  </w:style>
  <w:style w:type="character" w:customStyle="1" w:styleId="192">
    <w:name w:val="Основной текст (19)2"/>
    <w:rsid w:val="00C4561E"/>
    <w:rPr>
      <w:rFonts w:ascii="Times New Roman" w:hAnsi="Times New Roman" w:cs="Times New Roman"/>
      <w:b w:val="0"/>
      <w:bCs w:val="0"/>
      <w:noProof/>
      <w:spacing w:val="0"/>
      <w:sz w:val="20"/>
      <w:szCs w:val="20"/>
      <w:lang w:bidi="ar-SA"/>
    </w:rPr>
  </w:style>
  <w:style w:type="character" w:customStyle="1" w:styleId="1130">
    <w:name w:val="Основной текст (11)3"/>
    <w:rsid w:val="00C4561E"/>
    <w:rPr>
      <w:rFonts w:ascii="Times New Roman" w:hAnsi="Times New Roman" w:cs="Times New Roman"/>
      <w:spacing w:val="0"/>
      <w:sz w:val="17"/>
      <w:szCs w:val="17"/>
      <w:lang w:bidi="ar-SA"/>
    </w:rPr>
  </w:style>
  <w:style w:type="character" w:customStyle="1" w:styleId="119">
    <w:name w:val="Основной текст (11) + Курсив"/>
    <w:rsid w:val="00C4561E"/>
    <w:rPr>
      <w:rFonts w:ascii="Times New Roman" w:hAnsi="Times New Roman" w:cs="Times New Roman"/>
      <w:i/>
      <w:iCs/>
      <w:spacing w:val="0"/>
      <w:sz w:val="17"/>
      <w:szCs w:val="17"/>
      <w:lang w:bidi="ar-SA"/>
    </w:rPr>
  </w:style>
  <w:style w:type="character" w:customStyle="1" w:styleId="1111">
    <w:name w:val="Основной текст (11) + Курсив1"/>
    <w:rsid w:val="00C4561E"/>
    <w:rPr>
      <w:rFonts w:ascii="Times New Roman" w:hAnsi="Times New Roman" w:cs="Times New Roman"/>
      <w:i/>
      <w:iCs/>
      <w:noProof/>
      <w:spacing w:val="0"/>
      <w:sz w:val="17"/>
      <w:szCs w:val="17"/>
      <w:lang w:bidi="ar-SA"/>
    </w:rPr>
  </w:style>
  <w:style w:type="character" w:customStyle="1" w:styleId="1121">
    <w:name w:val="Основной текст (11)2"/>
    <w:rsid w:val="00C4561E"/>
    <w:rPr>
      <w:rFonts w:ascii="Times New Roman" w:hAnsi="Times New Roman" w:cs="Times New Roman"/>
      <w:noProof/>
      <w:spacing w:val="0"/>
      <w:sz w:val="17"/>
      <w:szCs w:val="17"/>
      <w:lang w:bidi="ar-SA"/>
    </w:rPr>
  </w:style>
  <w:style w:type="character" w:styleId="af6">
    <w:name w:val="page number"/>
    <w:basedOn w:val="a0"/>
    <w:rsid w:val="007464CE"/>
  </w:style>
  <w:style w:type="paragraph" w:styleId="af7">
    <w:name w:val="No Spacing"/>
    <w:link w:val="af8"/>
    <w:uiPriority w:val="1"/>
    <w:qFormat/>
    <w:rsid w:val="00A47B8C"/>
    <w:rPr>
      <w:rFonts w:ascii="Calibri" w:hAnsi="Calibri"/>
      <w:sz w:val="22"/>
      <w:szCs w:val="22"/>
    </w:rPr>
  </w:style>
  <w:style w:type="character" w:customStyle="1" w:styleId="af2">
    <w:name w:val="Верхний колонтитул Знак"/>
    <w:link w:val="af1"/>
    <w:uiPriority w:val="99"/>
    <w:rsid w:val="00A47B8C"/>
    <w:rPr>
      <w:rFonts w:ascii="Arial Unicode MS" w:eastAsia="Arial Unicode MS" w:hAnsi="Arial Unicode MS" w:cs="Arial Unicode MS"/>
      <w:color w:val="000000"/>
      <w:sz w:val="24"/>
      <w:szCs w:val="24"/>
    </w:rPr>
  </w:style>
  <w:style w:type="table" w:styleId="-2">
    <w:name w:val="Table Web 2"/>
    <w:basedOn w:val="a1"/>
    <w:rsid w:val="009E1B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Strong"/>
    <w:qFormat/>
    <w:rsid w:val="00EB0A2E"/>
    <w:rPr>
      <w:rFonts w:ascii="Times New Roman" w:hAnsi="Times New Roman" w:cs="Times New Roman" w:hint="default"/>
      <w:b/>
      <w:bCs/>
    </w:rPr>
  </w:style>
  <w:style w:type="paragraph" w:styleId="afa">
    <w:name w:val="List Paragraph"/>
    <w:basedOn w:val="a"/>
    <w:link w:val="afb"/>
    <w:uiPriority w:val="34"/>
    <w:qFormat/>
    <w:rsid w:val="00EB0A2E"/>
    <w:pPr>
      <w:ind w:left="720"/>
      <w:contextualSpacing/>
    </w:pPr>
  </w:style>
  <w:style w:type="character" w:customStyle="1" w:styleId="1e">
    <w:name w:val="Основной текст Знак1"/>
    <w:rsid w:val="00EB0A2E"/>
    <w:rPr>
      <w:rFonts w:ascii="Times New Roman" w:eastAsia="Andale Sans UI" w:hAnsi="Times New Roman"/>
      <w:kern w:val="1"/>
      <w:sz w:val="24"/>
      <w:szCs w:val="24"/>
      <w:lang w:eastAsia="zh-CN"/>
    </w:rPr>
  </w:style>
  <w:style w:type="character" w:customStyle="1" w:styleId="30">
    <w:name w:val="Заголовок 3 Знак"/>
    <w:link w:val="3"/>
    <w:uiPriority w:val="9"/>
    <w:rsid w:val="00EB0A2E"/>
    <w:rPr>
      <w:rFonts w:ascii="Arial" w:hAnsi="Arial" w:cs="Arial"/>
      <w:b/>
      <w:bCs/>
      <w:sz w:val="26"/>
      <w:szCs w:val="26"/>
    </w:rPr>
  </w:style>
  <w:style w:type="character" w:customStyle="1" w:styleId="11">
    <w:name w:val="Заголовок 1 Знак"/>
    <w:link w:val="10"/>
    <w:rsid w:val="00EB0A2E"/>
    <w:rPr>
      <w:rFonts w:ascii="Arial" w:hAnsi="Arial" w:cs="Arial"/>
      <w:b/>
      <w:bCs/>
      <w:kern w:val="32"/>
      <w:sz w:val="32"/>
      <w:szCs w:val="32"/>
    </w:rPr>
  </w:style>
  <w:style w:type="paragraph" w:styleId="afc">
    <w:name w:val="Body Text Indent"/>
    <w:basedOn w:val="a"/>
    <w:link w:val="afd"/>
    <w:rsid w:val="00EB0A2E"/>
    <w:pPr>
      <w:spacing w:after="120"/>
      <w:ind w:left="283"/>
    </w:pPr>
  </w:style>
  <w:style w:type="character" w:customStyle="1" w:styleId="afd">
    <w:name w:val="Основной текст с отступом Знак"/>
    <w:link w:val="afc"/>
    <w:rsid w:val="00EB0A2E"/>
    <w:rPr>
      <w:sz w:val="24"/>
      <w:szCs w:val="24"/>
    </w:rPr>
  </w:style>
  <w:style w:type="character" w:customStyle="1" w:styleId="20">
    <w:name w:val="Заголовок 2 Знак"/>
    <w:link w:val="2"/>
    <w:uiPriority w:val="9"/>
    <w:rsid w:val="00EB0A2E"/>
    <w:rPr>
      <w:rFonts w:ascii="Arial" w:hAnsi="Arial" w:cs="Arial"/>
      <w:b/>
      <w:bCs/>
      <w:i/>
      <w:iCs/>
      <w:sz w:val="28"/>
      <w:szCs w:val="28"/>
    </w:rPr>
  </w:style>
  <w:style w:type="paragraph" w:styleId="afe">
    <w:name w:val="Normal (Web)"/>
    <w:basedOn w:val="a"/>
    <w:link w:val="aff"/>
    <w:uiPriority w:val="99"/>
    <w:rsid w:val="00EB0A2E"/>
    <w:pPr>
      <w:spacing w:before="100" w:beforeAutospacing="1" w:after="100" w:afterAutospacing="1"/>
    </w:pPr>
  </w:style>
  <w:style w:type="character" w:styleId="aff0">
    <w:name w:val="FollowedHyperlink"/>
    <w:unhideWhenUsed/>
    <w:rsid w:val="00EB0A2E"/>
    <w:rPr>
      <w:color w:val="800080"/>
      <w:u w:val="single"/>
    </w:rPr>
  </w:style>
  <w:style w:type="character" w:styleId="aff1">
    <w:name w:val="Emphasis"/>
    <w:uiPriority w:val="20"/>
    <w:qFormat/>
    <w:rsid w:val="00EB0A2E"/>
    <w:rPr>
      <w:i/>
      <w:iCs/>
    </w:rPr>
  </w:style>
  <w:style w:type="character" w:customStyle="1" w:styleId="af4">
    <w:name w:val="Нижний колонтитул Знак"/>
    <w:link w:val="af3"/>
    <w:uiPriority w:val="99"/>
    <w:rsid w:val="00EB0A2E"/>
    <w:rPr>
      <w:rFonts w:ascii="Arial Unicode MS" w:eastAsia="Arial Unicode MS" w:hAnsi="Arial Unicode MS" w:cs="Arial Unicode MS"/>
      <w:color w:val="000000"/>
      <w:sz w:val="24"/>
      <w:szCs w:val="24"/>
    </w:rPr>
  </w:style>
  <w:style w:type="character" w:customStyle="1" w:styleId="aff2">
    <w:name w:val="Основной текст_"/>
    <w:link w:val="2f0"/>
    <w:rsid w:val="00EB0A2E"/>
    <w:rPr>
      <w:spacing w:val="10"/>
      <w:sz w:val="21"/>
      <w:szCs w:val="21"/>
      <w:shd w:val="clear" w:color="auto" w:fill="FFFFFF"/>
    </w:rPr>
  </w:style>
  <w:style w:type="paragraph" w:customStyle="1" w:styleId="2f0">
    <w:name w:val="Основной текст2"/>
    <w:basedOn w:val="a"/>
    <w:link w:val="aff2"/>
    <w:rsid w:val="00EB0A2E"/>
    <w:pPr>
      <w:widowControl w:val="0"/>
      <w:shd w:val="clear" w:color="auto" w:fill="FFFFFF"/>
      <w:spacing w:line="235" w:lineRule="exact"/>
      <w:jc w:val="both"/>
    </w:pPr>
    <w:rPr>
      <w:spacing w:val="10"/>
      <w:sz w:val="21"/>
      <w:szCs w:val="21"/>
    </w:rPr>
  </w:style>
  <w:style w:type="character" w:customStyle="1" w:styleId="3e">
    <w:name w:val="Основной текст (3)_"/>
    <w:link w:val="3f"/>
    <w:rsid w:val="00EB0A2E"/>
    <w:rPr>
      <w:b/>
      <w:bCs/>
      <w:spacing w:val="10"/>
      <w:sz w:val="21"/>
      <w:szCs w:val="21"/>
      <w:shd w:val="clear" w:color="auto" w:fill="FFFFFF"/>
    </w:rPr>
  </w:style>
  <w:style w:type="paragraph" w:customStyle="1" w:styleId="3f">
    <w:name w:val="Основной текст (3)"/>
    <w:basedOn w:val="a"/>
    <w:link w:val="3e"/>
    <w:rsid w:val="00EB0A2E"/>
    <w:pPr>
      <w:widowControl w:val="0"/>
      <w:shd w:val="clear" w:color="auto" w:fill="FFFFFF"/>
      <w:spacing w:before="900" w:line="240" w:lineRule="exact"/>
    </w:pPr>
    <w:rPr>
      <w:b/>
      <w:bCs/>
      <w:spacing w:val="10"/>
      <w:sz w:val="21"/>
      <w:szCs w:val="21"/>
    </w:rPr>
  </w:style>
  <w:style w:type="character" w:customStyle="1" w:styleId="FontStyle13">
    <w:name w:val="Font Style13"/>
    <w:rsid w:val="00693439"/>
    <w:rPr>
      <w:rFonts w:ascii="Corbel" w:hAnsi="Corbel" w:cs="Corbel"/>
      <w:b/>
      <w:bCs/>
      <w:sz w:val="24"/>
      <w:szCs w:val="24"/>
    </w:rPr>
  </w:style>
  <w:style w:type="paragraph" w:customStyle="1" w:styleId="FR2">
    <w:name w:val="FR2"/>
    <w:rsid w:val="00693439"/>
    <w:pPr>
      <w:widowControl w:val="0"/>
      <w:jc w:val="center"/>
    </w:pPr>
    <w:rPr>
      <w:rFonts w:eastAsia="Calibri"/>
      <w:b/>
      <w:sz w:val="32"/>
    </w:rPr>
  </w:style>
  <w:style w:type="character" w:customStyle="1" w:styleId="url1">
    <w:name w:val="url1"/>
    <w:rsid w:val="00693439"/>
    <w:rPr>
      <w:rFonts w:ascii="Arial" w:hAnsi="Arial" w:cs="Arial" w:hint="default"/>
      <w:strike w:val="0"/>
      <w:dstrike w:val="0"/>
      <w:sz w:val="15"/>
      <w:szCs w:val="15"/>
      <w:u w:val="none"/>
      <w:effect w:val="none"/>
    </w:rPr>
  </w:style>
  <w:style w:type="paragraph" w:styleId="aff3">
    <w:name w:val="Body Text First Indent"/>
    <w:basedOn w:val="a7"/>
    <w:link w:val="aff4"/>
    <w:uiPriority w:val="99"/>
    <w:rsid w:val="00693439"/>
    <w:pPr>
      <w:shd w:val="clear" w:color="auto" w:fill="auto"/>
      <w:spacing w:line="240" w:lineRule="auto"/>
      <w:ind w:firstLine="210"/>
      <w:jc w:val="left"/>
    </w:pPr>
    <w:rPr>
      <w:sz w:val="24"/>
      <w:szCs w:val="24"/>
    </w:rPr>
  </w:style>
  <w:style w:type="character" w:customStyle="1" w:styleId="aff4">
    <w:name w:val="Красная строка Знак"/>
    <w:link w:val="aff3"/>
    <w:uiPriority w:val="99"/>
    <w:rsid w:val="00693439"/>
    <w:rPr>
      <w:sz w:val="24"/>
      <w:szCs w:val="24"/>
      <w:lang w:bidi="ar-SA"/>
    </w:rPr>
  </w:style>
  <w:style w:type="character" w:customStyle="1" w:styleId="submenu-table">
    <w:name w:val="submenu-table"/>
    <w:basedOn w:val="a0"/>
    <w:rsid w:val="00693439"/>
  </w:style>
  <w:style w:type="paragraph" w:customStyle="1" w:styleId="1f">
    <w:name w:val="Основной 1 см"/>
    <w:basedOn w:val="a"/>
    <w:uiPriority w:val="99"/>
    <w:rsid w:val="00693439"/>
    <w:pPr>
      <w:ind w:firstLine="567"/>
      <w:jc w:val="both"/>
    </w:pPr>
    <w:rPr>
      <w:sz w:val="28"/>
      <w:szCs w:val="20"/>
    </w:rPr>
  </w:style>
  <w:style w:type="character" w:customStyle="1" w:styleId="product-title">
    <w:name w:val="product-title"/>
    <w:basedOn w:val="a0"/>
    <w:rsid w:val="00693439"/>
  </w:style>
  <w:style w:type="character" w:customStyle="1" w:styleId="product-hint">
    <w:name w:val="product-hint"/>
    <w:basedOn w:val="a0"/>
    <w:rsid w:val="00693439"/>
  </w:style>
  <w:style w:type="paragraph" w:customStyle="1" w:styleId="1f0">
    <w:name w:val="Знак1"/>
    <w:basedOn w:val="a"/>
    <w:rsid w:val="00693439"/>
    <w:pPr>
      <w:spacing w:after="160" w:line="240" w:lineRule="exact"/>
    </w:pPr>
    <w:rPr>
      <w:rFonts w:ascii="Verdana" w:hAnsi="Verdana"/>
      <w:sz w:val="20"/>
      <w:szCs w:val="20"/>
      <w:lang w:val="en-US" w:eastAsia="en-US"/>
    </w:rPr>
  </w:style>
  <w:style w:type="paragraph" w:styleId="2f1">
    <w:name w:val="Body Text 2"/>
    <w:basedOn w:val="a"/>
    <w:link w:val="2f2"/>
    <w:rsid w:val="00693439"/>
    <w:pPr>
      <w:spacing w:after="120" w:line="480" w:lineRule="auto"/>
    </w:pPr>
    <w:rPr>
      <w:rFonts w:ascii="Calibri" w:hAnsi="Calibri"/>
      <w:sz w:val="22"/>
      <w:szCs w:val="22"/>
    </w:rPr>
  </w:style>
  <w:style w:type="character" w:customStyle="1" w:styleId="2f2">
    <w:name w:val="Основной текст 2 Знак"/>
    <w:link w:val="2f1"/>
    <w:rsid w:val="00693439"/>
    <w:rPr>
      <w:rFonts w:ascii="Calibri" w:hAnsi="Calibri"/>
      <w:sz w:val="22"/>
      <w:szCs w:val="22"/>
    </w:rPr>
  </w:style>
  <w:style w:type="paragraph" w:styleId="3f0">
    <w:name w:val="Body Text Indent 3"/>
    <w:basedOn w:val="a"/>
    <w:link w:val="3f1"/>
    <w:rsid w:val="00693439"/>
    <w:pPr>
      <w:spacing w:line="360" w:lineRule="auto"/>
      <w:ind w:firstLine="540"/>
      <w:jc w:val="both"/>
    </w:pPr>
  </w:style>
  <w:style w:type="character" w:customStyle="1" w:styleId="3f1">
    <w:name w:val="Основной текст с отступом 3 Знак"/>
    <w:link w:val="3f0"/>
    <w:rsid w:val="00693439"/>
    <w:rPr>
      <w:sz w:val="24"/>
      <w:szCs w:val="24"/>
    </w:rPr>
  </w:style>
  <w:style w:type="paragraph" w:customStyle="1" w:styleId="bkmisc">
    <w:name w:val="bk_misc"/>
    <w:basedOn w:val="a"/>
    <w:uiPriority w:val="99"/>
    <w:rsid w:val="00693439"/>
    <w:pPr>
      <w:spacing w:before="100" w:beforeAutospacing="1" w:after="100" w:afterAutospacing="1"/>
    </w:pPr>
  </w:style>
  <w:style w:type="paragraph" w:styleId="2f3">
    <w:name w:val="Body Text Indent 2"/>
    <w:basedOn w:val="a"/>
    <w:link w:val="2f4"/>
    <w:rsid w:val="00693439"/>
    <w:pPr>
      <w:spacing w:after="120" w:line="480" w:lineRule="auto"/>
      <w:ind w:left="283"/>
    </w:pPr>
    <w:rPr>
      <w:rFonts w:ascii="Calibri" w:hAnsi="Calibri"/>
      <w:sz w:val="22"/>
      <w:szCs w:val="22"/>
    </w:rPr>
  </w:style>
  <w:style w:type="character" w:customStyle="1" w:styleId="2f4">
    <w:name w:val="Основной текст с отступом 2 Знак"/>
    <w:link w:val="2f3"/>
    <w:rsid w:val="00693439"/>
    <w:rPr>
      <w:rFonts w:ascii="Calibri" w:hAnsi="Calibri"/>
      <w:sz w:val="22"/>
      <w:szCs w:val="22"/>
    </w:rPr>
  </w:style>
  <w:style w:type="character" w:customStyle="1" w:styleId="aa">
    <w:name w:val="Текст сноски Знак"/>
    <w:aliases w:val="F1 Знак"/>
    <w:link w:val="a9"/>
    <w:semiHidden/>
    <w:rsid w:val="00693439"/>
    <w:rPr>
      <w:rFonts w:ascii="Calibri" w:eastAsia="Calibri" w:hAnsi="Calibri"/>
      <w:lang w:eastAsia="en-US"/>
    </w:rPr>
  </w:style>
  <w:style w:type="character" w:customStyle="1" w:styleId="aff">
    <w:name w:val="Обычный (веб) Знак"/>
    <w:link w:val="afe"/>
    <w:locked/>
    <w:rsid w:val="00435A7D"/>
    <w:rPr>
      <w:sz w:val="24"/>
      <w:szCs w:val="24"/>
    </w:rPr>
  </w:style>
  <w:style w:type="paragraph" w:styleId="aff5">
    <w:name w:val="Balloon Text"/>
    <w:basedOn w:val="a"/>
    <w:link w:val="aff6"/>
    <w:uiPriority w:val="99"/>
    <w:unhideWhenUsed/>
    <w:rsid w:val="00435A7D"/>
    <w:rPr>
      <w:rFonts w:ascii="Tahoma" w:hAnsi="Tahoma"/>
      <w:sz w:val="16"/>
      <w:szCs w:val="16"/>
    </w:rPr>
  </w:style>
  <w:style w:type="character" w:customStyle="1" w:styleId="aff6">
    <w:name w:val="Текст выноски Знак"/>
    <w:link w:val="aff5"/>
    <w:uiPriority w:val="99"/>
    <w:rsid w:val="00435A7D"/>
    <w:rPr>
      <w:rFonts w:ascii="Tahoma" w:hAnsi="Tahoma" w:cs="Tahoma"/>
      <w:sz w:val="16"/>
      <w:szCs w:val="16"/>
    </w:rPr>
  </w:style>
  <w:style w:type="paragraph" w:customStyle="1" w:styleId="1f1">
    <w:name w:val="Без интервала1"/>
    <w:link w:val="NoSpacingChar"/>
    <w:uiPriority w:val="99"/>
    <w:qFormat/>
    <w:rsid w:val="00435A7D"/>
    <w:pPr>
      <w:suppressAutoHyphens/>
    </w:pPr>
    <w:rPr>
      <w:rFonts w:ascii="Calibri" w:hAnsi="Calibri"/>
      <w:sz w:val="22"/>
      <w:szCs w:val="22"/>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35A7D"/>
    <w:rPr>
      <w:rFonts w:ascii="Times New Roman" w:hAnsi="Times New Roman"/>
      <w:sz w:val="24"/>
      <w:u w:val="none"/>
      <w:effect w:val="none"/>
    </w:rPr>
  </w:style>
  <w:style w:type="paragraph" w:styleId="aff7">
    <w:name w:val="Title"/>
    <w:basedOn w:val="a"/>
    <w:link w:val="aff8"/>
    <w:qFormat/>
    <w:rsid w:val="00435A7D"/>
    <w:pPr>
      <w:jc w:val="center"/>
    </w:pPr>
    <w:rPr>
      <w:b/>
      <w:bCs/>
    </w:rPr>
  </w:style>
  <w:style w:type="character" w:customStyle="1" w:styleId="aff8">
    <w:name w:val="Название Знак"/>
    <w:link w:val="aff7"/>
    <w:rsid w:val="00435A7D"/>
    <w:rPr>
      <w:b/>
      <w:bCs/>
      <w:sz w:val="24"/>
      <w:szCs w:val="24"/>
    </w:rPr>
  </w:style>
  <w:style w:type="character" w:customStyle="1" w:styleId="NoSpacingChar">
    <w:name w:val="No Spacing Char"/>
    <w:link w:val="1f1"/>
    <w:uiPriority w:val="99"/>
    <w:locked/>
    <w:rsid w:val="00A0426F"/>
    <w:rPr>
      <w:rFonts w:ascii="Calibri" w:hAnsi="Calibri"/>
      <w:sz w:val="22"/>
      <w:szCs w:val="22"/>
      <w:lang w:eastAsia="ar-SA" w:bidi="ar-SA"/>
    </w:rPr>
  </w:style>
  <w:style w:type="paragraph" w:customStyle="1" w:styleId="2f5">
    <w:name w:val="Без интервала2"/>
    <w:uiPriority w:val="99"/>
    <w:rsid w:val="00A0426F"/>
    <w:rPr>
      <w:rFonts w:ascii="Calibri" w:eastAsia="Calibri" w:hAnsi="Calibri"/>
      <w:sz w:val="22"/>
      <w:szCs w:val="22"/>
      <w:lang w:eastAsia="en-US"/>
    </w:rPr>
  </w:style>
  <w:style w:type="paragraph" w:customStyle="1" w:styleId="Style1">
    <w:name w:val="Style1"/>
    <w:basedOn w:val="a"/>
    <w:uiPriority w:val="99"/>
    <w:rsid w:val="00A0426F"/>
    <w:pPr>
      <w:widowControl w:val="0"/>
      <w:autoSpaceDE w:val="0"/>
      <w:autoSpaceDN w:val="0"/>
      <w:adjustRightInd w:val="0"/>
      <w:spacing w:line="379" w:lineRule="exact"/>
      <w:jc w:val="center"/>
    </w:pPr>
    <w:rPr>
      <w:rFonts w:ascii="Microsoft Sans Serif" w:eastAsia="Calibri" w:hAnsi="Microsoft Sans Serif"/>
      <w:sz w:val="20"/>
    </w:rPr>
  </w:style>
  <w:style w:type="paragraph" w:customStyle="1" w:styleId="3f2">
    <w:name w:val="Без интервала3"/>
    <w:uiPriority w:val="99"/>
    <w:rsid w:val="00A0426F"/>
    <w:rPr>
      <w:rFonts w:ascii="Calibri" w:eastAsia="Calibri" w:hAnsi="Calibri"/>
      <w:sz w:val="22"/>
      <w:szCs w:val="22"/>
      <w:lang w:eastAsia="en-US"/>
    </w:rPr>
  </w:style>
  <w:style w:type="paragraph" w:customStyle="1" w:styleId="4f0">
    <w:name w:val="Без интервала4"/>
    <w:uiPriority w:val="99"/>
    <w:rsid w:val="00A0426F"/>
    <w:rPr>
      <w:rFonts w:ascii="Calibri" w:eastAsia="Calibri" w:hAnsi="Calibri"/>
      <w:sz w:val="22"/>
      <w:szCs w:val="22"/>
      <w:lang w:eastAsia="en-US"/>
    </w:rPr>
  </w:style>
  <w:style w:type="character" w:customStyle="1" w:styleId="40">
    <w:name w:val="Заголовок 4 Знак"/>
    <w:link w:val="4"/>
    <w:rsid w:val="00626062"/>
    <w:rPr>
      <w:b/>
      <w:bCs/>
      <w:sz w:val="28"/>
      <w:szCs w:val="28"/>
    </w:rPr>
  </w:style>
  <w:style w:type="character" w:customStyle="1" w:styleId="50">
    <w:name w:val="Заголовок 5 Знак"/>
    <w:link w:val="5"/>
    <w:uiPriority w:val="9"/>
    <w:rsid w:val="00626062"/>
    <w:rPr>
      <w:rFonts w:ascii="Calibri" w:hAnsi="Calibri"/>
      <w:b/>
      <w:bCs/>
      <w:i/>
      <w:iCs/>
      <w:sz w:val="26"/>
      <w:szCs w:val="26"/>
    </w:rPr>
  </w:style>
  <w:style w:type="character" w:customStyle="1" w:styleId="60">
    <w:name w:val="Заголовок 6 Знак"/>
    <w:link w:val="6"/>
    <w:uiPriority w:val="9"/>
    <w:rsid w:val="00626062"/>
    <w:rPr>
      <w:rFonts w:ascii="Cambria" w:hAnsi="Cambria"/>
      <w:i/>
      <w:iCs/>
      <w:color w:val="4F81BD"/>
      <w:sz w:val="22"/>
      <w:szCs w:val="22"/>
      <w:lang w:val="en-US" w:eastAsia="en-US" w:bidi="en-US"/>
    </w:rPr>
  </w:style>
  <w:style w:type="character" w:customStyle="1" w:styleId="70">
    <w:name w:val="Заголовок 7 Знак"/>
    <w:link w:val="7"/>
    <w:uiPriority w:val="9"/>
    <w:rsid w:val="00626062"/>
    <w:rPr>
      <w:rFonts w:ascii="Cambria" w:hAnsi="Cambria"/>
      <w:b/>
      <w:bCs/>
      <w:color w:val="9BBB59"/>
      <w:lang w:val="en-US" w:eastAsia="en-US" w:bidi="en-US"/>
    </w:rPr>
  </w:style>
  <w:style w:type="character" w:customStyle="1" w:styleId="80">
    <w:name w:val="Заголовок 8 Знак"/>
    <w:link w:val="8"/>
    <w:rsid w:val="00626062"/>
    <w:rPr>
      <w:i/>
      <w:iCs/>
      <w:sz w:val="24"/>
      <w:szCs w:val="24"/>
      <w:lang w:eastAsia="ar-SA"/>
    </w:rPr>
  </w:style>
  <w:style w:type="character" w:customStyle="1" w:styleId="90">
    <w:name w:val="Заголовок 9 Знак"/>
    <w:link w:val="9"/>
    <w:rsid w:val="00626062"/>
    <w:rPr>
      <w:rFonts w:ascii="Cambria" w:hAnsi="Cambria"/>
      <w:i/>
      <w:iCs/>
      <w:color w:val="9BBB59"/>
      <w:lang w:val="en-US" w:eastAsia="en-US" w:bidi="en-US"/>
    </w:rPr>
  </w:style>
  <w:style w:type="character" w:customStyle="1" w:styleId="af8">
    <w:name w:val="Без интервала Знак"/>
    <w:link w:val="af7"/>
    <w:rsid w:val="00626062"/>
    <w:rPr>
      <w:rFonts w:ascii="Calibri" w:hAnsi="Calibri"/>
      <w:sz w:val="22"/>
      <w:szCs w:val="22"/>
      <w:lang w:val="ru-RU" w:eastAsia="ru-RU" w:bidi="ar-SA"/>
    </w:rPr>
  </w:style>
  <w:style w:type="paragraph" w:customStyle="1" w:styleId="NR">
    <w:name w:val="NR"/>
    <w:basedOn w:val="a"/>
    <w:rsid w:val="00626062"/>
    <w:rPr>
      <w:szCs w:val="20"/>
    </w:rPr>
  </w:style>
  <w:style w:type="paragraph" w:styleId="3f3">
    <w:name w:val="Body Text 3"/>
    <w:basedOn w:val="a"/>
    <w:link w:val="3f4"/>
    <w:uiPriority w:val="99"/>
    <w:rsid w:val="00626062"/>
    <w:pPr>
      <w:suppressAutoHyphens/>
      <w:spacing w:after="120"/>
    </w:pPr>
    <w:rPr>
      <w:sz w:val="16"/>
      <w:szCs w:val="16"/>
      <w:lang w:eastAsia="ar-SA"/>
    </w:rPr>
  </w:style>
  <w:style w:type="character" w:customStyle="1" w:styleId="3f4">
    <w:name w:val="Основной текст 3 Знак"/>
    <w:link w:val="3f3"/>
    <w:uiPriority w:val="99"/>
    <w:rsid w:val="00626062"/>
    <w:rPr>
      <w:sz w:val="16"/>
      <w:szCs w:val="16"/>
      <w:lang w:eastAsia="ar-SA"/>
    </w:rPr>
  </w:style>
  <w:style w:type="paragraph" w:customStyle="1" w:styleId="212">
    <w:name w:val="Основной текст 21"/>
    <w:basedOn w:val="a"/>
    <w:rsid w:val="00626062"/>
    <w:pPr>
      <w:tabs>
        <w:tab w:val="left" w:pos="8222"/>
      </w:tabs>
      <w:ind w:right="-1759"/>
    </w:pPr>
    <w:rPr>
      <w:sz w:val="28"/>
      <w:szCs w:val="20"/>
    </w:rPr>
  </w:style>
  <w:style w:type="character" w:customStyle="1" w:styleId="154">
    <w:name w:val="Знак Знак15"/>
    <w:rsid w:val="00626062"/>
    <w:rPr>
      <w:rFonts w:ascii="Cambria" w:eastAsia="Times New Roman" w:hAnsi="Cambria" w:cs="Times New Roman"/>
      <w:b/>
      <w:bCs/>
      <w:color w:val="365F91"/>
      <w:sz w:val="24"/>
      <w:szCs w:val="24"/>
    </w:rPr>
  </w:style>
  <w:style w:type="paragraph" w:styleId="aff9">
    <w:name w:val="Subtitle"/>
    <w:basedOn w:val="a"/>
    <w:next w:val="a"/>
    <w:link w:val="affa"/>
    <w:qFormat/>
    <w:rsid w:val="00626062"/>
    <w:pPr>
      <w:spacing w:before="200" w:after="900"/>
      <w:jc w:val="right"/>
    </w:pPr>
    <w:rPr>
      <w:rFonts w:ascii="Calibri" w:hAnsi="Calibri"/>
      <w:i/>
      <w:iCs/>
      <w:lang w:val="en-US" w:eastAsia="en-US" w:bidi="en-US"/>
    </w:rPr>
  </w:style>
  <w:style w:type="character" w:customStyle="1" w:styleId="affa">
    <w:name w:val="Подзаголовок Знак"/>
    <w:link w:val="aff9"/>
    <w:rsid w:val="00626062"/>
    <w:rPr>
      <w:rFonts w:ascii="Calibri" w:hAnsi="Calibri"/>
      <w:i/>
      <w:iCs/>
      <w:sz w:val="24"/>
      <w:szCs w:val="24"/>
      <w:lang w:val="en-US" w:eastAsia="en-US" w:bidi="en-US"/>
    </w:rPr>
  </w:style>
  <w:style w:type="paragraph" w:styleId="2f6">
    <w:name w:val="Quote"/>
    <w:basedOn w:val="a"/>
    <w:next w:val="a"/>
    <w:link w:val="2f7"/>
    <w:qFormat/>
    <w:rsid w:val="00626062"/>
    <w:pPr>
      <w:ind w:firstLine="360"/>
    </w:pPr>
    <w:rPr>
      <w:rFonts w:ascii="Cambria" w:hAnsi="Cambria"/>
      <w:i/>
      <w:iCs/>
      <w:color w:val="5A5A5A"/>
      <w:sz w:val="22"/>
      <w:szCs w:val="22"/>
      <w:lang w:val="en-US" w:eastAsia="en-US" w:bidi="en-US"/>
    </w:rPr>
  </w:style>
  <w:style w:type="character" w:customStyle="1" w:styleId="2f7">
    <w:name w:val="Цитата 2 Знак"/>
    <w:link w:val="2f6"/>
    <w:rsid w:val="00626062"/>
    <w:rPr>
      <w:rFonts w:ascii="Cambria" w:hAnsi="Cambria"/>
      <w:i/>
      <w:iCs/>
      <w:color w:val="5A5A5A"/>
      <w:sz w:val="22"/>
      <w:szCs w:val="22"/>
      <w:lang w:val="en-US" w:eastAsia="en-US" w:bidi="en-US"/>
    </w:rPr>
  </w:style>
  <w:style w:type="paragraph" w:styleId="affb">
    <w:name w:val="Intense Quote"/>
    <w:basedOn w:val="a"/>
    <w:next w:val="a"/>
    <w:link w:val="affc"/>
    <w:uiPriority w:val="30"/>
    <w:qFormat/>
    <w:rsid w:val="0062606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en-US" w:eastAsia="en-US" w:bidi="en-US"/>
    </w:rPr>
  </w:style>
  <w:style w:type="character" w:customStyle="1" w:styleId="affc">
    <w:name w:val="Выделенная цитата Знак"/>
    <w:link w:val="affb"/>
    <w:uiPriority w:val="30"/>
    <w:rsid w:val="00626062"/>
    <w:rPr>
      <w:rFonts w:ascii="Cambria" w:hAnsi="Cambria"/>
      <w:i/>
      <w:iCs/>
      <w:color w:val="FFFFFF"/>
      <w:sz w:val="24"/>
      <w:szCs w:val="24"/>
      <w:shd w:val="clear" w:color="auto" w:fill="4F81BD"/>
      <w:lang w:val="en-US" w:eastAsia="en-US" w:bidi="en-US"/>
    </w:rPr>
  </w:style>
  <w:style w:type="character" w:styleId="affd">
    <w:name w:val="Subtle Emphasis"/>
    <w:qFormat/>
    <w:rsid w:val="00626062"/>
    <w:rPr>
      <w:i/>
      <w:iCs/>
      <w:color w:val="5A5A5A"/>
    </w:rPr>
  </w:style>
  <w:style w:type="character" w:styleId="affe">
    <w:name w:val="Intense Emphasis"/>
    <w:qFormat/>
    <w:rsid w:val="00626062"/>
    <w:rPr>
      <w:b/>
      <w:bCs/>
      <w:i/>
      <w:iCs/>
      <w:color w:val="4F81BD"/>
      <w:sz w:val="22"/>
      <w:szCs w:val="22"/>
    </w:rPr>
  </w:style>
  <w:style w:type="character" w:styleId="afff">
    <w:name w:val="Subtle Reference"/>
    <w:qFormat/>
    <w:rsid w:val="00626062"/>
    <w:rPr>
      <w:color w:val="auto"/>
      <w:u w:val="single" w:color="9BBB59"/>
    </w:rPr>
  </w:style>
  <w:style w:type="character" w:styleId="afff0">
    <w:name w:val="Intense Reference"/>
    <w:qFormat/>
    <w:rsid w:val="00626062"/>
    <w:rPr>
      <w:b/>
      <w:bCs/>
      <w:color w:val="76923C"/>
      <w:u w:val="single" w:color="9BBB59"/>
    </w:rPr>
  </w:style>
  <w:style w:type="character" w:styleId="afff1">
    <w:name w:val="Book Title"/>
    <w:qFormat/>
    <w:rsid w:val="00626062"/>
    <w:rPr>
      <w:rFonts w:ascii="Cambria" w:eastAsia="Times New Roman" w:hAnsi="Cambria" w:cs="Times New Roman"/>
      <w:b/>
      <w:bCs/>
      <w:i/>
      <w:iCs/>
      <w:color w:val="auto"/>
    </w:rPr>
  </w:style>
  <w:style w:type="paragraph" w:customStyle="1" w:styleId="afff2">
    <w:name w:val="А_основной"/>
    <w:basedOn w:val="a"/>
    <w:link w:val="afff3"/>
    <w:qFormat/>
    <w:rsid w:val="00626062"/>
    <w:pPr>
      <w:suppressAutoHyphens/>
      <w:spacing w:line="360" w:lineRule="auto"/>
      <w:ind w:firstLine="454"/>
      <w:jc w:val="both"/>
    </w:pPr>
    <w:rPr>
      <w:rFonts w:eastAsia="Calibri"/>
      <w:sz w:val="28"/>
      <w:szCs w:val="28"/>
      <w:lang w:eastAsia="ar-SA"/>
    </w:rPr>
  </w:style>
  <w:style w:type="character" w:customStyle="1" w:styleId="afff3">
    <w:name w:val="А_основной Знак"/>
    <w:link w:val="afff2"/>
    <w:rsid w:val="00626062"/>
    <w:rPr>
      <w:rFonts w:eastAsia="Calibri"/>
      <w:sz w:val="28"/>
      <w:szCs w:val="28"/>
      <w:lang w:eastAsia="ar-SA"/>
    </w:rPr>
  </w:style>
  <w:style w:type="numbering" w:customStyle="1" w:styleId="1f2">
    <w:name w:val="Нет списка1"/>
    <w:next w:val="a2"/>
    <w:uiPriority w:val="99"/>
    <w:semiHidden/>
    <w:unhideWhenUsed/>
    <w:rsid w:val="008C271C"/>
  </w:style>
  <w:style w:type="numbering" w:customStyle="1" w:styleId="2f8">
    <w:name w:val="Нет списка2"/>
    <w:next w:val="a2"/>
    <w:uiPriority w:val="99"/>
    <w:semiHidden/>
    <w:unhideWhenUsed/>
    <w:rsid w:val="00C3090F"/>
  </w:style>
  <w:style w:type="paragraph" w:customStyle="1" w:styleId="Zag1">
    <w:name w:val="Zag_1"/>
    <w:basedOn w:val="a"/>
    <w:rsid w:val="00C3090F"/>
    <w:pPr>
      <w:widowControl w:val="0"/>
      <w:autoSpaceDE w:val="0"/>
      <w:autoSpaceDN w:val="0"/>
      <w:adjustRightInd w:val="0"/>
      <w:spacing w:after="337" w:line="302" w:lineRule="exact"/>
      <w:jc w:val="center"/>
    </w:pPr>
    <w:rPr>
      <w:b/>
      <w:bCs/>
      <w:color w:val="000000"/>
      <w:lang w:val="en-US"/>
    </w:rPr>
  </w:style>
  <w:style w:type="character" w:customStyle="1" w:styleId="Zag11">
    <w:name w:val="Zag_11"/>
    <w:rsid w:val="00C3090F"/>
  </w:style>
  <w:style w:type="paragraph" w:customStyle="1" w:styleId="Osnova">
    <w:name w:val="Osnova"/>
    <w:basedOn w:val="a"/>
    <w:rsid w:val="00C3090F"/>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Osnova1">
    <w:name w:val="Osnova1"/>
    <w:rsid w:val="00C3090F"/>
  </w:style>
  <w:style w:type="paragraph" w:customStyle="1" w:styleId="Zag2">
    <w:name w:val="Zag_2"/>
    <w:basedOn w:val="a"/>
    <w:rsid w:val="00C3090F"/>
    <w:pPr>
      <w:widowControl w:val="0"/>
      <w:autoSpaceDE w:val="0"/>
      <w:autoSpaceDN w:val="0"/>
      <w:adjustRightInd w:val="0"/>
      <w:spacing w:after="129" w:line="291" w:lineRule="exact"/>
      <w:jc w:val="center"/>
    </w:pPr>
    <w:rPr>
      <w:b/>
      <w:bCs/>
      <w:color w:val="000000"/>
      <w:lang w:val="en-US"/>
    </w:rPr>
  </w:style>
  <w:style w:type="character" w:customStyle="1" w:styleId="Zag21">
    <w:name w:val="Zag_21"/>
    <w:rsid w:val="00C3090F"/>
  </w:style>
  <w:style w:type="paragraph" w:customStyle="1" w:styleId="Zag3">
    <w:name w:val="Zag_3"/>
    <w:basedOn w:val="a"/>
    <w:rsid w:val="00C3090F"/>
    <w:pPr>
      <w:widowControl w:val="0"/>
      <w:autoSpaceDE w:val="0"/>
      <w:autoSpaceDN w:val="0"/>
      <w:adjustRightInd w:val="0"/>
      <w:spacing w:after="68" w:line="282" w:lineRule="exact"/>
      <w:jc w:val="center"/>
    </w:pPr>
    <w:rPr>
      <w:i/>
      <w:iCs/>
      <w:color w:val="000000"/>
      <w:lang w:val="en-US"/>
    </w:rPr>
  </w:style>
  <w:style w:type="character" w:customStyle="1" w:styleId="Zag31">
    <w:name w:val="Zag_31"/>
    <w:rsid w:val="00C3090F"/>
  </w:style>
  <w:style w:type="paragraph" w:customStyle="1" w:styleId="afff4">
    <w:name w:val="Ξαϋχνϋι"/>
    <w:basedOn w:val="a"/>
    <w:rsid w:val="00C3090F"/>
    <w:pPr>
      <w:widowControl w:val="0"/>
      <w:autoSpaceDE w:val="0"/>
      <w:autoSpaceDN w:val="0"/>
      <w:adjustRightInd w:val="0"/>
    </w:pPr>
    <w:rPr>
      <w:color w:val="000000"/>
      <w:lang w:val="en-US"/>
    </w:rPr>
  </w:style>
  <w:style w:type="paragraph" w:customStyle="1" w:styleId="afff5">
    <w:name w:val="Νξβϋι"/>
    <w:basedOn w:val="a"/>
    <w:rsid w:val="00C3090F"/>
    <w:pPr>
      <w:widowControl w:val="0"/>
      <w:autoSpaceDE w:val="0"/>
      <w:autoSpaceDN w:val="0"/>
      <w:adjustRightInd w:val="0"/>
    </w:pPr>
    <w:rPr>
      <w:color w:val="000000"/>
      <w:lang w:val="en-US"/>
    </w:rPr>
  </w:style>
  <w:style w:type="paragraph" w:customStyle="1" w:styleId="zag4">
    <w:name w:val="zag_4"/>
    <w:basedOn w:val="a"/>
    <w:rsid w:val="00C3090F"/>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rsid w:val="00C3090F"/>
    <w:pPr>
      <w:widowControl w:val="0"/>
      <w:autoSpaceDE w:val="0"/>
      <w:autoSpaceDN w:val="0"/>
      <w:adjustRightInd w:val="0"/>
    </w:pPr>
    <w:rPr>
      <w:rFonts w:ascii="Arial" w:hAnsi="Arial" w:cs="Arial"/>
      <w:color w:val="000000"/>
      <w:lang w:val="en-US"/>
    </w:rPr>
  </w:style>
  <w:style w:type="paragraph" w:customStyle="1" w:styleId="text2">
    <w:name w:val="text2"/>
    <w:basedOn w:val="a"/>
    <w:rsid w:val="00C3090F"/>
    <w:pPr>
      <w:widowControl w:val="0"/>
      <w:autoSpaceDE w:val="0"/>
      <w:autoSpaceDN w:val="0"/>
      <w:adjustRightInd w:val="0"/>
      <w:ind w:left="566" w:right="793"/>
      <w:jc w:val="both"/>
    </w:pPr>
    <w:rPr>
      <w:color w:val="000000"/>
      <w:lang w:val="en-US"/>
    </w:rPr>
  </w:style>
  <w:style w:type="paragraph" w:customStyle="1" w:styleId="1f3">
    <w:name w:val="Абзац списка1"/>
    <w:basedOn w:val="a"/>
    <w:rsid w:val="00C3090F"/>
    <w:pPr>
      <w:ind w:left="720"/>
      <w:jc w:val="both"/>
    </w:pPr>
    <w:rPr>
      <w:rFonts w:ascii="Calibri" w:hAnsi="Calibri"/>
      <w:sz w:val="22"/>
      <w:szCs w:val="22"/>
      <w:lang w:eastAsia="en-US"/>
    </w:rPr>
  </w:style>
  <w:style w:type="paragraph" w:customStyle="1" w:styleId="Style20">
    <w:name w:val="Style20"/>
    <w:basedOn w:val="a"/>
    <w:uiPriority w:val="99"/>
    <w:rsid w:val="00C3090F"/>
    <w:pPr>
      <w:widowControl w:val="0"/>
      <w:autoSpaceDE w:val="0"/>
      <w:autoSpaceDN w:val="0"/>
      <w:adjustRightInd w:val="0"/>
      <w:spacing w:line="240" w:lineRule="exact"/>
      <w:ind w:firstLine="288"/>
      <w:jc w:val="both"/>
    </w:pPr>
    <w:rPr>
      <w:rFonts w:ascii="Cambria" w:hAnsi="Cambria"/>
    </w:rPr>
  </w:style>
  <w:style w:type="character" w:customStyle="1" w:styleId="FontStyle87">
    <w:name w:val="Font Style87"/>
    <w:rsid w:val="00C3090F"/>
    <w:rPr>
      <w:rFonts w:ascii="Microsoft Sans Serif" w:hAnsi="Microsoft Sans Serif" w:cs="Microsoft Sans Serif"/>
      <w:sz w:val="16"/>
      <w:szCs w:val="16"/>
    </w:rPr>
  </w:style>
  <w:style w:type="paragraph" w:customStyle="1" w:styleId="Style5">
    <w:name w:val="Style5"/>
    <w:basedOn w:val="a"/>
    <w:uiPriority w:val="99"/>
    <w:rsid w:val="00C3090F"/>
    <w:pPr>
      <w:widowControl w:val="0"/>
      <w:autoSpaceDE w:val="0"/>
      <w:autoSpaceDN w:val="0"/>
      <w:adjustRightInd w:val="0"/>
      <w:spacing w:line="331" w:lineRule="exact"/>
      <w:ind w:firstLine="120"/>
      <w:jc w:val="both"/>
    </w:pPr>
    <w:rPr>
      <w:rFonts w:ascii="Calibri" w:hAnsi="Calibri"/>
    </w:rPr>
  </w:style>
  <w:style w:type="paragraph" w:customStyle="1" w:styleId="Style7">
    <w:name w:val="Style7"/>
    <w:basedOn w:val="a"/>
    <w:uiPriority w:val="99"/>
    <w:rsid w:val="00C3090F"/>
    <w:pPr>
      <w:widowControl w:val="0"/>
      <w:autoSpaceDE w:val="0"/>
      <w:autoSpaceDN w:val="0"/>
      <w:adjustRightInd w:val="0"/>
      <w:spacing w:line="341" w:lineRule="exact"/>
      <w:ind w:firstLine="859"/>
      <w:jc w:val="both"/>
    </w:pPr>
    <w:rPr>
      <w:rFonts w:ascii="Calibri" w:hAnsi="Calibri"/>
    </w:rPr>
  </w:style>
  <w:style w:type="character" w:customStyle="1" w:styleId="FontStyle85">
    <w:name w:val="Font Style85"/>
    <w:uiPriority w:val="99"/>
    <w:rsid w:val="00C3090F"/>
    <w:rPr>
      <w:rFonts w:ascii="Times New Roman" w:hAnsi="Times New Roman" w:cs="Times New Roman"/>
      <w:sz w:val="22"/>
      <w:szCs w:val="22"/>
    </w:rPr>
  </w:style>
  <w:style w:type="character" w:customStyle="1" w:styleId="FontStyle100">
    <w:name w:val="Font Style100"/>
    <w:rsid w:val="00C3090F"/>
    <w:rPr>
      <w:rFonts w:ascii="Calibri" w:hAnsi="Calibri" w:cs="Calibri"/>
      <w:sz w:val="26"/>
      <w:szCs w:val="26"/>
    </w:rPr>
  </w:style>
  <w:style w:type="character" w:customStyle="1" w:styleId="FontStyle101">
    <w:name w:val="Font Style101"/>
    <w:uiPriority w:val="99"/>
    <w:rsid w:val="00C3090F"/>
    <w:rPr>
      <w:rFonts w:ascii="Calibri" w:hAnsi="Calibri" w:cs="Calibri"/>
      <w:b/>
      <w:bCs/>
      <w:sz w:val="26"/>
      <w:szCs w:val="26"/>
    </w:rPr>
  </w:style>
  <w:style w:type="table" w:customStyle="1" w:styleId="1f4">
    <w:name w:val="Сетка таблицы1"/>
    <w:basedOn w:val="a1"/>
    <w:next w:val="ad"/>
    <w:uiPriority w:val="59"/>
    <w:rsid w:val="00C3090F"/>
    <w:pPr>
      <w:widowControl w:val="0"/>
      <w:autoSpaceDE w:val="0"/>
      <w:autoSpaceDN w:val="0"/>
      <w:adjustRightInd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6">
    <w:name w:val="МОН Знак"/>
    <w:link w:val="afff7"/>
    <w:locked/>
    <w:rsid w:val="00C3090F"/>
    <w:rPr>
      <w:sz w:val="28"/>
      <w:szCs w:val="24"/>
    </w:rPr>
  </w:style>
  <w:style w:type="paragraph" w:customStyle="1" w:styleId="afff7">
    <w:name w:val="МОН"/>
    <w:basedOn w:val="a"/>
    <w:link w:val="afff6"/>
    <w:rsid w:val="00C3090F"/>
    <w:pPr>
      <w:spacing w:line="360" w:lineRule="auto"/>
      <w:ind w:firstLine="709"/>
      <w:jc w:val="both"/>
    </w:pPr>
    <w:rPr>
      <w:sz w:val="28"/>
    </w:rPr>
  </w:style>
  <w:style w:type="character" w:customStyle="1" w:styleId="155">
    <w:name w:val="Знак15"/>
    <w:locked/>
    <w:rsid w:val="00C3090F"/>
    <w:rPr>
      <w:rFonts w:eastAsia="MS Mincho"/>
      <w:b/>
      <w:bCs/>
      <w:color w:val="993300"/>
      <w:sz w:val="28"/>
      <w:szCs w:val="28"/>
      <w:u w:color="FF9900"/>
      <w:lang w:val="ru-RU" w:eastAsia="ru-RU" w:bidi="ar-SA"/>
    </w:rPr>
  </w:style>
  <w:style w:type="character" w:customStyle="1" w:styleId="84">
    <w:name w:val="Знак8"/>
    <w:locked/>
    <w:rsid w:val="00C3090F"/>
    <w:rPr>
      <w:rFonts w:ascii="Monotype Corsiva" w:eastAsia="Calibri" w:hAnsi="Monotype Corsiva" w:cs="Monotype Corsiva"/>
      <w:b/>
      <w:bCs/>
      <w:color w:val="993300"/>
      <w:sz w:val="48"/>
      <w:szCs w:val="48"/>
      <w:u w:color="FF9900"/>
      <w:effect w:val="sparkle"/>
      <w:lang w:val="ru-RU" w:eastAsia="ru-RU" w:bidi="ar-SA"/>
    </w:rPr>
  </w:style>
  <w:style w:type="character" w:customStyle="1" w:styleId="65">
    <w:name w:val="Знак6"/>
    <w:locked/>
    <w:rsid w:val="00C3090F"/>
    <w:rPr>
      <w:rFonts w:ascii="Monotype Corsiva" w:eastAsia="Calibri" w:hAnsi="Monotype Corsiva" w:cs="Monotype Corsiva"/>
      <w:b/>
      <w:bCs/>
      <w:color w:val="993300"/>
      <w:sz w:val="48"/>
      <w:szCs w:val="48"/>
      <w:u w:color="FF9900"/>
      <w:effect w:val="sparkle"/>
      <w:lang w:val="ru-RU" w:eastAsia="ru-RU" w:bidi="ar-SA"/>
    </w:rPr>
  </w:style>
  <w:style w:type="paragraph" w:styleId="afff8">
    <w:name w:val="Plain Text"/>
    <w:basedOn w:val="a"/>
    <w:link w:val="afff9"/>
    <w:rsid w:val="00C3090F"/>
    <w:rPr>
      <w:rFonts w:ascii="Courier New" w:eastAsia="Calibri" w:hAnsi="Courier New"/>
      <w:u w:color="FF9900"/>
    </w:rPr>
  </w:style>
  <w:style w:type="character" w:customStyle="1" w:styleId="afff9">
    <w:name w:val="Текст Знак"/>
    <w:link w:val="afff8"/>
    <w:rsid w:val="00C3090F"/>
    <w:rPr>
      <w:rFonts w:ascii="Courier New" w:eastAsia="Calibri" w:hAnsi="Courier New" w:cs="Courier New"/>
      <w:sz w:val="24"/>
      <w:szCs w:val="24"/>
      <w:u w:color="FF9900"/>
    </w:rPr>
  </w:style>
  <w:style w:type="character" w:customStyle="1" w:styleId="2f9">
    <w:name w:val="Знак Знак2"/>
    <w:rsid w:val="00C3090F"/>
    <w:rPr>
      <w:sz w:val="28"/>
      <w:szCs w:val="24"/>
      <w:lang w:val="ru-RU" w:eastAsia="ru-RU" w:bidi="ar-SA"/>
    </w:rPr>
  </w:style>
  <w:style w:type="character" w:customStyle="1" w:styleId="1f5">
    <w:name w:val="Знак Знак1"/>
    <w:rsid w:val="00C3090F"/>
    <w:rPr>
      <w:rFonts w:ascii="Calibri" w:eastAsia="Calibri" w:hAnsi="Calibri"/>
      <w:sz w:val="22"/>
      <w:szCs w:val="22"/>
      <w:lang w:val="ru-RU" w:eastAsia="en-US" w:bidi="ar-SA"/>
    </w:rPr>
  </w:style>
  <w:style w:type="character" w:customStyle="1" w:styleId="postbody">
    <w:name w:val="postbody"/>
    <w:rsid w:val="00C3090F"/>
  </w:style>
  <w:style w:type="character" w:customStyle="1" w:styleId="afffa">
    <w:name w:val="Знак Знак"/>
    <w:rsid w:val="00C3090F"/>
    <w:rPr>
      <w:sz w:val="28"/>
      <w:lang w:val="ru-RU" w:eastAsia="ru-RU" w:bidi="ar-SA"/>
    </w:rPr>
  </w:style>
  <w:style w:type="paragraph" w:customStyle="1" w:styleId="1f6">
    <w:name w:val="заголовок 1"/>
    <w:basedOn w:val="a"/>
    <w:next w:val="a"/>
    <w:rsid w:val="00C3090F"/>
    <w:pPr>
      <w:keepNext/>
      <w:autoSpaceDE w:val="0"/>
      <w:autoSpaceDN w:val="0"/>
      <w:adjustRightInd w:val="0"/>
      <w:spacing w:before="240" w:after="60"/>
    </w:pPr>
    <w:rPr>
      <w:rFonts w:ascii="Arial" w:eastAsia="Calibri" w:hAnsi="Arial" w:cs="Arial"/>
      <w:b/>
      <w:bCs/>
      <w:kern w:val="28"/>
      <w:sz w:val="28"/>
      <w:szCs w:val="28"/>
    </w:rPr>
  </w:style>
  <w:style w:type="paragraph" w:customStyle="1" w:styleId="2fa">
    <w:name w:val="заголовок 2"/>
    <w:basedOn w:val="a"/>
    <w:next w:val="a"/>
    <w:rsid w:val="00C3090F"/>
    <w:pPr>
      <w:keepNext/>
      <w:autoSpaceDE w:val="0"/>
      <w:autoSpaceDN w:val="0"/>
      <w:adjustRightInd w:val="0"/>
      <w:spacing w:before="240" w:after="60"/>
    </w:pPr>
    <w:rPr>
      <w:rFonts w:ascii="Arial" w:eastAsia="Calibri" w:hAnsi="Arial" w:cs="Arial"/>
      <w:b/>
      <w:bCs/>
      <w:i/>
      <w:iCs/>
    </w:rPr>
  </w:style>
  <w:style w:type="paragraph" w:customStyle="1" w:styleId="3f5">
    <w:name w:val="заголовок 3"/>
    <w:basedOn w:val="a"/>
    <w:next w:val="a"/>
    <w:rsid w:val="00C3090F"/>
    <w:pPr>
      <w:keepNext/>
      <w:autoSpaceDE w:val="0"/>
      <w:autoSpaceDN w:val="0"/>
      <w:adjustRightInd w:val="0"/>
      <w:spacing w:before="240" w:after="60"/>
    </w:pPr>
    <w:rPr>
      <w:rFonts w:ascii="Arial" w:eastAsia="Calibri" w:hAnsi="Arial" w:cs="Arial"/>
    </w:rPr>
  </w:style>
  <w:style w:type="paragraph" w:customStyle="1" w:styleId="2fb">
    <w:name w:val="çàãîëîâîê 2"/>
    <w:basedOn w:val="a"/>
    <w:next w:val="a"/>
    <w:rsid w:val="00C3090F"/>
    <w:pPr>
      <w:keepNext/>
      <w:autoSpaceDE w:val="0"/>
      <w:autoSpaceDN w:val="0"/>
      <w:adjustRightInd w:val="0"/>
      <w:spacing w:before="240" w:after="60"/>
    </w:pPr>
    <w:rPr>
      <w:rFonts w:ascii="Arial" w:hAnsi="Arial" w:cs="Arial"/>
      <w:b/>
      <w:bCs/>
      <w:i/>
      <w:iCs/>
    </w:rPr>
  </w:style>
  <w:style w:type="paragraph" w:customStyle="1" w:styleId="Style2">
    <w:name w:val="Style2"/>
    <w:basedOn w:val="a"/>
    <w:uiPriority w:val="99"/>
    <w:rsid w:val="00C3090F"/>
    <w:pPr>
      <w:widowControl w:val="0"/>
      <w:autoSpaceDE w:val="0"/>
      <w:autoSpaceDN w:val="0"/>
      <w:adjustRightInd w:val="0"/>
      <w:spacing w:line="341" w:lineRule="exact"/>
      <w:jc w:val="center"/>
    </w:pPr>
  </w:style>
  <w:style w:type="paragraph" w:customStyle="1" w:styleId="Style3">
    <w:name w:val="Style3"/>
    <w:basedOn w:val="a"/>
    <w:rsid w:val="00C3090F"/>
    <w:pPr>
      <w:widowControl w:val="0"/>
      <w:autoSpaceDE w:val="0"/>
      <w:autoSpaceDN w:val="0"/>
      <w:adjustRightInd w:val="0"/>
      <w:spacing w:line="265" w:lineRule="exact"/>
      <w:ind w:firstLine="312"/>
      <w:jc w:val="both"/>
    </w:pPr>
  </w:style>
  <w:style w:type="character" w:customStyle="1" w:styleId="FontStyle11">
    <w:name w:val="Font Style11"/>
    <w:rsid w:val="00C3090F"/>
    <w:rPr>
      <w:rFonts w:ascii="Times New Roman" w:hAnsi="Times New Roman" w:cs="Times New Roman"/>
      <w:i/>
      <w:iCs/>
      <w:sz w:val="22"/>
      <w:szCs w:val="22"/>
    </w:rPr>
  </w:style>
  <w:style w:type="character" w:customStyle="1" w:styleId="FontStyle12">
    <w:name w:val="Font Style12"/>
    <w:rsid w:val="00C3090F"/>
    <w:rPr>
      <w:rFonts w:ascii="Times New Roman" w:hAnsi="Times New Roman" w:cs="Times New Roman"/>
      <w:b/>
      <w:bCs/>
      <w:i/>
      <w:iCs/>
      <w:sz w:val="22"/>
      <w:szCs w:val="22"/>
    </w:rPr>
  </w:style>
  <w:style w:type="character" w:customStyle="1" w:styleId="FontStyle14">
    <w:name w:val="Font Style14"/>
    <w:uiPriority w:val="99"/>
    <w:rsid w:val="00C3090F"/>
    <w:rPr>
      <w:rFonts w:ascii="Times New Roman" w:hAnsi="Times New Roman" w:cs="Times New Roman"/>
      <w:sz w:val="22"/>
      <w:szCs w:val="22"/>
    </w:rPr>
  </w:style>
  <w:style w:type="character" w:customStyle="1" w:styleId="94">
    <w:name w:val="Знак9"/>
    <w:rsid w:val="00C3090F"/>
    <w:rPr>
      <w:rFonts w:eastAsia="Calibri"/>
      <w:color w:val="000000"/>
      <w:sz w:val="28"/>
      <w:szCs w:val="28"/>
      <w:u w:color="FF9900"/>
      <w:lang w:val="ru-RU" w:eastAsia="ru-RU" w:bidi="ar-SA"/>
    </w:rPr>
  </w:style>
  <w:style w:type="paragraph" w:customStyle="1" w:styleId="Style11">
    <w:name w:val="Style11"/>
    <w:basedOn w:val="a"/>
    <w:uiPriority w:val="99"/>
    <w:rsid w:val="00C3090F"/>
    <w:pPr>
      <w:widowControl w:val="0"/>
      <w:autoSpaceDE w:val="0"/>
      <w:autoSpaceDN w:val="0"/>
      <w:adjustRightInd w:val="0"/>
      <w:spacing w:line="342" w:lineRule="exact"/>
      <w:ind w:firstLine="706"/>
      <w:jc w:val="both"/>
    </w:pPr>
    <w:rPr>
      <w:rFonts w:ascii="Calibri" w:hAnsi="Calibri"/>
    </w:rPr>
  </w:style>
  <w:style w:type="character" w:customStyle="1" w:styleId="FontStyle99">
    <w:name w:val="Font Style99"/>
    <w:rsid w:val="00C3090F"/>
    <w:rPr>
      <w:rFonts w:ascii="Calibri" w:hAnsi="Calibri" w:cs="Calibri"/>
      <w:sz w:val="20"/>
      <w:szCs w:val="20"/>
    </w:rPr>
  </w:style>
  <w:style w:type="paragraph" w:customStyle="1" w:styleId="85">
    <w:name w:val="заголовок 8"/>
    <w:basedOn w:val="a"/>
    <w:next w:val="a"/>
    <w:rsid w:val="00C3090F"/>
    <w:pPr>
      <w:keepNext/>
      <w:autoSpaceDE w:val="0"/>
      <w:autoSpaceDN w:val="0"/>
    </w:pPr>
    <w:rPr>
      <w:i/>
      <w:iCs/>
    </w:rPr>
  </w:style>
  <w:style w:type="paragraph" w:customStyle="1" w:styleId="66">
    <w:name w:val="заголовок 6"/>
    <w:basedOn w:val="a"/>
    <w:next w:val="a"/>
    <w:rsid w:val="00C3090F"/>
    <w:pPr>
      <w:keepNext/>
      <w:autoSpaceDE w:val="0"/>
      <w:autoSpaceDN w:val="0"/>
    </w:pPr>
  </w:style>
  <w:style w:type="paragraph" w:customStyle="1" w:styleId="73">
    <w:name w:val="заголовок 7"/>
    <w:basedOn w:val="a"/>
    <w:next w:val="a"/>
    <w:rsid w:val="00C3090F"/>
    <w:pPr>
      <w:keepNext/>
      <w:autoSpaceDE w:val="0"/>
      <w:autoSpaceDN w:val="0"/>
      <w:jc w:val="both"/>
    </w:pPr>
    <w:rPr>
      <w:b/>
      <w:bCs/>
    </w:rPr>
  </w:style>
  <w:style w:type="paragraph" w:customStyle="1" w:styleId="4f1">
    <w:name w:val="заголовок 4"/>
    <w:basedOn w:val="a"/>
    <w:next w:val="a"/>
    <w:rsid w:val="00C3090F"/>
    <w:pPr>
      <w:keepNext/>
      <w:autoSpaceDE w:val="0"/>
      <w:autoSpaceDN w:val="0"/>
      <w:jc w:val="both"/>
    </w:pPr>
    <w:rPr>
      <w:i/>
      <w:iCs/>
      <w:sz w:val="28"/>
      <w:szCs w:val="28"/>
    </w:rPr>
  </w:style>
  <w:style w:type="paragraph" w:customStyle="1" w:styleId="Style46">
    <w:name w:val="Style46"/>
    <w:basedOn w:val="a"/>
    <w:uiPriority w:val="99"/>
    <w:rsid w:val="00C3090F"/>
    <w:pPr>
      <w:widowControl w:val="0"/>
      <w:autoSpaceDE w:val="0"/>
      <w:autoSpaceDN w:val="0"/>
      <w:adjustRightInd w:val="0"/>
      <w:spacing w:line="240" w:lineRule="exact"/>
      <w:ind w:firstLine="283"/>
      <w:jc w:val="both"/>
    </w:pPr>
    <w:rPr>
      <w:rFonts w:ascii="Cambria" w:hAnsi="Cambria"/>
    </w:rPr>
  </w:style>
  <w:style w:type="character" w:customStyle="1" w:styleId="FontStyle86">
    <w:name w:val="Font Style86"/>
    <w:rsid w:val="00C3090F"/>
    <w:rPr>
      <w:rFonts w:ascii="Microsoft Sans Serif" w:hAnsi="Microsoft Sans Serif" w:cs="Microsoft Sans Serif"/>
      <w:sz w:val="14"/>
      <w:szCs w:val="14"/>
    </w:rPr>
  </w:style>
  <w:style w:type="character" w:customStyle="1" w:styleId="FontStyle92">
    <w:name w:val="Font Style92"/>
    <w:rsid w:val="00C3090F"/>
    <w:rPr>
      <w:rFonts w:ascii="Arial" w:hAnsi="Arial" w:cs="Arial"/>
      <w:b/>
      <w:bCs/>
      <w:sz w:val="18"/>
      <w:szCs w:val="18"/>
    </w:rPr>
  </w:style>
  <w:style w:type="character" w:customStyle="1" w:styleId="FontStyle94">
    <w:name w:val="Font Style94"/>
    <w:rsid w:val="00C3090F"/>
    <w:rPr>
      <w:rFonts w:ascii="Arial" w:hAnsi="Arial" w:cs="Arial"/>
      <w:sz w:val="18"/>
      <w:szCs w:val="18"/>
    </w:rPr>
  </w:style>
  <w:style w:type="paragraph" w:customStyle="1" w:styleId="fr1">
    <w:name w:val="fr1"/>
    <w:basedOn w:val="a"/>
    <w:rsid w:val="00C3090F"/>
    <w:pPr>
      <w:spacing w:before="100" w:beforeAutospacing="1" w:after="100" w:afterAutospacing="1"/>
    </w:pPr>
  </w:style>
  <w:style w:type="paragraph" w:customStyle="1" w:styleId="xl26">
    <w:name w:val="xl26"/>
    <w:basedOn w:val="a"/>
    <w:rsid w:val="00C3090F"/>
    <w:pPr>
      <w:spacing w:before="100" w:beforeAutospacing="1" w:after="100" w:afterAutospacing="1"/>
      <w:jc w:val="center"/>
    </w:pPr>
    <w:rPr>
      <w:rFonts w:ascii="Arial" w:eastAsia="Arial Unicode MS" w:hAnsi="Arial" w:cs="Arial"/>
      <w:b/>
      <w:bCs/>
    </w:rPr>
  </w:style>
  <w:style w:type="paragraph" w:customStyle="1" w:styleId="style6">
    <w:name w:val="style6"/>
    <w:basedOn w:val="a"/>
    <w:rsid w:val="00C3090F"/>
    <w:pPr>
      <w:spacing w:before="100" w:beforeAutospacing="1" w:after="100" w:afterAutospacing="1"/>
    </w:pPr>
    <w:rPr>
      <w:rFonts w:eastAsia="Calibri"/>
    </w:rPr>
  </w:style>
  <w:style w:type="paragraph" w:customStyle="1" w:styleId="style70">
    <w:name w:val="style7"/>
    <w:basedOn w:val="a"/>
    <w:rsid w:val="00C3090F"/>
    <w:pPr>
      <w:spacing w:before="100" w:beforeAutospacing="1" w:after="100" w:afterAutospacing="1"/>
    </w:pPr>
    <w:rPr>
      <w:rFonts w:eastAsia="Calibri"/>
    </w:rPr>
  </w:style>
  <w:style w:type="character" w:customStyle="1" w:styleId="fontstyle18">
    <w:name w:val="fontstyle18"/>
    <w:rsid w:val="00C3090F"/>
    <w:rPr>
      <w:rFonts w:ascii="Times New Roman" w:hAnsi="Times New Roman" w:cs="Times New Roman" w:hint="default"/>
    </w:rPr>
  </w:style>
  <w:style w:type="character" w:customStyle="1" w:styleId="fontstyle20">
    <w:name w:val="fontstyle20"/>
    <w:rsid w:val="00C3090F"/>
    <w:rPr>
      <w:rFonts w:ascii="Times New Roman" w:hAnsi="Times New Roman" w:cs="Times New Roman" w:hint="default"/>
    </w:rPr>
  </w:style>
  <w:style w:type="paragraph" w:customStyle="1" w:styleId="western">
    <w:name w:val="western"/>
    <w:basedOn w:val="a"/>
    <w:rsid w:val="00C3090F"/>
    <w:pPr>
      <w:spacing w:before="100" w:beforeAutospacing="1" w:after="115"/>
    </w:pPr>
    <w:rPr>
      <w:color w:val="000000"/>
    </w:rPr>
  </w:style>
  <w:style w:type="paragraph" w:customStyle="1" w:styleId="u-2-msonormal">
    <w:name w:val="u-2-msonormal"/>
    <w:basedOn w:val="a"/>
    <w:rsid w:val="00C3090F"/>
    <w:pPr>
      <w:spacing w:before="100" w:beforeAutospacing="1" w:after="100" w:afterAutospacing="1"/>
    </w:pPr>
  </w:style>
  <w:style w:type="paragraph" w:customStyle="1" w:styleId="msg-header-from">
    <w:name w:val="msg-header-from"/>
    <w:basedOn w:val="a"/>
    <w:rsid w:val="00C3090F"/>
    <w:pPr>
      <w:spacing w:before="100" w:beforeAutospacing="1" w:after="100" w:afterAutospacing="1"/>
    </w:pPr>
  </w:style>
  <w:style w:type="paragraph" w:styleId="2fc">
    <w:name w:val="List 2"/>
    <w:basedOn w:val="a"/>
    <w:rsid w:val="00C3090F"/>
    <w:pPr>
      <w:ind w:left="566" w:hanging="283"/>
    </w:pPr>
  </w:style>
  <w:style w:type="paragraph" w:customStyle="1" w:styleId="Style4">
    <w:name w:val="Style4"/>
    <w:basedOn w:val="a"/>
    <w:uiPriority w:val="99"/>
    <w:rsid w:val="00C3090F"/>
    <w:pPr>
      <w:widowControl w:val="0"/>
      <w:autoSpaceDE w:val="0"/>
      <w:autoSpaceDN w:val="0"/>
      <w:adjustRightInd w:val="0"/>
      <w:spacing w:line="244" w:lineRule="exact"/>
      <w:ind w:firstLine="331"/>
      <w:jc w:val="both"/>
    </w:pPr>
  </w:style>
  <w:style w:type="character" w:customStyle="1" w:styleId="ebody">
    <w:name w:val="ebody"/>
    <w:rsid w:val="00C3090F"/>
  </w:style>
  <w:style w:type="character" w:customStyle="1" w:styleId="184">
    <w:name w:val="Знак18"/>
    <w:rsid w:val="00C3090F"/>
    <w:rPr>
      <w:rFonts w:ascii="Arial" w:hAnsi="Arial" w:cs="Arial"/>
      <w:b/>
      <w:bCs/>
      <w:kern w:val="32"/>
      <w:sz w:val="32"/>
      <w:szCs w:val="32"/>
      <w:lang w:val="en-US" w:eastAsia="ru-RU" w:bidi="ar-SA"/>
    </w:rPr>
  </w:style>
  <w:style w:type="character" w:customStyle="1" w:styleId="17b">
    <w:name w:val="Знак17"/>
    <w:rsid w:val="00C3090F"/>
    <w:rPr>
      <w:rFonts w:ascii="Calibri" w:eastAsia="Calibri" w:hAnsi="Calibri"/>
      <w:b/>
      <w:bCs/>
      <w:sz w:val="28"/>
      <w:szCs w:val="28"/>
      <w:u w:color="FF9900"/>
      <w:lang w:val="ru-RU" w:eastAsia="ru-RU" w:bidi="ar-SA"/>
    </w:rPr>
  </w:style>
  <w:style w:type="character" w:customStyle="1" w:styleId="163">
    <w:name w:val="Знак16"/>
    <w:rsid w:val="00C3090F"/>
    <w:rPr>
      <w:rFonts w:ascii="Arial" w:hAnsi="Arial" w:cs="Arial"/>
      <w:b/>
      <w:bCs/>
      <w:sz w:val="26"/>
      <w:szCs w:val="26"/>
      <w:lang w:val="en-US" w:eastAsia="ru-RU" w:bidi="ar-SA"/>
    </w:rPr>
  </w:style>
  <w:style w:type="character" w:customStyle="1" w:styleId="2fd">
    <w:name w:val="Знак2"/>
    <w:rsid w:val="00C3090F"/>
    <w:rPr>
      <w:rFonts w:ascii="Calibri" w:eastAsia="Calibri" w:hAnsi="Calibri"/>
      <w:b/>
      <w:bCs/>
      <w:sz w:val="28"/>
      <w:szCs w:val="28"/>
      <w:lang w:val="ru-RU" w:eastAsia="ru-RU" w:bidi="ar-SA"/>
    </w:rPr>
  </w:style>
  <w:style w:type="character" w:customStyle="1" w:styleId="14a">
    <w:name w:val="Знак14"/>
    <w:rsid w:val="00C3090F"/>
    <w:rPr>
      <w:rFonts w:ascii="Calibri" w:eastAsia="Calibri" w:hAnsi="Calibri"/>
      <w:b/>
      <w:bCs/>
      <w:color w:val="000000"/>
      <w:sz w:val="24"/>
      <w:szCs w:val="24"/>
      <w:u w:color="FF9900"/>
      <w:lang w:val="ru-RU" w:eastAsia="ru-RU" w:bidi="ar-SA"/>
    </w:rPr>
  </w:style>
  <w:style w:type="character" w:customStyle="1" w:styleId="13c">
    <w:name w:val="Знак13"/>
    <w:rsid w:val="00C3090F"/>
    <w:rPr>
      <w:rFonts w:ascii="Calibri" w:eastAsia="Calibri" w:hAnsi="Calibri"/>
      <w:b/>
      <w:bCs/>
      <w:sz w:val="24"/>
      <w:szCs w:val="24"/>
      <w:u w:color="FF9900"/>
      <w:lang w:val="ru-RU" w:eastAsia="ru-RU" w:bidi="ar-SA"/>
    </w:rPr>
  </w:style>
  <w:style w:type="character" w:customStyle="1" w:styleId="12b">
    <w:name w:val="Знак12"/>
    <w:rsid w:val="00C3090F"/>
    <w:rPr>
      <w:rFonts w:ascii="Calibri" w:eastAsia="Calibri" w:hAnsi="Calibri"/>
      <w:b/>
      <w:bCs/>
      <w:sz w:val="24"/>
      <w:szCs w:val="24"/>
      <w:u w:color="FF9900"/>
      <w:lang w:val="ru-RU" w:eastAsia="ru-RU" w:bidi="ar-SA"/>
    </w:rPr>
  </w:style>
  <w:style w:type="character" w:customStyle="1" w:styleId="11a">
    <w:name w:val="Знак11"/>
    <w:rsid w:val="00C3090F"/>
    <w:rPr>
      <w:rFonts w:ascii="Calibri" w:eastAsia="Calibri" w:hAnsi="Calibri"/>
      <w:b/>
      <w:bCs/>
      <w:color w:val="000000"/>
      <w:sz w:val="36"/>
      <w:szCs w:val="36"/>
      <w:u w:color="FF9900"/>
      <w:lang w:val="ru-RU" w:eastAsia="ru-RU" w:bidi="ar-SA"/>
    </w:rPr>
  </w:style>
  <w:style w:type="character" w:customStyle="1" w:styleId="104">
    <w:name w:val="Знак10"/>
    <w:rsid w:val="00C3090F"/>
    <w:rPr>
      <w:rFonts w:ascii="Calibri" w:eastAsia="Calibri" w:hAnsi="Calibri"/>
      <w:b/>
      <w:bCs/>
      <w:sz w:val="36"/>
      <w:szCs w:val="36"/>
      <w:u w:color="FF9900"/>
      <w:lang w:val="ru-RU" w:eastAsia="ru-RU" w:bidi="ar-SA"/>
    </w:rPr>
  </w:style>
  <w:style w:type="character" w:customStyle="1" w:styleId="afffb">
    <w:name w:val="Знак"/>
    <w:rsid w:val="00C3090F"/>
    <w:rPr>
      <w:sz w:val="24"/>
      <w:szCs w:val="24"/>
      <w:lang w:val="en-US" w:eastAsia="ru-RU" w:bidi="ar-SA"/>
    </w:rPr>
  </w:style>
  <w:style w:type="character" w:customStyle="1" w:styleId="4f2">
    <w:name w:val="Знак4"/>
    <w:rsid w:val="00C3090F"/>
    <w:rPr>
      <w:rFonts w:ascii="Calibri" w:eastAsia="Calibri" w:hAnsi="Calibri"/>
      <w:sz w:val="22"/>
      <w:szCs w:val="22"/>
      <w:lang w:val="ru-RU" w:eastAsia="en-US" w:bidi="ar-SA"/>
    </w:rPr>
  </w:style>
  <w:style w:type="character" w:customStyle="1" w:styleId="74">
    <w:name w:val="Знак7"/>
    <w:rsid w:val="00C3090F"/>
    <w:rPr>
      <w:sz w:val="24"/>
      <w:szCs w:val="24"/>
      <w:lang w:val="en-US" w:eastAsia="ru-RU" w:bidi="ar-SA"/>
    </w:rPr>
  </w:style>
  <w:style w:type="character" w:customStyle="1" w:styleId="3f6">
    <w:name w:val="Знак3"/>
    <w:rsid w:val="00C3090F"/>
    <w:rPr>
      <w:rFonts w:eastAsia="MS Mincho"/>
      <w:sz w:val="28"/>
      <w:szCs w:val="28"/>
      <w:u w:color="FF9900"/>
      <w:lang w:val="ru-RU" w:eastAsia="ru-RU" w:bidi="ar-SA"/>
    </w:rPr>
  </w:style>
  <w:style w:type="character" w:customStyle="1" w:styleId="5b">
    <w:name w:val="Знак5"/>
    <w:rsid w:val="00C3090F"/>
    <w:rPr>
      <w:rFonts w:ascii="Courier New" w:eastAsia="Calibri" w:hAnsi="Courier New" w:cs="Courier New"/>
      <w:sz w:val="24"/>
      <w:szCs w:val="24"/>
      <w:u w:color="FF9900"/>
      <w:lang w:val="ru-RU" w:eastAsia="ru-RU" w:bidi="ar-SA"/>
    </w:rPr>
  </w:style>
  <w:style w:type="character" w:customStyle="1" w:styleId="1511">
    <w:name w:val="Знак151"/>
    <w:rsid w:val="00C3090F"/>
    <w:rPr>
      <w:rFonts w:ascii="MS Mincho" w:eastAsia="MS Mincho" w:hint="eastAsia"/>
      <w:b/>
      <w:bCs/>
      <w:color w:val="993300"/>
      <w:sz w:val="28"/>
      <w:szCs w:val="28"/>
      <w:u w:color="FF9900"/>
      <w:lang w:val="ru-RU" w:eastAsia="ru-RU" w:bidi="ar-SA"/>
    </w:rPr>
  </w:style>
  <w:style w:type="character" w:customStyle="1" w:styleId="811">
    <w:name w:val="Знак81"/>
    <w:rsid w:val="00C3090F"/>
    <w:rPr>
      <w:rFonts w:ascii="Monotype Corsiva" w:eastAsia="Calibri" w:hAnsi="Monotype Corsiva" w:cs="Monotype Corsiva" w:hint="default"/>
      <w:b/>
      <w:bCs/>
      <w:color w:val="993300"/>
      <w:sz w:val="48"/>
      <w:szCs w:val="48"/>
      <w:u w:color="FF9900"/>
      <w:effect w:val="sparkle"/>
      <w:lang w:val="ru-RU" w:eastAsia="ru-RU" w:bidi="ar-SA"/>
    </w:rPr>
  </w:style>
  <w:style w:type="character" w:customStyle="1" w:styleId="610">
    <w:name w:val="Знак61"/>
    <w:rsid w:val="00C3090F"/>
    <w:rPr>
      <w:rFonts w:ascii="Monotype Corsiva" w:eastAsia="Calibri" w:hAnsi="Monotype Corsiva" w:cs="Monotype Corsiva" w:hint="default"/>
      <w:b/>
      <w:bCs/>
      <w:color w:val="993300"/>
      <w:sz w:val="48"/>
      <w:szCs w:val="48"/>
      <w:u w:color="FF9900"/>
      <w:effect w:val="sparkle"/>
      <w:lang w:val="ru-RU" w:eastAsia="ru-RU" w:bidi="ar-SA"/>
    </w:rPr>
  </w:style>
  <w:style w:type="character" w:customStyle="1" w:styleId="213">
    <w:name w:val="Знак Знак21"/>
    <w:rsid w:val="00C3090F"/>
    <w:rPr>
      <w:sz w:val="28"/>
      <w:szCs w:val="24"/>
      <w:lang w:val="ru-RU" w:eastAsia="ru-RU" w:bidi="ar-SA"/>
    </w:rPr>
  </w:style>
  <w:style w:type="character" w:customStyle="1" w:styleId="11b">
    <w:name w:val="Знак Знак11"/>
    <w:rsid w:val="00C3090F"/>
    <w:rPr>
      <w:rFonts w:ascii="Calibri" w:eastAsia="Calibri" w:hAnsi="Calibri" w:hint="default"/>
      <w:sz w:val="22"/>
      <w:szCs w:val="22"/>
      <w:lang w:val="ru-RU" w:eastAsia="en-US" w:bidi="ar-SA"/>
    </w:rPr>
  </w:style>
  <w:style w:type="character" w:customStyle="1" w:styleId="3f7">
    <w:name w:val="Знак Знак3"/>
    <w:rsid w:val="00C3090F"/>
    <w:rPr>
      <w:sz w:val="28"/>
      <w:lang w:val="ru-RU" w:eastAsia="ru-RU" w:bidi="ar-SA"/>
    </w:rPr>
  </w:style>
  <w:style w:type="paragraph" w:customStyle="1" w:styleId="11c">
    <w:name w:val="Абзац списка11"/>
    <w:basedOn w:val="a"/>
    <w:rsid w:val="00C3090F"/>
    <w:pPr>
      <w:ind w:left="720"/>
      <w:jc w:val="both"/>
    </w:pPr>
    <w:rPr>
      <w:rFonts w:ascii="Calibri" w:hAnsi="Calibri"/>
      <w:sz w:val="22"/>
      <w:szCs w:val="22"/>
      <w:lang w:eastAsia="en-US"/>
    </w:rPr>
  </w:style>
  <w:style w:type="paragraph" w:customStyle="1" w:styleId="NoParagraphStyle">
    <w:name w:val="[No Paragraph Style]"/>
    <w:rsid w:val="00C3090F"/>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customStyle="1" w:styleId="dash041e005f0431005f044b005f0447005f043d005f044b005f0439005f005fchar1char1">
    <w:name w:val="dash041e_005f0431_005f044b_005f0447_005f043d_005f044b_005f0439_005f_005fchar1__char1"/>
    <w:rsid w:val="00C3090F"/>
    <w:rPr>
      <w:rFonts w:ascii="Times New Roman" w:hAnsi="Times New Roman" w:cs="Times New Roman"/>
      <w:sz w:val="24"/>
      <w:szCs w:val="24"/>
      <w:u w:val="none"/>
      <w:effect w:val="none"/>
    </w:rPr>
  </w:style>
  <w:style w:type="paragraph" w:customStyle="1" w:styleId="afffc">
    <w:name w:val="Новый"/>
    <w:basedOn w:val="a"/>
    <w:rsid w:val="00C3090F"/>
    <w:pPr>
      <w:suppressAutoHyphens/>
      <w:spacing w:line="360" w:lineRule="auto"/>
      <w:ind w:firstLine="454"/>
      <w:jc w:val="both"/>
    </w:pPr>
    <w:rPr>
      <w:sz w:val="28"/>
      <w:lang w:eastAsia="ar-SA"/>
    </w:rPr>
  </w:style>
  <w:style w:type="paragraph" w:customStyle="1" w:styleId="dash041e0431044b0447043d044b0439">
    <w:name w:val="dash041e_0431_044b_0447_043d_044b_0439"/>
    <w:basedOn w:val="a"/>
    <w:rsid w:val="00C3090F"/>
  </w:style>
  <w:style w:type="character" w:customStyle="1" w:styleId="dash041e0431044b0447043d044b0439char1">
    <w:name w:val="dash041e_0431_044b_0447_043d_044b_0439__char1"/>
    <w:rsid w:val="00C3090F"/>
    <w:rPr>
      <w:rFonts w:ascii="Times New Roman" w:hAnsi="Times New Roman"/>
    </w:rPr>
  </w:style>
  <w:style w:type="character" w:customStyle="1" w:styleId="c1">
    <w:name w:val="c1"/>
    <w:rsid w:val="00C3090F"/>
  </w:style>
  <w:style w:type="paragraph" w:customStyle="1" w:styleId="c0">
    <w:name w:val="c0"/>
    <w:basedOn w:val="a"/>
    <w:rsid w:val="00C3090F"/>
    <w:pPr>
      <w:spacing w:before="100" w:beforeAutospacing="1" w:after="100" w:afterAutospacing="1"/>
    </w:pPr>
  </w:style>
  <w:style w:type="character" w:customStyle="1" w:styleId="FontStyle24">
    <w:name w:val="Font Style24"/>
    <w:uiPriority w:val="99"/>
    <w:rsid w:val="00C3090F"/>
    <w:rPr>
      <w:rFonts w:ascii="Sylfaen" w:hAnsi="Sylfaen" w:cs="Sylfaen"/>
      <w:sz w:val="18"/>
      <w:szCs w:val="18"/>
    </w:rPr>
  </w:style>
  <w:style w:type="character" w:customStyle="1" w:styleId="FontStyle22">
    <w:name w:val="Font Style22"/>
    <w:uiPriority w:val="99"/>
    <w:rsid w:val="00C3090F"/>
    <w:rPr>
      <w:rFonts w:ascii="Segoe UI" w:hAnsi="Segoe UI" w:cs="Segoe UI"/>
      <w:b/>
      <w:bCs/>
      <w:sz w:val="26"/>
      <w:szCs w:val="26"/>
    </w:rPr>
  </w:style>
  <w:style w:type="character" w:customStyle="1" w:styleId="FontStyle23">
    <w:name w:val="Font Style23"/>
    <w:uiPriority w:val="99"/>
    <w:rsid w:val="00C3090F"/>
    <w:rPr>
      <w:rFonts w:ascii="Segoe UI" w:hAnsi="Segoe UI" w:cs="Segoe UI"/>
      <w:b/>
      <w:bCs/>
      <w:sz w:val="24"/>
      <w:szCs w:val="24"/>
    </w:rPr>
  </w:style>
  <w:style w:type="character" w:customStyle="1" w:styleId="FontStyle26">
    <w:name w:val="Font Style26"/>
    <w:uiPriority w:val="99"/>
    <w:rsid w:val="00C3090F"/>
    <w:rPr>
      <w:rFonts w:ascii="Sylfaen" w:hAnsi="Sylfaen" w:cs="Sylfaen"/>
      <w:b/>
      <w:bCs/>
      <w:i/>
      <w:iCs/>
      <w:spacing w:val="10"/>
      <w:sz w:val="18"/>
      <w:szCs w:val="18"/>
    </w:rPr>
  </w:style>
  <w:style w:type="paragraph" w:customStyle="1" w:styleId="Style9">
    <w:name w:val="Style9"/>
    <w:basedOn w:val="a"/>
    <w:uiPriority w:val="99"/>
    <w:rsid w:val="00C3090F"/>
    <w:pPr>
      <w:widowControl w:val="0"/>
      <w:autoSpaceDE w:val="0"/>
      <w:autoSpaceDN w:val="0"/>
      <w:adjustRightInd w:val="0"/>
      <w:spacing w:line="264" w:lineRule="exact"/>
      <w:jc w:val="both"/>
    </w:pPr>
    <w:rPr>
      <w:rFonts w:ascii="Segoe UI" w:hAnsi="Segoe UI" w:cs="Segoe UI"/>
    </w:rPr>
  </w:style>
  <w:style w:type="paragraph" w:customStyle="1" w:styleId="Style17">
    <w:name w:val="Style17"/>
    <w:basedOn w:val="a"/>
    <w:uiPriority w:val="99"/>
    <w:rsid w:val="00C3090F"/>
    <w:pPr>
      <w:widowControl w:val="0"/>
      <w:autoSpaceDE w:val="0"/>
      <w:autoSpaceDN w:val="0"/>
      <w:adjustRightInd w:val="0"/>
      <w:spacing w:line="283" w:lineRule="exact"/>
    </w:pPr>
    <w:rPr>
      <w:rFonts w:ascii="Segoe UI" w:hAnsi="Segoe UI" w:cs="Segoe UI"/>
    </w:rPr>
  </w:style>
  <w:style w:type="character" w:customStyle="1" w:styleId="FontStyle25">
    <w:name w:val="Font Style25"/>
    <w:uiPriority w:val="99"/>
    <w:rsid w:val="00C3090F"/>
    <w:rPr>
      <w:rFonts w:ascii="Segoe UI" w:hAnsi="Segoe UI" w:cs="Segoe UI"/>
      <w:b/>
      <w:bCs/>
      <w:i/>
      <w:iCs/>
      <w:sz w:val="20"/>
      <w:szCs w:val="20"/>
    </w:rPr>
  </w:style>
  <w:style w:type="character" w:customStyle="1" w:styleId="FontStyle29">
    <w:name w:val="Font Style29"/>
    <w:uiPriority w:val="99"/>
    <w:rsid w:val="00C3090F"/>
    <w:rPr>
      <w:rFonts w:ascii="Sylfaen" w:hAnsi="Sylfaen" w:cs="Sylfaen"/>
      <w:b/>
      <w:bCs/>
      <w:sz w:val="22"/>
      <w:szCs w:val="22"/>
    </w:rPr>
  </w:style>
  <w:style w:type="paragraph" w:customStyle="1" w:styleId="Style15">
    <w:name w:val="Style15"/>
    <w:basedOn w:val="a"/>
    <w:uiPriority w:val="99"/>
    <w:rsid w:val="00C3090F"/>
    <w:pPr>
      <w:widowControl w:val="0"/>
      <w:autoSpaceDE w:val="0"/>
      <w:autoSpaceDN w:val="0"/>
      <w:adjustRightInd w:val="0"/>
      <w:spacing w:line="293" w:lineRule="exact"/>
      <w:ind w:hanging="475"/>
    </w:pPr>
    <w:rPr>
      <w:rFonts w:ascii="Segoe UI" w:hAnsi="Segoe UI" w:cs="Segoe UI"/>
    </w:rPr>
  </w:style>
  <w:style w:type="paragraph" w:customStyle="1" w:styleId="Style10">
    <w:name w:val="Style10"/>
    <w:basedOn w:val="a"/>
    <w:uiPriority w:val="99"/>
    <w:rsid w:val="00C3090F"/>
    <w:pPr>
      <w:widowControl w:val="0"/>
      <w:autoSpaceDE w:val="0"/>
      <w:autoSpaceDN w:val="0"/>
      <w:adjustRightInd w:val="0"/>
      <w:spacing w:line="384" w:lineRule="exact"/>
    </w:pPr>
    <w:rPr>
      <w:rFonts w:ascii="Segoe UI" w:hAnsi="Segoe UI" w:cs="Segoe UI"/>
    </w:rPr>
  </w:style>
  <w:style w:type="paragraph" w:customStyle="1" w:styleId="Style19">
    <w:name w:val="Style19"/>
    <w:basedOn w:val="a"/>
    <w:uiPriority w:val="99"/>
    <w:rsid w:val="00C3090F"/>
    <w:pPr>
      <w:widowControl w:val="0"/>
      <w:autoSpaceDE w:val="0"/>
      <w:autoSpaceDN w:val="0"/>
      <w:adjustRightInd w:val="0"/>
    </w:pPr>
    <w:rPr>
      <w:rFonts w:ascii="Segoe UI" w:hAnsi="Segoe UI" w:cs="Segoe UI"/>
    </w:rPr>
  </w:style>
  <w:style w:type="paragraph" w:customStyle="1" w:styleId="Style60">
    <w:name w:val="Style6"/>
    <w:basedOn w:val="a"/>
    <w:uiPriority w:val="99"/>
    <w:rsid w:val="00C3090F"/>
    <w:pPr>
      <w:widowControl w:val="0"/>
      <w:autoSpaceDE w:val="0"/>
      <w:autoSpaceDN w:val="0"/>
      <w:adjustRightInd w:val="0"/>
    </w:pPr>
  </w:style>
  <w:style w:type="character" w:customStyle="1" w:styleId="FontStyle36">
    <w:name w:val="Font Style36"/>
    <w:rsid w:val="00C3090F"/>
    <w:rPr>
      <w:rFonts w:ascii="Times New Roman" w:hAnsi="Times New Roman" w:cs="Times New Roman"/>
      <w:b/>
      <w:bCs/>
      <w:smallCaps/>
      <w:sz w:val="22"/>
      <w:szCs w:val="22"/>
    </w:rPr>
  </w:style>
  <w:style w:type="character" w:customStyle="1" w:styleId="FontStyle37">
    <w:name w:val="Font Style37"/>
    <w:rsid w:val="00C3090F"/>
    <w:rPr>
      <w:rFonts w:ascii="Times New Roman" w:hAnsi="Times New Roman" w:cs="Times New Roman"/>
      <w:i/>
      <w:iCs/>
      <w:sz w:val="22"/>
      <w:szCs w:val="22"/>
    </w:rPr>
  </w:style>
  <w:style w:type="character" w:customStyle="1" w:styleId="FontStyle38">
    <w:name w:val="Font Style38"/>
    <w:rsid w:val="00C3090F"/>
    <w:rPr>
      <w:rFonts w:ascii="Times New Roman" w:hAnsi="Times New Roman" w:cs="Times New Roman"/>
      <w:sz w:val="22"/>
      <w:szCs w:val="22"/>
    </w:rPr>
  </w:style>
  <w:style w:type="character" w:customStyle="1" w:styleId="FontStyle39">
    <w:name w:val="Font Style39"/>
    <w:rsid w:val="00C3090F"/>
    <w:rPr>
      <w:rFonts w:ascii="Times New Roman" w:hAnsi="Times New Roman" w:cs="Times New Roman"/>
      <w:b/>
      <w:bCs/>
      <w:sz w:val="22"/>
      <w:szCs w:val="22"/>
    </w:rPr>
  </w:style>
  <w:style w:type="paragraph" w:customStyle="1" w:styleId="Style8">
    <w:name w:val="Style8"/>
    <w:basedOn w:val="a"/>
    <w:uiPriority w:val="99"/>
    <w:rsid w:val="00C3090F"/>
    <w:pPr>
      <w:widowControl w:val="0"/>
      <w:autoSpaceDE w:val="0"/>
      <w:autoSpaceDN w:val="0"/>
      <w:adjustRightInd w:val="0"/>
    </w:pPr>
  </w:style>
  <w:style w:type="paragraph" w:customStyle="1" w:styleId="Style12">
    <w:name w:val="Style12"/>
    <w:basedOn w:val="a"/>
    <w:uiPriority w:val="99"/>
    <w:rsid w:val="00C3090F"/>
    <w:pPr>
      <w:widowControl w:val="0"/>
      <w:autoSpaceDE w:val="0"/>
      <w:autoSpaceDN w:val="0"/>
      <w:adjustRightInd w:val="0"/>
    </w:pPr>
  </w:style>
  <w:style w:type="paragraph" w:customStyle="1" w:styleId="Style21">
    <w:name w:val="Style21"/>
    <w:basedOn w:val="a"/>
    <w:uiPriority w:val="99"/>
    <w:rsid w:val="00C3090F"/>
    <w:pPr>
      <w:widowControl w:val="0"/>
      <w:autoSpaceDE w:val="0"/>
      <w:autoSpaceDN w:val="0"/>
      <w:adjustRightInd w:val="0"/>
      <w:spacing w:line="302" w:lineRule="exact"/>
      <w:ind w:firstLine="348"/>
      <w:jc w:val="both"/>
    </w:pPr>
  </w:style>
  <w:style w:type="paragraph" w:customStyle="1" w:styleId="Style22">
    <w:name w:val="Style22"/>
    <w:basedOn w:val="a"/>
    <w:uiPriority w:val="99"/>
    <w:rsid w:val="00C3090F"/>
    <w:pPr>
      <w:widowControl w:val="0"/>
      <w:autoSpaceDE w:val="0"/>
      <w:autoSpaceDN w:val="0"/>
      <w:adjustRightInd w:val="0"/>
    </w:pPr>
  </w:style>
  <w:style w:type="paragraph" w:customStyle="1" w:styleId="Style23">
    <w:name w:val="Style23"/>
    <w:basedOn w:val="a"/>
    <w:uiPriority w:val="99"/>
    <w:rsid w:val="00C3090F"/>
    <w:pPr>
      <w:widowControl w:val="0"/>
      <w:autoSpaceDE w:val="0"/>
      <w:autoSpaceDN w:val="0"/>
      <w:adjustRightInd w:val="0"/>
      <w:spacing w:line="346" w:lineRule="exact"/>
      <w:ind w:firstLine="3454"/>
    </w:pPr>
  </w:style>
  <w:style w:type="paragraph" w:customStyle="1" w:styleId="Style24">
    <w:name w:val="Style24"/>
    <w:basedOn w:val="a"/>
    <w:uiPriority w:val="99"/>
    <w:rsid w:val="00C3090F"/>
    <w:pPr>
      <w:widowControl w:val="0"/>
      <w:autoSpaceDE w:val="0"/>
      <w:autoSpaceDN w:val="0"/>
      <w:adjustRightInd w:val="0"/>
      <w:spacing w:line="300" w:lineRule="exact"/>
    </w:pPr>
  </w:style>
  <w:style w:type="paragraph" w:customStyle="1" w:styleId="Style13">
    <w:name w:val="Style13"/>
    <w:basedOn w:val="a"/>
    <w:uiPriority w:val="99"/>
    <w:rsid w:val="00C3090F"/>
    <w:pPr>
      <w:widowControl w:val="0"/>
      <w:autoSpaceDE w:val="0"/>
      <w:autoSpaceDN w:val="0"/>
      <w:adjustRightInd w:val="0"/>
      <w:spacing w:line="292" w:lineRule="exact"/>
      <w:ind w:firstLine="343"/>
      <w:jc w:val="both"/>
    </w:pPr>
  </w:style>
  <w:style w:type="paragraph" w:customStyle="1" w:styleId="Style14">
    <w:name w:val="Style14"/>
    <w:basedOn w:val="a"/>
    <w:uiPriority w:val="99"/>
    <w:rsid w:val="00C3090F"/>
    <w:pPr>
      <w:widowControl w:val="0"/>
      <w:autoSpaceDE w:val="0"/>
      <w:autoSpaceDN w:val="0"/>
      <w:adjustRightInd w:val="0"/>
    </w:pPr>
  </w:style>
  <w:style w:type="character" w:customStyle="1" w:styleId="FontStyle41">
    <w:name w:val="Font Style41"/>
    <w:rsid w:val="00C3090F"/>
    <w:rPr>
      <w:rFonts w:ascii="Times New Roman" w:hAnsi="Times New Roman" w:cs="Times New Roman"/>
      <w:b/>
      <w:bCs/>
      <w:i/>
      <w:iCs/>
      <w:sz w:val="22"/>
      <w:szCs w:val="22"/>
    </w:rPr>
  </w:style>
  <w:style w:type="paragraph" w:customStyle="1" w:styleId="Style18">
    <w:name w:val="Style18"/>
    <w:basedOn w:val="a"/>
    <w:uiPriority w:val="99"/>
    <w:rsid w:val="00C3090F"/>
    <w:pPr>
      <w:widowControl w:val="0"/>
      <w:autoSpaceDE w:val="0"/>
      <w:autoSpaceDN w:val="0"/>
      <w:adjustRightInd w:val="0"/>
      <w:jc w:val="center"/>
    </w:pPr>
  </w:style>
  <w:style w:type="paragraph" w:customStyle="1" w:styleId="Style27">
    <w:name w:val="Style27"/>
    <w:basedOn w:val="a"/>
    <w:uiPriority w:val="99"/>
    <w:rsid w:val="00C3090F"/>
    <w:pPr>
      <w:widowControl w:val="0"/>
      <w:autoSpaceDE w:val="0"/>
      <w:autoSpaceDN w:val="0"/>
      <w:adjustRightInd w:val="0"/>
      <w:spacing w:line="290" w:lineRule="exact"/>
      <w:ind w:firstLine="348"/>
      <w:jc w:val="both"/>
    </w:pPr>
  </w:style>
  <w:style w:type="paragraph" w:customStyle="1" w:styleId="Style31">
    <w:name w:val="Style31"/>
    <w:basedOn w:val="a"/>
    <w:uiPriority w:val="99"/>
    <w:rsid w:val="00C3090F"/>
    <w:pPr>
      <w:widowControl w:val="0"/>
      <w:autoSpaceDE w:val="0"/>
      <w:autoSpaceDN w:val="0"/>
      <w:adjustRightInd w:val="0"/>
      <w:spacing w:line="325" w:lineRule="exact"/>
      <w:ind w:firstLine="1282"/>
    </w:pPr>
  </w:style>
  <w:style w:type="paragraph" w:customStyle="1" w:styleId="Style33">
    <w:name w:val="Style33"/>
    <w:basedOn w:val="a"/>
    <w:uiPriority w:val="99"/>
    <w:rsid w:val="00C3090F"/>
    <w:pPr>
      <w:widowControl w:val="0"/>
      <w:autoSpaceDE w:val="0"/>
      <w:autoSpaceDN w:val="0"/>
      <w:adjustRightInd w:val="0"/>
      <w:spacing w:line="312" w:lineRule="exact"/>
      <w:ind w:firstLine="358"/>
      <w:jc w:val="both"/>
    </w:pPr>
  </w:style>
  <w:style w:type="character" w:customStyle="1" w:styleId="FontStyle43">
    <w:name w:val="Font Style43"/>
    <w:rsid w:val="00C3090F"/>
    <w:rPr>
      <w:rFonts w:ascii="Times New Roman" w:hAnsi="Times New Roman" w:cs="Times New Roman"/>
      <w:b/>
      <w:bCs/>
      <w:smallCaps/>
      <w:sz w:val="22"/>
      <w:szCs w:val="22"/>
    </w:rPr>
  </w:style>
  <w:style w:type="paragraph" w:customStyle="1" w:styleId="Style16">
    <w:name w:val="Style16"/>
    <w:basedOn w:val="a"/>
    <w:uiPriority w:val="99"/>
    <w:rsid w:val="00C3090F"/>
    <w:pPr>
      <w:widowControl w:val="0"/>
      <w:autoSpaceDE w:val="0"/>
      <w:autoSpaceDN w:val="0"/>
      <w:adjustRightInd w:val="0"/>
      <w:spacing w:line="288" w:lineRule="exact"/>
      <w:jc w:val="both"/>
    </w:pPr>
  </w:style>
  <w:style w:type="paragraph" w:customStyle="1" w:styleId="Style34">
    <w:name w:val="Style34"/>
    <w:basedOn w:val="a"/>
    <w:rsid w:val="00C3090F"/>
    <w:pPr>
      <w:widowControl w:val="0"/>
      <w:autoSpaceDE w:val="0"/>
      <w:autoSpaceDN w:val="0"/>
      <w:adjustRightInd w:val="0"/>
      <w:spacing w:line="286" w:lineRule="exact"/>
    </w:pPr>
  </w:style>
  <w:style w:type="paragraph" w:customStyle="1" w:styleId="214">
    <w:name w:val="Основной текст с отступом 21"/>
    <w:basedOn w:val="a"/>
    <w:rsid w:val="00C3090F"/>
    <w:pPr>
      <w:suppressAutoHyphens/>
      <w:ind w:firstLine="720"/>
      <w:jc w:val="both"/>
    </w:pPr>
    <w:rPr>
      <w:sz w:val="28"/>
      <w:szCs w:val="20"/>
      <w:lang w:eastAsia="ar-SA"/>
    </w:rPr>
  </w:style>
  <w:style w:type="paragraph" w:customStyle="1" w:styleId="afffd">
    <w:name w:val="Содержимое таблицы"/>
    <w:basedOn w:val="a"/>
    <w:rsid w:val="00C3090F"/>
    <w:pPr>
      <w:suppressLineNumbers/>
      <w:suppressAutoHyphens/>
    </w:pPr>
    <w:rPr>
      <w:lang w:eastAsia="ar-SA"/>
    </w:rPr>
  </w:style>
  <w:style w:type="character" w:customStyle="1" w:styleId="1f7">
    <w:name w:val="Текст выноски Знак1"/>
    <w:uiPriority w:val="99"/>
    <w:semiHidden/>
    <w:rsid w:val="00C3090F"/>
    <w:rPr>
      <w:rFonts w:ascii="Tahoma" w:eastAsia="Times New Roman" w:hAnsi="Tahoma" w:cs="Tahoma"/>
      <w:sz w:val="16"/>
      <w:szCs w:val="16"/>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C3090F"/>
    <w:pPr>
      <w:ind w:left="720" w:firstLine="700"/>
      <w:jc w:val="both"/>
    </w:pPr>
  </w:style>
  <w:style w:type="character" w:customStyle="1" w:styleId="1pt">
    <w:name w:val="Основной текст + Интервал 1 pt"/>
    <w:rsid w:val="00C3090F"/>
    <w:rPr>
      <w:rFonts w:ascii="Microsoft Sans Serif" w:eastAsia="Microsoft Sans Serif" w:hAnsi="Microsoft Sans Serif" w:cs="Microsoft Sans Serif"/>
      <w:b w:val="0"/>
      <w:bCs w:val="0"/>
      <w:i w:val="0"/>
      <w:iCs w:val="0"/>
      <w:smallCaps w:val="0"/>
      <w:strike w:val="0"/>
      <w:spacing w:val="30"/>
      <w:sz w:val="19"/>
      <w:szCs w:val="19"/>
    </w:rPr>
  </w:style>
  <w:style w:type="paragraph" w:customStyle="1" w:styleId="86">
    <w:name w:val="Основной текст8"/>
    <w:basedOn w:val="a"/>
    <w:rsid w:val="00C3090F"/>
    <w:pPr>
      <w:shd w:val="clear" w:color="auto" w:fill="FFFFFF"/>
      <w:spacing w:line="0" w:lineRule="atLeast"/>
    </w:pPr>
    <w:rPr>
      <w:rFonts w:ascii="Microsoft Sans Serif" w:eastAsia="Microsoft Sans Serif" w:hAnsi="Microsoft Sans Serif"/>
      <w:sz w:val="19"/>
      <w:szCs w:val="19"/>
      <w:lang w:val="en-US"/>
    </w:rPr>
  </w:style>
  <w:style w:type="character" w:customStyle="1" w:styleId="1f8">
    <w:name w:val="Основной текст1"/>
    <w:rsid w:val="00C3090F"/>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7pt">
    <w:name w:val="Основной текст + 7 pt"/>
    <w:rsid w:val="00C3090F"/>
    <w:rPr>
      <w:rFonts w:ascii="Microsoft Sans Serif" w:eastAsia="Microsoft Sans Serif" w:hAnsi="Microsoft Sans Serif" w:cs="Microsoft Sans Serif"/>
      <w:b w:val="0"/>
      <w:bCs w:val="0"/>
      <w:i w:val="0"/>
      <w:iCs w:val="0"/>
      <w:smallCaps w:val="0"/>
      <w:strike w:val="0"/>
      <w:spacing w:val="0"/>
      <w:sz w:val="14"/>
      <w:szCs w:val="14"/>
    </w:rPr>
  </w:style>
  <w:style w:type="character" w:customStyle="1" w:styleId="3f8">
    <w:name w:val="Основной текст3"/>
    <w:rsid w:val="00C3090F"/>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5c">
    <w:name w:val="Основной текст (5)_"/>
    <w:link w:val="5d"/>
    <w:rsid w:val="00C3090F"/>
    <w:rPr>
      <w:rFonts w:ascii="Tahoma" w:eastAsia="Tahoma" w:hAnsi="Tahoma" w:cs="Tahoma"/>
      <w:sz w:val="23"/>
      <w:szCs w:val="23"/>
      <w:shd w:val="clear" w:color="auto" w:fill="FFFFFF"/>
    </w:rPr>
  </w:style>
  <w:style w:type="paragraph" w:customStyle="1" w:styleId="5d">
    <w:name w:val="Основной текст (5)"/>
    <w:basedOn w:val="a"/>
    <w:link w:val="5c"/>
    <w:rsid w:val="00C3090F"/>
    <w:pPr>
      <w:shd w:val="clear" w:color="auto" w:fill="FFFFFF"/>
      <w:spacing w:line="235" w:lineRule="exact"/>
    </w:pPr>
    <w:rPr>
      <w:rFonts w:ascii="Tahoma" w:eastAsia="Tahoma" w:hAnsi="Tahoma"/>
      <w:sz w:val="23"/>
      <w:szCs w:val="23"/>
    </w:rPr>
  </w:style>
  <w:style w:type="character" w:customStyle="1" w:styleId="4f3">
    <w:name w:val="Основной текст4"/>
    <w:rsid w:val="00C3090F"/>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5e">
    <w:name w:val="Основной текст5"/>
    <w:rsid w:val="00C3090F"/>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MicrosoftSansSerif95pt1pt">
    <w:name w:val="Колонтитул + Microsoft Sans Serif;9;5 pt;Интервал 1 pt"/>
    <w:rsid w:val="00C3090F"/>
    <w:rPr>
      <w:rFonts w:ascii="Microsoft Sans Serif" w:eastAsia="Microsoft Sans Serif" w:hAnsi="Microsoft Sans Serif" w:cs="Microsoft Sans Serif"/>
      <w:b w:val="0"/>
      <w:bCs w:val="0"/>
      <w:i w:val="0"/>
      <w:iCs w:val="0"/>
      <w:smallCaps w:val="0"/>
      <w:strike w:val="0"/>
      <w:spacing w:val="20"/>
      <w:sz w:val="19"/>
      <w:szCs w:val="19"/>
    </w:rPr>
  </w:style>
  <w:style w:type="character" w:customStyle="1" w:styleId="4f4">
    <w:name w:val="Основной текст (4)_"/>
    <w:rsid w:val="00C3090F"/>
    <w:rPr>
      <w:rFonts w:ascii="Microsoft Sans Serif" w:eastAsia="Microsoft Sans Serif" w:hAnsi="Microsoft Sans Serif" w:cs="Microsoft Sans Serif"/>
      <w:b w:val="0"/>
      <w:bCs w:val="0"/>
      <w:i w:val="0"/>
      <w:iCs w:val="0"/>
      <w:smallCaps w:val="0"/>
      <w:strike w:val="0"/>
      <w:spacing w:val="0"/>
      <w:sz w:val="14"/>
      <w:szCs w:val="14"/>
    </w:rPr>
  </w:style>
  <w:style w:type="character" w:customStyle="1" w:styleId="4f5">
    <w:name w:val="Основной текст (4)"/>
    <w:rsid w:val="00C3090F"/>
    <w:rPr>
      <w:rFonts w:ascii="Microsoft Sans Serif" w:eastAsia="Microsoft Sans Serif" w:hAnsi="Microsoft Sans Serif" w:cs="Microsoft Sans Serif"/>
      <w:b w:val="0"/>
      <w:bCs w:val="0"/>
      <w:i w:val="0"/>
      <w:iCs w:val="0"/>
      <w:smallCaps w:val="0"/>
      <w:strike w:val="0"/>
      <w:spacing w:val="0"/>
      <w:sz w:val="14"/>
      <w:szCs w:val="14"/>
    </w:rPr>
  </w:style>
  <w:style w:type="character" w:customStyle="1" w:styleId="67">
    <w:name w:val="Основной текст6"/>
    <w:rsid w:val="00C3090F"/>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2fe">
    <w:name w:val="Основной текст (2)_"/>
    <w:link w:val="2ff"/>
    <w:rsid w:val="00C3090F"/>
    <w:rPr>
      <w:b/>
      <w:bCs/>
      <w:i/>
      <w:iCs/>
      <w:sz w:val="23"/>
      <w:szCs w:val="23"/>
      <w:shd w:val="clear" w:color="auto" w:fill="FFFFFF"/>
    </w:rPr>
  </w:style>
  <w:style w:type="paragraph" w:customStyle="1" w:styleId="2ff">
    <w:name w:val="Основной текст (2)"/>
    <w:basedOn w:val="a"/>
    <w:link w:val="2fe"/>
    <w:rsid w:val="00C3090F"/>
    <w:pPr>
      <w:shd w:val="clear" w:color="auto" w:fill="FFFFFF"/>
      <w:spacing w:line="230" w:lineRule="exact"/>
      <w:ind w:firstLine="280"/>
      <w:jc w:val="both"/>
    </w:pPr>
    <w:rPr>
      <w:b/>
      <w:bCs/>
      <w:i/>
      <w:iCs/>
      <w:sz w:val="23"/>
      <w:szCs w:val="23"/>
    </w:rPr>
  </w:style>
  <w:style w:type="character" w:customStyle="1" w:styleId="FontStyle15">
    <w:name w:val="Font Style15"/>
    <w:rsid w:val="00C3090F"/>
    <w:rPr>
      <w:rFonts w:ascii="Times New Roman" w:hAnsi="Times New Roman" w:cs="Times New Roman"/>
      <w:b/>
      <w:bCs/>
      <w:i/>
      <w:iCs/>
      <w:sz w:val="18"/>
      <w:szCs w:val="18"/>
    </w:rPr>
  </w:style>
  <w:style w:type="character" w:customStyle="1" w:styleId="FontStyle180">
    <w:name w:val="Font Style18"/>
    <w:uiPriority w:val="99"/>
    <w:rsid w:val="00C3090F"/>
    <w:rPr>
      <w:rFonts w:ascii="Times New Roman" w:hAnsi="Times New Roman" w:cs="Times New Roman"/>
      <w:b/>
      <w:bCs/>
      <w:i/>
      <w:iCs/>
      <w:sz w:val="16"/>
      <w:szCs w:val="16"/>
    </w:rPr>
  </w:style>
  <w:style w:type="character" w:customStyle="1" w:styleId="FontStyle30">
    <w:name w:val="Font Style30"/>
    <w:rsid w:val="00C3090F"/>
    <w:rPr>
      <w:rFonts w:ascii="Times New Roman" w:hAnsi="Times New Roman" w:cs="Times New Roman"/>
      <w:b/>
      <w:bCs/>
      <w:i/>
      <w:iCs/>
      <w:sz w:val="16"/>
      <w:szCs w:val="16"/>
    </w:rPr>
  </w:style>
  <w:style w:type="character" w:customStyle="1" w:styleId="FontStyle16">
    <w:name w:val="Font Style16"/>
    <w:uiPriority w:val="99"/>
    <w:rsid w:val="00C3090F"/>
    <w:rPr>
      <w:rFonts w:ascii="Times New Roman" w:hAnsi="Times New Roman" w:cs="Times New Roman"/>
      <w:b/>
      <w:bCs/>
      <w:sz w:val="24"/>
      <w:szCs w:val="24"/>
    </w:rPr>
  </w:style>
  <w:style w:type="character" w:customStyle="1" w:styleId="FontStyle17">
    <w:name w:val="Font Style17"/>
    <w:uiPriority w:val="99"/>
    <w:rsid w:val="00C3090F"/>
    <w:rPr>
      <w:rFonts w:ascii="Times New Roman" w:hAnsi="Times New Roman" w:cs="Times New Roman"/>
      <w:b/>
      <w:bCs/>
      <w:i/>
      <w:iCs/>
      <w:sz w:val="18"/>
      <w:szCs w:val="18"/>
    </w:rPr>
  </w:style>
  <w:style w:type="paragraph" w:customStyle="1" w:styleId="1f9">
    <w:name w:val="Текст1"/>
    <w:basedOn w:val="a"/>
    <w:rsid w:val="00C3090F"/>
    <w:pPr>
      <w:suppressAutoHyphens/>
    </w:pPr>
    <w:rPr>
      <w:rFonts w:ascii="Courier New" w:hAnsi="Courier New" w:cs="Courier New"/>
      <w:sz w:val="20"/>
      <w:szCs w:val="20"/>
      <w:lang w:eastAsia="ar-SA"/>
    </w:rPr>
  </w:style>
  <w:style w:type="character" w:customStyle="1" w:styleId="FontStyle19">
    <w:name w:val="Font Style19"/>
    <w:uiPriority w:val="99"/>
    <w:rsid w:val="00C3090F"/>
    <w:rPr>
      <w:rFonts w:ascii="Georgia" w:hAnsi="Georgia" w:cs="Georgia"/>
      <w:sz w:val="20"/>
      <w:szCs w:val="20"/>
    </w:rPr>
  </w:style>
  <w:style w:type="character" w:customStyle="1" w:styleId="FontStyle200">
    <w:name w:val="Font Style20"/>
    <w:uiPriority w:val="99"/>
    <w:rsid w:val="00C3090F"/>
    <w:rPr>
      <w:rFonts w:ascii="Arial" w:hAnsi="Arial" w:cs="Arial"/>
      <w:b/>
      <w:bCs/>
      <w:sz w:val="26"/>
      <w:szCs w:val="26"/>
    </w:rPr>
  </w:style>
  <w:style w:type="character" w:customStyle="1" w:styleId="FontStyle21">
    <w:name w:val="Font Style21"/>
    <w:uiPriority w:val="99"/>
    <w:rsid w:val="00C3090F"/>
    <w:rPr>
      <w:rFonts w:ascii="Arial" w:hAnsi="Arial" w:cs="Arial"/>
      <w:i/>
      <w:iCs/>
      <w:sz w:val="18"/>
      <w:szCs w:val="18"/>
    </w:rPr>
  </w:style>
  <w:style w:type="paragraph" w:customStyle="1" w:styleId="afffe">
    <w:name w:val="Знак Знак Знак"/>
    <w:basedOn w:val="a"/>
    <w:rsid w:val="00C3090F"/>
    <w:pPr>
      <w:autoSpaceDE w:val="0"/>
      <w:autoSpaceDN w:val="0"/>
      <w:spacing w:after="160" w:line="240" w:lineRule="exact"/>
    </w:pPr>
    <w:rPr>
      <w:rFonts w:ascii="Arial" w:hAnsi="Arial" w:cs="Arial"/>
      <w:sz w:val="20"/>
      <w:szCs w:val="20"/>
      <w:lang w:val="en-US" w:eastAsia="en-US"/>
    </w:rPr>
  </w:style>
  <w:style w:type="character" w:customStyle="1" w:styleId="FontStyle34">
    <w:name w:val="Font Style34"/>
    <w:rsid w:val="00C3090F"/>
    <w:rPr>
      <w:rFonts w:ascii="Times New Roman" w:hAnsi="Times New Roman" w:cs="Times New Roman" w:hint="default"/>
      <w:b/>
      <w:bCs/>
      <w:sz w:val="26"/>
      <w:szCs w:val="26"/>
    </w:rPr>
  </w:style>
  <w:style w:type="paragraph" w:customStyle="1" w:styleId="Standard">
    <w:name w:val="Standard"/>
    <w:rsid w:val="00C3090F"/>
    <w:pPr>
      <w:suppressAutoHyphens/>
      <w:autoSpaceDN w:val="0"/>
      <w:spacing w:after="200" w:line="276" w:lineRule="auto"/>
      <w:textAlignment w:val="baseline"/>
    </w:pPr>
    <w:rPr>
      <w:rFonts w:ascii="Calibri" w:eastAsia="SimSun" w:hAnsi="Calibri" w:cs="Calibri"/>
      <w:kern w:val="3"/>
      <w:sz w:val="22"/>
      <w:szCs w:val="22"/>
      <w:lang w:eastAsia="en-US"/>
    </w:rPr>
  </w:style>
  <w:style w:type="character" w:customStyle="1" w:styleId="FontStyle118">
    <w:name w:val="Font Style118"/>
    <w:uiPriority w:val="99"/>
    <w:rsid w:val="00C3090F"/>
    <w:rPr>
      <w:rFonts w:ascii="Times New Roman" w:hAnsi="Times New Roman" w:cs="Times New Roman" w:hint="default"/>
      <w:b/>
      <w:bCs/>
      <w:sz w:val="22"/>
      <w:szCs w:val="22"/>
    </w:rPr>
  </w:style>
  <w:style w:type="character" w:customStyle="1" w:styleId="b-serp-urlitem1">
    <w:name w:val="b-serp-url__item1"/>
    <w:rsid w:val="00C3090F"/>
  </w:style>
  <w:style w:type="character" w:customStyle="1" w:styleId="b-serp-urlmark1">
    <w:name w:val="b-serp-url__mark1"/>
    <w:rsid w:val="00C3090F"/>
  </w:style>
  <w:style w:type="character" w:customStyle="1" w:styleId="FontStyle73">
    <w:name w:val="Font Style73"/>
    <w:uiPriority w:val="99"/>
    <w:rsid w:val="00C3090F"/>
    <w:rPr>
      <w:rFonts w:ascii="Franklin Gothic Heavy" w:hAnsi="Franklin Gothic Heavy" w:cs="Franklin Gothic Heavy"/>
      <w:spacing w:val="10"/>
      <w:sz w:val="28"/>
      <w:szCs w:val="28"/>
    </w:rPr>
  </w:style>
  <w:style w:type="character" w:customStyle="1" w:styleId="FontStyle111">
    <w:name w:val="Font Style111"/>
    <w:uiPriority w:val="99"/>
    <w:rsid w:val="00C3090F"/>
    <w:rPr>
      <w:rFonts w:ascii="Times New Roman" w:hAnsi="Times New Roman" w:cs="Times New Roman"/>
      <w:sz w:val="18"/>
      <w:szCs w:val="18"/>
    </w:rPr>
  </w:style>
  <w:style w:type="character" w:customStyle="1" w:styleId="FontStyle46">
    <w:name w:val="Font Style46"/>
    <w:uiPriority w:val="99"/>
    <w:rsid w:val="00C3090F"/>
    <w:rPr>
      <w:rFonts w:ascii="Times New Roman" w:hAnsi="Times New Roman" w:cs="Times New Roman"/>
      <w:sz w:val="18"/>
      <w:szCs w:val="18"/>
    </w:rPr>
  </w:style>
  <w:style w:type="character" w:customStyle="1" w:styleId="FontStyle45">
    <w:name w:val="Font Style45"/>
    <w:uiPriority w:val="99"/>
    <w:rsid w:val="00C3090F"/>
    <w:rPr>
      <w:rFonts w:ascii="Times New Roman" w:hAnsi="Times New Roman" w:cs="Times New Roman"/>
      <w:b/>
      <w:bCs/>
      <w:sz w:val="18"/>
      <w:szCs w:val="18"/>
    </w:rPr>
  </w:style>
  <w:style w:type="character" w:customStyle="1" w:styleId="FontStyle47">
    <w:name w:val="Font Style47"/>
    <w:uiPriority w:val="99"/>
    <w:rsid w:val="00C3090F"/>
    <w:rPr>
      <w:rFonts w:ascii="Times New Roman" w:hAnsi="Times New Roman" w:cs="Times New Roman"/>
      <w:b/>
      <w:bCs/>
      <w:sz w:val="8"/>
      <w:szCs w:val="8"/>
    </w:rPr>
  </w:style>
  <w:style w:type="character" w:customStyle="1" w:styleId="FontStyle44">
    <w:name w:val="Font Style44"/>
    <w:uiPriority w:val="99"/>
    <w:rsid w:val="00C3090F"/>
    <w:rPr>
      <w:rFonts w:ascii="Times New Roman" w:hAnsi="Times New Roman" w:cs="Times New Roman"/>
      <w:b/>
      <w:bCs/>
      <w:i/>
      <w:iCs/>
      <w:sz w:val="18"/>
      <w:szCs w:val="18"/>
    </w:rPr>
  </w:style>
  <w:style w:type="character" w:customStyle="1" w:styleId="FontStyle48">
    <w:name w:val="Font Style48"/>
    <w:uiPriority w:val="99"/>
    <w:rsid w:val="00C3090F"/>
    <w:rPr>
      <w:rFonts w:ascii="Times New Roman" w:hAnsi="Times New Roman" w:cs="Times New Roman"/>
      <w:b/>
      <w:bCs/>
      <w:sz w:val="8"/>
      <w:szCs w:val="8"/>
    </w:rPr>
  </w:style>
  <w:style w:type="character" w:customStyle="1" w:styleId="FontStyle63">
    <w:name w:val="Font Style63"/>
    <w:uiPriority w:val="99"/>
    <w:rsid w:val="00C3090F"/>
    <w:rPr>
      <w:rFonts w:ascii="Cordia New" w:hAnsi="Cordia New" w:cs="Cordia New"/>
      <w:sz w:val="12"/>
      <w:szCs w:val="12"/>
    </w:rPr>
  </w:style>
  <w:style w:type="character" w:customStyle="1" w:styleId="FontStyle49">
    <w:name w:val="Font Style49"/>
    <w:uiPriority w:val="99"/>
    <w:rsid w:val="00C3090F"/>
    <w:rPr>
      <w:rFonts w:ascii="Franklin Gothic Heavy" w:hAnsi="Franklin Gothic Heavy" w:cs="Franklin Gothic Heavy"/>
      <w:sz w:val="18"/>
      <w:szCs w:val="18"/>
    </w:rPr>
  </w:style>
  <w:style w:type="character" w:customStyle="1" w:styleId="FontStyle51">
    <w:name w:val="Font Style51"/>
    <w:uiPriority w:val="99"/>
    <w:rsid w:val="00C3090F"/>
    <w:rPr>
      <w:rFonts w:ascii="Times New Roman" w:hAnsi="Times New Roman" w:cs="Times New Roman"/>
      <w:i/>
      <w:iCs/>
      <w:sz w:val="18"/>
      <w:szCs w:val="18"/>
    </w:rPr>
  </w:style>
  <w:style w:type="character" w:customStyle="1" w:styleId="FontStyle52">
    <w:name w:val="Font Style52"/>
    <w:uiPriority w:val="99"/>
    <w:rsid w:val="00C3090F"/>
    <w:rPr>
      <w:rFonts w:ascii="Aharoni" w:cs="Aharoni"/>
      <w:sz w:val="8"/>
      <w:szCs w:val="8"/>
    </w:rPr>
  </w:style>
  <w:style w:type="paragraph" w:customStyle="1" w:styleId="Style36">
    <w:name w:val="Style36"/>
    <w:basedOn w:val="a"/>
    <w:uiPriority w:val="99"/>
    <w:rsid w:val="00C3090F"/>
    <w:pPr>
      <w:widowControl w:val="0"/>
      <w:autoSpaceDE w:val="0"/>
      <w:autoSpaceDN w:val="0"/>
      <w:adjustRightInd w:val="0"/>
    </w:pPr>
    <w:rPr>
      <w:rFonts w:ascii="Franklin Gothic Heavy" w:hAnsi="Franklin Gothic Heavy"/>
    </w:rPr>
  </w:style>
  <w:style w:type="character" w:customStyle="1" w:styleId="FontStyle54">
    <w:name w:val="Font Style54"/>
    <w:uiPriority w:val="99"/>
    <w:rsid w:val="00C3090F"/>
    <w:rPr>
      <w:rFonts w:ascii="Aharoni" w:cs="Aharoni"/>
      <w:sz w:val="12"/>
      <w:szCs w:val="12"/>
    </w:rPr>
  </w:style>
  <w:style w:type="paragraph" w:customStyle="1" w:styleId="Style30">
    <w:name w:val="Style30"/>
    <w:basedOn w:val="a"/>
    <w:uiPriority w:val="99"/>
    <w:rsid w:val="00C3090F"/>
    <w:pPr>
      <w:widowControl w:val="0"/>
      <w:autoSpaceDE w:val="0"/>
      <w:autoSpaceDN w:val="0"/>
      <w:adjustRightInd w:val="0"/>
    </w:pPr>
    <w:rPr>
      <w:rFonts w:ascii="Franklin Gothic Heavy" w:hAnsi="Franklin Gothic Heavy"/>
    </w:rPr>
  </w:style>
  <w:style w:type="character" w:customStyle="1" w:styleId="FontStyle55">
    <w:name w:val="Font Style55"/>
    <w:uiPriority w:val="99"/>
    <w:rsid w:val="00C3090F"/>
    <w:rPr>
      <w:rFonts w:ascii="Times New Roman" w:hAnsi="Times New Roman" w:cs="Times New Roman"/>
      <w:b/>
      <w:bCs/>
      <w:sz w:val="8"/>
      <w:szCs w:val="8"/>
    </w:rPr>
  </w:style>
  <w:style w:type="paragraph" w:customStyle="1" w:styleId="Style37">
    <w:name w:val="Style37"/>
    <w:basedOn w:val="a"/>
    <w:uiPriority w:val="99"/>
    <w:rsid w:val="00C3090F"/>
    <w:pPr>
      <w:widowControl w:val="0"/>
      <w:autoSpaceDE w:val="0"/>
      <w:autoSpaceDN w:val="0"/>
      <w:adjustRightInd w:val="0"/>
    </w:pPr>
    <w:rPr>
      <w:rFonts w:ascii="Franklin Gothic Heavy" w:hAnsi="Franklin Gothic Heavy"/>
    </w:rPr>
  </w:style>
  <w:style w:type="character" w:customStyle="1" w:styleId="FontStyle56">
    <w:name w:val="Font Style56"/>
    <w:uiPriority w:val="99"/>
    <w:rsid w:val="00C3090F"/>
    <w:rPr>
      <w:rFonts w:ascii="Times New Roman" w:hAnsi="Times New Roman" w:cs="Times New Roman"/>
      <w:b/>
      <w:bCs/>
      <w:sz w:val="8"/>
      <w:szCs w:val="8"/>
    </w:rPr>
  </w:style>
  <w:style w:type="character" w:customStyle="1" w:styleId="FontStyle57">
    <w:name w:val="Font Style57"/>
    <w:uiPriority w:val="99"/>
    <w:rsid w:val="00C3090F"/>
    <w:rPr>
      <w:rFonts w:ascii="Times New Roman" w:hAnsi="Times New Roman" w:cs="Times New Roman"/>
      <w:sz w:val="8"/>
      <w:szCs w:val="8"/>
    </w:rPr>
  </w:style>
  <w:style w:type="paragraph" w:customStyle="1" w:styleId="Style25">
    <w:name w:val="Style25"/>
    <w:basedOn w:val="a"/>
    <w:uiPriority w:val="99"/>
    <w:rsid w:val="00C3090F"/>
    <w:pPr>
      <w:widowControl w:val="0"/>
      <w:autoSpaceDE w:val="0"/>
      <w:autoSpaceDN w:val="0"/>
      <w:adjustRightInd w:val="0"/>
    </w:pPr>
    <w:rPr>
      <w:rFonts w:ascii="Franklin Gothic Heavy" w:hAnsi="Franklin Gothic Heavy"/>
    </w:rPr>
  </w:style>
  <w:style w:type="character" w:customStyle="1" w:styleId="FontStyle58">
    <w:name w:val="Font Style58"/>
    <w:uiPriority w:val="99"/>
    <w:rsid w:val="00C3090F"/>
    <w:rPr>
      <w:rFonts w:ascii="Times New Roman" w:hAnsi="Times New Roman" w:cs="Times New Roman"/>
      <w:sz w:val="10"/>
      <w:szCs w:val="10"/>
    </w:rPr>
  </w:style>
  <w:style w:type="character" w:customStyle="1" w:styleId="FontStyle59">
    <w:name w:val="Font Style59"/>
    <w:uiPriority w:val="99"/>
    <w:rsid w:val="00C3090F"/>
    <w:rPr>
      <w:rFonts w:ascii="Franklin Gothic Demi Cond" w:hAnsi="Franklin Gothic Demi Cond" w:cs="Franklin Gothic Demi Cond"/>
      <w:sz w:val="10"/>
      <w:szCs w:val="10"/>
    </w:rPr>
  </w:style>
  <w:style w:type="character" w:customStyle="1" w:styleId="FontStyle60">
    <w:name w:val="Font Style60"/>
    <w:uiPriority w:val="99"/>
    <w:rsid w:val="00C3090F"/>
    <w:rPr>
      <w:rFonts w:ascii="Verdana" w:hAnsi="Verdana" w:cs="Verdana"/>
      <w:b/>
      <w:bCs/>
      <w:sz w:val="8"/>
      <w:szCs w:val="8"/>
    </w:rPr>
  </w:style>
  <w:style w:type="paragraph" w:customStyle="1" w:styleId="Style28">
    <w:name w:val="Style28"/>
    <w:basedOn w:val="a"/>
    <w:uiPriority w:val="99"/>
    <w:rsid w:val="00C3090F"/>
    <w:pPr>
      <w:widowControl w:val="0"/>
      <w:autoSpaceDE w:val="0"/>
      <w:autoSpaceDN w:val="0"/>
      <w:adjustRightInd w:val="0"/>
    </w:pPr>
    <w:rPr>
      <w:rFonts w:ascii="Franklin Gothic Heavy" w:hAnsi="Franklin Gothic Heavy"/>
    </w:rPr>
  </w:style>
  <w:style w:type="character" w:customStyle="1" w:styleId="FontStyle61">
    <w:name w:val="Font Style61"/>
    <w:uiPriority w:val="99"/>
    <w:rsid w:val="00C3090F"/>
    <w:rPr>
      <w:rFonts w:ascii="Times New Roman" w:hAnsi="Times New Roman" w:cs="Times New Roman"/>
      <w:b/>
      <w:bCs/>
      <w:sz w:val="8"/>
      <w:szCs w:val="8"/>
    </w:rPr>
  </w:style>
  <w:style w:type="character" w:customStyle="1" w:styleId="FontStyle64">
    <w:name w:val="Font Style64"/>
    <w:uiPriority w:val="99"/>
    <w:rsid w:val="00C3090F"/>
    <w:rPr>
      <w:rFonts w:ascii="Times New Roman" w:hAnsi="Times New Roman" w:cs="Times New Roman"/>
      <w:sz w:val="8"/>
      <w:szCs w:val="8"/>
    </w:rPr>
  </w:style>
  <w:style w:type="paragraph" w:customStyle="1" w:styleId="Style26">
    <w:name w:val="Style26"/>
    <w:basedOn w:val="a"/>
    <w:uiPriority w:val="99"/>
    <w:rsid w:val="00C3090F"/>
    <w:pPr>
      <w:widowControl w:val="0"/>
      <w:autoSpaceDE w:val="0"/>
      <w:autoSpaceDN w:val="0"/>
      <w:adjustRightInd w:val="0"/>
    </w:pPr>
    <w:rPr>
      <w:rFonts w:ascii="Franklin Gothic Heavy" w:hAnsi="Franklin Gothic Heavy"/>
    </w:rPr>
  </w:style>
  <w:style w:type="character" w:customStyle="1" w:styleId="FontStyle65">
    <w:name w:val="Font Style65"/>
    <w:uiPriority w:val="99"/>
    <w:rsid w:val="00C3090F"/>
    <w:rPr>
      <w:rFonts w:ascii="Times New Roman" w:hAnsi="Times New Roman" w:cs="Times New Roman"/>
      <w:sz w:val="8"/>
      <w:szCs w:val="8"/>
    </w:rPr>
  </w:style>
  <w:style w:type="character" w:customStyle="1" w:styleId="FontStyle66">
    <w:name w:val="Font Style66"/>
    <w:uiPriority w:val="99"/>
    <w:rsid w:val="00C3090F"/>
    <w:rPr>
      <w:rFonts w:ascii="Times New Roman" w:hAnsi="Times New Roman" w:cs="Times New Roman"/>
      <w:b/>
      <w:bCs/>
      <w:i/>
      <w:iCs/>
      <w:spacing w:val="-20"/>
      <w:sz w:val="18"/>
      <w:szCs w:val="18"/>
    </w:rPr>
  </w:style>
  <w:style w:type="paragraph" w:customStyle="1" w:styleId="Style41">
    <w:name w:val="Style41"/>
    <w:basedOn w:val="a"/>
    <w:uiPriority w:val="99"/>
    <w:rsid w:val="00C3090F"/>
    <w:pPr>
      <w:widowControl w:val="0"/>
      <w:autoSpaceDE w:val="0"/>
      <w:autoSpaceDN w:val="0"/>
      <w:adjustRightInd w:val="0"/>
    </w:pPr>
    <w:rPr>
      <w:rFonts w:ascii="Franklin Gothic Heavy" w:hAnsi="Franklin Gothic Heavy"/>
    </w:rPr>
  </w:style>
  <w:style w:type="character" w:customStyle="1" w:styleId="FontStyle76">
    <w:name w:val="Font Style76"/>
    <w:uiPriority w:val="99"/>
    <w:rsid w:val="00C3090F"/>
    <w:rPr>
      <w:rFonts w:ascii="Times New Roman" w:hAnsi="Times New Roman" w:cs="Times New Roman"/>
      <w:b/>
      <w:bCs/>
      <w:sz w:val="8"/>
      <w:szCs w:val="8"/>
    </w:rPr>
  </w:style>
  <w:style w:type="paragraph" w:customStyle="1" w:styleId="Style38">
    <w:name w:val="Style38"/>
    <w:basedOn w:val="a"/>
    <w:uiPriority w:val="99"/>
    <w:rsid w:val="00C3090F"/>
    <w:pPr>
      <w:widowControl w:val="0"/>
      <w:autoSpaceDE w:val="0"/>
      <w:autoSpaceDN w:val="0"/>
      <w:adjustRightInd w:val="0"/>
    </w:pPr>
    <w:rPr>
      <w:rFonts w:ascii="Franklin Gothic Heavy" w:hAnsi="Franklin Gothic Heavy"/>
    </w:rPr>
  </w:style>
  <w:style w:type="paragraph" w:customStyle="1" w:styleId="Style40">
    <w:name w:val="Style40"/>
    <w:basedOn w:val="a"/>
    <w:uiPriority w:val="99"/>
    <w:rsid w:val="00C3090F"/>
    <w:pPr>
      <w:widowControl w:val="0"/>
      <w:autoSpaceDE w:val="0"/>
      <w:autoSpaceDN w:val="0"/>
      <w:adjustRightInd w:val="0"/>
    </w:pPr>
    <w:rPr>
      <w:rFonts w:ascii="Franklin Gothic Heavy" w:hAnsi="Franklin Gothic Heavy"/>
    </w:rPr>
  </w:style>
  <w:style w:type="character" w:customStyle="1" w:styleId="FontStyle75">
    <w:name w:val="Font Style75"/>
    <w:uiPriority w:val="99"/>
    <w:rsid w:val="00C3090F"/>
    <w:rPr>
      <w:rFonts w:ascii="Times New Roman" w:hAnsi="Times New Roman" w:cs="Times New Roman"/>
      <w:i/>
      <w:iCs/>
      <w:spacing w:val="-20"/>
      <w:sz w:val="22"/>
      <w:szCs w:val="22"/>
    </w:rPr>
  </w:style>
  <w:style w:type="character" w:customStyle="1" w:styleId="FontStyle77">
    <w:name w:val="Font Style77"/>
    <w:uiPriority w:val="99"/>
    <w:rsid w:val="00C3090F"/>
    <w:rPr>
      <w:rFonts w:ascii="Times New Roman" w:hAnsi="Times New Roman" w:cs="Times New Roman"/>
      <w:sz w:val="18"/>
      <w:szCs w:val="18"/>
    </w:rPr>
  </w:style>
  <w:style w:type="paragraph" w:customStyle="1" w:styleId="Style29">
    <w:name w:val="Style29"/>
    <w:basedOn w:val="a"/>
    <w:uiPriority w:val="99"/>
    <w:rsid w:val="00C3090F"/>
    <w:pPr>
      <w:widowControl w:val="0"/>
      <w:autoSpaceDE w:val="0"/>
      <w:autoSpaceDN w:val="0"/>
      <w:adjustRightInd w:val="0"/>
    </w:pPr>
    <w:rPr>
      <w:rFonts w:ascii="Franklin Gothic Heavy" w:hAnsi="Franklin Gothic Heavy"/>
    </w:rPr>
  </w:style>
  <w:style w:type="character" w:customStyle="1" w:styleId="FontStyle69">
    <w:name w:val="Font Style69"/>
    <w:uiPriority w:val="99"/>
    <w:rsid w:val="00C3090F"/>
    <w:rPr>
      <w:rFonts w:ascii="Aharoni" w:cs="Aharoni"/>
      <w:sz w:val="18"/>
      <w:szCs w:val="18"/>
    </w:rPr>
  </w:style>
  <w:style w:type="paragraph" w:customStyle="1" w:styleId="Style32">
    <w:name w:val="Style32"/>
    <w:basedOn w:val="a"/>
    <w:uiPriority w:val="99"/>
    <w:rsid w:val="00C3090F"/>
    <w:pPr>
      <w:widowControl w:val="0"/>
      <w:autoSpaceDE w:val="0"/>
      <w:autoSpaceDN w:val="0"/>
      <w:adjustRightInd w:val="0"/>
    </w:pPr>
    <w:rPr>
      <w:rFonts w:ascii="Franklin Gothic Heavy" w:hAnsi="Franklin Gothic Heavy"/>
    </w:rPr>
  </w:style>
  <w:style w:type="character" w:customStyle="1" w:styleId="FontStyle70">
    <w:name w:val="Font Style70"/>
    <w:uiPriority w:val="99"/>
    <w:rsid w:val="00C3090F"/>
    <w:rPr>
      <w:rFonts w:ascii="Times New Roman" w:hAnsi="Times New Roman" w:cs="Times New Roman"/>
      <w:b/>
      <w:bCs/>
      <w:sz w:val="8"/>
      <w:szCs w:val="8"/>
    </w:rPr>
  </w:style>
  <w:style w:type="character" w:customStyle="1" w:styleId="FontStyle71">
    <w:name w:val="Font Style71"/>
    <w:uiPriority w:val="99"/>
    <w:rsid w:val="00C3090F"/>
    <w:rPr>
      <w:rFonts w:ascii="Times New Roman" w:hAnsi="Times New Roman" w:cs="Times New Roman"/>
      <w:b/>
      <w:bCs/>
      <w:sz w:val="18"/>
      <w:szCs w:val="18"/>
    </w:rPr>
  </w:style>
  <w:style w:type="character" w:customStyle="1" w:styleId="FontStyle74">
    <w:name w:val="Font Style74"/>
    <w:uiPriority w:val="99"/>
    <w:rsid w:val="00C3090F"/>
    <w:rPr>
      <w:rFonts w:ascii="Times New Roman" w:hAnsi="Times New Roman" w:cs="Times New Roman"/>
      <w:b/>
      <w:bCs/>
      <w:sz w:val="22"/>
      <w:szCs w:val="22"/>
    </w:rPr>
  </w:style>
  <w:style w:type="paragraph" w:customStyle="1" w:styleId="c6">
    <w:name w:val="c6"/>
    <w:basedOn w:val="a"/>
    <w:rsid w:val="00C3090F"/>
    <w:pPr>
      <w:spacing w:before="100" w:beforeAutospacing="1" w:after="100" w:afterAutospacing="1"/>
    </w:pPr>
  </w:style>
  <w:style w:type="paragraph" w:customStyle="1" w:styleId="c9">
    <w:name w:val="c9"/>
    <w:basedOn w:val="a"/>
    <w:rsid w:val="00C3090F"/>
    <w:pPr>
      <w:spacing w:before="100" w:beforeAutospacing="1" w:after="100" w:afterAutospacing="1"/>
    </w:pPr>
  </w:style>
  <w:style w:type="character" w:customStyle="1" w:styleId="FontStyle27">
    <w:name w:val="Font Style27"/>
    <w:uiPriority w:val="99"/>
    <w:rsid w:val="00C3090F"/>
    <w:rPr>
      <w:rFonts w:ascii="Times New Roman" w:hAnsi="Times New Roman" w:cs="Times New Roman"/>
      <w:i/>
      <w:iCs/>
      <w:sz w:val="18"/>
      <w:szCs w:val="18"/>
    </w:rPr>
  </w:style>
  <w:style w:type="character" w:customStyle="1" w:styleId="c5">
    <w:name w:val="c5"/>
    <w:rsid w:val="00C3090F"/>
  </w:style>
  <w:style w:type="paragraph" w:customStyle="1" w:styleId="c10">
    <w:name w:val="c10"/>
    <w:basedOn w:val="a"/>
    <w:rsid w:val="00C3090F"/>
    <w:pPr>
      <w:spacing w:before="100" w:beforeAutospacing="1" w:after="100" w:afterAutospacing="1"/>
    </w:pPr>
  </w:style>
  <w:style w:type="character" w:customStyle="1" w:styleId="FontStyle112">
    <w:name w:val="Font Style112"/>
    <w:uiPriority w:val="99"/>
    <w:rsid w:val="00C3090F"/>
    <w:rPr>
      <w:rFonts w:ascii="Century Gothic" w:hAnsi="Century Gothic" w:cs="Century Gothic"/>
      <w:b/>
      <w:bCs/>
      <w:sz w:val="28"/>
      <w:szCs w:val="28"/>
    </w:rPr>
  </w:style>
  <w:style w:type="paragraph" w:customStyle="1" w:styleId="Style42">
    <w:name w:val="Style42"/>
    <w:basedOn w:val="a"/>
    <w:uiPriority w:val="99"/>
    <w:rsid w:val="00C3090F"/>
    <w:pPr>
      <w:widowControl w:val="0"/>
      <w:autoSpaceDE w:val="0"/>
      <w:autoSpaceDN w:val="0"/>
      <w:adjustRightInd w:val="0"/>
    </w:pPr>
    <w:rPr>
      <w:rFonts w:ascii="Century Gothic" w:hAnsi="Century Gothic"/>
    </w:rPr>
  </w:style>
  <w:style w:type="character" w:customStyle="1" w:styleId="FontStyle81">
    <w:name w:val="Font Style81"/>
    <w:uiPriority w:val="99"/>
    <w:rsid w:val="00C3090F"/>
    <w:rPr>
      <w:rFonts w:ascii="Franklin Gothic Demi Cond" w:hAnsi="Franklin Gothic Demi Cond" w:cs="Franklin Gothic Demi Cond"/>
      <w:b/>
      <w:bCs/>
      <w:sz w:val="12"/>
      <w:szCs w:val="12"/>
    </w:rPr>
  </w:style>
  <w:style w:type="character" w:customStyle="1" w:styleId="FontStyle82">
    <w:name w:val="Font Style82"/>
    <w:uiPriority w:val="99"/>
    <w:rsid w:val="00C3090F"/>
    <w:rPr>
      <w:rFonts w:ascii="Century Gothic" w:hAnsi="Century Gothic" w:cs="Century Gothic"/>
      <w:b/>
      <w:bCs/>
      <w:sz w:val="8"/>
      <w:szCs w:val="8"/>
    </w:rPr>
  </w:style>
  <w:style w:type="paragraph" w:customStyle="1" w:styleId="Style49">
    <w:name w:val="Style49"/>
    <w:basedOn w:val="a"/>
    <w:uiPriority w:val="99"/>
    <w:rsid w:val="00C3090F"/>
    <w:pPr>
      <w:widowControl w:val="0"/>
      <w:autoSpaceDE w:val="0"/>
      <w:autoSpaceDN w:val="0"/>
      <w:adjustRightInd w:val="0"/>
      <w:spacing w:line="202" w:lineRule="exact"/>
    </w:pPr>
    <w:rPr>
      <w:rFonts w:ascii="Century Gothic" w:hAnsi="Century Gothic"/>
    </w:rPr>
  </w:style>
  <w:style w:type="character" w:customStyle="1" w:styleId="FontStyle83">
    <w:name w:val="Font Style83"/>
    <w:uiPriority w:val="99"/>
    <w:rsid w:val="00C3090F"/>
    <w:rPr>
      <w:rFonts w:ascii="Times New Roman" w:hAnsi="Times New Roman" w:cs="Times New Roman"/>
      <w:b/>
      <w:bCs/>
      <w:sz w:val="18"/>
      <w:szCs w:val="18"/>
    </w:rPr>
  </w:style>
  <w:style w:type="paragraph" w:customStyle="1" w:styleId="Style56">
    <w:name w:val="Style56"/>
    <w:basedOn w:val="a"/>
    <w:uiPriority w:val="99"/>
    <w:rsid w:val="00C3090F"/>
    <w:pPr>
      <w:widowControl w:val="0"/>
      <w:autoSpaceDE w:val="0"/>
      <w:autoSpaceDN w:val="0"/>
      <w:adjustRightInd w:val="0"/>
    </w:pPr>
    <w:rPr>
      <w:rFonts w:ascii="Century Gothic" w:hAnsi="Century Gothic"/>
    </w:rPr>
  </w:style>
  <w:style w:type="character" w:customStyle="1" w:styleId="FontStyle84">
    <w:name w:val="Font Style84"/>
    <w:uiPriority w:val="99"/>
    <w:rsid w:val="00C3090F"/>
    <w:rPr>
      <w:rFonts w:ascii="Times New Roman" w:hAnsi="Times New Roman" w:cs="Times New Roman"/>
      <w:b/>
      <w:bCs/>
      <w:sz w:val="8"/>
      <w:szCs w:val="8"/>
    </w:rPr>
  </w:style>
  <w:style w:type="paragraph" w:customStyle="1" w:styleId="Style61">
    <w:name w:val="Style61"/>
    <w:basedOn w:val="a"/>
    <w:uiPriority w:val="99"/>
    <w:rsid w:val="00C3090F"/>
    <w:pPr>
      <w:widowControl w:val="0"/>
      <w:autoSpaceDE w:val="0"/>
      <w:autoSpaceDN w:val="0"/>
      <w:adjustRightInd w:val="0"/>
    </w:pPr>
    <w:rPr>
      <w:rFonts w:ascii="Century Gothic" w:hAnsi="Century Gothic"/>
    </w:rPr>
  </w:style>
  <w:style w:type="paragraph" w:customStyle="1" w:styleId="Style53">
    <w:name w:val="Style53"/>
    <w:basedOn w:val="a"/>
    <w:uiPriority w:val="99"/>
    <w:rsid w:val="00C3090F"/>
    <w:pPr>
      <w:widowControl w:val="0"/>
      <w:autoSpaceDE w:val="0"/>
      <w:autoSpaceDN w:val="0"/>
      <w:adjustRightInd w:val="0"/>
    </w:pPr>
    <w:rPr>
      <w:rFonts w:ascii="Century Gothic" w:hAnsi="Century Gothic"/>
    </w:rPr>
  </w:style>
  <w:style w:type="character" w:customStyle="1" w:styleId="FontStyle114">
    <w:name w:val="Font Style114"/>
    <w:uiPriority w:val="99"/>
    <w:rsid w:val="00C3090F"/>
    <w:rPr>
      <w:rFonts w:ascii="Times New Roman" w:hAnsi="Times New Roman" w:cs="Times New Roman"/>
      <w:i/>
      <w:iCs/>
      <w:sz w:val="18"/>
      <w:szCs w:val="18"/>
    </w:rPr>
  </w:style>
  <w:style w:type="paragraph" w:customStyle="1" w:styleId="Style58">
    <w:name w:val="Style58"/>
    <w:basedOn w:val="a"/>
    <w:uiPriority w:val="99"/>
    <w:rsid w:val="00C3090F"/>
    <w:pPr>
      <w:widowControl w:val="0"/>
      <w:autoSpaceDE w:val="0"/>
      <w:autoSpaceDN w:val="0"/>
      <w:adjustRightInd w:val="0"/>
      <w:spacing w:line="408" w:lineRule="exact"/>
      <w:ind w:hanging="77"/>
    </w:pPr>
    <w:rPr>
      <w:rFonts w:ascii="Century Gothic" w:hAnsi="Century Gothic"/>
    </w:rPr>
  </w:style>
  <w:style w:type="character" w:customStyle="1" w:styleId="FontStyle119">
    <w:name w:val="Font Style119"/>
    <w:uiPriority w:val="99"/>
    <w:rsid w:val="00C3090F"/>
    <w:rPr>
      <w:rFonts w:ascii="Times New Roman" w:hAnsi="Times New Roman" w:cs="Times New Roman"/>
      <w:sz w:val="14"/>
      <w:szCs w:val="14"/>
    </w:rPr>
  </w:style>
  <w:style w:type="paragraph" w:customStyle="1" w:styleId="Style66">
    <w:name w:val="Style66"/>
    <w:basedOn w:val="a"/>
    <w:uiPriority w:val="99"/>
    <w:rsid w:val="00C3090F"/>
    <w:pPr>
      <w:widowControl w:val="0"/>
      <w:autoSpaceDE w:val="0"/>
      <w:autoSpaceDN w:val="0"/>
      <w:adjustRightInd w:val="0"/>
      <w:spacing w:line="204" w:lineRule="exact"/>
      <w:ind w:hanging="72"/>
    </w:pPr>
    <w:rPr>
      <w:rFonts w:ascii="Century Gothic" w:hAnsi="Century Gothic"/>
    </w:rPr>
  </w:style>
  <w:style w:type="paragraph" w:customStyle="1" w:styleId="Style43">
    <w:name w:val="Style43"/>
    <w:basedOn w:val="a"/>
    <w:uiPriority w:val="99"/>
    <w:rsid w:val="00C3090F"/>
    <w:pPr>
      <w:widowControl w:val="0"/>
      <w:autoSpaceDE w:val="0"/>
      <w:autoSpaceDN w:val="0"/>
      <w:adjustRightInd w:val="0"/>
    </w:pPr>
    <w:rPr>
      <w:rFonts w:ascii="Century Gothic" w:hAnsi="Century Gothic"/>
    </w:rPr>
  </w:style>
  <w:style w:type="character" w:customStyle="1" w:styleId="FontStyle96">
    <w:name w:val="Font Style96"/>
    <w:uiPriority w:val="99"/>
    <w:rsid w:val="00C3090F"/>
    <w:rPr>
      <w:rFonts w:ascii="Times New Roman" w:hAnsi="Times New Roman" w:cs="Times New Roman"/>
      <w:b/>
      <w:bCs/>
      <w:sz w:val="8"/>
      <w:szCs w:val="8"/>
    </w:rPr>
  </w:style>
  <w:style w:type="character" w:customStyle="1" w:styleId="FontStyle98">
    <w:name w:val="Font Style98"/>
    <w:uiPriority w:val="99"/>
    <w:rsid w:val="00C3090F"/>
    <w:rPr>
      <w:rFonts w:ascii="Courier New" w:hAnsi="Courier New" w:cs="Courier New"/>
      <w:b/>
      <w:bCs/>
      <w:i/>
      <w:iCs/>
      <w:sz w:val="14"/>
      <w:szCs w:val="14"/>
    </w:rPr>
  </w:style>
  <w:style w:type="paragraph" w:customStyle="1" w:styleId="Style55">
    <w:name w:val="Style55"/>
    <w:basedOn w:val="a"/>
    <w:uiPriority w:val="99"/>
    <w:rsid w:val="00C3090F"/>
    <w:pPr>
      <w:widowControl w:val="0"/>
      <w:autoSpaceDE w:val="0"/>
      <w:autoSpaceDN w:val="0"/>
      <w:adjustRightInd w:val="0"/>
    </w:pPr>
    <w:rPr>
      <w:rFonts w:ascii="Century Gothic" w:hAnsi="Century Gothic"/>
    </w:rPr>
  </w:style>
  <w:style w:type="character" w:customStyle="1" w:styleId="FontStyle102">
    <w:name w:val="Font Style102"/>
    <w:uiPriority w:val="99"/>
    <w:rsid w:val="00C3090F"/>
    <w:rPr>
      <w:rFonts w:ascii="Times New Roman" w:hAnsi="Times New Roman" w:cs="Times New Roman"/>
      <w:b/>
      <w:bCs/>
      <w:sz w:val="8"/>
      <w:szCs w:val="8"/>
    </w:rPr>
  </w:style>
  <w:style w:type="character" w:customStyle="1" w:styleId="FontStyle104">
    <w:name w:val="Font Style104"/>
    <w:uiPriority w:val="99"/>
    <w:rsid w:val="00C3090F"/>
    <w:rPr>
      <w:rFonts w:ascii="Times New Roman" w:hAnsi="Times New Roman" w:cs="Times New Roman"/>
      <w:b/>
      <w:bCs/>
      <w:sz w:val="8"/>
      <w:szCs w:val="8"/>
    </w:rPr>
  </w:style>
  <w:style w:type="character" w:customStyle="1" w:styleId="FontStyle105">
    <w:name w:val="Font Style105"/>
    <w:uiPriority w:val="99"/>
    <w:rsid w:val="00C3090F"/>
    <w:rPr>
      <w:rFonts w:ascii="Georgia" w:hAnsi="Georgia" w:cs="Georgia"/>
      <w:i/>
      <w:iCs/>
      <w:sz w:val="14"/>
      <w:szCs w:val="14"/>
    </w:rPr>
  </w:style>
  <w:style w:type="paragraph" w:customStyle="1" w:styleId="Style45">
    <w:name w:val="Style45"/>
    <w:basedOn w:val="a"/>
    <w:uiPriority w:val="99"/>
    <w:rsid w:val="00C3090F"/>
    <w:pPr>
      <w:widowControl w:val="0"/>
      <w:autoSpaceDE w:val="0"/>
      <w:autoSpaceDN w:val="0"/>
      <w:adjustRightInd w:val="0"/>
    </w:pPr>
    <w:rPr>
      <w:rFonts w:ascii="Century Gothic" w:hAnsi="Century Gothic"/>
    </w:rPr>
  </w:style>
  <w:style w:type="character" w:customStyle="1" w:styleId="FontStyle106">
    <w:name w:val="Font Style106"/>
    <w:uiPriority w:val="99"/>
    <w:rsid w:val="00C3090F"/>
    <w:rPr>
      <w:rFonts w:ascii="Times New Roman" w:hAnsi="Times New Roman" w:cs="Times New Roman"/>
      <w:sz w:val="10"/>
      <w:szCs w:val="10"/>
    </w:rPr>
  </w:style>
  <w:style w:type="character" w:customStyle="1" w:styleId="FontStyle107">
    <w:name w:val="Font Style107"/>
    <w:uiPriority w:val="99"/>
    <w:rsid w:val="00C3090F"/>
    <w:rPr>
      <w:rFonts w:ascii="Arial Unicode MS" w:eastAsia="Arial Unicode MS" w:cs="Arial Unicode MS"/>
      <w:b/>
      <w:bCs/>
      <w:sz w:val="8"/>
      <w:szCs w:val="8"/>
    </w:rPr>
  </w:style>
  <w:style w:type="character" w:customStyle="1" w:styleId="FontStyle109">
    <w:name w:val="Font Style109"/>
    <w:uiPriority w:val="99"/>
    <w:rsid w:val="00C3090F"/>
    <w:rPr>
      <w:rFonts w:ascii="Times New Roman" w:hAnsi="Times New Roman" w:cs="Times New Roman"/>
      <w:sz w:val="18"/>
      <w:szCs w:val="18"/>
    </w:rPr>
  </w:style>
  <w:style w:type="paragraph" w:customStyle="1" w:styleId="Style67">
    <w:name w:val="Style67"/>
    <w:basedOn w:val="a"/>
    <w:uiPriority w:val="99"/>
    <w:rsid w:val="00C3090F"/>
    <w:pPr>
      <w:widowControl w:val="0"/>
      <w:autoSpaceDE w:val="0"/>
      <w:autoSpaceDN w:val="0"/>
      <w:adjustRightInd w:val="0"/>
      <w:spacing w:line="221" w:lineRule="exact"/>
      <w:ind w:firstLine="360"/>
      <w:jc w:val="both"/>
    </w:pPr>
    <w:rPr>
      <w:rFonts w:ascii="Century Gothic" w:hAnsi="Century Gothic"/>
    </w:rPr>
  </w:style>
  <w:style w:type="character" w:customStyle="1" w:styleId="FontStyle79">
    <w:name w:val="Font Style79"/>
    <w:uiPriority w:val="99"/>
    <w:rsid w:val="00C3090F"/>
    <w:rPr>
      <w:rFonts w:ascii="Arial Narrow" w:hAnsi="Arial Narrow" w:cs="Arial Narrow"/>
      <w:spacing w:val="30"/>
      <w:sz w:val="22"/>
      <w:szCs w:val="22"/>
    </w:rPr>
  </w:style>
  <w:style w:type="character" w:customStyle="1" w:styleId="2Sylfaen">
    <w:name w:val="Основной текст (2) + Sylfaen"/>
    <w:aliases w:val="10 pt,Полужирный"/>
    <w:rsid w:val="00C3090F"/>
    <w:rPr>
      <w:rFonts w:ascii="Sylfaen" w:eastAsia="Sylfaen" w:hAnsi="Sylfaen" w:cs="Sylfaen" w:hint="default"/>
      <w:b/>
      <w:bCs/>
      <w:i w:val="0"/>
      <w:iCs w:val="0"/>
      <w:caps w:val="0"/>
      <w:smallCaps w:val="0"/>
      <w:strike w:val="0"/>
      <w:dstrike w:val="0"/>
      <w:spacing w:val="0"/>
      <w:sz w:val="20"/>
      <w:szCs w:val="20"/>
      <w:u w:val="none"/>
      <w:effect w:val="none"/>
    </w:rPr>
  </w:style>
  <w:style w:type="paragraph" w:customStyle="1" w:styleId="Default">
    <w:name w:val="Default"/>
    <w:rsid w:val="00C3090F"/>
    <w:pPr>
      <w:autoSpaceDE w:val="0"/>
      <w:autoSpaceDN w:val="0"/>
      <w:adjustRightInd w:val="0"/>
    </w:pPr>
    <w:rPr>
      <w:color w:val="000000"/>
      <w:sz w:val="24"/>
      <w:szCs w:val="24"/>
    </w:rPr>
  </w:style>
  <w:style w:type="paragraph" w:customStyle="1" w:styleId="dash041e005f0431005f044b005f0447005f043d005f044b005f0439">
    <w:name w:val="dash041e_005f0431_005f044b_005f0447_005f043d_005f044b_005f0439"/>
    <w:basedOn w:val="a"/>
    <w:rsid w:val="00C3090F"/>
  </w:style>
  <w:style w:type="character" w:customStyle="1" w:styleId="dash0421005f0442005f0440005f043e005f0433005f0438005f0439005f005fchar1char1">
    <w:name w:val="dash0421_005f0442_005f0440_005f043e_005f0433_005f0438_005f0439_005f_005fchar1__char1"/>
    <w:rsid w:val="00C3090F"/>
    <w:rPr>
      <w:rFonts w:cs="Times New Roman"/>
      <w:b/>
      <w:bCs/>
    </w:rPr>
  </w:style>
  <w:style w:type="character" w:customStyle="1" w:styleId="dash0410043104370430044600200441043f04380441043a0430char1">
    <w:name w:val="dash0410_0431_0437_0430_0446_0020_0441_043f_0438_0441_043a_0430__char1"/>
    <w:rsid w:val="00C3090F"/>
    <w:rPr>
      <w:rFonts w:ascii="Times New Roman" w:hAnsi="Times New Roman" w:cs="Times New Roman"/>
      <w:sz w:val="24"/>
      <w:szCs w:val="24"/>
      <w:u w:val="none"/>
      <w:effect w:val="none"/>
    </w:rPr>
  </w:style>
  <w:style w:type="paragraph" w:customStyle="1" w:styleId="dash0410043104370430044600200441043f04380441043a0430">
    <w:name w:val="dash0410_0431_0437_0430_0446_0020_0441_043f_0438_0441_043a_0430"/>
    <w:basedOn w:val="a"/>
    <w:rsid w:val="00C3090F"/>
    <w:pPr>
      <w:ind w:left="720" w:firstLine="700"/>
      <w:jc w:val="both"/>
    </w:pPr>
    <w:rPr>
      <w:rFonts w:eastAsia="Calibri"/>
    </w:rPr>
  </w:style>
  <w:style w:type="paragraph" w:styleId="affff">
    <w:name w:val="Document Map"/>
    <w:basedOn w:val="a"/>
    <w:link w:val="affff0"/>
    <w:unhideWhenUsed/>
    <w:rsid w:val="00C3090F"/>
    <w:pPr>
      <w:spacing w:after="200" w:line="276" w:lineRule="auto"/>
    </w:pPr>
    <w:rPr>
      <w:rFonts w:ascii="Tahoma" w:eastAsia="Calibri" w:hAnsi="Tahoma"/>
      <w:sz w:val="16"/>
      <w:szCs w:val="16"/>
      <w:lang w:eastAsia="en-US"/>
    </w:rPr>
  </w:style>
  <w:style w:type="character" w:customStyle="1" w:styleId="affff0">
    <w:name w:val="Схема документа Знак"/>
    <w:link w:val="affff"/>
    <w:rsid w:val="00C3090F"/>
    <w:rPr>
      <w:rFonts w:ascii="Tahoma" w:eastAsia="Calibri" w:hAnsi="Tahoma" w:cs="Tahoma"/>
      <w:sz w:val="16"/>
      <w:szCs w:val="16"/>
      <w:lang w:eastAsia="en-US"/>
    </w:rPr>
  </w:style>
  <w:style w:type="character" w:styleId="affff1">
    <w:name w:val="line number"/>
    <w:uiPriority w:val="99"/>
    <w:unhideWhenUsed/>
    <w:rsid w:val="00C3090F"/>
  </w:style>
  <w:style w:type="paragraph" w:customStyle="1" w:styleId="1fa">
    <w:name w:val="Обычный1"/>
    <w:rsid w:val="00C3090F"/>
    <w:pPr>
      <w:spacing w:line="276" w:lineRule="auto"/>
    </w:pPr>
    <w:rPr>
      <w:rFonts w:ascii="Arial" w:eastAsia="Arial" w:hAnsi="Arial" w:cs="Arial"/>
      <w:color w:val="000000"/>
      <w:sz w:val="22"/>
      <w:szCs w:val="22"/>
    </w:rPr>
  </w:style>
  <w:style w:type="paragraph" w:customStyle="1" w:styleId="affff2">
    <w:name w:val="абзац"/>
    <w:basedOn w:val="a"/>
    <w:rsid w:val="00C3090F"/>
    <w:pPr>
      <w:suppressAutoHyphens/>
      <w:ind w:firstLine="851"/>
      <w:jc w:val="both"/>
    </w:pPr>
    <w:rPr>
      <w:rFonts w:eastAsia="Calibri"/>
      <w:sz w:val="26"/>
      <w:szCs w:val="26"/>
      <w:lang w:eastAsia="ar-SA"/>
    </w:rPr>
  </w:style>
  <w:style w:type="paragraph" w:customStyle="1" w:styleId="5f">
    <w:name w:val="Без интервала5"/>
    <w:rsid w:val="00C3090F"/>
    <w:rPr>
      <w:rFonts w:ascii="Calibri" w:hAnsi="Calibri"/>
      <w:sz w:val="22"/>
      <w:szCs w:val="22"/>
      <w:lang w:eastAsia="en-US"/>
    </w:rPr>
  </w:style>
  <w:style w:type="character" w:customStyle="1" w:styleId="afb">
    <w:name w:val="Абзац списка Знак"/>
    <w:link w:val="afa"/>
    <w:uiPriority w:val="99"/>
    <w:locked/>
    <w:rsid w:val="00C3090F"/>
    <w:rPr>
      <w:sz w:val="24"/>
      <w:szCs w:val="24"/>
    </w:rPr>
  </w:style>
  <w:style w:type="character" w:customStyle="1" w:styleId="FontStyle204">
    <w:name w:val="Font Style204"/>
    <w:uiPriority w:val="99"/>
    <w:rsid w:val="00C3090F"/>
    <w:rPr>
      <w:rFonts w:ascii="Times New Roman" w:hAnsi="Times New Roman" w:cs="Times New Roman"/>
      <w:b/>
      <w:bCs/>
      <w:sz w:val="22"/>
      <w:szCs w:val="22"/>
    </w:rPr>
  </w:style>
  <w:style w:type="paragraph" w:customStyle="1" w:styleId="Style47">
    <w:name w:val="Style47"/>
    <w:basedOn w:val="a"/>
    <w:uiPriority w:val="99"/>
    <w:rsid w:val="00C3090F"/>
    <w:pPr>
      <w:widowControl w:val="0"/>
      <w:autoSpaceDE w:val="0"/>
      <w:autoSpaceDN w:val="0"/>
      <w:adjustRightInd w:val="0"/>
      <w:spacing w:line="274" w:lineRule="exact"/>
      <w:jc w:val="center"/>
    </w:pPr>
  </w:style>
  <w:style w:type="paragraph" w:customStyle="1" w:styleId="Style48">
    <w:name w:val="Style48"/>
    <w:basedOn w:val="a"/>
    <w:uiPriority w:val="99"/>
    <w:rsid w:val="00C3090F"/>
    <w:pPr>
      <w:widowControl w:val="0"/>
      <w:autoSpaceDE w:val="0"/>
      <w:autoSpaceDN w:val="0"/>
      <w:adjustRightInd w:val="0"/>
      <w:spacing w:line="278" w:lineRule="exact"/>
      <w:jc w:val="center"/>
    </w:pPr>
  </w:style>
  <w:style w:type="character" w:customStyle="1" w:styleId="FontStyle205">
    <w:name w:val="Font Style205"/>
    <w:uiPriority w:val="99"/>
    <w:rsid w:val="00C3090F"/>
    <w:rPr>
      <w:rFonts w:ascii="Times New Roman" w:hAnsi="Times New Roman" w:cs="Times New Roman"/>
      <w:sz w:val="22"/>
      <w:szCs w:val="22"/>
    </w:rPr>
  </w:style>
  <w:style w:type="character" w:customStyle="1" w:styleId="FontStyle206">
    <w:name w:val="Font Style206"/>
    <w:uiPriority w:val="99"/>
    <w:rsid w:val="00C3090F"/>
    <w:rPr>
      <w:rFonts w:ascii="Times New Roman" w:hAnsi="Times New Roman" w:cs="Times New Roman"/>
      <w:b/>
      <w:bCs/>
      <w:i/>
      <w:iCs/>
      <w:sz w:val="22"/>
      <w:szCs w:val="22"/>
    </w:rPr>
  </w:style>
  <w:style w:type="paragraph" w:customStyle="1" w:styleId="Style35">
    <w:name w:val="Style35"/>
    <w:basedOn w:val="a"/>
    <w:uiPriority w:val="99"/>
    <w:rsid w:val="00C3090F"/>
    <w:pPr>
      <w:widowControl w:val="0"/>
      <w:autoSpaceDE w:val="0"/>
      <w:autoSpaceDN w:val="0"/>
      <w:adjustRightInd w:val="0"/>
      <w:spacing w:line="277" w:lineRule="exact"/>
      <w:jc w:val="both"/>
    </w:pPr>
  </w:style>
  <w:style w:type="paragraph" w:customStyle="1" w:styleId="Style44">
    <w:name w:val="Style44"/>
    <w:basedOn w:val="a"/>
    <w:uiPriority w:val="99"/>
    <w:rsid w:val="00C3090F"/>
    <w:pPr>
      <w:widowControl w:val="0"/>
      <w:autoSpaceDE w:val="0"/>
      <w:autoSpaceDN w:val="0"/>
      <w:adjustRightInd w:val="0"/>
      <w:spacing w:line="275" w:lineRule="exact"/>
      <w:jc w:val="both"/>
    </w:pPr>
  </w:style>
  <w:style w:type="character" w:customStyle="1" w:styleId="FontStyle207">
    <w:name w:val="Font Style207"/>
    <w:uiPriority w:val="99"/>
    <w:rsid w:val="00C3090F"/>
    <w:rPr>
      <w:rFonts w:ascii="Times New Roman" w:hAnsi="Times New Roman" w:cs="Times New Roman"/>
      <w:i/>
      <w:iCs/>
      <w:sz w:val="22"/>
      <w:szCs w:val="22"/>
    </w:rPr>
  </w:style>
  <w:style w:type="paragraph" w:customStyle="1" w:styleId="Style39">
    <w:name w:val="Style39"/>
    <w:basedOn w:val="a"/>
    <w:uiPriority w:val="99"/>
    <w:rsid w:val="00C3090F"/>
    <w:pPr>
      <w:widowControl w:val="0"/>
      <w:autoSpaceDE w:val="0"/>
      <w:autoSpaceDN w:val="0"/>
      <w:adjustRightInd w:val="0"/>
      <w:spacing w:line="276" w:lineRule="exact"/>
    </w:pPr>
  </w:style>
  <w:style w:type="character" w:customStyle="1" w:styleId="FontStyle208">
    <w:name w:val="Font Style208"/>
    <w:uiPriority w:val="99"/>
    <w:rsid w:val="00C3090F"/>
    <w:rPr>
      <w:rFonts w:ascii="Times New Roman" w:hAnsi="Times New Roman" w:cs="Times New Roman"/>
      <w:sz w:val="20"/>
      <w:szCs w:val="20"/>
    </w:rPr>
  </w:style>
  <w:style w:type="character" w:customStyle="1" w:styleId="FontStyle209">
    <w:name w:val="Font Style209"/>
    <w:uiPriority w:val="99"/>
    <w:rsid w:val="00C3090F"/>
    <w:rPr>
      <w:rFonts w:ascii="Times New Roman" w:hAnsi="Times New Roman" w:cs="Times New Roman"/>
      <w:b/>
      <w:bCs/>
      <w:sz w:val="20"/>
      <w:szCs w:val="20"/>
    </w:rPr>
  </w:style>
  <w:style w:type="paragraph" w:customStyle="1" w:styleId="Style65">
    <w:name w:val="Style65"/>
    <w:basedOn w:val="a"/>
    <w:uiPriority w:val="99"/>
    <w:rsid w:val="00C3090F"/>
    <w:pPr>
      <w:widowControl w:val="0"/>
      <w:autoSpaceDE w:val="0"/>
      <w:autoSpaceDN w:val="0"/>
      <w:adjustRightInd w:val="0"/>
      <w:spacing w:line="278" w:lineRule="exact"/>
      <w:ind w:firstLine="336"/>
      <w:jc w:val="both"/>
    </w:pPr>
  </w:style>
  <w:style w:type="paragraph" w:customStyle="1" w:styleId="Style68">
    <w:name w:val="Style68"/>
    <w:basedOn w:val="a"/>
    <w:uiPriority w:val="99"/>
    <w:rsid w:val="00C3090F"/>
    <w:pPr>
      <w:widowControl w:val="0"/>
      <w:autoSpaceDE w:val="0"/>
      <w:autoSpaceDN w:val="0"/>
      <w:adjustRightInd w:val="0"/>
      <w:spacing w:line="277" w:lineRule="exact"/>
      <w:ind w:firstLine="173"/>
      <w:jc w:val="both"/>
    </w:pPr>
  </w:style>
  <w:style w:type="paragraph" w:customStyle="1" w:styleId="Style73">
    <w:name w:val="Style73"/>
    <w:basedOn w:val="a"/>
    <w:uiPriority w:val="99"/>
    <w:rsid w:val="00C3090F"/>
    <w:pPr>
      <w:widowControl w:val="0"/>
      <w:autoSpaceDE w:val="0"/>
      <w:autoSpaceDN w:val="0"/>
      <w:adjustRightInd w:val="0"/>
      <w:spacing w:line="278" w:lineRule="exact"/>
      <w:ind w:firstLine="893"/>
      <w:jc w:val="both"/>
    </w:pPr>
  </w:style>
  <w:style w:type="paragraph" w:customStyle="1" w:styleId="Style85">
    <w:name w:val="Style85"/>
    <w:basedOn w:val="a"/>
    <w:uiPriority w:val="99"/>
    <w:rsid w:val="00C3090F"/>
    <w:pPr>
      <w:widowControl w:val="0"/>
      <w:autoSpaceDE w:val="0"/>
      <w:autoSpaceDN w:val="0"/>
      <w:adjustRightInd w:val="0"/>
      <w:spacing w:line="276" w:lineRule="exact"/>
      <w:ind w:firstLine="1435"/>
      <w:jc w:val="both"/>
    </w:pPr>
  </w:style>
  <w:style w:type="paragraph" w:customStyle="1" w:styleId="Style51">
    <w:name w:val="Style51"/>
    <w:basedOn w:val="a"/>
    <w:uiPriority w:val="99"/>
    <w:rsid w:val="00C3090F"/>
    <w:pPr>
      <w:widowControl w:val="0"/>
      <w:autoSpaceDE w:val="0"/>
      <w:autoSpaceDN w:val="0"/>
      <w:adjustRightInd w:val="0"/>
      <w:spacing w:line="276" w:lineRule="exact"/>
    </w:pPr>
  </w:style>
  <w:style w:type="paragraph" w:customStyle="1" w:styleId="Style52">
    <w:name w:val="Style52"/>
    <w:basedOn w:val="a"/>
    <w:uiPriority w:val="99"/>
    <w:rsid w:val="00C3090F"/>
    <w:pPr>
      <w:widowControl w:val="0"/>
      <w:autoSpaceDE w:val="0"/>
      <w:autoSpaceDN w:val="0"/>
      <w:adjustRightInd w:val="0"/>
      <w:spacing w:line="274" w:lineRule="exact"/>
      <w:jc w:val="both"/>
    </w:pPr>
  </w:style>
  <w:style w:type="paragraph" w:customStyle="1" w:styleId="Style69">
    <w:name w:val="Style69"/>
    <w:basedOn w:val="a"/>
    <w:uiPriority w:val="99"/>
    <w:rsid w:val="00C3090F"/>
    <w:pPr>
      <w:widowControl w:val="0"/>
      <w:autoSpaceDE w:val="0"/>
      <w:autoSpaceDN w:val="0"/>
      <w:adjustRightInd w:val="0"/>
      <w:spacing w:line="276" w:lineRule="exact"/>
      <w:ind w:firstLine="1382"/>
    </w:pPr>
  </w:style>
  <w:style w:type="paragraph" w:customStyle="1" w:styleId="Style82">
    <w:name w:val="Style82"/>
    <w:basedOn w:val="a"/>
    <w:uiPriority w:val="99"/>
    <w:rsid w:val="00C3090F"/>
    <w:pPr>
      <w:widowControl w:val="0"/>
      <w:autoSpaceDE w:val="0"/>
      <w:autoSpaceDN w:val="0"/>
      <w:adjustRightInd w:val="0"/>
      <w:spacing w:line="274" w:lineRule="exact"/>
      <w:ind w:firstLine="1210"/>
      <w:jc w:val="both"/>
    </w:pPr>
  </w:style>
  <w:style w:type="paragraph" w:customStyle="1" w:styleId="Style700">
    <w:name w:val="Style70"/>
    <w:basedOn w:val="a"/>
    <w:uiPriority w:val="99"/>
    <w:rsid w:val="00C3090F"/>
    <w:pPr>
      <w:widowControl w:val="0"/>
      <w:autoSpaceDE w:val="0"/>
      <w:autoSpaceDN w:val="0"/>
      <w:adjustRightInd w:val="0"/>
      <w:spacing w:line="278" w:lineRule="exact"/>
      <w:ind w:firstLine="1315"/>
    </w:pPr>
  </w:style>
  <w:style w:type="paragraph" w:customStyle="1" w:styleId="Style78">
    <w:name w:val="Style78"/>
    <w:basedOn w:val="a"/>
    <w:uiPriority w:val="99"/>
    <w:rsid w:val="00C3090F"/>
    <w:pPr>
      <w:widowControl w:val="0"/>
      <w:autoSpaceDE w:val="0"/>
      <w:autoSpaceDN w:val="0"/>
      <w:adjustRightInd w:val="0"/>
      <w:spacing w:line="276" w:lineRule="exact"/>
      <w:jc w:val="both"/>
    </w:pPr>
  </w:style>
  <w:style w:type="paragraph" w:customStyle="1" w:styleId="Style86">
    <w:name w:val="Style86"/>
    <w:basedOn w:val="a"/>
    <w:uiPriority w:val="99"/>
    <w:rsid w:val="00C3090F"/>
    <w:pPr>
      <w:widowControl w:val="0"/>
      <w:autoSpaceDE w:val="0"/>
      <w:autoSpaceDN w:val="0"/>
      <w:adjustRightInd w:val="0"/>
      <w:spacing w:line="277" w:lineRule="exact"/>
      <w:ind w:firstLine="1080"/>
      <w:jc w:val="both"/>
    </w:pPr>
  </w:style>
  <w:style w:type="paragraph" w:customStyle="1" w:styleId="Style71">
    <w:name w:val="Style71"/>
    <w:basedOn w:val="a"/>
    <w:uiPriority w:val="99"/>
    <w:rsid w:val="00C3090F"/>
    <w:pPr>
      <w:widowControl w:val="0"/>
      <w:autoSpaceDE w:val="0"/>
      <w:autoSpaceDN w:val="0"/>
      <w:adjustRightInd w:val="0"/>
      <w:spacing w:line="275" w:lineRule="exact"/>
      <w:ind w:firstLine="835"/>
    </w:pPr>
  </w:style>
  <w:style w:type="paragraph" w:customStyle="1" w:styleId="Style83">
    <w:name w:val="Style83"/>
    <w:basedOn w:val="a"/>
    <w:uiPriority w:val="99"/>
    <w:rsid w:val="00C3090F"/>
    <w:pPr>
      <w:widowControl w:val="0"/>
      <w:autoSpaceDE w:val="0"/>
      <w:autoSpaceDN w:val="0"/>
      <w:adjustRightInd w:val="0"/>
      <w:spacing w:line="276" w:lineRule="exact"/>
      <w:ind w:firstLine="1195"/>
    </w:pPr>
  </w:style>
  <w:style w:type="paragraph" w:customStyle="1" w:styleId="Style89">
    <w:name w:val="Style89"/>
    <w:basedOn w:val="a"/>
    <w:uiPriority w:val="99"/>
    <w:rsid w:val="00C3090F"/>
    <w:pPr>
      <w:widowControl w:val="0"/>
      <w:autoSpaceDE w:val="0"/>
      <w:autoSpaceDN w:val="0"/>
      <w:adjustRightInd w:val="0"/>
      <w:jc w:val="right"/>
    </w:pPr>
  </w:style>
  <w:style w:type="paragraph" w:customStyle="1" w:styleId="Style64">
    <w:name w:val="Style64"/>
    <w:basedOn w:val="a"/>
    <w:uiPriority w:val="99"/>
    <w:rsid w:val="00C3090F"/>
    <w:pPr>
      <w:widowControl w:val="0"/>
      <w:autoSpaceDE w:val="0"/>
      <w:autoSpaceDN w:val="0"/>
      <w:adjustRightInd w:val="0"/>
      <w:spacing w:line="276" w:lineRule="exact"/>
    </w:pPr>
  </w:style>
  <w:style w:type="paragraph" w:customStyle="1" w:styleId="Style91">
    <w:name w:val="Style91"/>
    <w:basedOn w:val="a"/>
    <w:uiPriority w:val="99"/>
    <w:rsid w:val="00C3090F"/>
    <w:pPr>
      <w:widowControl w:val="0"/>
      <w:autoSpaceDE w:val="0"/>
      <w:autoSpaceDN w:val="0"/>
      <w:adjustRightInd w:val="0"/>
      <w:spacing w:line="277" w:lineRule="exact"/>
      <w:ind w:firstLine="912"/>
    </w:pPr>
  </w:style>
  <w:style w:type="paragraph" w:customStyle="1" w:styleId="Style74">
    <w:name w:val="Style74"/>
    <w:basedOn w:val="a"/>
    <w:uiPriority w:val="99"/>
    <w:rsid w:val="00C3090F"/>
    <w:pPr>
      <w:widowControl w:val="0"/>
      <w:autoSpaceDE w:val="0"/>
      <w:autoSpaceDN w:val="0"/>
      <w:adjustRightInd w:val="0"/>
      <w:spacing w:line="276" w:lineRule="exact"/>
      <w:ind w:firstLine="2333"/>
    </w:pPr>
  </w:style>
  <w:style w:type="paragraph" w:customStyle="1" w:styleId="Style96">
    <w:name w:val="Style96"/>
    <w:basedOn w:val="a"/>
    <w:uiPriority w:val="99"/>
    <w:rsid w:val="00C3090F"/>
    <w:pPr>
      <w:widowControl w:val="0"/>
      <w:autoSpaceDE w:val="0"/>
      <w:autoSpaceDN w:val="0"/>
      <w:adjustRightInd w:val="0"/>
      <w:spacing w:line="317" w:lineRule="exact"/>
      <w:ind w:firstLine="778"/>
      <w:jc w:val="both"/>
    </w:pPr>
  </w:style>
  <w:style w:type="paragraph" w:customStyle="1" w:styleId="Style110">
    <w:name w:val="Style110"/>
    <w:basedOn w:val="a"/>
    <w:uiPriority w:val="99"/>
    <w:rsid w:val="00C3090F"/>
    <w:pPr>
      <w:widowControl w:val="0"/>
      <w:autoSpaceDE w:val="0"/>
      <w:autoSpaceDN w:val="0"/>
      <w:adjustRightInd w:val="0"/>
    </w:pPr>
  </w:style>
  <w:style w:type="paragraph" w:customStyle="1" w:styleId="Style141">
    <w:name w:val="Style141"/>
    <w:basedOn w:val="a"/>
    <w:uiPriority w:val="99"/>
    <w:rsid w:val="00C3090F"/>
    <w:pPr>
      <w:widowControl w:val="0"/>
      <w:autoSpaceDE w:val="0"/>
      <w:autoSpaceDN w:val="0"/>
      <w:adjustRightInd w:val="0"/>
      <w:spacing w:line="276" w:lineRule="exact"/>
    </w:pPr>
  </w:style>
  <w:style w:type="paragraph" w:customStyle="1" w:styleId="Style143">
    <w:name w:val="Style143"/>
    <w:basedOn w:val="a"/>
    <w:uiPriority w:val="99"/>
    <w:rsid w:val="00C3090F"/>
    <w:pPr>
      <w:widowControl w:val="0"/>
      <w:autoSpaceDE w:val="0"/>
      <w:autoSpaceDN w:val="0"/>
      <w:adjustRightInd w:val="0"/>
      <w:spacing w:line="317" w:lineRule="exact"/>
      <w:jc w:val="both"/>
    </w:pPr>
  </w:style>
  <w:style w:type="paragraph" w:customStyle="1" w:styleId="Style147">
    <w:name w:val="Style147"/>
    <w:basedOn w:val="a"/>
    <w:uiPriority w:val="99"/>
    <w:rsid w:val="00C3090F"/>
    <w:pPr>
      <w:widowControl w:val="0"/>
      <w:autoSpaceDE w:val="0"/>
      <w:autoSpaceDN w:val="0"/>
      <w:adjustRightInd w:val="0"/>
      <w:spacing w:line="317" w:lineRule="exact"/>
    </w:pPr>
  </w:style>
  <w:style w:type="paragraph" w:customStyle="1" w:styleId="Style154">
    <w:name w:val="Style154"/>
    <w:basedOn w:val="a"/>
    <w:uiPriority w:val="99"/>
    <w:rsid w:val="00C3090F"/>
    <w:pPr>
      <w:widowControl w:val="0"/>
      <w:autoSpaceDE w:val="0"/>
      <w:autoSpaceDN w:val="0"/>
      <w:adjustRightInd w:val="0"/>
      <w:spacing w:line="278" w:lineRule="exact"/>
      <w:ind w:hanging="350"/>
      <w:jc w:val="both"/>
    </w:pPr>
  </w:style>
  <w:style w:type="paragraph" w:customStyle="1" w:styleId="Style175">
    <w:name w:val="Style175"/>
    <w:basedOn w:val="a"/>
    <w:uiPriority w:val="99"/>
    <w:rsid w:val="00C3090F"/>
    <w:pPr>
      <w:widowControl w:val="0"/>
      <w:autoSpaceDE w:val="0"/>
      <w:autoSpaceDN w:val="0"/>
      <w:adjustRightInd w:val="0"/>
      <w:spacing w:line="277" w:lineRule="exact"/>
      <w:jc w:val="both"/>
    </w:pPr>
  </w:style>
  <w:style w:type="paragraph" w:customStyle="1" w:styleId="Style59">
    <w:name w:val="Style59"/>
    <w:basedOn w:val="a"/>
    <w:uiPriority w:val="99"/>
    <w:rsid w:val="00C3090F"/>
    <w:pPr>
      <w:widowControl w:val="0"/>
      <w:autoSpaceDE w:val="0"/>
      <w:autoSpaceDN w:val="0"/>
      <w:adjustRightInd w:val="0"/>
      <w:spacing w:line="274" w:lineRule="exact"/>
    </w:pPr>
  </w:style>
  <w:style w:type="paragraph" w:customStyle="1" w:styleId="Style95">
    <w:name w:val="Style95"/>
    <w:basedOn w:val="a"/>
    <w:uiPriority w:val="99"/>
    <w:rsid w:val="00C3090F"/>
    <w:pPr>
      <w:widowControl w:val="0"/>
      <w:autoSpaceDE w:val="0"/>
      <w:autoSpaceDN w:val="0"/>
      <w:adjustRightInd w:val="0"/>
      <w:spacing w:line="264" w:lineRule="exact"/>
      <w:ind w:firstLine="715"/>
      <w:jc w:val="both"/>
    </w:pPr>
  </w:style>
  <w:style w:type="paragraph" w:customStyle="1" w:styleId="Style124">
    <w:name w:val="Style124"/>
    <w:basedOn w:val="a"/>
    <w:uiPriority w:val="99"/>
    <w:rsid w:val="00C3090F"/>
    <w:pPr>
      <w:widowControl w:val="0"/>
      <w:autoSpaceDE w:val="0"/>
      <w:autoSpaceDN w:val="0"/>
      <w:adjustRightInd w:val="0"/>
      <w:spacing w:line="278" w:lineRule="exact"/>
      <w:ind w:firstLine="538"/>
      <w:jc w:val="both"/>
    </w:pPr>
  </w:style>
  <w:style w:type="paragraph" w:customStyle="1" w:styleId="Style157">
    <w:name w:val="Style157"/>
    <w:basedOn w:val="a"/>
    <w:uiPriority w:val="99"/>
    <w:rsid w:val="00C3090F"/>
    <w:pPr>
      <w:widowControl w:val="0"/>
      <w:autoSpaceDE w:val="0"/>
      <w:autoSpaceDN w:val="0"/>
      <w:adjustRightInd w:val="0"/>
      <w:spacing w:line="274" w:lineRule="exact"/>
      <w:ind w:hanging="355"/>
      <w:jc w:val="both"/>
    </w:pPr>
  </w:style>
  <w:style w:type="paragraph" w:customStyle="1" w:styleId="Style168">
    <w:name w:val="Style168"/>
    <w:basedOn w:val="a"/>
    <w:uiPriority w:val="99"/>
    <w:rsid w:val="00C3090F"/>
    <w:pPr>
      <w:widowControl w:val="0"/>
      <w:autoSpaceDE w:val="0"/>
      <w:autoSpaceDN w:val="0"/>
      <w:adjustRightInd w:val="0"/>
    </w:pPr>
  </w:style>
  <w:style w:type="paragraph" w:customStyle="1" w:styleId="Style181">
    <w:name w:val="Style181"/>
    <w:basedOn w:val="a"/>
    <w:uiPriority w:val="99"/>
    <w:rsid w:val="00C3090F"/>
    <w:pPr>
      <w:widowControl w:val="0"/>
      <w:autoSpaceDE w:val="0"/>
      <w:autoSpaceDN w:val="0"/>
      <w:adjustRightInd w:val="0"/>
      <w:spacing w:line="275" w:lineRule="exact"/>
      <w:ind w:firstLine="4555"/>
      <w:jc w:val="both"/>
    </w:pPr>
  </w:style>
  <w:style w:type="paragraph" w:customStyle="1" w:styleId="Style189">
    <w:name w:val="Style189"/>
    <w:basedOn w:val="a"/>
    <w:uiPriority w:val="99"/>
    <w:rsid w:val="00C3090F"/>
    <w:pPr>
      <w:widowControl w:val="0"/>
      <w:autoSpaceDE w:val="0"/>
      <w:autoSpaceDN w:val="0"/>
      <w:adjustRightInd w:val="0"/>
      <w:spacing w:line="277" w:lineRule="exact"/>
      <w:ind w:firstLine="346"/>
      <w:jc w:val="both"/>
    </w:pPr>
  </w:style>
  <w:style w:type="paragraph" w:customStyle="1" w:styleId="Style195">
    <w:name w:val="Style195"/>
    <w:basedOn w:val="a"/>
    <w:uiPriority w:val="99"/>
    <w:rsid w:val="00C3090F"/>
    <w:pPr>
      <w:widowControl w:val="0"/>
      <w:autoSpaceDE w:val="0"/>
      <w:autoSpaceDN w:val="0"/>
      <w:adjustRightInd w:val="0"/>
      <w:spacing w:line="275" w:lineRule="exact"/>
    </w:pPr>
  </w:style>
  <w:style w:type="paragraph" w:customStyle="1" w:styleId="Style106">
    <w:name w:val="Style106"/>
    <w:basedOn w:val="a"/>
    <w:uiPriority w:val="99"/>
    <w:rsid w:val="00C3090F"/>
    <w:pPr>
      <w:widowControl w:val="0"/>
      <w:autoSpaceDE w:val="0"/>
      <w:autoSpaceDN w:val="0"/>
      <w:adjustRightInd w:val="0"/>
      <w:spacing w:line="274" w:lineRule="exact"/>
    </w:pPr>
  </w:style>
  <w:style w:type="paragraph" w:customStyle="1" w:styleId="Style109">
    <w:name w:val="Style109"/>
    <w:basedOn w:val="a"/>
    <w:uiPriority w:val="99"/>
    <w:rsid w:val="00C3090F"/>
    <w:pPr>
      <w:widowControl w:val="0"/>
      <w:autoSpaceDE w:val="0"/>
      <w:autoSpaceDN w:val="0"/>
      <w:adjustRightInd w:val="0"/>
      <w:spacing w:line="317" w:lineRule="exact"/>
      <w:jc w:val="center"/>
    </w:pPr>
  </w:style>
  <w:style w:type="paragraph" w:customStyle="1" w:styleId="c38">
    <w:name w:val="c38"/>
    <w:basedOn w:val="a"/>
    <w:rsid w:val="00C3090F"/>
    <w:pPr>
      <w:spacing w:before="100" w:beforeAutospacing="1" w:after="100" w:afterAutospacing="1"/>
    </w:pPr>
  </w:style>
  <w:style w:type="character" w:customStyle="1" w:styleId="c3">
    <w:name w:val="c3"/>
    <w:rsid w:val="00C3090F"/>
  </w:style>
  <w:style w:type="paragraph" w:customStyle="1" w:styleId="c4">
    <w:name w:val="c4"/>
    <w:basedOn w:val="a"/>
    <w:rsid w:val="00C3090F"/>
    <w:pPr>
      <w:spacing w:before="100" w:beforeAutospacing="1" w:after="100" w:afterAutospacing="1"/>
    </w:pPr>
  </w:style>
  <w:style w:type="character" w:customStyle="1" w:styleId="c2">
    <w:name w:val="c2"/>
    <w:rsid w:val="00C3090F"/>
  </w:style>
  <w:style w:type="paragraph" w:customStyle="1" w:styleId="c16">
    <w:name w:val="c16"/>
    <w:basedOn w:val="a"/>
    <w:rsid w:val="00C3090F"/>
    <w:pPr>
      <w:spacing w:before="100" w:beforeAutospacing="1" w:after="100" w:afterAutospacing="1"/>
    </w:pPr>
  </w:style>
  <w:style w:type="character" w:customStyle="1" w:styleId="c7">
    <w:name w:val="c7"/>
    <w:rsid w:val="00C3090F"/>
  </w:style>
  <w:style w:type="paragraph" w:customStyle="1" w:styleId="c19">
    <w:name w:val="c19"/>
    <w:basedOn w:val="a"/>
    <w:rsid w:val="00C3090F"/>
    <w:pPr>
      <w:spacing w:before="100" w:beforeAutospacing="1" w:after="100" w:afterAutospacing="1"/>
    </w:pPr>
  </w:style>
  <w:style w:type="paragraph" w:customStyle="1" w:styleId="c13">
    <w:name w:val="c13"/>
    <w:basedOn w:val="a"/>
    <w:rsid w:val="00C3090F"/>
    <w:pPr>
      <w:spacing w:before="100" w:beforeAutospacing="1" w:after="100" w:afterAutospacing="1"/>
    </w:pPr>
  </w:style>
  <w:style w:type="paragraph" w:customStyle="1" w:styleId="c18">
    <w:name w:val="c18"/>
    <w:basedOn w:val="a"/>
    <w:rsid w:val="00C3090F"/>
    <w:pPr>
      <w:spacing w:before="100" w:beforeAutospacing="1" w:after="100" w:afterAutospacing="1"/>
    </w:pPr>
  </w:style>
  <w:style w:type="character" w:customStyle="1" w:styleId="c30">
    <w:name w:val="c30"/>
    <w:rsid w:val="00C3090F"/>
  </w:style>
  <w:style w:type="paragraph" w:customStyle="1" w:styleId="c53">
    <w:name w:val="c53"/>
    <w:basedOn w:val="a"/>
    <w:rsid w:val="00C3090F"/>
    <w:pPr>
      <w:spacing w:before="100" w:beforeAutospacing="1" w:after="100" w:afterAutospacing="1"/>
    </w:pPr>
  </w:style>
  <w:style w:type="character" w:customStyle="1" w:styleId="c12">
    <w:name w:val="c12"/>
    <w:rsid w:val="00C3090F"/>
  </w:style>
  <w:style w:type="paragraph" w:customStyle="1" w:styleId="c21">
    <w:name w:val="c21"/>
    <w:basedOn w:val="a"/>
    <w:rsid w:val="00C3090F"/>
    <w:pPr>
      <w:spacing w:before="100" w:beforeAutospacing="1" w:after="100" w:afterAutospacing="1"/>
    </w:pPr>
  </w:style>
  <w:style w:type="paragraph" w:customStyle="1" w:styleId="Style127">
    <w:name w:val="Style127"/>
    <w:basedOn w:val="a"/>
    <w:uiPriority w:val="99"/>
    <w:rsid w:val="00C3090F"/>
    <w:pPr>
      <w:widowControl w:val="0"/>
      <w:autoSpaceDE w:val="0"/>
      <w:autoSpaceDN w:val="0"/>
      <w:adjustRightInd w:val="0"/>
      <w:spacing w:line="278" w:lineRule="exact"/>
    </w:pPr>
  </w:style>
  <w:style w:type="paragraph" w:customStyle="1" w:styleId="Style144">
    <w:name w:val="Style144"/>
    <w:basedOn w:val="a"/>
    <w:uiPriority w:val="99"/>
    <w:rsid w:val="00C3090F"/>
    <w:pPr>
      <w:widowControl w:val="0"/>
      <w:autoSpaceDE w:val="0"/>
      <w:autoSpaceDN w:val="0"/>
      <w:adjustRightInd w:val="0"/>
    </w:pPr>
  </w:style>
  <w:style w:type="paragraph" w:customStyle="1" w:styleId="Style161">
    <w:name w:val="Style161"/>
    <w:basedOn w:val="a"/>
    <w:uiPriority w:val="99"/>
    <w:rsid w:val="00C3090F"/>
    <w:pPr>
      <w:widowControl w:val="0"/>
      <w:autoSpaceDE w:val="0"/>
      <w:autoSpaceDN w:val="0"/>
      <w:adjustRightInd w:val="0"/>
      <w:spacing w:line="276" w:lineRule="exact"/>
      <w:ind w:hanging="350"/>
      <w:jc w:val="both"/>
    </w:pPr>
  </w:style>
  <w:style w:type="paragraph" w:customStyle="1" w:styleId="Style128">
    <w:name w:val="Style128"/>
    <w:basedOn w:val="a"/>
    <w:uiPriority w:val="99"/>
    <w:rsid w:val="00C3090F"/>
    <w:pPr>
      <w:widowControl w:val="0"/>
      <w:autoSpaceDE w:val="0"/>
      <w:autoSpaceDN w:val="0"/>
      <w:adjustRightInd w:val="0"/>
      <w:spacing w:line="276" w:lineRule="exact"/>
      <w:ind w:firstLine="456"/>
      <w:jc w:val="both"/>
    </w:pPr>
  </w:style>
  <w:style w:type="paragraph" w:customStyle="1" w:styleId="Style138">
    <w:name w:val="Style138"/>
    <w:basedOn w:val="a"/>
    <w:uiPriority w:val="99"/>
    <w:rsid w:val="00C3090F"/>
    <w:pPr>
      <w:widowControl w:val="0"/>
      <w:autoSpaceDE w:val="0"/>
      <w:autoSpaceDN w:val="0"/>
      <w:adjustRightInd w:val="0"/>
      <w:spacing w:line="278" w:lineRule="exact"/>
      <w:jc w:val="both"/>
    </w:pPr>
  </w:style>
  <w:style w:type="paragraph" w:customStyle="1" w:styleId="Style152">
    <w:name w:val="Style152"/>
    <w:basedOn w:val="a"/>
    <w:uiPriority w:val="99"/>
    <w:rsid w:val="00C3090F"/>
    <w:pPr>
      <w:widowControl w:val="0"/>
      <w:autoSpaceDE w:val="0"/>
      <w:autoSpaceDN w:val="0"/>
      <w:adjustRightInd w:val="0"/>
      <w:spacing w:line="276" w:lineRule="exact"/>
      <w:ind w:hanging="350"/>
    </w:pPr>
  </w:style>
  <w:style w:type="paragraph" w:customStyle="1" w:styleId="Style63">
    <w:name w:val="Style63"/>
    <w:basedOn w:val="a"/>
    <w:uiPriority w:val="99"/>
    <w:rsid w:val="00C3090F"/>
    <w:pPr>
      <w:widowControl w:val="0"/>
      <w:autoSpaceDE w:val="0"/>
      <w:autoSpaceDN w:val="0"/>
      <w:adjustRightInd w:val="0"/>
      <w:spacing w:line="276" w:lineRule="exact"/>
    </w:pPr>
  </w:style>
  <w:style w:type="paragraph" w:customStyle="1" w:styleId="Style155">
    <w:name w:val="Style155"/>
    <w:basedOn w:val="a"/>
    <w:uiPriority w:val="99"/>
    <w:rsid w:val="00C3090F"/>
    <w:pPr>
      <w:widowControl w:val="0"/>
      <w:autoSpaceDE w:val="0"/>
      <w:autoSpaceDN w:val="0"/>
      <w:adjustRightInd w:val="0"/>
      <w:jc w:val="center"/>
    </w:pPr>
  </w:style>
  <w:style w:type="paragraph" w:customStyle="1" w:styleId="Style88">
    <w:name w:val="Style88"/>
    <w:basedOn w:val="a"/>
    <w:uiPriority w:val="99"/>
    <w:rsid w:val="00C3090F"/>
    <w:pPr>
      <w:widowControl w:val="0"/>
      <w:autoSpaceDE w:val="0"/>
      <w:autoSpaceDN w:val="0"/>
      <w:adjustRightInd w:val="0"/>
      <w:spacing w:line="278" w:lineRule="exact"/>
      <w:jc w:val="both"/>
    </w:pPr>
  </w:style>
  <w:style w:type="paragraph" w:customStyle="1" w:styleId="Style116">
    <w:name w:val="Style116"/>
    <w:basedOn w:val="a"/>
    <w:uiPriority w:val="99"/>
    <w:rsid w:val="00C3090F"/>
    <w:pPr>
      <w:widowControl w:val="0"/>
      <w:autoSpaceDE w:val="0"/>
      <w:autoSpaceDN w:val="0"/>
      <w:adjustRightInd w:val="0"/>
      <w:spacing w:line="276" w:lineRule="exact"/>
      <w:ind w:firstLine="456"/>
      <w:jc w:val="both"/>
    </w:pPr>
  </w:style>
  <w:style w:type="paragraph" w:customStyle="1" w:styleId="Style135">
    <w:name w:val="Style135"/>
    <w:basedOn w:val="a"/>
    <w:uiPriority w:val="99"/>
    <w:rsid w:val="00C3090F"/>
    <w:pPr>
      <w:widowControl w:val="0"/>
      <w:autoSpaceDE w:val="0"/>
      <w:autoSpaceDN w:val="0"/>
      <w:adjustRightInd w:val="0"/>
      <w:jc w:val="both"/>
    </w:pPr>
  </w:style>
  <w:style w:type="paragraph" w:customStyle="1" w:styleId="Style99">
    <w:name w:val="Style99"/>
    <w:basedOn w:val="a"/>
    <w:uiPriority w:val="99"/>
    <w:rsid w:val="00C3090F"/>
    <w:pPr>
      <w:widowControl w:val="0"/>
      <w:autoSpaceDE w:val="0"/>
      <w:autoSpaceDN w:val="0"/>
      <w:adjustRightInd w:val="0"/>
      <w:spacing w:line="275" w:lineRule="exact"/>
      <w:ind w:firstLine="542"/>
      <w:jc w:val="both"/>
    </w:pPr>
  </w:style>
  <w:style w:type="character" w:customStyle="1" w:styleId="FontStyle210">
    <w:name w:val="Font Style210"/>
    <w:uiPriority w:val="99"/>
    <w:rsid w:val="00C3090F"/>
    <w:rPr>
      <w:rFonts w:ascii="Times New Roman" w:hAnsi="Times New Roman" w:cs="Times New Roman" w:hint="default"/>
      <w:b/>
      <w:bCs/>
      <w:i/>
      <w:iCs/>
      <w:sz w:val="20"/>
      <w:szCs w:val="20"/>
    </w:rPr>
  </w:style>
  <w:style w:type="character" w:customStyle="1" w:styleId="FontStyle212">
    <w:name w:val="Font Style212"/>
    <w:uiPriority w:val="99"/>
    <w:rsid w:val="00C3090F"/>
    <w:rPr>
      <w:rFonts w:ascii="Times New Roman" w:hAnsi="Times New Roman" w:cs="Times New Roman" w:hint="default"/>
      <w:sz w:val="20"/>
      <w:szCs w:val="20"/>
    </w:rPr>
  </w:style>
  <w:style w:type="character" w:customStyle="1" w:styleId="FontStyle213">
    <w:name w:val="Font Style213"/>
    <w:uiPriority w:val="99"/>
    <w:rsid w:val="00C3090F"/>
    <w:rPr>
      <w:rFonts w:ascii="Times New Roman" w:hAnsi="Times New Roman" w:cs="Times New Roman" w:hint="default"/>
      <w:b/>
      <w:bCs/>
      <w:sz w:val="20"/>
      <w:szCs w:val="20"/>
    </w:rPr>
  </w:style>
  <w:style w:type="paragraph" w:customStyle="1" w:styleId="headertext">
    <w:name w:val="headertext"/>
    <w:basedOn w:val="a"/>
    <w:rsid w:val="008F0C55"/>
    <w:pPr>
      <w:spacing w:before="100" w:beforeAutospacing="1" w:after="100" w:afterAutospacing="1"/>
    </w:pPr>
  </w:style>
  <w:style w:type="table" w:customStyle="1" w:styleId="2ff0">
    <w:name w:val="Сетка таблицы2"/>
    <w:basedOn w:val="a1"/>
    <w:next w:val="ad"/>
    <w:uiPriority w:val="59"/>
    <w:rsid w:val="005D3C1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rsid w:val="005D3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5D3C1D"/>
    <w:rPr>
      <w:rFonts w:ascii="Courier New" w:hAnsi="Courier New" w:cs="Courier New"/>
    </w:rPr>
  </w:style>
  <w:style w:type="paragraph" w:customStyle="1" w:styleId="head">
    <w:name w:val="head"/>
    <w:basedOn w:val="a"/>
    <w:rsid w:val="005D3C1D"/>
    <w:pPr>
      <w:shd w:val="clear" w:color="auto" w:fill="DDE4F6"/>
      <w:spacing w:before="30" w:after="30"/>
      <w:jc w:val="center"/>
    </w:pPr>
    <w:rPr>
      <w:sz w:val="20"/>
      <w:szCs w:val="20"/>
    </w:rPr>
  </w:style>
  <w:style w:type="paragraph" w:customStyle="1" w:styleId="zagol">
    <w:name w:val="zagol"/>
    <w:basedOn w:val="a"/>
    <w:rsid w:val="005D3C1D"/>
    <w:pPr>
      <w:jc w:val="center"/>
    </w:pPr>
    <w:rPr>
      <w:sz w:val="20"/>
      <w:szCs w:val="20"/>
    </w:rPr>
  </w:style>
  <w:style w:type="paragraph" w:customStyle="1" w:styleId="searchb">
    <w:name w:val="search_b"/>
    <w:basedOn w:val="a"/>
    <w:rsid w:val="005D3C1D"/>
    <w:pPr>
      <w:shd w:val="clear" w:color="auto" w:fill="DDE4F6"/>
      <w:spacing w:before="60" w:after="30"/>
      <w:jc w:val="center"/>
    </w:pPr>
    <w:rPr>
      <w:rFonts w:ascii="Verdana" w:hAnsi="Verdana"/>
      <w:b/>
      <w:bCs/>
      <w:color w:val="465479"/>
      <w:sz w:val="20"/>
      <w:szCs w:val="20"/>
    </w:rPr>
  </w:style>
  <w:style w:type="paragraph" w:customStyle="1" w:styleId="searcht">
    <w:name w:val="search_t"/>
    <w:basedOn w:val="a"/>
    <w:rsid w:val="005D3C1D"/>
    <w:pPr>
      <w:spacing w:before="30" w:after="30"/>
    </w:pPr>
    <w:rPr>
      <w:rFonts w:ascii="Verdana" w:hAnsi="Verdana"/>
      <w:sz w:val="20"/>
      <w:szCs w:val="20"/>
    </w:rPr>
  </w:style>
  <w:style w:type="paragraph" w:customStyle="1" w:styleId="menulinevert">
    <w:name w:val="menu_line_vert"/>
    <w:basedOn w:val="a"/>
    <w:rsid w:val="005D3C1D"/>
    <w:pPr>
      <w:spacing w:before="30" w:after="30"/>
      <w:textAlignment w:val="top"/>
    </w:pPr>
    <w:rPr>
      <w:sz w:val="20"/>
      <w:szCs w:val="20"/>
    </w:rPr>
  </w:style>
  <w:style w:type="paragraph" w:customStyle="1" w:styleId="menulinevert2">
    <w:name w:val="menu_line_vert2"/>
    <w:basedOn w:val="a"/>
    <w:rsid w:val="005D3C1D"/>
    <w:pPr>
      <w:spacing w:before="30" w:after="30"/>
    </w:pPr>
    <w:rPr>
      <w:sz w:val="20"/>
      <w:szCs w:val="20"/>
    </w:rPr>
  </w:style>
  <w:style w:type="paragraph" w:customStyle="1" w:styleId="logo">
    <w:name w:val="logo"/>
    <w:basedOn w:val="a"/>
    <w:rsid w:val="005D3C1D"/>
    <w:pPr>
      <w:spacing w:before="30" w:after="30"/>
      <w:textAlignment w:val="bottom"/>
    </w:pPr>
    <w:rPr>
      <w:sz w:val="20"/>
      <w:szCs w:val="20"/>
    </w:rPr>
  </w:style>
  <w:style w:type="paragraph" w:customStyle="1" w:styleId="text">
    <w:name w:val="text"/>
    <w:basedOn w:val="a"/>
    <w:rsid w:val="005D3C1D"/>
    <w:pPr>
      <w:spacing w:before="30" w:after="30"/>
      <w:ind w:left="30" w:right="30"/>
    </w:pPr>
    <w:rPr>
      <w:sz w:val="20"/>
      <w:szCs w:val="20"/>
    </w:rPr>
  </w:style>
  <w:style w:type="paragraph" w:customStyle="1" w:styleId="fotopic">
    <w:name w:val="foto_pic"/>
    <w:basedOn w:val="a"/>
    <w:rsid w:val="005D3C1D"/>
    <w:pPr>
      <w:pBdr>
        <w:top w:val="single" w:sz="6" w:space="0" w:color="AAAAAA"/>
        <w:left w:val="single" w:sz="6" w:space="0" w:color="AAAAAA"/>
        <w:bottom w:val="single" w:sz="6" w:space="0" w:color="AAAAAA"/>
        <w:right w:val="single" w:sz="6" w:space="0" w:color="AAAAAA"/>
      </w:pBdr>
      <w:shd w:val="clear" w:color="auto" w:fill="465479"/>
      <w:spacing w:before="30" w:after="30"/>
      <w:ind w:left="30" w:right="30"/>
      <w:textAlignment w:val="center"/>
    </w:pPr>
    <w:rPr>
      <w:sz w:val="20"/>
      <w:szCs w:val="20"/>
    </w:rPr>
  </w:style>
  <w:style w:type="paragraph" w:customStyle="1" w:styleId="fotogor">
    <w:name w:val="foto_gor"/>
    <w:basedOn w:val="a"/>
    <w:rsid w:val="005D3C1D"/>
    <w:pPr>
      <w:spacing w:before="30" w:after="30"/>
      <w:ind w:left="30" w:right="30"/>
    </w:pPr>
    <w:rPr>
      <w:sz w:val="20"/>
      <w:szCs w:val="20"/>
    </w:rPr>
  </w:style>
  <w:style w:type="paragraph" w:customStyle="1" w:styleId="fototext">
    <w:name w:val="foto_text"/>
    <w:basedOn w:val="a"/>
    <w:rsid w:val="005D3C1D"/>
    <w:pPr>
      <w:spacing w:before="30" w:after="30"/>
      <w:ind w:left="75"/>
    </w:pPr>
    <w:rPr>
      <w:sz w:val="20"/>
      <w:szCs w:val="20"/>
    </w:rPr>
  </w:style>
  <w:style w:type="paragraph" w:customStyle="1" w:styleId="col1">
    <w:name w:val="col1"/>
    <w:basedOn w:val="a"/>
    <w:rsid w:val="005D3C1D"/>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1sel">
    <w:name w:val="col1_sel"/>
    <w:basedOn w:val="a"/>
    <w:rsid w:val="005D3C1D"/>
    <w:pPr>
      <w:pBdr>
        <w:top w:val="single" w:sz="6" w:space="0" w:color="EFC98F"/>
        <w:left w:val="single" w:sz="6" w:space="0" w:color="EFC98F"/>
        <w:bottom w:val="single" w:sz="6" w:space="0" w:color="EFC98F"/>
        <w:right w:val="single" w:sz="6" w:space="0" w:color="EFC98F"/>
      </w:pBdr>
      <w:shd w:val="clear" w:color="auto" w:fill="FFF2AC"/>
      <w:spacing w:before="30" w:after="30"/>
    </w:pPr>
    <w:rPr>
      <w:color w:val="000000"/>
      <w:sz w:val="20"/>
      <w:szCs w:val="20"/>
    </w:rPr>
  </w:style>
  <w:style w:type="paragraph" w:customStyle="1" w:styleId="col1click">
    <w:name w:val="col1_click"/>
    <w:basedOn w:val="a"/>
    <w:rsid w:val="005D3C1D"/>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2">
    <w:name w:val="col2"/>
    <w:basedOn w:val="a"/>
    <w:rsid w:val="005D3C1D"/>
    <w:pPr>
      <w:pBdr>
        <w:top w:val="single" w:sz="6" w:space="0" w:color="EFC98F"/>
        <w:left w:val="single" w:sz="6" w:space="0" w:color="EFC98F"/>
        <w:bottom w:val="single" w:sz="6" w:space="0" w:color="EFC98F"/>
        <w:right w:val="single" w:sz="6" w:space="0" w:color="EFC98F"/>
      </w:pBdr>
      <w:shd w:val="clear" w:color="auto" w:fill="FFF19D"/>
      <w:spacing w:before="30" w:after="30"/>
    </w:pPr>
    <w:rPr>
      <w:color w:val="000000"/>
      <w:sz w:val="20"/>
      <w:szCs w:val="20"/>
    </w:rPr>
  </w:style>
  <w:style w:type="paragraph" w:customStyle="1" w:styleId="col2sel">
    <w:name w:val="col2_sel"/>
    <w:basedOn w:val="a"/>
    <w:rsid w:val="005D3C1D"/>
    <w:pPr>
      <w:pBdr>
        <w:top w:val="single" w:sz="6" w:space="0" w:color="EFC98F"/>
        <w:left w:val="single" w:sz="6" w:space="0" w:color="EFC98F"/>
        <w:bottom w:val="single" w:sz="6" w:space="0" w:color="EFC98F"/>
        <w:right w:val="single" w:sz="6" w:space="0" w:color="EFC98F"/>
      </w:pBdr>
      <w:shd w:val="clear" w:color="auto" w:fill="FFED86"/>
      <w:spacing w:before="30" w:after="30"/>
    </w:pPr>
    <w:rPr>
      <w:color w:val="000000"/>
      <w:sz w:val="20"/>
      <w:szCs w:val="20"/>
    </w:rPr>
  </w:style>
  <w:style w:type="paragraph" w:customStyle="1" w:styleId="col2click">
    <w:name w:val="col2_click"/>
    <w:basedOn w:val="a"/>
    <w:rsid w:val="005D3C1D"/>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3">
    <w:name w:val="col3"/>
    <w:basedOn w:val="a"/>
    <w:rsid w:val="005D3C1D"/>
    <w:pPr>
      <w:pBdr>
        <w:top w:val="single" w:sz="6" w:space="0" w:color="EFC98F"/>
        <w:left w:val="single" w:sz="6" w:space="0" w:color="EFC98F"/>
        <w:bottom w:val="single" w:sz="6" w:space="0" w:color="EFC98F"/>
        <w:right w:val="single" w:sz="6" w:space="0" w:color="EFC98F"/>
      </w:pBdr>
      <w:shd w:val="clear" w:color="auto" w:fill="ECBD77"/>
      <w:spacing w:before="30" w:after="30"/>
    </w:pPr>
    <w:rPr>
      <w:b/>
      <w:bCs/>
      <w:color w:val="000000"/>
      <w:sz w:val="20"/>
      <w:szCs w:val="20"/>
    </w:rPr>
  </w:style>
  <w:style w:type="paragraph" w:customStyle="1" w:styleId="col3sel">
    <w:name w:val="col3_sel"/>
    <w:basedOn w:val="a"/>
    <w:rsid w:val="005D3C1D"/>
    <w:pPr>
      <w:pBdr>
        <w:top w:val="single" w:sz="6" w:space="0" w:color="EFC98F"/>
        <w:left w:val="single" w:sz="6" w:space="0" w:color="EFC98F"/>
        <w:bottom w:val="single" w:sz="6" w:space="0" w:color="EFC98F"/>
        <w:right w:val="single" w:sz="6" w:space="0" w:color="EFC98F"/>
      </w:pBdr>
      <w:shd w:val="clear" w:color="auto" w:fill="ECBD77"/>
      <w:spacing w:before="30" w:after="30"/>
    </w:pPr>
    <w:rPr>
      <w:b/>
      <w:bCs/>
      <w:color w:val="000000"/>
      <w:sz w:val="20"/>
      <w:szCs w:val="20"/>
    </w:rPr>
  </w:style>
  <w:style w:type="paragraph" w:customStyle="1" w:styleId="col3click">
    <w:name w:val="col3_click"/>
    <w:basedOn w:val="a"/>
    <w:rsid w:val="005D3C1D"/>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4">
    <w:name w:val="col4"/>
    <w:basedOn w:val="a"/>
    <w:rsid w:val="005D3C1D"/>
    <w:pPr>
      <w:pBdr>
        <w:top w:val="dotted" w:sz="6" w:space="0" w:color="auto"/>
        <w:left w:val="dotted" w:sz="6" w:space="0" w:color="auto"/>
        <w:bottom w:val="dotted" w:sz="6" w:space="0" w:color="auto"/>
        <w:right w:val="dotted" w:sz="6" w:space="0" w:color="auto"/>
      </w:pBdr>
      <w:shd w:val="clear" w:color="auto" w:fill="FFFFAC"/>
      <w:spacing w:before="30" w:after="30"/>
    </w:pPr>
    <w:rPr>
      <w:color w:val="000000"/>
      <w:sz w:val="20"/>
      <w:szCs w:val="20"/>
    </w:rPr>
  </w:style>
  <w:style w:type="paragraph" w:customStyle="1" w:styleId="col4sel">
    <w:name w:val="col4_sel"/>
    <w:basedOn w:val="a"/>
    <w:rsid w:val="005D3C1D"/>
    <w:pPr>
      <w:pBdr>
        <w:top w:val="single" w:sz="6" w:space="0" w:color="EFC98F"/>
        <w:left w:val="single" w:sz="6" w:space="0" w:color="EFC98F"/>
        <w:bottom w:val="single" w:sz="6" w:space="0" w:color="EFC98F"/>
        <w:right w:val="single" w:sz="6" w:space="0" w:color="EFC98F"/>
      </w:pBdr>
      <w:shd w:val="clear" w:color="auto" w:fill="FFF2AC"/>
      <w:spacing w:before="30" w:after="30"/>
    </w:pPr>
    <w:rPr>
      <w:color w:val="000000"/>
      <w:sz w:val="20"/>
      <w:szCs w:val="20"/>
    </w:rPr>
  </w:style>
  <w:style w:type="paragraph" w:customStyle="1" w:styleId="col4click">
    <w:name w:val="col4_click"/>
    <w:basedOn w:val="a"/>
    <w:rsid w:val="005D3C1D"/>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block">
    <w:name w:val="block"/>
    <w:basedOn w:val="a"/>
    <w:rsid w:val="005D3C1D"/>
    <w:pPr>
      <w:pBdr>
        <w:top w:val="single" w:sz="6" w:space="0" w:color="FFE38C"/>
        <w:left w:val="single" w:sz="6" w:space="0" w:color="FFE38C"/>
        <w:bottom w:val="single" w:sz="6" w:space="0" w:color="FFE38C"/>
        <w:right w:val="single" w:sz="6" w:space="0" w:color="FFE38C"/>
      </w:pBdr>
      <w:shd w:val="clear" w:color="auto" w:fill="FFFFB0"/>
      <w:spacing w:before="30" w:after="30"/>
    </w:pPr>
    <w:rPr>
      <w:sz w:val="20"/>
      <w:szCs w:val="20"/>
    </w:rPr>
  </w:style>
  <w:style w:type="paragraph" w:customStyle="1" w:styleId="blockselect">
    <w:name w:val="block_select"/>
    <w:basedOn w:val="a"/>
    <w:rsid w:val="005D3C1D"/>
    <w:pPr>
      <w:pBdr>
        <w:top w:val="single" w:sz="6" w:space="0" w:color="FFE38C"/>
        <w:left w:val="single" w:sz="6" w:space="0" w:color="FFE38C"/>
        <w:bottom w:val="single" w:sz="6" w:space="0" w:color="FFE38C"/>
        <w:right w:val="single" w:sz="6" w:space="0" w:color="FFE38C"/>
      </w:pBdr>
      <w:shd w:val="clear" w:color="auto" w:fill="FFE38C"/>
      <w:spacing w:before="30" w:after="30"/>
    </w:pPr>
    <w:rPr>
      <w:sz w:val="20"/>
      <w:szCs w:val="20"/>
    </w:rPr>
  </w:style>
  <w:style w:type="paragraph" w:customStyle="1" w:styleId="bodytext2">
    <w:name w:val="bodytext2"/>
    <w:basedOn w:val="a"/>
    <w:rsid w:val="005D3C1D"/>
    <w:pPr>
      <w:spacing w:before="30" w:after="30"/>
    </w:pPr>
    <w:rPr>
      <w:sz w:val="20"/>
      <w:szCs w:val="20"/>
    </w:rPr>
  </w:style>
  <w:style w:type="numbering" w:customStyle="1" w:styleId="1">
    <w:name w:val="Стиль1"/>
    <w:basedOn w:val="a2"/>
    <w:rsid w:val="005D3C1D"/>
    <w:pPr>
      <w:numPr>
        <w:numId w:val="9"/>
      </w:numPr>
    </w:pPr>
  </w:style>
  <w:style w:type="table" w:styleId="-4">
    <w:name w:val="Light Shading Accent 4"/>
    <w:basedOn w:val="a1"/>
    <w:uiPriority w:val="60"/>
    <w:rsid w:val="005D3C1D"/>
    <w:rPr>
      <w:rFonts w:ascii="Calibri" w:eastAsia="Calibri" w:hAnsi="Calibri"/>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Iaey">
    <w:name w:val="Ia?ey"/>
    <w:basedOn w:val="a"/>
    <w:rsid w:val="005D3C1D"/>
    <w:pPr>
      <w:overflowPunct w:val="0"/>
      <w:autoSpaceDE w:val="0"/>
      <w:autoSpaceDN w:val="0"/>
      <w:adjustRightInd w:val="0"/>
      <w:ind w:firstLine="567"/>
      <w:jc w:val="both"/>
    </w:pPr>
    <w:rPr>
      <w:sz w:val="28"/>
      <w:szCs w:val="20"/>
    </w:rPr>
  </w:style>
  <w:style w:type="paragraph" w:customStyle="1" w:styleId="ConsPlusNormal">
    <w:name w:val="ConsPlusNormal"/>
    <w:rsid w:val="005D3C1D"/>
    <w:pPr>
      <w:widowControl w:val="0"/>
      <w:autoSpaceDE w:val="0"/>
      <w:autoSpaceDN w:val="0"/>
      <w:adjustRightInd w:val="0"/>
      <w:ind w:firstLine="720"/>
    </w:pPr>
    <w:rPr>
      <w:rFonts w:ascii="Arial" w:hAnsi="Arial" w:cs="Arial"/>
    </w:rPr>
  </w:style>
  <w:style w:type="character" w:customStyle="1" w:styleId="12pt127">
    <w:name w:val="Стиль 12 pt Первая строка:  127 см"/>
    <w:rsid w:val="005D3C1D"/>
    <w:rPr>
      <w:sz w:val="24"/>
    </w:rPr>
  </w:style>
  <w:style w:type="table" w:customStyle="1" w:styleId="11d">
    <w:name w:val="Сетка таблицы11"/>
    <w:basedOn w:val="a1"/>
    <w:next w:val="ad"/>
    <w:uiPriority w:val="59"/>
    <w:rsid w:val="005D3C1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9">
    <w:name w:val="Сетка таблицы3"/>
    <w:basedOn w:val="a1"/>
    <w:next w:val="ad"/>
    <w:uiPriority w:val="59"/>
    <w:rsid w:val="009F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6">
    <w:name w:val="Сетка таблицы4"/>
    <w:basedOn w:val="a1"/>
    <w:next w:val="ad"/>
    <w:rsid w:val="00076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
    <w:basedOn w:val="a1"/>
    <w:rsid w:val="00784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0596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a"/>
    <w:uiPriority w:val="1"/>
    <w:qFormat/>
    <w:rsid w:val="00B0596B"/>
    <w:pPr>
      <w:widowControl w:val="0"/>
      <w:autoSpaceDE w:val="0"/>
      <w:autoSpaceDN w:val="0"/>
      <w:spacing w:line="274" w:lineRule="exact"/>
      <w:ind w:left="1666"/>
      <w:jc w:val="both"/>
      <w:outlineLvl w:val="2"/>
    </w:pPr>
    <w:rPr>
      <w:b/>
      <w:bCs/>
      <w:lang w:bidi="ru-RU"/>
    </w:rPr>
  </w:style>
  <w:style w:type="paragraph" w:customStyle="1" w:styleId="TableParagraph">
    <w:name w:val="Table Paragraph"/>
    <w:basedOn w:val="a"/>
    <w:uiPriority w:val="1"/>
    <w:qFormat/>
    <w:rsid w:val="00B0596B"/>
    <w:pPr>
      <w:widowControl w:val="0"/>
      <w:autoSpaceDE w:val="0"/>
      <w:autoSpaceDN w:val="0"/>
      <w:ind w:left="107"/>
    </w:pPr>
    <w:rPr>
      <w:sz w:val="22"/>
      <w:szCs w:val="22"/>
      <w:lang w:bidi="ru-RU"/>
    </w:rPr>
  </w:style>
  <w:style w:type="table" w:customStyle="1" w:styleId="5f0">
    <w:name w:val="Сетка таблицы5"/>
    <w:basedOn w:val="a1"/>
    <w:next w:val="ad"/>
    <w:uiPriority w:val="59"/>
    <w:rsid w:val="00B059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Title" w:qFormat="1"/>
    <w:lsdException w:name="Body Text" w:uiPriority="1" w:qFormat="1"/>
    <w:lsdException w:name="Subtitle" w:qFormat="1"/>
    <w:lsdException w:name="Body Text First Indent" w:uiPriority="99"/>
    <w:lsdException w:name="Body Text 3" w:uiPriority="99"/>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075A06"/>
    <w:rPr>
      <w:sz w:val="24"/>
      <w:szCs w:val="24"/>
    </w:rPr>
  </w:style>
  <w:style w:type="paragraph" w:styleId="10">
    <w:name w:val="heading 1"/>
    <w:basedOn w:val="a"/>
    <w:next w:val="a"/>
    <w:link w:val="11"/>
    <w:qFormat/>
    <w:rsid w:val="00BB62E0"/>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
    <w:qFormat/>
    <w:rsid w:val="00BB62E0"/>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
    <w:qFormat/>
    <w:rsid w:val="00BB62E0"/>
    <w:pPr>
      <w:keepNext/>
      <w:widowControl w:val="0"/>
      <w:autoSpaceDE w:val="0"/>
      <w:autoSpaceDN w:val="0"/>
      <w:adjustRightInd w:val="0"/>
      <w:spacing w:before="240" w:after="60"/>
      <w:outlineLvl w:val="2"/>
    </w:pPr>
    <w:rPr>
      <w:rFonts w:ascii="Arial" w:hAnsi="Arial"/>
      <w:b/>
      <w:bCs/>
      <w:sz w:val="26"/>
      <w:szCs w:val="26"/>
    </w:rPr>
  </w:style>
  <w:style w:type="paragraph" w:styleId="4">
    <w:name w:val="heading 4"/>
    <w:basedOn w:val="a"/>
    <w:next w:val="a"/>
    <w:link w:val="40"/>
    <w:qFormat/>
    <w:rsid w:val="00626062"/>
    <w:pPr>
      <w:keepNext/>
      <w:spacing w:before="240" w:after="60" w:line="276" w:lineRule="auto"/>
      <w:outlineLvl w:val="3"/>
    </w:pPr>
    <w:rPr>
      <w:b/>
      <w:bCs/>
      <w:sz w:val="28"/>
      <w:szCs w:val="28"/>
    </w:rPr>
  </w:style>
  <w:style w:type="paragraph" w:styleId="5">
    <w:name w:val="heading 5"/>
    <w:basedOn w:val="a"/>
    <w:next w:val="a"/>
    <w:link w:val="50"/>
    <w:uiPriority w:val="9"/>
    <w:qFormat/>
    <w:rsid w:val="00626062"/>
    <w:pPr>
      <w:spacing w:before="240" w:after="60" w:line="276" w:lineRule="auto"/>
      <w:outlineLvl w:val="4"/>
    </w:pPr>
    <w:rPr>
      <w:rFonts w:ascii="Calibri" w:hAnsi="Calibri"/>
      <w:b/>
      <w:bCs/>
      <w:i/>
      <w:iCs/>
      <w:sz w:val="26"/>
      <w:szCs w:val="26"/>
    </w:rPr>
  </w:style>
  <w:style w:type="paragraph" w:styleId="6">
    <w:name w:val="heading 6"/>
    <w:basedOn w:val="a"/>
    <w:next w:val="a"/>
    <w:link w:val="60"/>
    <w:uiPriority w:val="9"/>
    <w:qFormat/>
    <w:rsid w:val="00626062"/>
    <w:pPr>
      <w:spacing w:before="280" w:after="100"/>
      <w:outlineLvl w:val="5"/>
    </w:pPr>
    <w:rPr>
      <w:rFonts w:ascii="Cambria" w:hAnsi="Cambria"/>
      <w:i/>
      <w:iCs/>
      <w:color w:val="4F81BD"/>
      <w:sz w:val="22"/>
      <w:szCs w:val="22"/>
      <w:lang w:val="en-US" w:eastAsia="en-US" w:bidi="en-US"/>
    </w:rPr>
  </w:style>
  <w:style w:type="paragraph" w:styleId="7">
    <w:name w:val="heading 7"/>
    <w:basedOn w:val="a"/>
    <w:next w:val="a"/>
    <w:link w:val="70"/>
    <w:uiPriority w:val="9"/>
    <w:qFormat/>
    <w:rsid w:val="00626062"/>
    <w:pPr>
      <w:spacing w:before="320" w:after="100"/>
      <w:outlineLvl w:val="6"/>
    </w:pPr>
    <w:rPr>
      <w:rFonts w:ascii="Cambria" w:hAnsi="Cambria"/>
      <w:b/>
      <w:bCs/>
      <w:color w:val="9BBB59"/>
      <w:sz w:val="20"/>
      <w:szCs w:val="20"/>
      <w:lang w:val="en-US" w:eastAsia="en-US" w:bidi="en-US"/>
    </w:rPr>
  </w:style>
  <w:style w:type="paragraph" w:styleId="8">
    <w:name w:val="heading 8"/>
    <w:basedOn w:val="a"/>
    <w:next w:val="a"/>
    <w:link w:val="80"/>
    <w:qFormat/>
    <w:rsid w:val="00626062"/>
    <w:pPr>
      <w:suppressAutoHyphens/>
      <w:spacing w:before="240" w:after="60"/>
      <w:outlineLvl w:val="7"/>
    </w:pPr>
    <w:rPr>
      <w:i/>
      <w:iCs/>
      <w:lang w:eastAsia="ar-SA"/>
    </w:rPr>
  </w:style>
  <w:style w:type="paragraph" w:styleId="9">
    <w:name w:val="heading 9"/>
    <w:basedOn w:val="a"/>
    <w:next w:val="a"/>
    <w:link w:val="90"/>
    <w:qFormat/>
    <w:rsid w:val="00626062"/>
    <w:pPr>
      <w:spacing w:before="320" w:after="100"/>
      <w:outlineLvl w:val="8"/>
    </w:pPr>
    <w:rPr>
      <w:rFonts w:ascii="Cambria" w:hAnsi="Cambria"/>
      <w:i/>
      <w:iCs/>
      <w:color w:val="9BBB59"/>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 текст"/>
    <w:basedOn w:val="a"/>
    <w:rsid w:val="00BB62E0"/>
    <w:pPr>
      <w:shd w:val="clear" w:color="auto" w:fill="FFFFFF"/>
      <w:tabs>
        <w:tab w:val="left" w:pos="1018"/>
      </w:tabs>
      <w:spacing w:line="360" w:lineRule="auto"/>
      <w:ind w:firstLine="454"/>
      <w:jc w:val="both"/>
    </w:pPr>
    <w:rPr>
      <w:b/>
      <w:bCs/>
      <w:sz w:val="28"/>
      <w:szCs w:val="28"/>
    </w:rPr>
  </w:style>
  <w:style w:type="paragraph" w:customStyle="1" w:styleId="a4">
    <w:name w:val="А ОСН ТЕКСТ"/>
    <w:basedOn w:val="a"/>
    <w:rsid w:val="00634444"/>
    <w:pPr>
      <w:spacing w:line="360" w:lineRule="auto"/>
      <w:ind w:firstLine="454"/>
      <w:jc w:val="both"/>
    </w:pPr>
    <w:rPr>
      <w:sz w:val="28"/>
      <w:szCs w:val="28"/>
    </w:rPr>
  </w:style>
  <w:style w:type="character" w:styleId="a5">
    <w:name w:val="Hyperlink"/>
    <w:uiPriority w:val="99"/>
    <w:rsid w:val="002E58DA"/>
    <w:rPr>
      <w:color w:val="000080"/>
      <w:u w:val="single"/>
    </w:rPr>
  </w:style>
  <w:style w:type="character" w:customStyle="1" w:styleId="a6">
    <w:name w:val="Основной текст Знак"/>
    <w:link w:val="a7"/>
    <w:uiPriority w:val="1"/>
    <w:rsid w:val="002E58DA"/>
    <w:rPr>
      <w:sz w:val="22"/>
      <w:szCs w:val="22"/>
      <w:lang w:bidi="ar-SA"/>
    </w:rPr>
  </w:style>
  <w:style w:type="paragraph" w:styleId="a7">
    <w:name w:val="Body Text"/>
    <w:basedOn w:val="a"/>
    <w:link w:val="a6"/>
    <w:uiPriority w:val="1"/>
    <w:qFormat/>
    <w:rsid w:val="002E58DA"/>
    <w:pPr>
      <w:shd w:val="clear" w:color="auto" w:fill="FFFFFF"/>
      <w:spacing w:after="120" w:line="211" w:lineRule="exact"/>
      <w:jc w:val="right"/>
    </w:pPr>
    <w:rPr>
      <w:sz w:val="22"/>
      <w:szCs w:val="22"/>
    </w:rPr>
  </w:style>
  <w:style w:type="character" w:customStyle="1" w:styleId="a8">
    <w:name w:val="Основной текст + Полужирный"/>
    <w:rsid w:val="002E58DA"/>
    <w:rPr>
      <w:b/>
      <w:bCs/>
      <w:sz w:val="22"/>
      <w:szCs w:val="22"/>
      <w:lang w:bidi="ar-SA"/>
    </w:rPr>
  </w:style>
  <w:style w:type="character" w:customStyle="1" w:styleId="100">
    <w:name w:val="Основной текст (10)_"/>
    <w:link w:val="101"/>
    <w:rsid w:val="002E58DA"/>
    <w:rPr>
      <w:b/>
      <w:bCs/>
      <w:sz w:val="17"/>
      <w:szCs w:val="17"/>
      <w:lang w:bidi="ar-SA"/>
    </w:rPr>
  </w:style>
  <w:style w:type="paragraph" w:customStyle="1" w:styleId="101">
    <w:name w:val="Основной текст (10)1"/>
    <w:basedOn w:val="a"/>
    <w:link w:val="100"/>
    <w:rsid w:val="002E58DA"/>
    <w:pPr>
      <w:shd w:val="clear" w:color="auto" w:fill="FFFFFF"/>
      <w:spacing w:after="120" w:line="192" w:lineRule="exact"/>
      <w:jc w:val="right"/>
    </w:pPr>
    <w:rPr>
      <w:b/>
      <w:bCs/>
      <w:sz w:val="17"/>
      <w:szCs w:val="17"/>
    </w:rPr>
  </w:style>
  <w:style w:type="character" w:customStyle="1" w:styleId="102">
    <w:name w:val="Основной текст (10)"/>
    <w:rsid w:val="002E58DA"/>
    <w:rPr>
      <w:b/>
      <w:bCs/>
      <w:noProof/>
      <w:sz w:val="17"/>
      <w:szCs w:val="17"/>
      <w:lang w:bidi="ar-SA"/>
    </w:rPr>
  </w:style>
  <w:style w:type="character" w:customStyle="1" w:styleId="110">
    <w:name w:val="Основной текст (11)_"/>
    <w:link w:val="111"/>
    <w:rsid w:val="002E58DA"/>
    <w:rPr>
      <w:sz w:val="17"/>
      <w:szCs w:val="17"/>
      <w:lang w:bidi="ar-SA"/>
    </w:rPr>
  </w:style>
  <w:style w:type="paragraph" w:customStyle="1" w:styleId="111">
    <w:name w:val="Основной текст (11)1"/>
    <w:basedOn w:val="a"/>
    <w:link w:val="110"/>
    <w:rsid w:val="002E58DA"/>
    <w:pPr>
      <w:shd w:val="clear" w:color="auto" w:fill="FFFFFF"/>
      <w:spacing w:before="120" w:line="182" w:lineRule="exact"/>
    </w:pPr>
    <w:rPr>
      <w:sz w:val="17"/>
      <w:szCs w:val="17"/>
    </w:rPr>
  </w:style>
  <w:style w:type="character" w:customStyle="1" w:styleId="112">
    <w:name w:val="Основной текст (11) + Полужирный"/>
    <w:rsid w:val="002E58DA"/>
    <w:rPr>
      <w:b/>
      <w:bCs/>
      <w:sz w:val="17"/>
      <w:szCs w:val="17"/>
      <w:lang w:bidi="ar-SA"/>
    </w:rPr>
  </w:style>
  <w:style w:type="character" w:customStyle="1" w:styleId="113">
    <w:name w:val="Основной текст (11)"/>
    <w:rsid w:val="002E58DA"/>
    <w:rPr>
      <w:noProof/>
      <w:sz w:val="17"/>
      <w:szCs w:val="17"/>
      <w:lang w:bidi="ar-SA"/>
    </w:rPr>
  </w:style>
  <w:style w:type="character" w:customStyle="1" w:styleId="12">
    <w:name w:val="Заголовок №1_"/>
    <w:link w:val="114"/>
    <w:rsid w:val="001B41F6"/>
    <w:rPr>
      <w:rFonts w:ascii="Calibri" w:hAnsi="Calibri"/>
      <w:sz w:val="34"/>
      <w:szCs w:val="34"/>
      <w:lang w:bidi="ar-SA"/>
    </w:rPr>
  </w:style>
  <w:style w:type="paragraph" w:customStyle="1" w:styleId="114">
    <w:name w:val="Заголовок №11"/>
    <w:basedOn w:val="a"/>
    <w:link w:val="12"/>
    <w:rsid w:val="001B41F6"/>
    <w:pPr>
      <w:shd w:val="clear" w:color="auto" w:fill="FFFFFF"/>
      <w:spacing w:after="300" w:line="240" w:lineRule="atLeast"/>
      <w:outlineLvl w:val="0"/>
    </w:pPr>
    <w:rPr>
      <w:rFonts w:ascii="Calibri" w:hAnsi="Calibri"/>
      <w:sz w:val="34"/>
      <w:szCs w:val="34"/>
    </w:rPr>
  </w:style>
  <w:style w:type="character" w:customStyle="1" w:styleId="13">
    <w:name w:val="Заголовок №1"/>
    <w:basedOn w:val="12"/>
    <w:rsid w:val="001B41F6"/>
    <w:rPr>
      <w:rFonts w:ascii="Calibri" w:hAnsi="Calibri"/>
      <w:sz w:val="34"/>
      <w:szCs w:val="34"/>
      <w:lang w:bidi="ar-SA"/>
    </w:rPr>
  </w:style>
  <w:style w:type="character" w:customStyle="1" w:styleId="51">
    <w:name w:val="Основной текст + Полужирный51"/>
    <w:rsid w:val="001B41F6"/>
    <w:rPr>
      <w:b/>
      <w:bCs/>
      <w:sz w:val="22"/>
      <w:szCs w:val="22"/>
      <w:lang w:bidi="ar-SA"/>
    </w:rPr>
  </w:style>
  <w:style w:type="character" w:customStyle="1" w:styleId="500">
    <w:name w:val="Основной текст + Полужирный50"/>
    <w:rsid w:val="001B41F6"/>
    <w:rPr>
      <w:b/>
      <w:bCs/>
      <w:sz w:val="22"/>
      <w:szCs w:val="22"/>
      <w:lang w:bidi="ar-SA"/>
    </w:rPr>
  </w:style>
  <w:style w:type="paragraph" w:styleId="a9">
    <w:name w:val="footnote text"/>
    <w:aliases w:val="F1"/>
    <w:basedOn w:val="a"/>
    <w:link w:val="aa"/>
    <w:semiHidden/>
    <w:rsid w:val="001B41F6"/>
    <w:pPr>
      <w:spacing w:after="200" w:line="276" w:lineRule="auto"/>
    </w:pPr>
    <w:rPr>
      <w:rFonts w:ascii="Calibri" w:eastAsia="Calibri" w:hAnsi="Calibri"/>
      <w:sz w:val="20"/>
      <w:szCs w:val="20"/>
      <w:lang w:eastAsia="en-US"/>
    </w:rPr>
  </w:style>
  <w:style w:type="character" w:styleId="ab">
    <w:name w:val="footnote reference"/>
    <w:rsid w:val="001B41F6"/>
    <w:rPr>
      <w:vertAlign w:val="superscript"/>
    </w:rPr>
  </w:style>
  <w:style w:type="character" w:customStyle="1" w:styleId="12pt">
    <w:name w:val="Заголовок №1 + Интервал 2 pt"/>
    <w:rsid w:val="00084F37"/>
    <w:rPr>
      <w:rFonts w:ascii="Calibri" w:hAnsi="Calibri" w:cs="Calibri"/>
      <w:spacing w:val="50"/>
      <w:sz w:val="34"/>
      <w:szCs w:val="34"/>
      <w:lang w:bidi="ar-SA"/>
    </w:rPr>
  </w:style>
  <w:style w:type="character" w:customStyle="1" w:styleId="1120">
    <w:name w:val="Заголовок №112"/>
    <w:rsid w:val="00084F37"/>
    <w:rPr>
      <w:rFonts w:ascii="Calibri" w:hAnsi="Calibri" w:cs="Calibri"/>
      <w:spacing w:val="0"/>
      <w:sz w:val="34"/>
      <w:szCs w:val="34"/>
      <w:lang w:bidi="ar-SA"/>
    </w:rPr>
  </w:style>
  <w:style w:type="character" w:customStyle="1" w:styleId="49">
    <w:name w:val="Основной текст + Полужирный49"/>
    <w:rsid w:val="00084F37"/>
    <w:rPr>
      <w:rFonts w:ascii="Times New Roman" w:hAnsi="Times New Roman" w:cs="Times New Roman"/>
      <w:b/>
      <w:bCs/>
      <w:spacing w:val="0"/>
      <w:sz w:val="22"/>
      <w:szCs w:val="22"/>
      <w:lang w:bidi="ar-SA"/>
    </w:rPr>
  </w:style>
  <w:style w:type="character" w:customStyle="1" w:styleId="31">
    <w:name w:val="Заголовок №3_"/>
    <w:link w:val="310"/>
    <w:rsid w:val="00084F37"/>
    <w:rPr>
      <w:b/>
      <w:bCs/>
      <w:sz w:val="22"/>
      <w:szCs w:val="22"/>
      <w:lang w:bidi="ar-SA"/>
    </w:rPr>
  </w:style>
  <w:style w:type="paragraph" w:customStyle="1" w:styleId="310">
    <w:name w:val="Заголовок №31"/>
    <w:basedOn w:val="a"/>
    <w:link w:val="31"/>
    <w:rsid w:val="00084F37"/>
    <w:pPr>
      <w:shd w:val="clear" w:color="auto" w:fill="FFFFFF"/>
      <w:spacing w:line="211" w:lineRule="exact"/>
      <w:jc w:val="both"/>
      <w:outlineLvl w:val="2"/>
    </w:pPr>
    <w:rPr>
      <w:b/>
      <w:bCs/>
      <w:sz w:val="22"/>
      <w:szCs w:val="22"/>
    </w:rPr>
  </w:style>
  <w:style w:type="character" w:customStyle="1" w:styleId="32">
    <w:name w:val="Заголовок №3 + Не полужирный"/>
    <w:basedOn w:val="31"/>
    <w:rsid w:val="00084F37"/>
    <w:rPr>
      <w:b/>
      <w:bCs/>
      <w:sz w:val="22"/>
      <w:szCs w:val="22"/>
      <w:lang w:bidi="ar-SA"/>
    </w:rPr>
  </w:style>
  <w:style w:type="character" w:customStyle="1" w:styleId="39">
    <w:name w:val="Заголовок №3 + Не полужирный9"/>
    <w:rsid w:val="00084F37"/>
    <w:rPr>
      <w:b/>
      <w:bCs/>
      <w:noProof/>
      <w:sz w:val="22"/>
      <w:szCs w:val="22"/>
      <w:lang w:bidi="ar-SA"/>
    </w:rPr>
  </w:style>
  <w:style w:type="character" w:customStyle="1" w:styleId="317">
    <w:name w:val="Заголовок №317"/>
    <w:rsid w:val="00084F37"/>
    <w:rPr>
      <w:b/>
      <w:bCs/>
      <w:noProof/>
      <w:sz w:val="22"/>
      <w:szCs w:val="22"/>
      <w:lang w:bidi="ar-SA"/>
    </w:rPr>
  </w:style>
  <w:style w:type="character" w:customStyle="1" w:styleId="316">
    <w:name w:val="Заголовок №316"/>
    <w:basedOn w:val="31"/>
    <w:rsid w:val="00084F37"/>
    <w:rPr>
      <w:b/>
      <w:bCs/>
      <w:sz w:val="22"/>
      <w:szCs w:val="22"/>
      <w:lang w:bidi="ar-SA"/>
    </w:rPr>
  </w:style>
  <w:style w:type="character" w:customStyle="1" w:styleId="ac">
    <w:name w:val="Основной текст + Курсив"/>
    <w:rsid w:val="00084F37"/>
    <w:rPr>
      <w:rFonts w:ascii="Times New Roman" w:hAnsi="Times New Roman" w:cs="Times New Roman"/>
      <w:i/>
      <w:iCs/>
      <w:spacing w:val="0"/>
      <w:sz w:val="22"/>
      <w:szCs w:val="22"/>
      <w:lang w:bidi="ar-SA"/>
    </w:rPr>
  </w:style>
  <w:style w:type="character" w:customStyle="1" w:styleId="62">
    <w:name w:val="Основной текст + Курсив62"/>
    <w:rsid w:val="00084F37"/>
    <w:rPr>
      <w:rFonts w:ascii="Times New Roman" w:hAnsi="Times New Roman" w:cs="Times New Roman"/>
      <w:i/>
      <w:iCs/>
      <w:noProof/>
      <w:spacing w:val="0"/>
      <w:sz w:val="22"/>
      <w:szCs w:val="22"/>
      <w:lang w:bidi="ar-SA"/>
    </w:rPr>
  </w:style>
  <w:style w:type="character" w:customStyle="1" w:styleId="61">
    <w:name w:val="Основной текст + Курсив61"/>
    <w:rsid w:val="00084F37"/>
    <w:rPr>
      <w:rFonts w:ascii="Times New Roman" w:hAnsi="Times New Roman" w:cs="Times New Roman"/>
      <w:i/>
      <w:iCs/>
      <w:spacing w:val="0"/>
      <w:sz w:val="22"/>
      <w:szCs w:val="22"/>
      <w:lang w:bidi="ar-SA"/>
    </w:rPr>
  </w:style>
  <w:style w:type="character" w:customStyle="1" w:styleId="47">
    <w:name w:val="Основной текст + Полужирный47"/>
    <w:aliases w:val="Курсив"/>
    <w:rsid w:val="00084F37"/>
    <w:rPr>
      <w:rFonts w:ascii="Times New Roman" w:hAnsi="Times New Roman" w:cs="Times New Roman"/>
      <w:b/>
      <w:bCs/>
      <w:i/>
      <w:iCs/>
      <w:spacing w:val="0"/>
      <w:sz w:val="22"/>
      <w:szCs w:val="22"/>
      <w:lang w:bidi="ar-SA"/>
    </w:rPr>
  </w:style>
  <w:style w:type="character" w:customStyle="1" w:styleId="46">
    <w:name w:val="Основной текст + Полужирный46"/>
    <w:aliases w:val="Курсив30"/>
    <w:rsid w:val="00084F37"/>
    <w:rPr>
      <w:rFonts w:ascii="Times New Roman" w:hAnsi="Times New Roman" w:cs="Times New Roman"/>
      <w:b/>
      <w:bCs/>
      <w:i/>
      <w:iCs/>
      <w:noProof/>
      <w:spacing w:val="0"/>
      <w:sz w:val="22"/>
      <w:szCs w:val="22"/>
      <w:lang w:bidi="ar-SA"/>
    </w:rPr>
  </w:style>
  <w:style w:type="character" w:customStyle="1" w:styleId="130">
    <w:name w:val="Основной текст (13)_"/>
    <w:link w:val="131"/>
    <w:rsid w:val="002C339F"/>
    <w:rPr>
      <w:rFonts w:ascii="Calibri" w:hAnsi="Calibri"/>
      <w:sz w:val="34"/>
      <w:szCs w:val="34"/>
      <w:lang w:bidi="ar-SA"/>
    </w:rPr>
  </w:style>
  <w:style w:type="paragraph" w:customStyle="1" w:styleId="131">
    <w:name w:val="Основной текст (13)1"/>
    <w:basedOn w:val="a"/>
    <w:link w:val="130"/>
    <w:rsid w:val="002C339F"/>
    <w:pPr>
      <w:shd w:val="clear" w:color="auto" w:fill="FFFFFF"/>
      <w:spacing w:before="420" w:after="180" w:line="360" w:lineRule="exact"/>
      <w:jc w:val="center"/>
    </w:pPr>
    <w:rPr>
      <w:rFonts w:ascii="Calibri" w:hAnsi="Calibri"/>
      <w:sz w:val="34"/>
      <w:szCs w:val="34"/>
    </w:rPr>
  </w:style>
  <w:style w:type="character" w:customStyle="1" w:styleId="132pt">
    <w:name w:val="Основной текст (13) + Интервал 2 pt"/>
    <w:rsid w:val="002C339F"/>
    <w:rPr>
      <w:rFonts w:ascii="Calibri" w:hAnsi="Calibri"/>
      <w:spacing w:val="50"/>
      <w:sz w:val="34"/>
      <w:szCs w:val="34"/>
      <w:lang w:bidi="ar-SA"/>
    </w:rPr>
  </w:style>
  <w:style w:type="character" w:customStyle="1" w:styleId="132">
    <w:name w:val="Основной текст (13)"/>
    <w:basedOn w:val="130"/>
    <w:rsid w:val="002C339F"/>
    <w:rPr>
      <w:rFonts w:ascii="Calibri" w:hAnsi="Calibri"/>
      <w:sz w:val="34"/>
      <w:szCs w:val="34"/>
      <w:lang w:bidi="ar-SA"/>
    </w:rPr>
  </w:style>
  <w:style w:type="character" w:customStyle="1" w:styleId="1310">
    <w:name w:val="Основной текст (13)10"/>
    <w:rsid w:val="002C339F"/>
    <w:rPr>
      <w:rFonts w:ascii="Calibri" w:hAnsi="Calibri"/>
      <w:noProof/>
      <w:sz w:val="34"/>
      <w:szCs w:val="34"/>
      <w:lang w:bidi="ar-SA"/>
    </w:rPr>
  </w:style>
  <w:style w:type="character" w:customStyle="1" w:styleId="22">
    <w:name w:val="Заголовок №2 (2)_"/>
    <w:link w:val="221"/>
    <w:rsid w:val="002C339F"/>
    <w:rPr>
      <w:b/>
      <w:bCs/>
      <w:sz w:val="25"/>
      <w:szCs w:val="25"/>
      <w:lang w:bidi="ar-SA"/>
    </w:rPr>
  </w:style>
  <w:style w:type="paragraph" w:customStyle="1" w:styleId="221">
    <w:name w:val="Заголовок №2 (2)1"/>
    <w:basedOn w:val="a"/>
    <w:link w:val="22"/>
    <w:rsid w:val="002C339F"/>
    <w:pPr>
      <w:shd w:val="clear" w:color="auto" w:fill="FFFFFF"/>
      <w:spacing w:before="180" w:after="180" w:line="240" w:lineRule="atLeast"/>
      <w:jc w:val="both"/>
      <w:outlineLvl w:val="1"/>
    </w:pPr>
    <w:rPr>
      <w:b/>
      <w:bCs/>
      <w:sz w:val="25"/>
      <w:szCs w:val="25"/>
    </w:rPr>
  </w:style>
  <w:style w:type="character" w:customStyle="1" w:styleId="45">
    <w:name w:val="Основной текст + Полужирный45"/>
    <w:aliases w:val="Курсив29"/>
    <w:rsid w:val="002C339F"/>
    <w:rPr>
      <w:rFonts w:ascii="Times New Roman" w:hAnsi="Times New Roman" w:cs="Times New Roman"/>
      <w:b/>
      <w:bCs/>
      <w:i/>
      <w:iCs/>
      <w:spacing w:val="0"/>
      <w:sz w:val="22"/>
      <w:szCs w:val="22"/>
      <w:lang w:bidi="ar-SA"/>
    </w:rPr>
  </w:style>
  <w:style w:type="character" w:customStyle="1" w:styleId="44">
    <w:name w:val="Основной текст + Полужирный44"/>
    <w:aliases w:val="Курсив28"/>
    <w:rsid w:val="002C339F"/>
    <w:rPr>
      <w:rFonts w:ascii="Times New Roman" w:hAnsi="Times New Roman" w:cs="Times New Roman"/>
      <w:b/>
      <w:bCs/>
      <w:i/>
      <w:iCs/>
      <w:noProof/>
      <w:spacing w:val="0"/>
      <w:sz w:val="22"/>
      <w:szCs w:val="22"/>
      <w:lang w:bidi="ar-SA"/>
    </w:rPr>
  </w:style>
  <w:style w:type="character" w:customStyle="1" w:styleId="59">
    <w:name w:val="Основной текст + Курсив59"/>
    <w:rsid w:val="002C339F"/>
    <w:rPr>
      <w:rFonts w:ascii="Times New Roman" w:hAnsi="Times New Roman" w:cs="Times New Roman"/>
      <w:i/>
      <w:iCs/>
      <w:spacing w:val="0"/>
      <w:sz w:val="22"/>
      <w:szCs w:val="22"/>
      <w:lang w:bidi="ar-SA"/>
    </w:rPr>
  </w:style>
  <w:style w:type="character" w:customStyle="1" w:styleId="57">
    <w:name w:val="Основной текст + Курсив57"/>
    <w:rsid w:val="002C339F"/>
    <w:rPr>
      <w:rFonts w:ascii="Times New Roman" w:hAnsi="Times New Roman" w:cs="Times New Roman"/>
      <w:i/>
      <w:iCs/>
      <w:spacing w:val="0"/>
      <w:sz w:val="22"/>
      <w:szCs w:val="22"/>
      <w:lang w:bidi="ar-SA"/>
    </w:rPr>
  </w:style>
  <w:style w:type="character" w:customStyle="1" w:styleId="43">
    <w:name w:val="Основной текст + Полужирный43"/>
    <w:rsid w:val="002C339F"/>
    <w:rPr>
      <w:rFonts w:ascii="Times New Roman" w:hAnsi="Times New Roman" w:cs="Times New Roman"/>
      <w:b/>
      <w:bCs/>
      <w:spacing w:val="0"/>
      <w:sz w:val="22"/>
      <w:szCs w:val="22"/>
      <w:lang w:bidi="ar-SA"/>
    </w:rPr>
  </w:style>
  <w:style w:type="character" w:customStyle="1" w:styleId="42">
    <w:name w:val="Основной текст + Полужирный42"/>
    <w:rsid w:val="002C339F"/>
    <w:rPr>
      <w:rFonts w:ascii="Times New Roman" w:hAnsi="Times New Roman" w:cs="Times New Roman"/>
      <w:b/>
      <w:bCs/>
      <w:noProof/>
      <w:spacing w:val="0"/>
      <w:sz w:val="22"/>
      <w:szCs w:val="22"/>
      <w:lang w:bidi="ar-SA"/>
    </w:rPr>
  </w:style>
  <w:style w:type="character" w:customStyle="1" w:styleId="14">
    <w:name w:val="Основной текст (14)_"/>
    <w:link w:val="141"/>
    <w:rsid w:val="002C339F"/>
    <w:rPr>
      <w:i/>
      <w:iCs/>
      <w:sz w:val="22"/>
      <w:szCs w:val="22"/>
      <w:lang w:bidi="ar-SA"/>
    </w:rPr>
  </w:style>
  <w:style w:type="paragraph" w:customStyle="1" w:styleId="141">
    <w:name w:val="Основной текст (14)1"/>
    <w:basedOn w:val="a"/>
    <w:link w:val="14"/>
    <w:rsid w:val="002C339F"/>
    <w:pPr>
      <w:shd w:val="clear" w:color="auto" w:fill="FFFFFF"/>
      <w:spacing w:line="211" w:lineRule="exact"/>
      <w:ind w:firstLine="400"/>
      <w:jc w:val="both"/>
    </w:pPr>
    <w:rPr>
      <w:i/>
      <w:iCs/>
      <w:sz w:val="22"/>
      <w:szCs w:val="22"/>
    </w:rPr>
  </w:style>
  <w:style w:type="character" w:customStyle="1" w:styleId="140">
    <w:name w:val="Основной текст (14) + Не курсив"/>
    <w:basedOn w:val="14"/>
    <w:rsid w:val="002C339F"/>
    <w:rPr>
      <w:i/>
      <w:iCs/>
      <w:sz w:val="22"/>
      <w:szCs w:val="22"/>
      <w:lang w:bidi="ar-SA"/>
    </w:rPr>
  </w:style>
  <w:style w:type="character" w:customStyle="1" w:styleId="142">
    <w:name w:val="Основной текст (14)"/>
    <w:rsid w:val="002C339F"/>
    <w:rPr>
      <w:i/>
      <w:iCs/>
      <w:noProof/>
      <w:sz w:val="22"/>
      <w:szCs w:val="22"/>
      <w:lang w:bidi="ar-SA"/>
    </w:rPr>
  </w:style>
  <w:style w:type="character" w:customStyle="1" w:styleId="56">
    <w:name w:val="Основной текст + Курсив56"/>
    <w:rsid w:val="002C339F"/>
    <w:rPr>
      <w:rFonts w:ascii="Times New Roman" w:hAnsi="Times New Roman" w:cs="Times New Roman"/>
      <w:i/>
      <w:iCs/>
      <w:noProof/>
      <w:spacing w:val="0"/>
      <w:sz w:val="22"/>
      <w:szCs w:val="22"/>
      <w:lang w:bidi="ar-SA"/>
    </w:rPr>
  </w:style>
  <w:style w:type="character" w:customStyle="1" w:styleId="1270">
    <w:name w:val="Основной текст (12)70"/>
    <w:rsid w:val="002C339F"/>
    <w:rPr>
      <w:rFonts w:ascii="Times New Roman" w:hAnsi="Times New Roman" w:cs="Times New Roman"/>
      <w:noProof/>
      <w:spacing w:val="0"/>
      <w:sz w:val="19"/>
      <w:szCs w:val="19"/>
      <w:lang w:bidi="ar-SA"/>
    </w:rPr>
  </w:style>
  <w:style w:type="character" w:customStyle="1" w:styleId="41">
    <w:name w:val="Основной текст + Полужирный41"/>
    <w:rsid w:val="002C339F"/>
    <w:rPr>
      <w:rFonts w:ascii="Times New Roman" w:hAnsi="Times New Roman" w:cs="Times New Roman"/>
      <w:b/>
      <w:bCs/>
      <w:spacing w:val="0"/>
      <w:sz w:val="22"/>
      <w:szCs w:val="22"/>
      <w:lang w:bidi="ar-SA"/>
    </w:rPr>
  </w:style>
  <w:style w:type="character" w:customStyle="1" w:styleId="400">
    <w:name w:val="Основной текст + Полужирный40"/>
    <w:rsid w:val="002C339F"/>
    <w:rPr>
      <w:rFonts w:ascii="Times New Roman" w:hAnsi="Times New Roman" w:cs="Times New Roman"/>
      <w:b/>
      <w:bCs/>
      <w:noProof/>
      <w:spacing w:val="0"/>
      <w:sz w:val="22"/>
      <w:szCs w:val="22"/>
      <w:lang w:bidi="ar-SA"/>
    </w:rPr>
  </w:style>
  <w:style w:type="character" w:customStyle="1" w:styleId="1269">
    <w:name w:val="Основной текст (12)69"/>
    <w:rsid w:val="002C339F"/>
    <w:rPr>
      <w:rFonts w:ascii="Times New Roman" w:hAnsi="Times New Roman" w:cs="Times New Roman"/>
      <w:noProof/>
      <w:spacing w:val="0"/>
      <w:sz w:val="19"/>
      <w:szCs w:val="19"/>
      <w:lang w:bidi="ar-SA"/>
    </w:rPr>
  </w:style>
  <w:style w:type="character" w:customStyle="1" w:styleId="15">
    <w:name w:val="Основной текст (15) + Не курсив"/>
    <w:rsid w:val="002C339F"/>
    <w:rPr>
      <w:i/>
      <w:iCs/>
      <w:sz w:val="19"/>
      <w:szCs w:val="19"/>
      <w:lang w:bidi="ar-SA"/>
    </w:rPr>
  </w:style>
  <w:style w:type="character" w:customStyle="1" w:styleId="150">
    <w:name w:val="Основной текст (15)"/>
    <w:rsid w:val="002C339F"/>
    <w:rPr>
      <w:i/>
      <w:iCs/>
      <w:noProof/>
      <w:sz w:val="19"/>
      <w:szCs w:val="19"/>
      <w:lang w:bidi="ar-SA"/>
    </w:rPr>
  </w:style>
  <w:style w:type="character" w:customStyle="1" w:styleId="1268">
    <w:name w:val="Основной текст (12)68"/>
    <w:rsid w:val="002C339F"/>
    <w:rPr>
      <w:rFonts w:ascii="Times New Roman" w:hAnsi="Times New Roman" w:cs="Times New Roman"/>
      <w:spacing w:val="0"/>
      <w:sz w:val="19"/>
      <w:szCs w:val="19"/>
      <w:u w:val="single"/>
      <w:lang w:bidi="ar-SA"/>
    </w:rPr>
  </w:style>
  <w:style w:type="character" w:customStyle="1" w:styleId="390">
    <w:name w:val="Основной текст + Полужирный39"/>
    <w:rsid w:val="002C339F"/>
    <w:rPr>
      <w:rFonts w:ascii="Times New Roman" w:hAnsi="Times New Roman" w:cs="Times New Roman"/>
      <w:b/>
      <w:bCs/>
      <w:spacing w:val="0"/>
      <w:sz w:val="22"/>
      <w:szCs w:val="22"/>
      <w:lang w:bidi="ar-SA"/>
    </w:rPr>
  </w:style>
  <w:style w:type="character" w:customStyle="1" w:styleId="37">
    <w:name w:val="Основной текст + Полужирный37"/>
    <w:aliases w:val="Курсив27"/>
    <w:rsid w:val="002C339F"/>
    <w:rPr>
      <w:rFonts w:ascii="Times New Roman" w:hAnsi="Times New Roman" w:cs="Times New Roman"/>
      <w:b/>
      <w:bCs/>
      <w:i/>
      <w:iCs/>
      <w:spacing w:val="0"/>
      <w:sz w:val="22"/>
      <w:szCs w:val="22"/>
      <w:lang w:bidi="ar-SA"/>
    </w:rPr>
  </w:style>
  <w:style w:type="character" w:customStyle="1" w:styleId="38">
    <w:name w:val="Заголовок №3 + Не полужирный8"/>
    <w:rsid w:val="002C339F"/>
    <w:rPr>
      <w:rFonts w:ascii="Times New Roman" w:hAnsi="Times New Roman" w:cs="Times New Roman"/>
      <w:b/>
      <w:bCs/>
      <w:spacing w:val="0"/>
      <w:sz w:val="22"/>
      <w:szCs w:val="22"/>
      <w:lang w:bidi="ar-SA"/>
    </w:rPr>
  </w:style>
  <w:style w:type="character" w:customStyle="1" w:styleId="36">
    <w:name w:val="Основной текст + Полужирный36"/>
    <w:aliases w:val="Курсив26"/>
    <w:rsid w:val="002C339F"/>
    <w:rPr>
      <w:rFonts w:ascii="Times New Roman" w:hAnsi="Times New Roman" w:cs="Times New Roman"/>
      <w:b/>
      <w:bCs/>
      <w:i/>
      <w:iCs/>
      <w:noProof/>
      <w:spacing w:val="0"/>
      <w:sz w:val="22"/>
      <w:szCs w:val="22"/>
      <w:lang w:bidi="ar-SA"/>
    </w:rPr>
  </w:style>
  <w:style w:type="character" w:customStyle="1" w:styleId="370">
    <w:name w:val="Заголовок №3 + Не полужирный7"/>
    <w:rsid w:val="002C339F"/>
    <w:rPr>
      <w:rFonts w:ascii="Times New Roman" w:hAnsi="Times New Roman" w:cs="Times New Roman"/>
      <w:b/>
      <w:bCs/>
      <w:noProof/>
      <w:spacing w:val="0"/>
      <w:sz w:val="22"/>
      <w:szCs w:val="22"/>
      <w:lang w:bidi="ar-SA"/>
    </w:rPr>
  </w:style>
  <w:style w:type="character" w:customStyle="1" w:styleId="360">
    <w:name w:val="Заголовок №3 + Не полужирный6"/>
    <w:aliases w:val="Курсив25"/>
    <w:rsid w:val="002C339F"/>
    <w:rPr>
      <w:rFonts w:ascii="Times New Roman" w:hAnsi="Times New Roman" w:cs="Times New Roman"/>
      <w:b/>
      <w:bCs/>
      <w:i/>
      <w:iCs/>
      <w:spacing w:val="0"/>
      <w:sz w:val="22"/>
      <w:szCs w:val="22"/>
      <w:lang w:bidi="ar-SA"/>
    </w:rPr>
  </w:style>
  <w:style w:type="character" w:customStyle="1" w:styleId="55">
    <w:name w:val="Основной текст + Курсив55"/>
    <w:rsid w:val="002C339F"/>
    <w:rPr>
      <w:rFonts w:ascii="Times New Roman" w:hAnsi="Times New Roman" w:cs="Times New Roman"/>
      <w:i/>
      <w:iCs/>
      <w:spacing w:val="0"/>
      <w:sz w:val="22"/>
      <w:szCs w:val="22"/>
      <w:lang w:bidi="ar-SA"/>
    </w:rPr>
  </w:style>
  <w:style w:type="character" w:customStyle="1" w:styleId="35">
    <w:name w:val="Основной текст + Полужирный35"/>
    <w:rsid w:val="002C339F"/>
    <w:rPr>
      <w:rFonts w:ascii="Times New Roman" w:hAnsi="Times New Roman" w:cs="Times New Roman"/>
      <w:b/>
      <w:bCs/>
      <w:spacing w:val="0"/>
      <w:sz w:val="22"/>
      <w:szCs w:val="22"/>
      <w:lang w:bidi="ar-SA"/>
    </w:rPr>
  </w:style>
  <w:style w:type="character" w:customStyle="1" w:styleId="34">
    <w:name w:val="Основной текст + Полужирный34"/>
    <w:rsid w:val="002C339F"/>
    <w:rPr>
      <w:rFonts w:ascii="Times New Roman" w:hAnsi="Times New Roman" w:cs="Times New Roman"/>
      <w:b/>
      <w:bCs/>
      <w:noProof/>
      <w:spacing w:val="0"/>
      <w:sz w:val="22"/>
      <w:szCs w:val="22"/>
      <w:lang w:bidi="ar-SA"/>
    </w:rPr>
  </w:style>
  <w:style w:type="character" w:customStyle="1" w:styleId="54">
    <w:name w:val="Основной текст + Курсив54"/>
    <w:rsid w:val="002C339F"/>
    <w:rPr>
      <w:rFonts w:ascii="Times New Roman" w:hAnsi="Times New Roman" w:cs="Times New Roman"/>
      <w:i/>
      <w:iCs/>
      <w:noProof/>
      <w:spacing w:val="0"/>
      <w:sz w:val="22"/>
      <w:szCs w:val="22"/>
      <w:lang w:bidi="ar-SA"/>
    </w:rPr>
  </w:style>
  <w:style w:type="character" w:customStyle="1" w:styleId="120">
    <w:name w:val="Основной текст (12) + Курсив"/>
    <w:rsid w:val="002C339F"/>
    <w:rPr>
      <w:rFonts w:ascii="Times New Roman" w:hAnsi="Times New Roman" w:cs="Times New Roman"/>
      <w:i/>
      <w:iCs/>
      <w:spacing w:val="0"/>
      <w:sz w:val="19"/>
      <w:szCs w:val="19"/>
      <w:lang w:bidi="ar-SA"/>
    </w:rPr>
  </w:style>
  <w:style w:type="character" w:customStyle="1" w:styleId="33">
    <w:name w:val="Основной текст + Полужирный33"/>
    <w:aliases w:val="Курсив24"/>
    <w:rsid w:val="002C339F"/>
    <w:rPr>
      <w:rFonts w:ascii="Times New Roman" w:hAnsi="Times New Roman" w:cs="Times New Roman"/>
      <w:b/>
      <w:bCs/>
      <w:i/>
      <w:iCs/>
      <w:spacing w:val="0"/>
      <w:sz w:val="22"/>
      <w:szCs w:val="22"/>
      <w:lang w:bidi="ar-SA"/>
    </w:rPr>
  </w:style>
  <w:style w:type="character" w:customStyle="1" w:styleId="53">
    <w:name w:val="Основной текст + Курсив53"/>
    <w:rsid w:val="002C339F"/>
    <w:rPr>
      <w:rFonts w:ascii="Times New Roman" w:hAnsi="Times New Roman" w:cs="Times New Roman"/>
      <w:i/>
      <w:iCs/>
      <w:spacing w:val="0"/>
      <w:sz w:val="22"/>
      <w:szCs w:val="22"/>
      <w:lang w:bidi="ar-SA"/>
    </w:rPr>
  </w:style>
  <w:style w:type="character" w:customStyle="1" w:styleId="311">
    <w:name w:val="Основной текст + Полужирный31"/>
    <w:rsid w:val="002C339F"/>
    <w:rPr>
      <w:rFonts w:ascii="Times New Roman" w:hAnsi="Times New Roman" w:cs="Times New Roman"/>
      <w:b/>
      <w:bCs/>
      <w:spacing w:val="0"/>
      <w:sz w:val="22"/>
      <w:szCs w:val="22"/>
      <w:lang w:bidi="ar-SA"/>
    </w:rPr>
  </w:style>
  <w:style w:type="character" w:customStyle="1" w:styleId="300">
    <w:name w:val="Основной текст + Полужирный30"/>
    <w:rsid w:val="002C339F"/>
    <w:rPr>
      <w:rFonts w:ascii="Times New Roman" w:hAnsi="Times New Roman" w:cs="Times New Roman"/>
      <w:b/>
      <w:bCs/>
      <w:noProof/>
      <w:spacing w:val="0"/>
      <w:sz w:val="22"/>
      <w:szCs w:val="22"/>
      <w:lang w:bidi="ar-SA"/>
    </w:rPr>
  </w:style>
  <w:style w:type="character" w:customStyle="1" w:styleId="324">
    <w:name w:val="Заголовок №3 (2) + Не полужирный4"/>
    <w:aliases w:val="Не курсив16"/>
    <w:rsid w:val="002C339F"/>
    <w:rPr>
      <w:b/>
      <w:bCs/>
      <w:i/>
      <w:iCs/>
      <w:sz w:val="22"/>
      <w:szCs w:val="22"/>
      <w:lang w:bidi="ar-SA"/>
    </w:rPr>
  </w:style>
  <w:style w:type="character" w:customStyle="1" w:styleId="28">
    <w:name w:val="Основной текст + Полужирный28"/>
    <w:rsid w:val="002C339F"/>
    <w:rPr>
      <w:rFonts w:ascii="Times New Roman" w:hAnsi="Times New Roman" w:cs="Times New Roman"/>
      <w:b/>
      <w:bCs/>
      <w:spacing w:val="0"/>
      <w:sz w:val="22"/>
      <w:szCs w:val="22"/>
      <w:lang w:bidi="ar-SA"/>
    </w:rPr>
  </w:style>
  <w:style w:type="character" w:customStyle="1" w:styleId="1266">
    <w:name w:val="Основной текст (12)66"/>
    <w:rsid w:val="002C339F"/>
    <w:rPr>
      <w:rFonts w:ascii="Times New Roman" w:hAnsi="Times New Roman" w:cs="Times New Roman"/>
      <w:noProof/>
      <w:spacing w:val="0"/>
      <w:sz w:val="19"/>
      <w:szCs w:val="19"/>
    </w:rPr>
  </w:style>
  <w:style w:type="character" w:customStyle="1" w:styleId="220">
    <w:name w:val="Заголовок №2 (2)"/>
    <w:rsid w:val="00133EAA"/>
    <w:rPr>
      <w:rFonts w:ascii="Times New Roman" w:hAnsi="Times New Roman" w:cs="Times New Roman"/>
      <w:b w:val="0"/>
      <w:bCs w:val="0"/>
      <w:noProof/>
      <w:spacing w:val="0"/>
      <w:sz w:val="25"/>
      <w:szCs w:val="25"/>
      <w:lang w:bidi="ar-SA"/>
    </w:rPr>
  </w:style>
  <w:style w:type="character" w:customStyle="1" w:styleId="27">
    <w:name w:val="Основной текст + Полужирный27"/>
    <w:rsid w:val="00133EAA"/>
    <w:rPr>
      <w:rFonts w:ascii="Times New Roman" w:hAnsi="Times New Roman" w:cs="Times New Roman"/>
      <w:b/>
      <w:bCs/>
      <w:spacing w:val="0"/>
      <w:sz w:val="22"/>
      <w:szCs w:val="22"/>
      <w:lang w:bidi="ar-SA"/>
    </w:rPr>
  </w:style>
  <w:style w:type="character" w:customStyle="1" w:styleId="26">
    <w:name w:val="Основной текст + Полужирный26"/>
    <w:aliases w:val="Курсив21"/>
    <w:rsid w:val="00133EAA"/>
    <w:rPr>
      <w:rFonts w:ascii="Times New Roman" w:hAnsi="Times New Roman" w:cs="Times New Roman"/>
      <w:b/>
      <w:bCs/>
      <w:i/>
      <w:iCs/>
      <w:spacing w:val="0"/>
      <w:sz w:val="22"/>
      <w:szCs w:val="22"/>
      <w:lang w:bidi="ar-SA"/>
    </w:rPr>
  </w:style>
  <w:style w:type="character" w:customStyle="1" w:styleId="25">
    <w:name w:val="Основной текст + Полужирный25"/>
    <w:aliases w:val="Курсив20"/>
    <w:rsid w:val="00133EAA"/>
    <w:rPr>
      <w:rFonts w:ascii="Times New Roman" w:hAnsi="Times New Roman" w:cs="Times New Roman"/>
      <w:b/>
      <w:bCs/>
      <w:i/>
      <w:iCs/>
      <w:noProof/>
      <w:spacing w:val="0"/>
      <w:sz w:val="22"/>
      <w:szCs w:val="22"/>
      <w:lang w:bidi="ar-SA"/>
    </w:rPr>
  </w:style>
  <w:style w:type="character" w:customStyle="1" w:styleId="24">
    <w:name w:val="Основной текст + Полужирный24"/>
    <w:aliases w:val="Курсив19"/>
    <w:rsid w:val="00133EAA"/>
    <w:rPr>
      <w:rFonts w:ascii="Times New Roman" w:hAnsi="Times New Roman" w:cs="Times New Roman"/>
      <w:b/>
      <w:bCs/>
      <w:i/>
      <w:iCs/>
      <w:spacing w:val="0"/>
      <w:sz w:val="22"/>
      <w:szCs w:val="22"/>
      <w:lang w:bidi="ar-SA"/>
    </w:rPr>
  </w:style>
  <w:style w:type="character" w:customStyle="1" w:styleId="510">
    <w:name w:val="Основной текст + Курсив51"/>
    <w:rsid w:val="00133EAA"/>
    <w:rPr>
      <w:rFonts w:ascii="Times New Roman" w:hAnsi="Times New Roman" w:cs="Times New Roman"/>
      <w:i/>
      <w:iCs/>
      <w:spacing w:val="0"/>
      <w:sz w:val="22"/>
      <w:szCs w:val="22"/>
      <w:lang w:bidi="ar-SA"/>
    </w:rPr>
  </w:style>
  <w:style w:type="character" w:customStyle="1" w:styleId="501">
    <w:name w:val="Основной текст + Курсив50"/>
    <w:rsid w:val="00133EAA"/>
    <w:rPr>
      <w:rFonts w:ascii="Times New Roman" w:hAnsi="Times New Roman" w:cs="Times New Roman"/>
      <w:i/>
      <w:iCs/>
      <w:noProof/>
      <w:spacing w:val="0"/>
      <w:sz w:val="22"/>
      <w:szCs w:val="22"/>
      <w:lang w:bidi="ar-SA"/>
    </w:rPr>
  </w:style>
  <w:style w:type="character" w:customStyle="1" w:styleId="23">
    <w:name w:val="Основной текст + Полужирный23"/>
    <w:aliases w:val="Курсив18"/>
    <w:rsid w:val="00133EAA"/>
    <w:rPr>
      <w:rFonts w:ascii="Times New Roman" w:hAnsi="Times New Roman" w:cs="Times New Roman"/>
      <w:b/>
      <w:bCs/>
      <w:i/>
      <w:iCs/>
      <w:noProof/>
      <w:spacing w:val="0"/>
      <w:sz w:val="22"/>
      <w:szCs w:val="22"/>
      <w:lang w:bidi="ar-SA"/>
    </w:rPr>
  </w:style>
  <w:style w:type="character" w:customStyle="1" w:styleId="48">
    <w:name w:val="Основной текст + Курсив48"/>
    <w:rsid w:val="00133EAA"/>
    <w:rPr>
      <w:rFonts w:ascii="Times New Roman" w:hAnsi="Times New Roman" w:cs="Times New Roman"/>
      <w:i/>
      <w:iCs/>
      <w:spacing w:val="0"/>
      <w:sz w:val="22"/>
      <w:szCs w:val="22"/>
      <w:lang w:bidi="ar-SA"/>
    </w:rPr>
  </w:style>
  <w:style w:type="character" w:customStyle="1" w:styleId="470">
    <w:name w:val="Основной текст + Курсив47"/>
    <w:rsid w:val="00133EAA"/>
    <w:rPr>
      <w:rFonts w:ascii="Times New Roman" w:hAnsi="Times New Roman" w:cs="Times New Roman"/>
      <w:i/>
      <w:iCs/>
      <w:noProof/>
      <w:spacing w:val="0"/>
      <w:sz w:val="22"/>
      <w:szCs w:val="22"/>
      <w:lang w:bidi="ar-SA"/>
    </w:rPr>
  </w:style>
  <w:style w:type="character" w:customStyle="1" w:styleId="222">
    <w:name w:val="Основной текст + Полужирный22"/>
    <w:rsid w:val="00133EAA"/>
    <w:rPr>
      <w:rFonts w:ascii="Times New Roman" w:hAnsi="Times New Roman" w:cs="Times New Roman"/>
      <w:b/>
      <w:bCs/>
      <w:spacing w:val="0"/>
      <w:sz w:val="22"/>
      <w:szCs w:val="22"/>
      <w:lang w:bidi="ar-SA"/>
    </w:rPr>
  </w:style>
  <w:style w:type="character" w:customStyle="1" w:styleId="21">
    <w:name w:val="Основной текст + Полужирный21"/>
    <w:rsid w:val="00133EAA"/>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rsid w:val="00133EAA"/>
    <w:rPr>
      <w:rFonts w:ascii="Times New Roman" w:hAnsi="Times New Roman" w:cs="Times New Roman"/>
      <w:b/>
      <w:bCs/>
      <w:i/>
      <w:iCs/>
      <w:spacing w:val="0"/>
      <w:sz w:val="22"/>
      <w:szCs w:val="22"/>
      <w:lang w:bidi="ar-SA"/>
    </w:rPr>
  </w:style>
  <w:style w:type="character" w:customStyle="1" w:styleId="320">
    <w:name w:val="Заголовок №3 (2)"/>
    <w:rsid w:val="00133EAA"/>
    <w:rPr>
      <w:rFonts w:ascii="Times New Roman" w:hAnsi="Times New Roman" w:cs="Times New Roman"/>
      <w:b/>
      <w:bCs/>
      <w:i/>
      <w:iCs/>
      <w:noProof/>
      <w:spacing w:val="0"/>
      <w:sz w:val="22"/>
      <w:szCs w:val="22"/>
      <w:lang w:bidi="ar-SA"/>
    </w:rPr>
  </w:style>
  <w:style w:type="character" w:customStyle="1" w:styleId="1265">
    <w:name w:val="Основной текст (12)65"/>
    <w:rsid w:val="00133EAA"/>
    <w:rPr>
      <w:rFonts w:ascii="Times New Roman" w:hAnsi="Times New Roman" w:cs="Times New Roman"/>
      <w:noProof/>
      <w:spacing w:val="0"/>
      <w:sz w:val="19"/>
      <w:szCs w:val="19"/>
      <w:lang w:bidi="ar-SA"/>
    </w:rPr>
  </w:style>
  <w:style w:type="character" w:customStyle="1" w:styleId="450">
    <w:name w:val="Основной текст + Курсив45"/>
    <w:rsid w:val="00133EAA"/>
    <w:rPr>
      <w:rFonts w:ascii="Times New Roman" w:hAnsi="Times New Roman" w:cs="Times New Roman"/>
      <w:i/>
      <w:iCs/>
      <w:spacing w:val="0"/>
      <w:sz w:val="22"/>
      <w:szCs w:val="22"/>
      <w:lang w:bidi="ar-SA"/>
    </w:rPr>
  </w:style>
  <w:style w:type="character" w:customStyle="1" w:styleId="440">
    <w:name w:val="Основной текст + Курсив44"/>
    <w:rsid w:val="00133EAA"/>
    <w:rPr>
      <w:rFonts w:ascii="Times New Roman" w:hAnsi="Times New Roman" w:cs="Times New Roman"/>
      <w:i/>
      <w:iCs/>
      <w:noProof/>
      <w:spacing w:val="0"/>
      <w:sz w:val="22"/>
      <w:szCs w:val="22"/>
      <w:lang w:bidi="ar-SA"/>
    </w:rPr>
  </w:style>
  <w:style w:type="character" w:customStyle="1" w:styleId="200">
    <w:name w:val="Основной текст + Полужирный20"/>
    <w:rsid w:val="00133EAA"/>
    <w:rPr>
      <w:rFonts w:ascii="Times New Roman" w:hAnsi="Times New Roman" w:cs="Times New Roman"/>
      <w:b/>
      <w:bCs/>
      <w:spacing w:val="0"/>
      <w:sz w:val="22"/>
      <w:szCs w:val="22"/>
      <w:lang w:bidi="ar-SA"/>
    </w:rPr>
  </w:style>
  <w:style w:type="character" w:customStyle="1" w:styleId="19">
    <w:name w:val="Основной текст + Полужирный19"/>
    <w:rsid w:val="00133EAA"/>
    <w:rPr>
      <w:rFonts w:ascii="Times New Roman" w:hAnsi="Times New Roman" w:cs="Times New Roman"/>
      <w:b/>
      <w:bCs/>
      <w:noProof/>
      <w:spacing w:val="0"/>
      <w:sz w:val="22"/>
      <w:szCs w:val="22"/>
      <w:lang w:bidi="ar-SA"/>
    </w:rPr>
  </w:style>
  <w:style w:type="character" w:customStyle="1" w:styleId="1413">
    <w:name w:val="Основной текст (14) + Не курсив13"/>
    <w:rsid w:val="00133EAA"/>
    <w:rPr>
      <w:rFonts w:ascii="Times New Roman" w:hAnsi="Times New Roman" w:cs="Times New Roman"/>
      <w:i/>
      <w:iCs/>
      <w:spacing w:val="0"/>
      <w:sz w:val="22"/>
      <w:szCs w:val="22"/>
      <w:lang w:bidi="ar-SA"/>
    </w:rPr>
  </w:style>
  <w:style w:type="character" w:customStyle="1" w:styleId="14108">
    <w:name w:val="Основной текст (14)108"/>
    <w:rsid w:val="00133EAA"/>
    <w:rPr>
      <w:rFonts w:ascii="Times New Roman" w:hAnsi="Times New Roman" w:cs="Times New Roman"/>
      <w:i w:val="0"/>
      <w:iCs w:val="0"/>
      <w:noProof/>
      <w:spacing w:val="0"/>
      <w:sz w:val="22"/>
      <w:szCs w:val="22"/>
      <w:lang w:bidi="ar-SA"/>
    </w:rPr>
  </w:style>
  <w:style w:type="character" w:customStyle="1" w:styleId="1411">
    <w:name w:val="Основной текст (14) + Не курсив11"/>
    <w:rsid w:val="00133EAA"/>
    <w:rPr>
      <w:rFonts w:ascii="Times New Roman" w:hAnsi="Times New Roman" w:cs="Times New Roman"/>
      <w:i/>
      <w:iCs/>
      <w:spacing w:val="0"/>
      <w:sz w:val="22"/>
      <w:szCs w:val="22"/>
      <w:lang w:bidi="ar-SA"/>
    </w:rPr>
  </w:style>
  <w:style w:type="character" w:customStyle="1" w:styleId="430">
    <w:name w:val="Основной текст + Курсив43"/>
    <w:rsid w:val="00133EAA"/>
    <w:rPr>
      <w:rFonts w:ascii="Times New Roman" w:hAnsi="Times New Roman" w:cs="Times New Roman"/>
      <w:i/>
      <w:iCs/>
      <w:spacing w:val="0"/>
      <w:sz w:val="22"/>
      <w:szCs w:val="22"/>
      <w:lang w:bidi="ar-SA"/>
    </w:rPr>
  </w:style>
  <w:style w:type="character" w:customStyle="1" w:styleId="420">
    <w:name w:val="Основной текст + Курсив42"/>
    <w:rsid w:val="00133EAA"/>
    <w:rPr>
      <w:rFonts w:ascii="Times New Roman" w:hAnsi="Times New Roman" w:cs="Times New Roman"/>
      <w:i/>
      <w:iCs/>
      <w:noProof/>
      <w:spacing w:val="0"/>
      <w:sz w:val="22"/>
      <w:szCs w:val="22"/>
      <w:lang w:bidi="ar-SA"/>
    </w:rPr>
  </w:style>
  <w:style w:type="character" w:customStyle="1" w:styleId="18">
    <w:name w:val="Основной текст + Полужирный18"/>
    <w:aliases w:val="Курсив17"/>
    <w:rsid w:val="00133EAA"/>
    <w:rPr>
      <w:rFonts w:ascii="Times New Roman" w:hAnsi="Times New Roman" w:cs="Times New Roman"/>
      <w:b/>
      <w:bCs/>
      <w:i/>
      <w:iCs/>
      <w:spacing w:val="0"/>
      <w:sz w:val="22"/>
      <w:szCs w:val="22"/>
      <w:lang w:bidi="ar-SA"/>
    </w:rPr>
  </w:style>
  <w:style w:type="character" w:customStyle="1" w:styleId="17">
    <w:name w:val="Основной текст + Полужирный17"/>
    <w:aliases w:val="Курсив16"/>
    <w:rsid w:val="00133EAA"/>
    <w:rPr>
      <w:rFonts w:ascii="Times New Roman" w:hAnsi="Times New Roman" w:cs="Times New Roman"/>
      <w:b/>
      <w:bCs/>
      <w:i/>
      <w:iCs/>
      <w:noProof/>
      <w:spacing w:val="0"/>
      <w:sz w:val="22"/>
      <w:szCs w:val="22"/>
      <w:lang w:bidi="ar-SA"/>
    </w:rPr>
  </w:style>
  <w:style w:type="character" w:customStyle="1" w:styleId="16">
    <w:name w:val="Основной текст (16)"/>
    <w:rsid w:val="008E5EFB"/>
    <w:rPr>
      <w:rFonts w:ascii="Calibri" w:hAnsi="Calibri"/>
      <w:b/>
      <w:bCs/>
      <w:noProof/>
      <w:sz w:val="23"/>
      <w:szCs w:val="23"/>
      <w:lang w:bidi="ar-SA"/>
    </w:rPr>
  </w:style>
  <w:style w:type="character" w:customStyle="1" w:styleId="160">
    <w:name w:val="Основной текст + Полужирный16"/>
    <w:rsid w:val="008E5EFB"/>
    <w:rPr>
      <w:rFonts w:ascii="Times New Roman" w:hAnsi="Times New Roman" w:cs="Times New Roman"/>
      <w:b/>
      <w:bCs/>
      <w:spacing w:val="0"/>
      <w:sz w:val="22"/>
      <w:szCs w:val="22"/>
      <w:lang w:bidi="ar-SA"/>
    </w:rPr>
  </w:style>
  <w:style w:type="character" w:customStyle="1" w:styleId="170">
    <w:name w:val="Основной текст (17)_"/>
    <w:link w:val="171"/>
    <w:rsid w:val="008E5EFB"/>
    <w:rPr>
      <w:b/>
      <w:bCs/>
      <w:sz w:val="22"/>
      <w:szCs w:val="22"/>
      <w:lang w:bidi="ar-SA"/>
    </w:rPr>
  </w:style>
  <w:style w:type="paragraph" w:customStyle="1" w:styleId="171">
    <w:name w:val="Основной текст (17)1"/>
    <w:basedOn w:val="a"/>
    <w:link w:val="170"/>
    <w:rsid w:val="008E5EFB"/>
    <w:pPr>
      <w:shd w:val="clear" w:color="auto" w:fill="FFFFFF"/>
      <w:spacing w:after="60" w:line="211" w:lineRule="exact"/>
      <w:ind w:firstLine="400"/>
      <w:jc w:val="both"/>
    </w:pPr>
    <w:rPr>
      <w:b/>
      <w:bCs/>
      <w:sz w:val="22"/>
      <w:szCs w:val="22"/>
    </w:rPr>
  </w:style>
  <w:style w:type="character" w:customStyle="1" w:styleId="172">
    <w:name w:val="Основной текст (17) + Не полужирный"/>
    <w:basedOn w:val="170"/>
    <w:rsid w:val="008E5EFB"/>
    <w:rPr>
      <w:b/>
      <w:bCs/>
      <w:sz w:val="22"/>
      <w:szCs w:val="22"/>
      <w:lang w:bidi="ar-SA"/>
    </w:rPr>
  </w:style>
  <w:style w:type="character" w:customStyle="1" w:styleId="173">
    <w:name w:val="Основной текст (17)"/>
    <w:rsid w:val="008E5EFB"/>
    <w:rPr>
      <w:b/>
      <w:bCs/>
      <w:noProof/>
      <w:sz w:val="22"/>
      <w:szCs w:val="22"/>
      <w:lang w:bidi="ar-SA"/>
    </w:rPr>
  </w:style>
  <w:style w:type="character" w:customStyle="1" w:styleId="350">
    <w:name w:val="Заголовок №3 + Не полужирный5"/>
    <w:rsid w:val="008E5EFB"/>
    <w:rPr>
      <w:rFonts w:ascii="Times New Roman" w:hAnsi="Times New Roman" w:cs="Times New Roman"/>
      <w:b/>
      <w:bCs/>
      <w:spacing w:val="0"/>
      <w:sz w:val="22"/>
      <w:szCs w:val="22"/>
      <w:lang w:bidi="ar-SA"/>
    </w:rPr>
  </w:style>
  <w:style w:type="character" w:customStyle="1" w:styleId="314">
    <w:name w:val="Заголовок №314"/>
    <w:rsid w:val="008E5EFB"/>
    <w:rPr>
      <w:rFonts w:ascii="Times New Roman" w:hAnsi="Times New Roman" w:cs="Times New Roman"/>
      <w:b w:val="0"/>
      <w:bCs w:val="0"/>
      <w:noProof/>
      <w:spacing w:val="0"/>
      <w:sz w:val="22"/>
      <w:szCs w:val="22"/>
      <w:lang w:bidi="ar-SA"/>
    </w:rPr>
  </w:style>
  <w:style w:type="character" w:customStyle="1" w:styleId="14105">
    <w:name w:val="Основной текст (14)105"/>
    <w:rsid w:val="008E5EFB"/>
    <w:rPr>
      <w:rFonts w:ascii="Times New Roman" w:hAnsi="Times New Roman" w:cs="Times New Roman"/>
      <w:i w:val="0"/>
      <w:iCs w:val="0"/>
      <w:noProof/>
      <w:spacing w:val="0"/>
      <w:sz w:val="22"/>
      <w:szCs w:val="22"/>
      <w:lang w:bidi="ar-SA"/>
    </w:rPr>
  </w:style>
  <w:style w:type="character" w:customStyle="1" w:styleId="14103">
    <w:name w:val="Основной текст (14)103"/>
    <w:rsid w:val="008E5EFB"/>
    <w:rPr>
      <w:rFonts w:ascii="Times New Roman" w:hAnsi="Times New Roman" w:cs="Times New Roman"/>
      <w:i w:val="0"/>
      <w:iCs w:val="0"/>
      <w:noProof/>
      <w:spacing w:val="0"/>
      <w:sz w:val="22"/>
      <w:szCs w:val="22"/>
      <w:lang w:bidi="ar-SA"/>
    </w:rPr>
  </w:style>
  <w:style w:type="character" w:customStyle="1" w:styleId="14101">
    <w:name w:val="Основной текст (14)101"/>
    <w:rsid w:val="008E5EFB"/>
    <w:rPr>
      <w:rFonts w:ascii="Times New Roman" w:hAnsi="Times New Roman" w:cs="Times New Roman"/>
      <w:i w:val="0"/>
      <w:iCs w:val="0"/>
      <w:noProof/>
      <w:spacing w:val="0"/>
      <w:sz w:val="22"/>
      <w:szCs w:val="22"/>
      <w:lang w:bidi="ar-SA"/>
    </w:rPr>
  </w:style>
  <w:style w:type="character" w:customStyle="1" w:styleId="1499">
    <w:name w:val="Основной текст (14)99"/>
    <w:rsid w:val="008E5EFB"/>
    <w:rPr>
      <w:rFonts w:ascii="Times New Roman" w:hAnsi="Times New Roman" w:cs="Times New Roman"/>
      <w:i w:val="0"/>
      <w:iCs w:val="0"/>
      <w:noProof/>
      <w:spacing w:val="0"/>
      <w:sz w:val="22"/>
      <w:szCs w:val="22"/>
      <w:lang w:bidi="ar-SA"/>
    </w:rPr>
  </w:style>
  <w:style w:type="character" w:customStyle="1" w:styleId="1497">
    <w:name w:val="Основной текст (14)97"/>
    <w:rsid w:val="008E5EFB"/>
    <w:rPr>
      <w:rFonts w:ascii="Times New Roman" w:hAnsi="Times New Roman" w:cs="Times New Roman"/>
      <w:i w:val="0"/>
      <w:iCs w:val="0"/>
      <w:noProof/>
      <w:spacing w:val="0"/>
      <w:sz w:val="22"/>
      <w:szCs w:val="22"/>
      <w:lang w:bidi="ar-SA"/>
    </w:rPr>
  </w:style>
  <w:style w:type="character" w:customStyle="1" w:styleId="1495">
    <w:name w:val="Основной текст (14)95"/>
    <w:rsid w:val="00A06A89"/>
    <w:rPr>
      <w:rFonts w:ascii="Times New Roman" w:hAnsi="Times New Roman" w:cs="Times New Roman"/>
      <w:i w:val="0"/>
      <w:iCs w:val="0"/>
      <w:noProof/>
      <w:spacing w:val="0"/>
      <w:sz w:val="22"/>
      <w:szCs w:val="22"/>
      <w:lang w:bidi="ar-SA"/>
    </w:rPr>
  </w:style>
  <w:style w:type="character" w:customStyle="1" w:styleId="1491">
    <w:name w:val="Основной текст (14)91"/>
    <w:rsid w:val="00A06A89"/>
    <w:rPr>
      <w:rFonts w:ascii="Times New Roman" w:hAnsi="Times New Roman" w:cs="Times New Roman"/>
      <w:i w:val="0"/>
      <w:iCs w:val="0"/>
      <w:noProof/>
      <w:spacing w:val="0"/>
      <w:sz w:val="22"/>
      <w:szCs w:val="22"/>
      <w:lang w:bidi="ar-SA"/>
    </w:rPr>
  </w:style>
  <w:style w:type="character" w:customStyle="1" w:styleId="1489">
    <w:name w:val="Основной текст (14)89"/>
    <w:rsid w:val="00A06A89"/>
    <w:rPr>
      <w:rFonts w:ascii="Times New Roman" w:hAnsi="Times New Roman" w:cs="Times New Roman"/>
      <w:i w:val="0"/>
      <w:iCs w:val="0"/>
      <w:noProof/>
      <w:spacing w:val="0"/>
      <w:sz w:val="22"/>
      <w:szCs w:val="22"/>
      <w:lang w:bidi="ar-SA"/>
    </w:rPr>
  </w:style>
  <w:style w:type="character" w:customStyle="1" w:styleId="1487">
    <w:name w:val="Основной текст (14)87"/>
    <w:rsid w:val="00A06A89"/>
    <w:rPr>
      <w:rFonts w:ascii="Times New Roman" w:hAnsi="Times New Roman" w:cs="Times New Roman"/>
      <w:i w:val="0"/>
      <w:iCs w:val="0"/>
      <w:noProof/>
      <w:spacing w:val="0"/>
      <w:sz w:val="22"/>
      <w:szCs w:val="22"/>
      <w:lang w:bidi="ar-SA"/>
    </w:rPr>
  </w:style>
  <w:style w:type="character" w:customStyle="1" w:styleId="330">
    <w:name w:val="Заголовок №3 (3)"/>
    <w:rsid w:val="00C45A20"/>
    <w:rPr>
      <w:rFonts w:ascii="Calibri" w:hAnsi="Calibri" w:cs="Calibri"/>
      <w:b/>
      <w:bCs/>
      <w:noProof/>
      <w:spacing w:val="0"/>
      <w:sz w:val="23"/>
      <w:szCs w:val="23"/>
      <w:lang w:bidi="ar-SA"/>
    </w:rPr>
  </w:style>
  <w:style w:type="character" w:customStyle="1" w:styleId="1485">
    <w:name w:val="Основной текст (14)85"/>
    <w:rsid w:val="00C45A20"/>
    <w:rPr>
      <w:rFonts w:ascii="Times New Roman" w:hAnsi="Times New Roman" w:cs="Times New Roman"/>
      <w:i w:val="0"/>
      <w:iCs w:val="0"/>
      <w:noProof/>
      <w:spacing w:val="0"/>
      <w:sz w:val="22"/>
      <w:szCs w:val="22"/>
      <w:lang w:bidi="ar-SA"/>
    </w:rPr>
  </w:style>
  <w:style w:type="character" w:customStyle="1" w:styleId="1483">
    <w:name w:val="Основной текст (14)83"/>
    <w:rsid w:val="00C45A20"/>
    <w:rPr>
      <w:rFonts w:ascii="Times New Roman" w:hAnsi="Times New Roman" w:cs="Times New Roman"/>
      <w:i w:val="0"/>
      <w:iCs w:val="0"/>
      <w:noProof/>
      <w:spacing w:val="0"/>
      <w:sz w:val="22"/>
      <w:szCs w:val="22"/>
      <w:lang w:bidi="ar-SA"/>
    </w:rPr>
  </w:style>
  <w:style w:type="character" w:customStyle="1" w:styleId="3319">
    <w:name w:val="Заголовок №3 (3)19"/>
    <w:rsid w:val="00B9203E"/>
    <w:rPr>
      <w:rFonts w:ascii="Calibri" w:hAnsi="Calibri" w:cs="Calibri"/>
      <w:b/>
      <w:bCs/>
      <w:noProof/>
      <w:spacing w:val="0"/>
      <w:sz w:val="23"/>
      <w:szCs w:val="23"/>
      <w:lang w:bidi="ar-SA"/>
    </w:rPr>
  </w:style>
  <w:style w:type="character" w:customStyle="1" w:styleId="1481">
    <w:name w:val="Основной текст (14)81"/>
    <w:rsid w:val="00B9203E"/>
    <w:rPr>
      <w:rFonts w:ascii="Times New Roman" w:hAnsi="Times New Roman" w:cs="Times New Roman"/>
      <w:i w:val="0"/>
      <w:iCs w:val="0"/>
      <w:noProof/>
      <w:spacing w:val="0"/>
      <w:sz w:val="22"/>
      <w:szCs w:val="22"/>
      <w:lang w:bidi="ar-SA"/>
    </w:rPr>
  </w:style>
  <w:style w:type="character" w:customStyle="1" w:styleId="1479">
    <w:name w:val="Основной текст (14)79"/>
    <w:rsid w:val="002D1690"/>
    <w:rPr>
      <w:rFonts w:ascii="Times New Roman" w:hAnsi="Times New Roman" w:cs="Times New Roman"/>
      <w:i w:val="0"/>
      <w:iCs w:val="0"/>
      <w:noProof/>
      <w:spacing w:val="0"/>
      <w:sz w:val="22"/>
      <w:szCs w:val="22"/>
      <w:lang w:bidi="ar-SA"/>
    </w:rPr>
  </w:style>
  <w:style w:type="character" w:customStyle="1" w:styleId="1477">
    <w:name w:val="Основной текст (14)77"/>
    <w:rsid w:val="002D1690"/>
    <w:rPr>
      <w:rFonts w:ascii="Times New Roman" w:hAnsi="Times New Roman" w:cs="Times New Roman"/>
      <w:i w:val="0"/>
      <w:iCs w:val="0"/>
      <w:noProof/>
      <w:spacing w:val="0"/>
      <w:sz w:val="22"/>
      <w:szCs w:val="22"/>
      <w:lang w:bidi="ar-SA"/>
    </w:rPr>
  </w:style>
  <w:style w:type="character" w:customStyle="1" w:styleId="1475">
    <w:name w:val="Основной текст (14)75"/>
    <w:rsid w:val="002D1690"/>
    <w:rPr>
      <w:rFonts w:ascii="Times New Roman" w:hAnsi="Times New Roman" w:cs="Times New Roman"/>
      <w:i w:val="0"/>
      <w:iCs w:val="0"/>
      <w:noProof/>
      <w:spacing w:val="0"/>
      <w:sz w:val="22"/>
      <w:szCs w:val="22"/>
      <w:lang w:bidi="ar-SA"/>
    </w:rPr>
  </w:style>
  <w:style w:type="character" w:customStyle="1" w:styleId="1473">
    <w:name w:val="Основной текст (14)73"/>
    <w:rsid w:val="002D1690"/>
    <w:rPr>
      <w:rFonts w:ascii="Times New Roman" w:hAnsi="Times New Roman" w:cs="Times New Roman"/>
      <w:i w:val="0"/>
      <w:iCs w:val="0"/>
      <w:noProof/>
      <w:spacing w:val="0"/>
      <w:sz w:val="22"/>
      <w:szCs w:val="22"/>
      <w:lang w:bidi="ar-SA"/>
    </w:rPr>
  </w:style>
  <w:style w:type="character" w:customStyle="1" w:styleId="1471">
    <w:name w:val="Основной текст (14)71"/>
    <w:rsid w:val="002D1690"/>
    <w:rPr>
      <w:rFonts w:ascii="Times New Roman" w:hAnsi="Times New Roman" w:cs="Times New Roman"/>
      <w:i w:val="0"/>
      <w:iCs w:val="0"/>
      <w:noProof/>
      <w:spacing w:val="0"/>
      <w:sz w:val="22"/>
      <w:szCs w:val="22"/>
      <w:lang w:bidi="ar-SA"/>
    </w:rPr>
  </w:style>
  <w:style w:type="character" w:customStyle="1" w:styleId="1469">
    <w:name w:val="Основной текст (14)69"/>
    <w:rsid w:val="002D1690"/>
    <w:rPr>
      <w:rFonts w:ascii="Times New Roman" w:hAnsi="Times New Roman" w:cs="Times New Roman"/>
      <w:i w:val="0"/>
      <w:iCs w:val="0"/>
      <w:noProof/>
      <w:spacing w:val="0"/>
      <w:sz w:val="22"/>
      <w:szCs w:val="22"/>
      <w:lang w:bidi="ar-SA"/>
    </w:rPr>
  </w:style>
  <w:style w:type="character" w:customStyle="1" w:styleId="1467">
    <w:name w:val="Основной текст (14)67"/>
    <w:rsid w:val="002D1690"/>
    <w:rPr>
      <w:rFonts w:ascii="Times New Roman" w:hAnsi="Times New Roman" w:cs="Times New Roman"/>
      <w:i w:val="0"/>
      <w:iCs w:val="0"/>
      <w:noProof/>
      <w:spacing w:val="0"/>
      <w:sz w:val="22"/>
      <w:szCs w:val="22"/>
      <w:lang w:bidi="ar-SA"/>
    </w:rPr>
  </w:style>
  <w:style w:type="character" w:customStyle="1" w:styleId="1465">
    <w:name w:val="Основной текст (14)65"/>
    <w:rsid w:val="002D1690"/>
    <w:rPr>
      <w:rFonts w:ascii="Times New Roman" w:hAnsi="Times New Roman" w:cs="Times New Roman"/>
      <w:i w:val="0"/>
      <w:iCs w:val="0"/>
      <w:noProof/>
      <w:spacing w:val="0"/>
      <w:sz w:val="22"/>
      <w:szCs w:val="22"/>
      <w:lang w:bidi="ar-SA"/>
    </w:rPr>
  </w:style>
  <w:style w:type="character" w:customStyle="1" w:styleId="1463">
    <w:name w:val="Основной текст (14)63"/>
    <w:rsid w:val="002D1690"/>
    <w:rPr>
      <w:rFonts w:ascii="Times New Roman" w:hAnsi="Times New Roman" w:cs="Times New Roman"/>
      <w:i w:val="0"/>
      <w:iCs w:val="0"/>
      <w:noProof/>
      <w:spacing w:val="0"/>
      <w:sz w:val="22"/>
      <w:szCs w:val="22"/>
      <w:lang w:bidi="ar-SA"/>
    </w:rPr>
  </w:style>
  <w:style w:type="character" w:customStyle="1" w:styleId="1462">
    <w:name w:val="Основной текст (14)62"/>
    <w:rsid w:val="002D1690"/>
    <w:rPr>
      <w:rFonts w:ascii="Times New Roman" w:hAnsi="Times New Roman" w:cs="Times New Roman"/>
      <w:i w:val="0"/>
      <w:iCs w:val="0"/>
      <w:spacing w:val="0"/>
      <w:sz w:val="22"/>
      <w:szCs w:val="22"/>
      <w:lang w:bidi="ar-SA"/>
    </w:rPr>
  </w:style>
  <w:style w:type="character" w:customStyle="1" w:styleId="1460">
    <w:name w:val="Основной текст (14)60"/>
    <w:rsid w:val="00A35C35"/>
    <w:rPr>
      <w:rFonts w:ascii="Times New Roman" w:hAnsi="Times New Roman" w:cs="Times New Roman"/>
      <w:i w:val="0"/>
      <w:iCs w:val="0"/>
      <w:noProof/>
      <w:spacing w:val="0"/>
      <w:sz w:val="22"/>
      <w:szCs w:val="22"/>
      <w:lang w:bidi="ar-SA"/>
    </w:rPr>
  </w:style>
  <w:style w:type="character" w:customStyle="1" w:styleId="391">
    <w:name w:val="Заголовок №39"/>
    <w:rsid w:val="00A35C35"/>
    <w:rPr>
      <w:rFonts w:ascii="Times New Roman" w:hAnsi="Times New Roman" w:cs="Times New Roman"/>
      <w:b w:val="0"/>
      <w:bCs w:val="0"/>
      <w:noProof/>
      <w:spacing w:val="0"/>
      <w:sz w:val="22"/>
      <w:szCs w:val="22"/>
      <w:lang w:bidi="ar-SA"/>
    </w:rPr>
  </w:style>
  <w:style w:type="character" w:customStyle="1" w:styleId="380">
    <w:name w:val="Заголовок №38"/>
    <w:rsid w:val="00A35C35"/>
    <w:rPr>
      <w:rFonts w:ascii="Times New Roman" w:hAnsi="Times New Roman" w:cs="Times New Roman"/>
      <w:b w:val="0"/>
      <w:bCs w:val="0"/>
      <w:noProof/>
      <w:spacing w:val="0"/>
      <w:sz w:val="22"/>
      <w:szCs w:val="22"/>
      <w:lang w:bidi="ar-SA"/>
    </w:rPr>
  </w:style>
  <w:style w:type="character" w:customStyle="1" w:styleId="1458">
    <w:name w:val="Основной текст (14)58"/>
    <w:rsid w:val="00A35C35"/>
    <w:rPr>
      <w:rFonts w:ascii="Times New Roman" w:hAnsi="Times New Roman" w:cs="Times New Roman"/>
      <w:i w:val="0"/>
      <w:iCs w:val="0"/>
      <w:noProof/>
      <w:spacing w:val="0"/>
      <w:sz w:val="22"/>
      <w:szCs w:val="22"/>
      <w:lang w:bidi="ar-SA"/>
    </w:rPr>
  </w:style>
  <w:style w:type="character" w:customStyle="1" w:styleId="3318">
    <w:name w:val="Заголовок №3 (3)18"/>
    <w:rsid w:val="00411FAE"/>
    <w:rPr>
      <w:rFonts w:ascii="Calibri" w:hAnsi="Calibri" w:cs="Calibri"/>
      <w:b/>
      <w:bCs/>
      <w:noProof/>
      <w:spacing w:val="0"/>
      <w:sz w:val="23"/>
      <w:szCs w:val="23"/>
      <w:lang w:bidi="ar-SA"/>
    </w:rPr>
  </w:style>
  <w:style w:type="character" w:customStyle="1" w:styleId="331">
    <w:name w:val="Заголовок №3 (3) + Курсив"/>
    <w:rsid w:val="00411FAE"/>
    <w:rPr>
      <w:rFonts w:ascii="Calibri" w:hAnsi="Calibri" w:cs="Calibri"/>
      <w:b/>
      <w:bCs/>
      <w:i/>
      <w:iCs/>
      <w:spacing w:val="0"/>
      <w:sz w:val="23"/>
      <w:szCs w:val="23"/>
      <w:lang w:bidi="ar-SA"/>
    </w:rPr>
  </w:style>
  <w:style w:type="character" w:customStyle="1" w:styleId="1456">
    <w:name w:val="Основной текст (14)56"/>
    <w:rsid w:val="00411FAE"/>
    <w:rPr>
      <w:rFonts w:ascii="Times New Roman" w:hAnsi="Times New Roman" w:cs="Times New Roman"/>
      <w:i w:val="0"/>
      <w:iCs w:val="0"/>
      <w:noProof/>
      <w:spacing w:val="0"/>
      <w:sz w:val="22"/>
      <w:szCs w:val="22"/>
      <w:lang w:bidi="ar-SA"/>
    </w:rPr>
  </w:style>
  <w:style w:type="character" w:customStyle="1" w:styleId="1454">
    <w:name w:val="Основной текст (14)54"/>
    <w:rsid w:val="00411FAE"/>
    <w:rPr>
      <w:rFonts w:ascii="Times New Roman" w:hAnsi="Times New Roman" w:cs="Times New Roman"/>
      <w:i w:val="0"/>
      <w:iCs w:val="0"/>
      <w:noProof/>
      <w:spacing w:val="0"/>
      <w:sz w:val="22"/>
      <w:szCs w:val="22"/>
      <w:lang w:bidi="ar-SA"/>
    </w:rPr>
  </w:style>
  <w:style w:type="character" w:customStyle="1" w:styleId="29">
    <w:name w:val="Заголовок №2"/>
    <w:rsid w:val="00411FAE"/>
    <w:rPr>
      <w:rFonts w:ascii="Times New Roman" w:hAnsi="Times New Roman" w:cs="Times New Roman"/>
      <w:b/>
      <w:bCs/>
      <w:noProof/>
      <w:spacing w:val="0"/>
      <w:sz w:val="22"/>
      <w:szCs w:val="22"/>
      <w:lang w:bidi="ar-SA"/>
    </w:rPr>
  </w:style>
  <w:style w:type="character" w:customStyle="1" w:styleId="1452">
    <w:name w:val="Основной текст (14)52"/>
    <w:rsid w:val="00411FAE"/>
    <w:rPr>
      <w:rFonts w:ascii="Times New Roman" w:hAnsi="Times New Roman" w:cs="Times New Roman"/>
      <w:i w:val="0"/>
      <w:iCs w:val="0"/>
      <w:noProof/>
      <w:spacing w:val="0"/>
      <w:sz w:val="22"/>
      <w:szCs w:val="22"/>
      <w:lang w:bidi="ar-SA"/>
    </w:rPr>
  </w:style>
  <w:style w:type="character" w:customStyle="1" w:styleId="1450">
    <w:name w:val="Основной текст (14)50"/>
    <w:rsid w:val="00411FAE"/>
    <w:rPr>
      <w:rFonts w:ascii="Times New Roman" w:hAnsi="Times New Roman" w:cs="Times New Roman"/>
      <w:i w:val="0"/>
      <w:iCs w:val="0"/>
      <w:noProof/>
      <w:spacing w:val="0"/>
      <w:sz w:val="22"/>
      <w:szCs w:val="22"/>
      <w:lang w:bidi="ar-SA"/>
    </w:rPr>
  </w:style>
  <w:style w:type="character" w:customStyle="1" w:styleId="1449">
    <w:name w:val="Основной текст (14)49"/>
    <w:rsid w:val="00411FAE"/>
    <w:rPr>
      <w:rFonts w:ascii="Times New Roman" w:hAnsi="Times New Roman" w:cs="Times New Roman"/>
      <w:i w:val="0"/>
      <w:iCs w:val="0"/>
      <w:spacing w:val="0"/>
      <w:sz w:val="22"/>
      <w:szCs w:val="22"/>
      <w:lang w:bidi="ar-SA"/>
    </w:rPr>
  </w:style>
  <w:style w:type="character" w:customStyle="1" w:styleId="1447">
    <w:name w:val="Основной текст (14)47"/>
    <w:rsid w:val="00411FAE"/>
    <w:rPr>
      <w:rFonts w:ascii="Times New Roman" w:hAnsi="Times New Roman" w:cs="Times New Roman"/>
      <w:i w:val="0"/>
      <w:iCs w:val="0"/>
      <w:noProof/>
      <w:spacing w:val="0"/>
      <w:sz w:val="22"/>
      <w:szCs w:val="22"/>
      <w:lang w:bidi="ar-SA"/>
    </w:rPr>
  </w:style>
  <w:style w:type="character" w:customStyle="1" w:styleId="332">
    <w:name w:val="Заголовок №3 (3)_"/>
    <w:link w:val="3310"/>
    <w:rsid w:val="000A41B6"/>
    <w:rPr>
      <w:rFonts w:ascii="Calibri" w:hAnsi="Calibri"/>
      <w:b/>
      <w:bCs/>
      <w:sz w:val="23"/>
      <w:szCs w:val="23"/>
      <w:lang w:bidi="ar-SA"/>
    </w:rPr>
  </w:style>
  <w:style w:type="paragraph" w:customStyle="1" w:styleId="3310">
    <w:name w:val="Заголовок №3 (3)1"/>
    <w:basedOn w:val="a"/>
    <w:link w:val="332"/>
    <w:rsid w:val="000A41B6"/>
    <w:pPr>
      <w:shd w:val="clear" w:color="auto" w:fill="FFFFFF"/>
      <w:spacing w:before="420" w:after="60" w:line="240" w:lineRule="atLeast"/>
      <w:outlineLvl w:val="2"/>
    </w:pPr>
    <w:rPr>
      <w:rFonts w:ascii="Calibri" w:hAnsi="Calibri"/>
      <w:b/>
      <w:bCs/>
      <w:sz w:val="23"/>
      <w:szCs w:val="23"/>
    </w:rPr>
  </w:style>
  <w:style w:type="character" w:customStyle="1" w:styleId="3317">
    <w:name w:val="Заголовок №3 (3)17"/>
    <w:rsid w:val="000A41B6"/>
    <w:rPr>
      <w:rFonts w:ascii="Calibri" w:hAnsi="Calibri" w:cs="Calibri"/>
      <w:b w:val="0"/>
      <w:bCs w:val="0"/>
      <w:spacing w:val="0"/>
      <w:sz w:val="23"/>
      <w:szCs w:val="23"/>
      <w:lang w:bidi="ar-SA"/>
    </w:rPr>
  </w:style>
  <w:style w:type="character" w:customStyle="1" w:styleId="3316">
    <w:name w:val="Заголовок №3 (3)16"/>
    <w:rsid w:val="000A41B6"/>
    <w:rPr>
      <w:rFonts w:ascii="Calibri" w:hAnsi="Calibri" w:cs="Calibri"/>
      <w:b w:val="0"/>
      <w:bCs w:val="0"/>
      <w:spacing w:val="0"/>
      <w:sz w:val="23"/>
      <w:szCs w:val="23"/>
      <w:lang w:bidi="ar-SA"/>
    </w:rPr>
  </w:style>
  <w:style w:type="character" w:customStyle="1" w:styleId="3315">
    <w:name w:val="Заголовок №3 (3)15"/>
    <w:rsid w:val="000A41B6"/>
    <w:rPr>
      <w:rFonts w:ascii="Calibri" w:hAnsi="Calibri" w:cs="Calibri"/>
      <w:b w:val="0"/>
      <w:bCs w:val="0"/>
      <w:spacing w:val="0"/>
      <w:sz w:val="23"/>
      <w:szCs w:val="23"/>
      <w:lang w:bidi="ar-SA"/>
    </w:rPr>
  </w:style>
  <w:style w:type="character" w:customStyle="1" w:styleId="3314">
    <w:name w:val="Заголовок №3 (3)14"/>
    <w:rsid w:val="000A41B6"/>
    <w:rPr>
      <w:rFonts w:ascii="Calibri" w:hAnsi="Calibri" w:cs="Calibri"/>
      <w:b w:val="0"/>
      <w:bCs w:val="0"/>
      <w:spacing w:val="0"/>
      <w:sz w:val="23"/>
      <w:szCs w:val="23"/>
      <w:lang w:bidi="ar-SA"/>
    </w:rPr>
  </w:style>
  <w:style w:type="character" w:customStyle="1" w:styleId="3313">
    <w:name w:val="Заголовок №3 (3)13"/>
    <w:rsid w:val="000A41B6"/>
    <w:rPr>
      <w:rFonts w:ascii="Calibri" w:hAnsi="Calibri" w:cs="Calibri"/>
      <w:b w:val="0"/>
      <w:bCs w:val="0"/>
      <w:spacing w:val="0"/>
      <w:sz w:val="23"/>
      <w:szCs w:val="23"/>
      <w:lang w:bidi="ar-SA"/>
    </w:rPr>
  </w:style>
  <w:style w:type="character" w:customStyle="1" w:styleId="3312">
    <w:name w:val="Заголовок №3 (3)12"/>
    <w:rsid w:val="000A41B6"/>
    <w:rPr>
      <w:rFonts w:ascii="Calibri" w:hAnsi="Calibri" w:cs="Calibri"/>
      <w:b w:val="0"/>
      <w:bCs w:val="0"/>
      <w:spacing w:val="0"/>
      <w:sz w:val="23"/>
      <w:szCs w:val="23"/>
      <w:lang w:bidi="ar-SA"/>
    </w:rPr>
  </w:style>
  <w:style w:type="character" w:customStyle="1" w:styleId="3311">
    <w:name w:val="Заголовок №3 (3)11"/>
    <w:rsid w:val="000A41B6"/>
    <w:rPr>
      <w:rFonts w:ascii="Calibri" w:hAnsi="Calibri" w:cs="Calibri"/>
      <w:b w:val="0"/>
      <w:bCs w:val="0"/>
      <w:spacing w:val="0"/>
      <w:sz w:val="23"/>
      <w:szCs w:val="23"/>
      <w:lang w:bidi="ar-SA"/>
    </w:rPr>
  </w:style>
  <w:style w:type="character" w:customStyle="1" w:styleId="321">
    <w:name w:val="Заголовок №3 (2)_"/>
    <w:link w:val="3210"/>
    <w:rsid w:val="000A41B6"/>
    <w:rPr>
      <w:b/>
      <w:bCs/>
      <w:i/>
      <w:iCs/>
      <w:sz w:val="22"/>
      <w:szCs w:val="22"/>
      <w:lang w:bidi="ar-SA"/>
    </w:rPr>
  </w:style>
  <w:style w:type="paragraph" w:customStyle="1" w:styleId="3210">
    <w:name w:val="Заголовок №3 (2)1"/>
    <w:basedOn w:val="a"/>
    <w:link w:val="321"/>
    <w:rsid w:val="000A41B6"/>
    <w:pPr>
      <w:shd w:val="clear" w:color="auto" w:fill="FFFFFF"/>
      <w:spacing w:line="211" w:lineRule="exact"/>
      <w:ind w:firstLine="400"/>
      <w:jc w:val="both"/>
      <w:outlineLvl w:val="2"/>
    </w:pPr>
    <w:rPr>
      <w:b/>
      <w:bCs/>
      <w:i/>
      <w:iCs/>
      <w:sz w:val="22"/>
      <w:szCs w:val="22"/>
    </w:rPr>
  </w:style>
  <w:style w:type="character" w:customStyle="1" w:styleId="3216">
    <w:name w:val="Заголовок №3 (2)16"/>
    <w:basedOn w:val="321"/>
    <w:rsid w:val="000A41B6"/>
    <w:rPr>
      <w:b/>
      <w:bCs/>
      <w:i/>
      <w:iCs/>
      <w:sz w:val="22"/>
      <w:szCs w:val="22"/>
      <w:lang w:bidi="ar-SA"/>
    </w:rPr>
  </w:style>
  <w:style w:type="character" w:customStyle="1" w:styleId="33100">
    <w:name w:val="Заголовок №3 (3)10"/>
    <w:rsid w:val="000A41B6"/>
    <w:rPr>
      <w:rFonts w:ascii="Calibri" w:hAnsi="Calibri" w:cs="Calibri"/>
      <w:b w:val="0"/>
      <w:bCs w:val="0"/>
      <w:spacing w:val="0"/>
      <w:sz w:val="23"/>
      <w:szCs w:val="23"/>
      <w:lang w:bidi="ar-SA"/>
    </w:rPr>
  </w:style>
  <w:style w:type="character" w:customStyle="1" w:styleId="180">
    <w:name w:val="Основной текст (18)_"/>
    <w:link w:val="181"/>
    <w:rsid w:val="000A41B6"/>
    <w:rPr>
      <w:b/>
      <w:bCs/>
      <w:i/>
      <w:iCs/>
      <w:sz w:val="22"/>
      <w:szCs w:val="22"/>
      <w:lang w:bidi="ar-SA"/>
    </w:rPr>
  </w:style>
  <w:style w:type="paragraph" w:customStyle="1" w:styleId="181">
    <w:name w:val="Основной текст (18)1"/>
    <w:basedOn w:val="a"/>
    <w:link w:val="180"/>
    <w:rsid w:val="000A41B6"/>
    <w:pPr>
      <w:shd w:val="clear" w:color="auto" w:fill="FFFFFF"/>
      <w:spacing w:before="120" w:line="211" w:lineRule="exact"/>
      <w:ind w:firstLine="400"/>
      <w:jc w:val="both"/>
    </w:pPr>
    <w:rPr>
      <w:b/>
      <w:bCs/>
      <w:i/>
      <w:iCs/>
      <w:sz w:val="22"/>
      <w:szCs w:val="22"/>
    </w:rPr>
  </w:style>
  <w:style w:type="character" w:customStyle="1" w:styleId="182">
    <w:name w:val="Основной текст (18)"/>
    <w:basedOn w:val="180"/>
    <w:rsid w:val="000A41B6"/>
    <w:rPr>
      <w:b/>
      <w:bCs/>
      <w:i/>
      <w:iCs/>
      <w:sz w:val="22"/>
      <w:szCs w:val="22"/>
      <w:lang w:bidi="ar-SA"/>
    </w:rPr>
  </w:style>
  <w:style w:type="character" w:customStyle="1" w:styleId="2a">
    <w:name w:val="Заголовок №2_"/>
    <w:link w:val="210"/>
    <w:rsid w:val="000A41B6"/>
    <w:rPr>
      <w:b/>
      <w:bCs/>
      <w:sz w:val="22"/>
      <w:szCs w:val="22"/>
      <w:lang w:bidi="ar-SA"/>
    </w:rPr>
  </w:style>
  <w:style w:type="paragraph" w:customStyle="1" w:styleId="210">
    <w:name w:val="Заголовок №21"/>
    <w:basedOn w:val="a"/>
    <w:link w:val="2a"/>
    <w:rsid w:val="000A41B6"/>
    <w:pPr>
      <w:shd w:val="clear" w:color="auto" w:fill="FFFFFF"/>
      <w:spacing w:before="60" w:after="60" w:line="240" w:lineRule="atLeast"/>
      <w:jc w:val="center"/>
      <w:outlineLvl w:val="1"/>
    </w:pPr>
    <w:rPr>
      <w:b/>
      <w:bCs/>
      <w:sz w:val="22"/>
      <w:szCs w:val="22"/>
    </w:rPr>
  </w:style>
  <w:style w:type="character" w:customStyle="1" w:styleId="339">
    <w:name w:val="Заголовок №3 (3)9"/>
    <w:rsid w:val="000A41B6"/>
    <w:rPr>
      <w:rFonts w:ascii="Calibri" w:hAnsi="Calibri" w:cs="Calibri"/>
      <w:b w:val="0"/>
      <w:bCs w:val="0"/>
      <w:spacing w:val="0"/>
      <w:sz w:val="23"/>
      <w:szCs w:val="23"/>
      <w:lang w:bidi="ar-SA"/>
    </w:rPr>
  </w:style>
  <w:style w:type="character" w:customStyle="1" w:styleId="240">
    <w:name w:val="Заголовок №2 (4)_"/>
    <w:link w:val="241"/>
    <w:rsid w:val="000A41B6"/>
    <w:rPr>
      <w:rFonts w:ascii="Calibri" w:hAnsi="Calibri"/>
      <w:b/>
      <w:bCs/>
      <w:sz w:val="23"/>
      <w:szCs w:val="23"/>
      <w:lang w:bidi="ar-SA"/>
    </w:rPr>
  </w:style>
  <w:style w:type="paragraph" w:customStyle="1" w:styleId="241">
    <w:name w:val="Заголовок №2 (4)1"/>
    <w:basedOn w:val="a"/>
    <w:link w:val="240"/>
    <w:rsid w:val="000A41B6"/>
    <w:pPr>
      <w:shd w:val="clear" w:color="auto" w:fill="FFFFFF"/>
      <w:spacing w:before="480" w:after="180" w:line="240" w:lineRule="atLeast"/>
      <w:jc w:val="center"/>
      <w:outlineLvl w:val="1"/>
    </w:pPr>
    <w:rPr>
      <w:rFonts w:ascii="Calibri" w:hAnsi="Calibri"/>
      <w:b/>
      <w:bCs/>
      <w:sz w:val="23"/>
      <w:szCs w:val="23"/>
    </w:rPr>
  </w:style>
  <w:style w:type="character" w:customStyle="1" w:styleId="242">
    <w:name w:val="Заголовок №2 (4)"/>
    <w:basedOn w:val="240"/>
    <w:rsid w:val="000A41B6"/>
    <w:rPr>
      <w:rFonts w:ascii="Calibri" w:hAnsi="Calibri"/>
      <w:b/>
      <w:bCs/>
      <w:sz w:val="23"/>
      <w:szCs w:val="23"/>
      <w:lang w:bidi="ar-SA"/>
    </w:rPr>
  </w:style>
  <w:style w:type="character" w:customStyle="1" w:styleId="230">
    <w:name w:val="Заголовок №23"/>
    <w:basedOn w:val="2a"/>
    <w:rsid w:val="000A41B6"/>
    <w:rPr>
      <w:b/>
      <w:bCs/>
      <w:sz w:val="22"/>
      <w:szCs w:val="22"/>
      <w:lang w:bidi="ar-SA"/>
    </w:rPr>
  </w:style>
  <w:style w:type="character" w:customStyle="1" w:styleId="223">
    <w:name w:val="Заголовок №22"/>
    <w:rsid w:val="000A41B6"/>
    <w:rPr>
      <w:b/>
      <w:bCs/>
      <w:noProof/>
      <w:sz w:val="22"/>
      <w:szCs w:val="22"/>
      <w:lang w:bidi="ar-SA"/>
    </w:rPr>
  </w:style>
  <w:style w:type="character" w:customStyle="1" w:styleId="121">
    <w:name w:val="Заголовок №1 (2)_"/>
    <w:link w:val="1210"/>
    <w:rsid w:val="000A41B6"/>
    <w:rPr>
      <w:b/>
      <w:bCs/>
      <w:sz w:val="25"/>
      <w:szCs w:val="25"/>
      <w:lang w:bidi="ar-SA"/>
    </w:rPr>
  </w:style>
  <w:style w:type="paragraph" w:customStyle="1" w:styleId="1210">
    <w:name w:val="Заголовок №1 (2)1"/>
    <w:basedOn w:val="a"/>
    <w:link w:val="121"/>
    <w:rsid w:val="000A41B6"/>
    <w:pPr>
      <w:shd w:val="clear" w:color="auto" w:fill="FFFFFF"/>
      <w:spacing w:before="60" w:after="240" w:line="240" w:lineRule="atLeast"/>
      <w:ind w:firstLine="400"/>
      <w:jc w:val="both"/>
      <w:outlineLvl w:val="0"/>
    </w:pPr>
    <w:rPr>
      <w:b/>
      <w:bCs/>
      <w:sz w:val="25"/>
      <w:szCs w:val="25"/>
    </w:rPr>
  </w:style>
  <w:style w:type="character" w:customStyle="1" w:styleId="122">
    <w:name w:val="Заголовок №1 (2)"/>
    <w:basedOn w:val="121"/>
    <w:rsid w:val="000A41B6"/>
    <w:rPr>
      <w:b/>
      <w:bCs/>
      <w:sz w:val="25"/>
      <w:szCs w:val="25"/>
      <w:lang w:bidi="ar-SA"/>
    </w:rPr>
  </w:style>
  <w:style w:type="character" w:customStyle="1" w:styleId="123">
    <w:name w:val="Заголовок №1 (2)3"/>
    <w:basedOn w:val="121"/>
    <w:rsid w:val="000A41B6"/>
    <w:rPr>
      <w:b/>
      <w:bCs/>
      <w:sz w:val="25"/>
      <w:szCs w:val="25"/>
      <w:lang w:bidi="ar-SA"/>
    </w:rPr>
  </w:style>
  <w:style w:type="table" w:styleId="ad">
    <w:name w:val="Table Grid"/>
    <w:basedOn w:val="a1"/>
    <w:uiPriority w:val="59"/>
    <w:rsid w:val="00915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20">
    <w:name w:val="Заголовок №1 (2)2"/>
    <w:basedOn w:val="121"/>
    <w:rsid w:val="00273AF1"/>
    <w:rPr>
      <w:b/>
      <w:bCs/>
      <w:sz w:val="25"/>
      <w:szCs w:val="25"/>
      <w:lang w:bidi="ar-SA"/>
    </w:rPr>
  </w:style>
  <w:style w:type="character" w:customStyle="1" w:styleId="227">
    <w:name w:val="Заголовок №2 (2)7"/>
    <w:basedOn w:val="22"/>
    <w:rsid w:val="00273AF1"/>
    <w:rPr>
      <w:b/>
      <w:bCs/>
      <w:sz w:val="25"/>
      <w:szCs w:val="25"/>
      <w:lang w:bidi="ar-SA"/>
    </w:rPr>
  </w:style>
  <w:style w:type="character" w:customStyle="1" w:styleId="226">
    <w:name w:val="Заголовок №2 (2)6"/>
    <w:basedOn w:val="22"/>
    <w:rsid w:val="00273AF1"/>
    <w:rPr>
      <w:b/>
      <w:bCs/>
      <w:sz w:val="25"/>
      <w:szCs w:val="25"/>
      <w:lang w:bidi="ar-SA"/>
    </w:rPr>
  </w:style>
  <w:style w:type="character" w:customStyle="1" w:styleId="225">
    <w:name w:val="Заголовок №2 (2)5"/>
    <w:rsid w:val="00273AF1"/>
    <w:rPr>
      <w:b/>
      <w:bCs/>
      <w:noProof/>
      <w:sz w:val="25"/>
      <w:szCs w:val="25"/>
      <w:lang w:bidi="ar-SA"/>
    </w:rPr>
  </w:style>
  <w:style w:type="character" w:customStyle="1" w:styleId="1720">
    <w:name w:val="Основной текст (17) + Не полужирный2"/>
    <w:rsid w:val="00273AF1"/>
    <w:rPr>
      <w:b/>
      <w:bCs/>
      <w:noProof/>
      <w:sz w:val="22"/>
      <w:szCs w:val="22"/>
      <w:lang w:bidi="ar-SA"/>
    </w:rPr>
  </w:style>
  <w:style w:type="character" w:customStyle="1" w:styleId="178">
    <w:name w:val="Основной текст (17)8"/>
    <w:basedOn w:val="170"/>
    <w:rsid w:val="00273AF1"/>
    <w:rPr>
      <w:b/>
      <w:bCs/>
      <w:sz w:val="22"/>
      <w:szCs w:val="22"/>
      <w:lang w:bidi="ar-SA"/>
    </w:rPr>
  </w:style>
  <w:style w:type="character" w:customStyle="1" w:styleId="177">
    <w:name w:val="Основной текст (17)7"/>
    <w:rsid w:val="00273AF1"/>
    <w:rPr>
      <w:b/>
      <w:bCs/>
      <w:noProof/>
      <w:sz w:val="22"/>
      <w:szCs w:val="22"/>
      <w:lang w:bidi="ar-SA"/>
    </w:rPr>
  </w:style>
  <w:style w:type="character" w:customStyle="1" w:styleId="176">
    <w:name w:val="Основной текст (17)6"/>
    <w:basedOn w:val="170"/>
    <w:rsid w:val="00273AF1"/>
    <w:rPr>
      <w:b/>
      <w:bCs/>
      <w:sz w:val="22"/>
      <w:szCs w:val="22"/>
      <w:lang w:bidi="ar-SA"/>
    </w:rPr>
  </w:style>
  <w:style w:type="character" w:customStyle="1" w:styleId="91">
    <w:name w:val="Основной текст + Полужирный9"/>
    <w:rsid w:val="00273AF1"/>
    <w:rPr>
      <w:rFonts w:ascii="Times New Roman" w:hAnsi="Times New Roman" w:cs="Times New Roman"/>
      <w:b/>
      <w:bCs/>
      <w:spacing w:val="0"/>
      <w:sz w:val="22"/>
      <w:szCs w:val="22"/>
      <w:lang w:bidi="ar-SA"/>
    </w:rPr>
  </w:style>
  <w:style w:type="character" w:customStyle="1" w:styleId="224">
    <w:name w:val="Заголовок №2 (2)4"/>
    <w:basedOn w:val="22"/>
    <w:rsid w:val="00273AF1"/>
    <w:rPr>
      <w:b/>
      <w:bCs/>
      <w:sz w:val="25"/>
      <w:szCs w:val="25"/>
      <w:lang w:bidi="ar-SA"/>
    </w:rPr>
  </w:style>
  <w:style w:type="character" w:customStyle="1" w:styleId="2230">
    <w:name w:val="Заголовок №2 (2)3"/>
    <w:rsid w:val="00273AF1"/>
    <w:rPr>
      <w:b/>
      <w:bCs/>
      <w:noProof/>
      <w:sz w:val="25"/>
      <w:szCs w:val="25"/>
      <w:lang w:bidi="ar-SA"/>
    </w:rPr>
  </w:style>
  <w:style w:type="character" w:customStyle="1" w:styleId="132pt1">
    <w:name w:val="Основной текст (13) + Интервал 2 pt1"/>
    <w:rsid w:val="00273AF1"/>
    <w:rPr>
      <w:rFonts w:ascii="Calibri" w:hAnsi="Calibri"/>
      <w:spacing w:val="40"/>
      <w:sz w:val="34"/>
      <w:szCs w:val="34"/>
      <w:lang w:bidi="ar-SA"/>
    </w:rPr>
  </w:style>
  <w:style w:type="character" w:customStyle="1" w:styleId="137">
    <w:name w:val="Основной текст (13)7"/>
    <w:basedOn w:val="130"/>
    <w:rsid w:val="00273AF1"/>
    <w:rPr>
      <w:rFonts w:ascii="Calibri" w:hAnsi="Calibri"/>
      <w:sz w:val="34"/>
      <w:szCs w:val="34"/>
      <w:lang w:bidi="ar-SA"/>
    </w:rPr>
  </w:style>
  <w:style w:type="character" w:customStyle="1" w:styleId="136">
    <w:name w:val="Основной текст (13)6"/>
    <w:rsid w:val="00273AF1"/>
    <w:rPr>
      <w:rFonts w:ascii="Calibri" w:hAnsi="Calibri"/>
      <w:noProof/>
      <w:sz w:val="34"/>
      <w:szCs w:val="34"/>
      <w:lang w:bidi="ar-SA"/>
    </w:rPr>
  </w:style>
  <w:style w:type="character" w:customStyle="1" w:styleId="175">
    <w:name w:val="Основной текст (17)5"/>
    <w:rsid w:val="00273AF1"/>
    <w:rPr>
      <w:rFonts w:ascii="Times New Roman" w:hAnsi="Times New Roman" w:cs="Times New Roman"/>
      <w:b w:val="0"/>
      <w:bCs w:val="0"/>
      <w:spacing w:val="0"/>
      <w:sz w:val="22"/>
      <w:szCs w:val="22"/>
      <w:lang w:bidi="ar-SA"/>
    </w:rPr>
  </w:style>
  <w:style w:type="character" w:customStyle="1" w:styleId="174">
    <w:name w:val="Основной текст (17)4"/>
    <w:rsid w:val="00273AF1"/>
    <w:rPr>
      <w:rFonts w:ascii="Times New Roman" w:hAnsi="Times New Roman" w:cs="Times New Roman"/>
      <w:b w:val="0"/>
      <w:bCs w:val="0"/>
      <w:noProof/>
      <w:spacing w:val="0"/>
      <w:sz w:val="22"/>
      <w:szCs w:val="22"/>
      <w:lang w:bidi="ar-SA"/>
    </w:rPr>
  </w:style>
  <w:style w:type="character" w:customStyle="1" w:styleId="92">
    <w:name w:val="Основной текст + Курсив9"/>
    <w:rsid w:val="00273AF1"/>
    <w:rPr>
      <w:rFonts w:ascii="Times New Roman" w:hAnsi="Times New Roman" w:cs="Times New Roman"/>
      <w:i/>
      <w:iCs/>
      <w:spacing w:val="0"/>
      <w:sz w:val="22"/>
      <w:szCs w:val="22"/>
      <w:lang w:bidi="ar-SA"/>
    </w:rPr>
  </w:style>
  <w:style w:type="character" w:customStyle="1" w:styleId="1424">
    <w:name w:val="Основной текст (14)24"/>
    <w:rsid w:val="00273AF1"/>
    <w:rPr>
      <w:rFonts w:ascii="Times New Roman" w:hAnsi="Times New Roman" w:cs="Times New Roman"/>
      <w:i w:val="0"/>
      <w:iCs w:val="0"/>
      <w:spacing w:val="0"/>
      <w:sz w:val="22"/>
      <w:szCs w:val="22"/>
      <w:lang w:bidi="ar-SA"/>
    </w:rPr>
  </w:style>
  <w:style w:type="character" w:customStyle="1" w:styleId="1423">
    <w:name w:val="Основной текст (14)23"/>
    <w:rsid w:val="00273AF1"/>
    <w:rPr>
      <w:rFonts w:ascii="Times New Roman" w:hAnsi="Times New Roman" w:cs="Times New Roman"/>
      <w:i w:val="0"/>
      <w:iCs w:val="0"/>
      <w:noProof/>
      <w:spacing w:val="0"/>
      <w:sz w:val="22"/>
      <w:szCs w:val="22"/>
      <w:lang w:bidi="ar-SA"/>
    </w:rPr>
  </w:style>
  <w:style w:type="character" w:customStyle="1" w:styleId="340">
    <w:name w:val="Заголовок №34"/>
    <w:basedOn w:val="31"/>
    <w:rsid w:val="00273AF1"/>
    <w:rPr>
      <w:b/>
      <w:bCs/>
      <w:sz w:val="22"/>
      <w:szCs w:val="22"/>
      <w:lang w:bidi="ar-SA"/>
    </w:rPr>
  </w:style>
  <w:style w:type="character" w:customStyle="1" w:styleId="333">
    <w:name w:val="Заголовок №33"/>
    <w:rsid w:val="00273AF1"/>
    <w:rPr>
      <w:b/>
      <w:bCs/>
      <w:noProof/>
      <w:sz w:val="22"/>
      <w:szCs w:val="22"/>
      <w:lang w:bidi="ar-SA"/>
    </w:rPr>
  </w:style>
  <w:style w:type="character" w:customStyle="1" w:styleId="3215">
    <w:name w:val="Заголовок №3 (2)15"/>
    <w:basedOn w:val="321"/>
    <w:rsid w:val="00273AF1"/>
    <w:rPr>
      <w:b/>
      <w:bCs/>
      <w:i/>
      <w:iCs/>
      <w:sz w:val="22"/>
      <w:szCs w:val="22"/>
      <w:lang w:bidi="ar-SA"/>
    </w:rPr>
  </w:style>
  <w:style w:type="character" w:customStyle="1" w:styleId="81">
    <w:name w:val="Основной текст + Курсив8"/>
    <w:rsid w:val="00273AF1"/>
    <w:rPr>
      <w:rFonts w:ascii="Times New Roman" w:hAnsi="Times New Roman" w:cs="Times New Roman"/>
      <w:i/>
      <w:iCs/>
      <w:noProof/>
      <w:spacing w:val="0"/>
      <w:sz w:val="22"/>
      <w:szCs w:val="22"/>
      <w:lang w:bidi="ar-SA"/>
    </w:rPr>
  </w:style>
  <w:style w:type="character" w:customStyle="1" w:styleId="3214">
    <w:name w:val="Заголовок №3 (2)14"/>
    <w:basedOn w:val="321"/>
    <w:rsid w:val="00273AF1"/>
    <w:rPr>
      <w:b/>
      <w:bCs/>
      <w:i/>
      <w:iCs/>
      <w:sz w:val="22"/>
      <w:szCs w:val="22"/>
      <w:lang w:bidi="ar-SA"/>
    </w:rPr>
  </w:style>
  <w:style w:type="character" w:customStyle="1" w:styleId="3213">
    <w:name w:val="Заголовок №3 (2)13"/>
    <w:basedOn w:val="321"/>
    <w:rsid w:val="00273AF1"/>
    <w:rPr>
      <w:b/>
      <w:bCs/>
      <w:i/>
      <w:iCs/>
      <w:sz w:val="22"/>
      <w:szCs w:val="22"/>
      <w:lang w:bidi="ar-SA"/>
    </w:rPr>
  </w:style>
  <w:style w:type="character" w:customStyle="1" w:styleId="3211">
    <w:name w:val="Заголовок №3 (2)11"/>
    <w:basedOn w:val="321"/>
    <w:rsid w:val="00273AF1"/>
    <w:rPr>
      <w:b/>
      <w:bCs/>
      <w:i/>
      <w:iCs/>
      <w:sz w:val="22"/>
      <w:szCs w:val="22"/>
      <w:lang w:bidi="ar-SA"/>
    </w:rPr>
  </w:style>
  <w:style w:type="character" w:customStyle="1" w:styleId="32100">
    <w:name w:val="Заголовок №3 (2)10"/>
    <w:basedOn w:val="321"/>
    <w:rsid w:val="00273AF1"/>
    <w:rPr>
      <w:b/>
      <w:bCs/>
      <w:i/>
      <w:iCs/>
      <w:sz w:val="22"/>
      <w:szCs w:val="22"/>
      <w:lang w:bidi="ar-SA"/>
    </w:rPr>
  </w:style>
  <w:style w:type="character" w:customStyle="1" w:styleId="329">
    <w:name w:val="Заголовок №3 (2)9"/>
    <w:basedOn w:val="321"/>
    <w:rsid w:val="00273AF1"/>
    <w:rPr>
      <w:b/>
      <w:bCs/>
      <w:i/>
      <w:iCs/>
      <w:sz w:val="22"/>
      <w:szCs w:val="22"/>
      <w:lang w:bidi="ar-SA"/>
    </w:rPr>
  </w:style>
  <w:style w:type="character" w:customStyle="1" w:styleId="328">
    <w:name w:val="Заголовок №3 (2)8"/>
    <w:basedOn w:val="321"/>
    <w:rsid w:val="00273AF1"/>
    <w:rPr>
      <w:b/>
      <w:bCs/>
      <w:i/>
      <w:iCs/>
      <w:sz w:val="22"/>
      <w:szCs w:val="22"/>
      <w:lang w:bidi="ar-SA"/>
    </w:rPr>
  </w:style>
  <w:style w:type="character" w:customStyle="1" w:styleId="327">
    <w:name w:val="Заголовок №3 (2)7"/>
    <w:basedOn w:val="321"/>
    <w:rsid w:val="00273AF1"/>
    <w:rPr>
      <w:b/>
      <w:bCs/>
      <w:i/>
      <w:iCs/>
      <w:sz w:val="22"/>
      <w:szCs w:val="22"/>
      <w:lang w:bidi="ar-SA"/>
    </w:rPr>
  </w:style>
  <w:style w:type="character" w:customStyle="1" w:styleId="1110">
    <w:name w:val="Заголовок №111"/>
    <w:basedOn w:val="12"/>
    <w:rsid w:val="00273AF1"/>
    <w:rPr>
      <w:rFonts w:ascii="Calibri" w:hAnsi="Calibri"/>
      <w:sz w:val="34"/>
      <w:szCs w:val="34"/>
      <w:lang w:bidi="ar-SA"/>
    </w:rPr>
  </w:style>
  <w:style w:type="character" w:customStyle="1" w:styleId="1100">
    <w:name w:val="Заголовок №110"/>
    <w:rsid w:val="00273AF1"/>
    <w:rPr>
      <w:rFonts w:ascii="Calibri" w:hAnsi="Calibri"/>
      <w:noProof/>
      <w:sz w:val="34"/>
      <w:szCs w:val="34"/>
      <w:lang w:bidi="ar-SA"/>
    </w:rPr>
  </w:style>
  <w:style w:type="character" w:customStyle="1" w:styleId="ae">
    <w:name w:val="Подпись к таблице"/>
    <w:rsid w:val="00273AF1"/>
    <w:rPr>
      <w:rFonts w:ascii="Times New Roman" w:hAnsi="Times New Roman" w:cs="Times New Roman"/>
      <w:b/>
      <w:bCs/>
      <w:spacing w:val="0"/>
      <w:sz w:val="20"/>
      <w:szCs w:val="20"/>
    </w:rPr>
  </w:style>
  <w:style w:type="character" w:customStyle="1" w:styleId="52">
    <w:name w:val="Подпись к таблице5"/>
    <w:rsid w:val="00273AF1"/>
    <w:rPr>
      <w:rFonts w:ascii="Times New Roman" w:hAnsi="Times New Roman" w:cs="Times New Roman"/>
      <w:b/>
      <w:bCs/>
      <w:noProof/>
      <w:spacing w:val="0"/>
      <w:sz w:val="20"/>
      <w:szCs w:val="20"/>
    </w:rPr>
  </w:style>
  <w:style w:type="character" w:customStyle="1" w:styleId="1958">
    <w:name w:val="Основной текст (19)58"/>
    <w:rsid w:val="00273AF1"/>
    <w:rPr>
      <w:rFonts w:ascii="Times New Roman" w:hAnsi="Times New Roman" w:cs="Times New Roman"/>
      <w:b/>
      <w:bCs/>
      <w:spacing w:val="0"/>
      <w:sz w:val="20"/>
      <w:szCs w:val="20"/>
    </w:rPr>
  </w:style>
  <w:style w:type="character" w:customStyle="1" w:styleId="1957">
    <w:name w:val="Основной текст (19)57"/>
    <w:rsid w:val="00273AF1"/>
    <w:rPr>
      <w:rFonts w:ascii="Times New Roman" w:hAnsi="Times New Roman" w:cs="Times New Roman"/>
      <w:b/>
      <w:bCs/>
      <w:noProof/>
      <w:spacing w:val="0"/>
      <w:sz w:val="20"/>
      <w:szCs w:val="20"/>
    </w:rPr>
  </w:style>
  <w:style w:type="character" w:customStyle="1" w:styleId="2220">
    <w:name w:val="Заголовок №2 (2)2"/>
    <w:rsid w:val="00AF2F7A"/>
    <w:rPr>
      <w:rFonts w:ascii="Times New Roman" w:hAnsi="Times New Roman" w:cs="Times New Roman"/>
      <w:b w:val="0"/>
      <w:bCs w:val="0"/>
      <w:noProof/>
      <w:spacing w:val="0"/>
      <w:sz w:val="25"/>
      <w:szCs w:val="25"/>
      <w:lang w:bidi="ar-SA"/>
    </w:rPr>
  </w:style>
  <w:style w:type="character" w:customStyle="1" w:styleId="338">
    <w:name w:val="Заголовок №3 (3)8"/>
    <w:rsid w:val="00AF2F7A"/>
    <w:rPr>
      <w:rFonts w:ascii="Calibri" w:hAnsi="Calibri" w:cs="Calibri"/>
      <w:b w:val="0"/>
      <w:bCs w:val="0"/>
      <w:spacing w:val="0"/>
      <w:sz w:val="23"/>
      <w:szCs w:val="23"/>
      <w:lang w:bidi="ar-SA"/>
    </w:rPr>
  </w:style>
  <w:style w:type="character" w:customStyle="1" w:styleId="337">
    <w:name w:val="Заголовок №3 (3)7"/>
    <w:rsid w:val="00AF2F7A"/>
    <w:rPr>
      <w:rFonts w:ascii="Calibri" w:hAnsi="Calibri" w:cs="Calibri"/>
      <w:b w:val="0"/>
      <w:bCs w:val="0"/>
      <w:spacing w:val="0"/>
      <w:sz w:val="23"/>
      <w:szCs w:val="23"/>
      <w:lang w:bidi="ar-SA"/>
    </w:rPr>
  </w:style>
  <w:style w:type="character" w:customStyle="1" w:styleId="82">
    <w:name w:val="Основной текст + Полужирный8"/>
    <w:rsid w:val="00AF2F7A"/>
    <w:rPr>
      <w:rFonts w:ascii="Times New Roman" w:hAnsi="Times New Roman" w:cs="Times New Roman"/>
      <w:b/>
      <w:bCs/>
      <w:spacing w:val="0"/>
      <w:sz w:val="22"/>
      <w:szCs w:val="22"/>
      <w:lang w:bidi="ar-SA"/>
    </w:rPr>
  </w:style>
  <w:style w:type="character" w:customStyle="1" w:styleId="71">
    <w:name w:val="Основной текст + Полужирный7"/>
    <w:aliases w:val="Курсив10"/>
    <w:rsid w:val="00AF2F7A"/>
    <w:rPr>
      <w:rFonts w:ascii="Times New Roman" w:hAnsi="Times New Roman" w:cs="Times New Roman"/>
      <w:b/>
      <w:bCs/>
      <w:i/>
      <w:iCs/>
      <w:spacing w:val="0"/>
      <w:sz w:val="22"/>
      <w:szCs w:val="22"/>
      <w:lang w:bidi="ar-SA"/>
    </w:rPr>
  </w:style>
  <w:style w:type="character" w:customStyle="1" w:styleId="63">
    <w:name w:val="Основной текст + Полужирный6"/>
    <w:aliases w:val="Курсив9"/>
    <w:rsid w:val="00AF2F7A"/>
    <w:rPr>
      <w:rFonts w:ascii="Times New Roman" w:hAnsi="Times New Roman" w:cs="Times New Roman"/>
      <w:b/>
      <w:bCs/>
      <w:i/>
      <w:iCs/>
      <w:noProof/>
      <w:spacing w:val="0"/>
      <w:sz w:val="22"/>
      <w:szCs w:val="22"/>
      <w:lang w:bidi="ar-SA"/>
    </w:rPr>
  </w:style>
  <w:style w:type="character" w:customStyle="1" w:styleId="1445">
    <w:name w:val="Основной текст (14)45"/>
    <w:rsid w:val="000A41B6"/>
    <w:rPr>
      <w:i/>
      <w:iCs/>
      <w:noProof/>
      <w:sz w:val="22"/>
      <w:szCs w:val="22"/>
      <w:lang w:bidi="ar-SA"/>
    </w:rPr>
  </w:style>
  <w:style w:type="character" w:customStyle="1" w:styleId="1443">
    <w:name w:val="Основной текст (14)43"/>
    <w:rsid w:val="000A41B6"/>
    <w:rPr>
      <w:i/>
      <w:iCs/>
      <w:noProof/>
      <w:sz w:val="22"/>
      <w:szCs w:val="22"/>
      <w:lang w:bidi="ar-SA"/>
    </w:rPr>
  </w:style>
  <w:style w:type="character" w:customStyle="1" w:styleId="1441">
    <w:name w:val="Основной текст (14)41"/>
    <w:rsid w:val="000A41B6"/>
    <w:rPr>
      <w:i/>
      <w:iCs/>
      <w:noProof/>
      <w:sz w:val="22"/>
      <w:szCs w:val="22"/>
      <w:lang w:bidi="ar-SA"/>
    </w:rPr>
  </w:style>
  <w:style w:type="character" w:customStyle="1" w:styleId="1439">
    <w:name w:val="Основной текст (14)39"/>
    <w:rsid w:val="000A41B6"/>
    <w:rPr>
      <w:rFonts w:ascii="Times New Roman" w:hAnsi="Times New Roman" w:cs="Times New Roman"/>
      <w:i w:val="0"/>
      <w:iCs w:val="0"/>
      <w:noProof/>
      <w:spacing w:val="0"/>
      <w:sz w:val="22"/>
      <w:szCs w:val="22"/>
      <w:lang w:bidi="ar-SA"/>
    </w:rPr>
  </w:style>
  <w:style w:type="character" w:customStyle="1" w:styleId="371">
    <w:name w:val="Заголовок №37"/>
    <w:rsid w:val="000A41B6"/>
    <w:rPr>
      <w:rFonts w:ascii="Times New Roman" w:hAnsi="Times New Roman" w:cs="Times New Roman"/>
      <w:b w:val="0"/>
      <w:bCs w:val="0"/>
      <w:spacing w:val="0"/>
      <w:sz w:val="22"/>
      <w:szCs w:val="22"/>
      <w:lang w:bidi="ar-SA"/>
    </w:rPr>
  </w:style>
  <w:style w:type="character" w:customStyle="1" w:styleId="1437">
    <w:name w:val="Основной текст (14)37"/>
    <w:rsid w:val="000A41B6"/>
    <w:rPr>
      <w:rFonts w:ascii="Times New Roman" w:hAnsi="Times New Roman" w:cs="Times New Roman"/>
      <w:i w:val="0"/>
      <w:iCs w:val="0"/>
      <w:noProof/>
      <w:spacing w:val="0"/>
      <w:sz w:val="22"/>
      <w:szCs w:val="22"/>
      <w:lang w:bidi="ar-SA"/>
    </w:rPr>
  </w:style>
  <w:style w:type="character" w:customStyle="1" w:styleId="1435">
    <w:name w:val="Основной текст (14)35"/>
    <w:rsid w:val="000A41B6"/>
    <w:rPr>
      <w:rFonts w:ascii="Times New Roman" w:hAnsi="Times New Roman" w:cs="Times New Roman"/>
      <w:i w:val="0"/>
      <w:iCs w:val="0"/>
      <w:noProof/>
      <w:spacing w:val="0"/>
      <w:sz w:val="22"/>
      <w:szCs w:val="22"/>
      <w:lang w:bidi="ar-SA"/>
    </w:rPr>
  </w:style>
  <w:style w:type="character" w:customStyle="1" w:styleId="1433">
    <w:name w:val="Основной текст (14)33"/>
    <w:rsid w:val="000A41B6"/>
    <w:rPr>
      <w:rFonts w:ascii="Times New Roman" w:hAnsi="Times New Roman" w:cs="Times New Roman"/>
      <w:i w:val="0"/>
      <w:iCs w:val="0"/>
      <w:noProof/>
      <w:spacing w:val="0"/>
      <w:sz w:val="22"/>
      <w:szCs w:val="22"/>
      <w:lang w:bidi="ar-SA"/>
    </w:rPr>
  </w:style>
  <w:style w:type="character" w:customStyle="1" w:styleId="1431">
    <w:name w:val="Основной текст (14)31"/>
    <w:rsid w:val="000A41B6"/>
    <w:rPr>
      <w:rFonts w:ascii="Times New Roman" w:hAnsi="Times New Roman" w:cs="Times New Roman"/>
      <w:i w:val="0"/>
      <w:iCs w:val="0"/>
      <w:noProof/>
      <w:spacing w:val="0"/>
      <w:sz w:val="22"/>
      <w:szCs w:val="22"/>
      <w:lang w:bidi="ar-SA"/>
    </w:rPr>
  </w:style>
  <w:style w:type="character" w:customStyle="1" w:styleId="1429">
    <w:name w:val="Основной текст (14)29"/>
    <w:rsid w:val="000A41B6"/>
    <w:rPr>
      <w:rFonts w:ascii="Times New Roman" w:hAnsi="Times New Roman" w:cs="Times New Roman"/>
      <w:i w:val="0"/>
      <w:iCs w:val="0"/>
      <w:noProof/>
      <w:spacing w:val="0"/>
      <w:sz w:val="22"/>
      <w:szCs w:val="22"/>
      <w:lang w:bidi="ar-SA"/>
    </w:rPr>
  </w:style>
  <w:style w:type="character" w:customStyle="1" w:styleId="1427">
    <w:name w:val="Основной текст (14)27"/>
    <w:rsid w:val="000A41B6"/>
    <w:rPr>
      <w:rFonts w:ascii="Times New Roman" w:hAnsi="Times New Roman" w:cs="Times New Roman"/>
      <w:i w:val="0"/>
      <w:iCs w:val="0"/>
      <w:noProof/>
      <w:spacing w:val="0"/>
      <w:sz w:val="22"/>
      <w:szCs w:val="22"/>
      <w:lang w:bidi="ar-SA"/>
    </w:rPr>
  </w:style>
  <w:style w:type="character" w:customStyle="1" w:styleId="1425">
    <w:name w:val="Основной текст (14)25"/>
    <w:rsid w:val="000A41B6"/>
    <w:rPr>
      <w:rFonts w:ascii="Times New Roman" w:hAnsi="Times New Roman" w:cs="Times New Roman"/>
      <w:i w:val="0"/>
      <w:iCs w:val="0"/>
      <w:noProof/>
      <w:spacing w:val="0"/>
      <w:sz w:val="22"/>
      <w:szCs w:val="22"/>
      <w:lang w:bidi="ar-SA"/>
    </w:rPr>
  </w:style>
  <w:style w:type="character" w:customStyle="1" w:styleId="361">
    <w:name w:val="Заголовок №36"/>
    <w:rsid w:val="000A41B6"/>
    <w:rPr>
      <w:rFonts w:ascii="Times New Roman" w:hAnsi="Times New Roman" w:cs="Times New Roman"/>
      <w:b w:val="0"/>
      <w:bCs w:val="0"/>
      <w:spacing w:val="0"/>
      <w:sz w:val="22"/>
      <w:szCs w:val="22"/>
      <w:lang w:bidi="ar-SA"/>
    </w:rPr>
  </w:style>
  <w:style w:type="character" w:customStyle="1" w:styleId="1710">
    <w:name w:val="Основной текст (17)10"/>
    <w:basedOn w:val="170"/>
    <w:rsid w:val="000A41B6"/>
    <w:rPr>
      <w:b/>
      <w:bCs/>
      <w:sz w:val="22"/>
      <w:szCs w:val="22"/>
      <w:lang w:bidi="ar-SA"/>
    </w:rPr>
  </w:style>
  <w:style w:type="character" w:customStyle="1" w:styleId="179">
    <w:name w:val="Основной текст (17)9"/>
    <w:rsid w:val="000A41B6"/>
    <w:rPr>
      <w:b/>
      <w:bCs/>
      <w:noProof/>
      <w:sz w:val="22"/>
      <w:szCs w:val="22"/>
      <w:lang w:bidi="ar-SA"/>
    </w:rPr>
  </w:style>
  <w:style w:type="character" w:customStyle="1" w:styleId="351">
    <w:name w:val="Заголовок №35"/>
    <w:rsid w:val="000A41B6"/>
    <w:rPr>
      <w:rFonts w:ascii="Times New Roman" w:hAnsi="Times New Roman" w:cs="Times New Roman"/>
      <w:b w:val="0"/>
      <w:bCs w:val="0"/>
      <w:noProof/>
      <w:spacing w:val="0"/>
      <w:sz w:val="22"/>
      <w:szCs w:val="22"/>
      <w:lang w:bidi="ar-SA"/>
    </w:rPr>
  </w:style>
  <w:style w:type="character" w:customStyle="1" w:styleId="14106">
    <w:name w:val="Основной текст (14)106"/>
    <w:rsid w:val="000A41B6"/>
    <w:rPr>
      <w:rFonts w:ascii="Times New Roman" w:hAnsi="Times New Roman" w:cs="Times New Roman"/>
      <w:i w:val="0"/>
      <w:iCs w:val="0"/>
      <w:spacing w:val="0"/>
      <w:sz w:val="22"/>
      <w:szCs w:val="22"/>
      <w:lang w:bidi="ar-SA"/>
    </w:rPr>
  </w:style>
  <w:style w:type="character" w:customStyle="1" w:styleId="132pt2">
    <w:name w:val="Основной текст (13) + Интервал 2 pt2"/>
    <w:rsid w:val="000A41B6"/>
    <w:rPr>
      <w:rFonts w:ascii="Calibri" w:hAnsi="Calibri"/>
      <w:spacing w:val="40"/>
      <w:sz w:val="34"/>
      <w:szCs w:val="34"/>
      <w:lang w:bidi="ar-SA"/>
    </w:rPr>
  </w:style>
  <w:style w:type="character" w:customStyle="1" w:styleId="139">
    <w:name w:val="Основной текст (13)9"/>
    <w:basedOn w:val="130"/>
    <w:rsid w:val="000A41B6"/>
    <w:rPr>
      <w:rFonts w:ascii="Calibri" w:hAnsi="Calibri"/>
      <w:sz w:val="34"/>
      <w:szCs w:val="34"/>
      <w:lang w:bidi="ar-SA"/>
    </w:rPr>
  </w:style>
  <w:style w:type="character" w:customStyle="1" w:styleId="138">
    <w:name w:val="Основной текст (13)8"/>
    <w:rsid w:val="000A41B6"/>
    <w:rPr>
      <w:rFonts w:ascii="Calibri" w:hAnsi="Calibri"/>
      <w:noProof/>
      <w:sz w:val="34"/>
      <w:szCs w:val="34"/>
      <w:lang w:bidi="ar-SA"/>
    </w:rPr>
  </w:style>
  <w:style w:type="character" w:customStyle="1" w:styleId="151">
    <w:name w:val="Основной текст + Полужирный15"/>
    <w:rsid w:val="000A41B6"/>
    <w:rPr>
      <w:rFonts w:ascii="Times New Roman" w:hAnsi="Times New Roman" w:cs="Times New Roman"/>
      <w:b/>
      <w:bCs/>
      <w:spacing w:val="0"/>
      <w:sz w:val="22"/>
      <w:szCs w:val="22"/>
      <w:lang w:bidi="ar-SA"/>
    </w:rPr>
  </w:style>
  <w:style w:type="character" w:customStyle="1" w:styleId="143">
    <w:name w:val="Основной текст + Полужирный14"/>
    <w:aliases w:val="Курсив14"/>
    <w:rsid w:val="000A41B6"/>
    <w:rPr>
      <w:rFonts w:ascii="Times New Roman" w:hAnsi="Times New Roman" w:cs="Times New Roman"/>
      <w:b/>
      <w:bCs/>
      <w:i/>
      <w:iCs/>
      <w:spacing w:val="0"/>
      <w:sz w:val="22"/>
      <w:szCs w:val="22"/>
      <w:lang w:bidi="ar-SA"/>
    </w:rPr>
  </w:style>
  <w:style w:type="character" w:customStyle="1" w:styleId="124">
    <w:name w:val="Основной текст + Полужирный12"/>
    <w:aliases w:val="Курсив12"/>
    <w:rsid w:val="000A41B6"/>
    <w:rPr>
      <w:rFonts w:ascii="Times New Roman" w:hAnsi="Times New Roman" w:cs="Times New Roman"/>
      <w:b/>
      <w:bCs/>
      <w:i/>
      <w:iCs/>
      <w:noProof/>
      <w:spacing w:val="0"/>
      <w:sz w:val="22"/>
      <w:szCs w:val="22"/>
      <w:lang w:bidi="ar-SA"/>
    </w:rPr>
  </w:style>
  <w:style w:type="character" w:customStyle="1" w:styleId="133">
    <w:name w:val="Основной текст + Полужирный13"/>
    <w:aliases w:val="Курсив13"/>
    <w:rsid w:val="000A41B6"/>
    <w:rPr>
      <w:rFonts w:ascii="Times New Roman" w:hAnsi="Times New Roman" w:cs="Times New Roman"/>
      <w:b/>
      <w:bCs/>
      <w:i/>
      <w:iCs/>
      <w:noProof/>
      <w:spacing w:val="0"/>
      <w:sz w:val="22"/>
      <w:szCs w:val="22"/>
      <w:lang w:bidi="ar-SA"/>
    </w:rPr>
  </w:style>
  <w:style w:type="character" w:customStyle="1" w:styleId="115">
    <w:name w:val="Основной текст + Полужирный11"/>
    <w:rsid w:val="000A41B6"/>
    <w:rPr>
      <w:rFonts w:ascii="Times New Roman" w:hAnsi="Times New Roman" w:cs="Times New Roman"/>
      <w:b/>
      <w:bCs/>
      <w:noProof/>
      <w:spacing w:val="0"/>
      <w:sz w:val="22"/>
      <w:szCs w:val="22"/>
      <w:lang w:bidi="ar-SA"/>
    </w:rPr>
  </w:style>
  <w:style w:type="character" w:customStyle="1" w:styleId="1415">
    <w:name w:val="Основной текст (14) + Не курсив15"/>
    <w:rsid w:val="000A41B6"/>
    <w:rPr>
      <w:rFonts w:ascii="Times New Roman" w:hAnsi="Times New Roman" w:cs="Times New Roman"/>
      <w:i w:val="0"/>
      <w:iCs w:val="0"/>
      <w:noProof/>
      <w:spacing w:val="0"/>
      <w:sz w:val="22"/>
      <w:szCs w:val="22"/>
      <w:lang w:bidi="ar-SA"/>
    </w:rPr>
  </w:style>
  <w:style w:type="character" w:customStyle="1" w:styleId="228">
    <w:name w:val="Заголовок №2 (2)8"/>
    <w:basedOn w:val="22"/>
    <w:rsid w:val="000A41B6"/>
    <w:rPr>
      <w:b/>
      <w:bCs/>
      <w:sz w:val="25"/>
      <w:szCs w:val="25"/>
      <w:lang w:bidi="ar-SA"/>
    </w:rPr>
  </w:style>
  <w:style w:type="character" w:customStyle="1" w:styleId="125">
    <w:name w:val="Основной текст (12)"/>
    <w:rsid w:val="000A41B6"/>
    <w:rPr>
      <w:noProof/>
      <w:sz w:val="19"/>
      <w:szCs w:val="19"/>
      <w:lang w:bidi="ar-SA"/>
    </w:rPr>
  </w:style>
  <w:style w:type="character" w:customStyle="1" w:styleId="1230">
    <w:name w:val="Основной текст (12) + Курсив3"/>
    <w:rsid w:val="000A41B6"/>
    <w:rPr>
      <w:rFonts w:ascii="Times New Roman" w:hAnsi="Times New Roman" w:cs="Times New Roman"/>
      <w:i/>
      <w:iCs/>
      <w:spacing w:val="0"/>
      <w:sz w:val="19"/>
      <w:szCs w:val="19"/>
      <w:lang w:bidi="ar-SA"/>
    </w:rPr>
  </w:style>
  <w:style w:type="character" w:customStyle="1" w:styleId="1221">
    <w:name w:val="Основной текст (12) + Курсив2"/>
    <w:rsid w:val="000A41B6"/>
    <w:rPr>
      <w:rFonts w:ascii="Times New Roman" w:hAnsi="Times New Roman" w:cs="Times New Roman"/>
      <w:i/>
      <w:iCs/>
      <w:noProof/>
      <w:spacing w:val="0"/>
      <w:sz w:val="19"/>
      <w:szCs w:val="19"/>
      <w:lang w:bidi="ar-SA"/>
    </w:rPr>
  </w:style>
  <w:style w:type="character" w:customStyle="1" w:styleId="1211">
    <w:name w:val="Основной текст (12) + Курсив1"/>
    <w:rsid w:val="000A41B6"/>
    <w:rPr>
      <w:rFonts w:ascii="Times New Roman" w:hAnsi="Times New Roman" w:cs="Times New Roman"/>
      <w:i/>
      <w:iCs/>
      <w:spacing w:val="0"/>
      <w:sz w:val="19"/>
      <w:szCs w:val="19"/>
      <w:u w:val="single"/>
      <w:lang w:bidi="ar-SA"/>
    </w:rPr>
  </w:style>
  <w:style w:type="paragraph" w:customStyle="1" w:styleId="af">
    <w:name w:val="А_стиль"/>
    <w:basedOn w:val="a"/>
    <w:link w:val="af0"/>
    <w:qFormat/>
    <w:rsid w:val="009062B3"/>
    <w:pPr>
      <w:ind w:firstLine="454"/>
    </w:pPr>
    <w:rPr>
      <w:rFonts w:ascii="Arial Unicode MS" w:eastAsia="Calibri" w:hAnsi="Arial Unicode MS"/>
      <w:color w:val="000000"/>
      <w:szCs w:val="28"/>
      <w:lang w:eastAsia="en-US"/>
    </w:rPr>
  </w:style>
  <w:style w:type="character" w:customStyle="1" w:styleId="af0">
    <w:name w:val="А_стиль Знак"/>
    <w:link w:val="af"/>
    <w:rsid w:val="009062B3"/>
    <w:rPr>
      <w:rFonts w:ascii="Arial Unicode MS" w:eastAsia="Calibri" w:hAnsi="Arial Unicode MS"/>
      <w:color w:val="000000"/>
      <w:sz w:val="24"/>
      <w:szCs w:val="28"/>
      <w:lang w:val="ru-RU" w:eastAsia="en-US" w:bidi="ar-SA"/>
    </w:rPr>
  </w:style>
  <w:style w:type="character" w:customStyle="1" w:styleId="apple-style-span">
    <w:name w:val="apple-style-span"/>
    <w:basedOn w:val="a0"/>
    <w:rsid w:val="009062B3"/>
  </w:style>
  <w:style w:type="character" w:customStyle="1" w:styleId="apple-converted-space">
    <w:name w:val="apple-converted-space"/>
    <w:basedOn w:val="a0"/>
    <w:rsid w:val="009062B3"/>
  </w:style>
  <w:style w:type="character" w:customStyle="1" w:styleId="126">
    <w:name w:val="Основной текст (12)_"/>
    <w:link w:val="1212"/>
    <w:rsid w:val="009062B3"/>
    <w:rPr>
      <w:sz w:val="19"/>
      <w:szCs w:val="19"/>
      <w:lang w:bidi="ar-SA"/>
    </w:rPr>
  </w:style>
  <w:style w:type="paragraph" w:customStyle="1" w:styleId="1212">
    <w:name w:val="Основной текст (12)1"/>
    <w:basedOn w:val="a"/>
    <w:link w:val="126"/>
    <w:rsid w:val="009062B3"/>
    <w:pPr>
      <w:shd w:val="clear" w:color="auto" w:fill="FFFFFF"/>
      <w:spacing w:before="240" w:line="192" w:lineRule="exact"/>
    </w:pPr>
    <w:rPr>
      <w:sz w:val="19"/>
      <w:szCs w:val="19"/>
    </w:rPr>
  </w:style>
  <w:style w:type="character" w:customStyle="1" w:styleId="152">
    <w:name w:val="Основной текст (15)_"/>
    <w:link w:val="1510"/>
    <w:rsid w:val="009062B3"/>
    <w:rPr>
      <w:i/>
      <w:iCs/>
      <w:sz w:val="19"/>
      <w:szCs w:val="19"/>
      <w:lang w:bidi="ar-SA"/>
    </w:rPr>
  </w:style>
  <w:style w:type="paragraph" w:customStyle="1" w:styleId="1510">
    <w:name w:val="Основной текст (15)1"/>
    <w:basedOn w:val="a"/>
    <w:link w:val="152"/>
    <w:rsid w:val="009062B3"/>
    <w:pPr>
      <w:shd w:val="clear" w:color="auto" w:fill="FFFFFF"/>
      <w:spacing w:line="192" w:lineRule="exact"/>
      <w:jc w:val="both"/>
    </w:pPr>
    <w:rPr>
      <w:i/>
      <w:iCs/>
      <w:sz w:val="19"/>
      <w:szCs w:val="19"/>
    </w:rPr>
  </w:style>
  <w:style w:type="character" w:customStyle="1" w:styleId="381">
    <w:name w:val="Основной текст + Полужирный38"/>
    <w:rsid w:val="009062B3"/>
    <w:rPr>
      <w:rFonts w:ascii="Times New Roman" w:hAnsi="Times New Roman" w:cs="Times New Roman"/>
      <w:b/>
      <w:bCs/>
      <w:noProof/>
      <w:spacing w:val="0"/>
      <w:sz w:val="22"/>
      <w:szCs w:val="22"/>
      <w:lang w:bidi="ar-SA"/>
    </w:rPr>
  </w:style>
  <w:style w:type="paragraph" w:styleId="af1">
    <w:name w:val="header"/>
    <w:basedOn w:val="a"/>
    <w:link w:val="af2"/>
    <w:uiPriority w:val="99"/>
    <w:rsid w:val="009062B3"/>
    <w:pPr>
      <w:tabs>
        <w:tab w:val="center" w:pos="4677"/>
        <w:tab w:val="right" w:pos="9355"/>
      </w:tabs>
    </w:pPr>
    <w:rPr>
      <w:rFonts w:ascii="Arial Unicode MS" w:eastAsia="Arial Unicode MS" w:hAnsi="Arial Unicode MS"/>
      <w:color w:val="000000"/>
    </w:rPr>
  </w:style>
  <w:style w:type="paragraph" w:styleId="af3">
    <w:name w:val="footer"/>
    <w:basedOn w:val="a"/>
    <w:link w:val="af4"/>
    <w:uiPriority w:val="99"/>
    <w:rsid w:val="009062B3"/>
    <w:pPr>
      <w:tabs>
        <w:tab w:val="center" w:pos="4677"/>
        <w:tab w:val="right" w:pos="9355"/>
      </w:tabs>
    </w:pPr>
    <w:rPr>
      <w:rFonts w:ascii="Arial Unicode MS" w:eastAsia="Arial Unicode MS" w:hAnsi="Arial Unicode MS"/>
      <w:color w:val="000000"/>
    </w:rPr>
  </w:style>
  <w:style w:type="character" w:customStyle="1" w:styleId="161">
    <w:name w:val="Основной текст (16)_"/>
    <w:link w:val="1610"/>
    <w:rsid w:val="009062B3"/>
    <w:rPr>
      <w:rFonts w:ascii="Calibri" w:hAnsi="Calibri"/>
      <w:b/>
      <w:bCs/>
      <w:sz w:val="23"/>
      <w:szCs w:val="23"/>
      <w:lang w:bidi="ar-SA"/>
    </w:rPr>
  </w:style>
  <w:style w:type="paragraph" w:customStyle="1" w:styleId="1610">
    <w:name w:val="Основной текст (16)1"/>
    <w:basedOn w:val="a"/>
    <w:link w:val="161"/>
    <w:rsid w:val="009062B3"/>
    <w:pPr>
      <w:shd w:val="clear" w:color="auto" w:fill="FFFFFF"/>
      <w:spacing w:before="180" w:after="60" w:line="254" w:lineRule="exact"/>
      <w:jc w:val="center"/>
    </w:pPr>
    <w:rPr>
      <w:rFonts w:ascii="Calibri" w:hAnsi="Calibri"/>
      <w:b/>
      <w:bCs/>
      <w:sz w:val="23"/>
      <w:szCs w:val="23"/>
    </w:rPr>
  </w:style>
  <w:style w:type="character" w:customStyle="1" w:styleId="313">
    <w:name w:val="Заголовок №313"/>
    <w:rsid w:val="009062B3"/>
    <w:rPr>
      <w:rFonts w:ascii="Times New Roman" w:hAnsi="Times New Roman" w:cs="Times New Roman"/>
      <w:b w:val="0"/>
      <w:bCs w:val="0"/>
      <w:noProof/>
      <w:spacing w:val="0"/>
      <w:sz w:val="22"/>
      <w:szCs w:val="22"/>
      <w:lang w:bidi="ar-SA"/>
    </w:rPr>
  </w:style>
  <w:style w:type="character" w:customStyle="1" w:styleId="231">
    <w:name w:val="Заголовок №2 (3)_"/>
    <w:link w:val="232"/>
    <w:rsid w:val="009062B3"/>
    <w:rPr>
      <w:b/>
      <w:bCs/>
      <w:i/>
      <w:iCs/>
      <w:sz w:val="22"/>
      <w:szCs w:val="22"/>
      <w:lang w:bidi="ar-SA"/>
    </w:rPr>
  </w:style>
  <w:style w:type="paragraph" w:customStyle="1" w:styleId="232">
    <w:name w:val="Заголовок №2 (3)"/>
    <w:basedOn w:val="a"/>
    <w:link w:val="231"/>
    <w:rsid w:val="009062B3"/>
    <w:pPr>
      <w:shd w:val="clear" w:color="auto" w:fill="FFFFFF"/>
      <w:spacing w:line="211" w:lineRule="exact"/>
      <w:ind w:firstLine="400"/>
      <w:jc w:val="both"/>
      <w:outlineLvl w:val="1"/>
    </w:pPr>
    <w:rPr>
      <w:b/>
      <w:bCs/>
      <w:i/>
      <w:iCs/>
      <w:sz w:val="22"/>
      <w:szCs w:val="22"/>
    </w:rPr>
  </w:style>
  <w:style w:type="character" w:customStyle="1" w:styleId="af5">
    <w:name w:val="Подпись к таблице_"/>
    <w:link w:val="1a"/>
    <w:rsid w:val="009062B3"/>
    <w:rPr>
      <w:b/>
      <w:bCs/>
      <w:lang w:bidi="ar-SA"/>
    </w:rPr>
  </w:style>
  <w:style w:type="paragraph" w:customStyle="1" w:styleId="1a">
    <w:name w:val="Подпись к таблице1"/>
    <w:basedOn w:val="a"/>
    <w:link w:val="af5"/>
    <w:rsid w:val="009062B3"/>
    <w:pPr>
      <w:shd w:val="clear" w:color="auto" w:fill="FFFFFF"/>
      <w:spacing w:line="240" w:lineRule="atLeast"/>
    </w:pPr>
    <w:rPr>
      <w:b/>
      <w:bCs/>
      <w:sz w:val="20"/>
      <w:szCs w:val="20"/>
    </w:rPr>
  </w:style>
  <w:style w:type="character" w:customStyle="1" w:styleId="336">
    <w:name w:val="Заголовок №3 (3)6"/>
    <w:rsid w:val="009062B3"/>
    <w:rPr>
      <w:rFonts w:ascii="Calibri" w:hAnsi="Calibri" w:cs="Calibri"/>
      <w:b w:val="0"/>
      <w:bCs w:val="0"/>
      <w:spacing w:val="0"/>
      <w:sz w:val="23"/>
      <w:szCs w:val="23"/>
      <w:lang w:bidi="ar-SA"/>
    </w:rPr>
  </w:style>
  <w:style w:type="character" w:customStyle="1" w:styleId="326">
    <w:name w:val="Заголовок №3 (2)6"/>
    <w:rsid w:val="009062B3"/>
    <w:rPr>
      <w:rFonts w:ascii="Times New Roman" w:hAnsi="Times New Roman" w:cs="Times New Roman"/>
      <w:b w:val="0"/>
      <w:bCs w:val="0"/>
      <w:i w:val="0"/>
      <w:iCs w:val="0"/>
      <w:spacing w:val="0"/>
      <w:sz w:val="22"/>
      <w:szCs w:val="22"/>
      <w:lang w:bidi="ar-SA"/>
    </w:rPr>
  </w:style>
  <w:style w:type="character" w:customStyle="1" w:styleId="325">
    <w:name w:val="Заголовок №3 (2)5"/>
    <w:rsid w:val="009062B3"/>
    <w:rPr>
      <w:rFonts w:ascii="Times New Roman" w:hAnsi="Times New Roman" w:cs="Times New Roman"/>
      <w:b w:val="0"/>
      <w:bCs w:val="0"/>
      <w:i w:val="0"/>
      <w:iCs w:val="0"/>
      <w:spacing w:val="0"/>
      <w:sz w:val="22"/>
      <w:szCs w:val="22"/>
      <w:lang w:bidi="ar-SA"/>
    </w:rPr>
  </w:style>
  <w:style w:type="character" w:customStyle="1" w:styleId="3240">
    <w:name w:val="Заголовок №3 (2)4"/>
    <w:rsid w:val="009062B3"/>
    <w:rPr>
      <w:rFonts w:ascii="Times New Roman" w:hAnsi="Times New Roman" w:cs="Times New Roman"/>
      <w:b w:val="0"/>
      <w:bCs w:val="0"/>
      <w:i w:val="0"/>
      <w:iCs w:val="0"/>
      <w:spacing w:val="0"/>
      <w:sz w:val="22"/>
      <w:szCs w:val="22"/>
      <w:lang w:bidi="ar-SA"/>
    </w:rPr>
  </w:style>
  <w:style w:type="character" w:customStyle="1" w:styleId="3230">
    <w:name w:val="Заголовок №3 (2)3"/>
    <w:rsid w:val="009062B3"/>
    <w:rPr>
      <w:rFonts w:ascii="Times New Roman" w:hAnsi="Times New Roman" w:cs="Times New Roman"/>
      <w:b w:val="0"/>
      <w:bCs w:val="0"/>
      <w:i w:val="0"/>
      <w:iCs w:val="0"/>
      <w:spacing w:val="0"/>
      <w:sz w:val="22"/>
      <w:szCs w:val="22"/>
      <w:lang w:bidi="ar-SA"/>
    </w:rPr>
  </w:style>
  <w:style w:type="character" w:customStyle="1" w:styleId="322">
    <w:name w:val="Заголовок №3 (2)2"/>
    <w:rsid w:val="009062B3"/>
    <w:rPr>
      <w:rFonts w:ascii="Times New Roman" w:hAnsi="Times New Roman" w:cs="Times New Roman"/>
      <w:b w:val="0"/>
      <w:bCs w:val="0"/>
      <w:i w:val="0"/>
      <w:iCs w:val="0"/>
      <w:spacing w:val="0"/>
      <w:sz w:val="22"/>
      <w:szCs w:val="22"/>
      <w:lang w:bidi="ar-SA"/>
    </w:rPr>
  </w:style>
  <w:style w:type="character" w:customStyle="1" w:styleId="335">
    <w:name w:val="Заголовок №3 (3)5"/>
    <w:rsid w:val="009062B3"/>
    <w:rPr>
      <w:rFonts w:ascii="Calibri" w:hAnsi="Calibri" w:cs="Calibri"/>
      <w:b w:val="0"/>
      <w:bCs w:val="0"/>
      <w:spacing w:val="0"/>
      <w:sz w:val="23"/>
      <w:szCs w:val="23"/>
      <w:lang w:bidi="ar-SA"/>
    </w:rPr>
  </w:style>
  <w:style w:type="character" w:customStyle="1" w:styleId="334">
    <w:name w:val="Заголовок №3 (3)4"/>
    <w:rsid w:val="009062B3"/>
    <w:rPr>
      <w:rFonts w:ascii="Calibri" w:hAnsi="Calibri" w:cs="Calibri"/>
      <w:b w:val="0"/>
      <w:bCs w:val="0"/>
      <w:noProof/>
      <w:spacing w:val="0"/>
      <w:sz w:val="23"/>
      <w:szCs w:val="23"/>
      <w:lang w:bidi="ar-SA"/>
    </w:rPr>
  </w:style>
  <w:style w:type="character" w:customStyle="1" w:styleId="33TimesNewRoman">
    <w:name w:val="Заголовок №3 (3) + Times New Roman"/>
    <w:aliases w:val="11 pt"/>
    <w:rsid w:val="009062B3"/>
    <w:rPr>
      <w:rFonts w:ascii="Times New Roman" w:hAnsi="Times New Roman" w:cs="Times New Roman"/>
      <w:b w:val="0"/>
      <w:bCs w:val="0"/>
      <w:spacing w:val="0"/>
      <w:sz w:val="22"/>
      <w:szCs w:val="22"/>
      <w:lang w:bidi="ar-SA"/>
    </w:rPr>
  </w:style>
  <w:style w:type="character" w:customStyle="1" w:styleId="58">
    <w:name w:val="Основной текст + Полужирный5"/>
    <w:rsid w:val="009062B3"/>
    <w:rPr>
      <w:rFonts w:ascii="Times New Roman" w:hAnsi="Times New Roman" w:cs="Times New Roman"/>
      <w:b/>
      <w:bCs/>
      <w:spacing w:val="0"/>
      <w:sz w:val="22"/>
      <w:szCs w:val="22"/>
      <w:lang w:bidi="ar-SA"/>
    </w:rPr>
  </w:style>
  <w:style w:type="character" w:customStyle="1" w:styleId="32a">
    <w:name w:val="Заголовок №32"/>
    <w:rsid w:val="009062B3"/>
    <w:rPr>
      <w:rFonts w:ascii="Times New Roman" w:hAnsi="Times New Roman" w:cs="Times New Roman"/>
      <w:b w:val="0"/>
      <w:bCs w:val="0"/>
      <w:spacing w:val="0"/>
      <w:sz w:val="22"/>
      <w:szCs w:val="22"/>
      <w:lang w:bidi="ar-SA"/>
    </w:rPr>
  </w:style>
  <w:style w:type="character" w:customStyle="1" w:styleId="4a">
    <w:name w:val="Основной текст + Полужирный4"/>
    <w:rsid w:val="009062B3"/>
    <w:rPr>
      <w:rFonts w:ascii="Times New Roman" w:hAnsi="Times New Roman" w:cs="Times New Roman"/>
      <w:b/>
      <w:bCs/>
      <w:noProof/>
      <w:spacing w:val="0"/>
      <w:sz w:val="22"/>
      <w:szCs w:val="22"/>
      <w:lang w:bidi="ar-SA"/>
    </w:rPr>
  </w:style>
  <w:style w:type="character" w:customStyle="1" w:styleId="1730">
    <w:name w:val="Основной текст (17)3"/>
    <w:rsid w:val="003F01F3"/>
    <w:rPr>
      <w:rFonts w:ascii="Times New Roman" w:hAnsi="Times New Roman" w:cs="Times New Roman"/>
      <w:b w:val="0"/>
      <w:bCs w:val="0"/>
      <w:spacing w:val="0"/>
      <w:sz w:val="22"/>
      <w:szCs w:val="22"/>
      <w:lang w:bidi="ar-SA"/>
    </w:rPr>
  </w:style>
  <w:style w:type="character" w:customStyle="1" w:styleId="4b">
    <w:name w:val="Заголовок №4_"/>
    <w:link w:val="410"/>
    <w:rsid w:val="003F01F3"/>
    <w:rPr>
      <w:b/>
      <w:bCs/>
      <w:sz w:val="22"/>
      <w:szCs w:val="22"/>
      <w:lang w:bidi="ar-SA"/>
    </w:rPr>
  </w:style>
  <w:style w:type="paragraph" w:customStyle="1" w:styleId="410">
    <w:name w:val="Заголовок №41"/>
    <w:basedOn w:val="a"/>
    <w:link w:val="4b"/>
    <w:rsid w:val="003F01F3"/>
    <w:pPr>
      <w:shd w:val="clear" w:color="auto" w:fill="FFFFFF"/>
      <w:spacing w:line="211" w:lineRule="exact"/>
      <w:jc w:val="both"/>
      <w:outlineLvl w:val="3"/>
    </w:pPr>
    <w:rPr>
      <w:b/>
      <w:bCs/>
      <w:sz w:val="22"/>
      <w:szCs w:val="22"/>
    </w:rPr>
  </w:style>
  <w:style w:type="character" w:customStyle="1" w:styleId="4c">
    <w:name w:val="Заголовок №4"/>
    <w:rsid w:val="003F01F3"/>
    <w:rPr>
      <w:b/>
      <w:bCs/>
      <w:noProof/>
      <w:sz w:val="22"/>
      <w:szCs w:val="22"/>
      <w:lang w:bidi="ar-SA"/>
    </w:rPr>
  </w:style>
  <w:style w:type="character" w:customStyle="1" w:styleId="421">
    <w:name w:val="Заголовок №421"/>
    <w:rsid w:val="003F01F3"/>
    <w:rPr>
      <w:b/>
      <w:bCs/>
      <w:noProof/>
      <w:sz w:val="22"/>
      <w:szCs w:val="22"/>
      <w:lang w:bidi="ar-SA"/>
    </w:rPr>
  </w:style>
  <w:style w:type="character" w:customStyle="1" w:styleId="419">
    <w:name w:val="Заголовок №419"/>
    <w:rsid w:val="003F01F3"/>
    <w:rPr>
      <w:b/>
      <w:bCs/>
      <w:noProof/>
      <w:sz w:val="22"/>
      <w:szCs w:val="22"/>
      <w:lang w:bidi="ar-SA"/>
    </w:rPr>
  </w:style>
  <w:style w:type="character" w:customStyle="1" w:styleId="418">
    <w:name w:val="Заголовок №418"/>
    <w:rsid w:val="003F01F3"/>
    <w:rPr>
      <w:b/>
      <w:bCs/>
      <w:noProof/>
      <w:sz w:val="22"/>
      <w:szCs w:val="22"/>
      <w:lang w:bidi="ar-SA"/>
    </w:rPr>
  </w:style>
  <w:style w:type="character" w:customStyle="1" w:styleId="3Calibri">
    <w:name w:val="Заголовок №3 + Calibri"/>
    <w:aliases w:val="11,5 pt9"/>
    <w:rsid w:val="003F01F3"/>
    <w:rPr>
      <w:rFonts w:ascii="Calibri" w:hAnsi="Calibri" w:cs="Calibri"/>
      <w:b w:val="0"/>
      <w:bCs w:val="0"/>
      <w:spacing w:val="0"/>
      <w:sz w:val="23"/>
      <w:szCs w:val="23"/>
      <w:lang w:bidi="ar-SA"/>
    </w:rPr>
  </w:style>
  <w:style w:type="character" w:customStyle="1" w:styleId="3Calibri1">
    <w:name w:val="Заголовок №3 + Calibri1"/>
    <w:aliases w:val="111,5 pt8"/>
    <w:rsid w:val="003F01F3"/>
    <w:rPr>
      <w:rFonts w:ascii="Calibri" w:hAnsi="Calibri" w:cs="Calibri"/>
      <w:b w:val="0"/>
      <w:bCs w:val="0"/>
      <w:noProof/>
      <w:spacing w:val="0"/>
      <w:sz w:val="23"/>
      <w:szCs w:val="23"/>
      <w:lang w:bidi="ar-SA"/>
    </w:rPr>
  </w:style>
  <w:style w:type="character" w:customStyle="1" w:styleId="417">
    <w:name w:val="Заголовок №417"/>
    <w:basedOn w:val="4b"/>
    <w:rsid w:val="003F01F3"/>
    <w:rPr>
      <w:b/>
      <w:bCs/>
      <w:sz w:val="22"/>
      <w:szCs w:val="22"/>
      <w:lang w:bidi="ar-SA"/>
    </w:rPr>
  </w:style>
  <w:style w:type="character" w:customStyle="1" w:styleId="422">
    <w:name w:val="Заголовок №4 (2)_"/>
    <w:link w:val="4210"/>
    <w:rsid w:val="003F01F3"/>
    <w:rPr>
      <w:rFonts w:ascii="Calibri" w:hAnsi="Calibri"/>
      <w:b/>
      <w:bCs/>
      <w:sz w:val="23"/>
      <w:szCs w:val="23"/>
      <w:lang w:bidi="ar-SA"/>
    </w:rPr>
  </w:style>
  <w:style w:type="paragraph" w:customStyle="1" w:styleId="4210">
    <w:name w:val="Заголовок №4 (2)1"/>
    <w:basedOn w:val="a"/>
    <w:link w:val="422"/>
    <w:rsid w:val="003F01F3"/>
    <w:pPr>
      <w:shd w:val="clear" w:color="auto" w:fill="FFFFFF"/>
      <w:spacing w:before="420" w:after="60" w:line="240" w:lineRule="atLeast"/>
      <w:outlineLvl w:val="3"/>
    </w:pPr>
    <w:rPr>
      <w:rFonts w:ascii="Calibri" w:hAnsi="Calibri"/>
      <w:b/>
      <w:bCs/>
      <w:sz w:val="23"/>
      <w:szCs w:val="23"/>
    </w:rPr>
  </w:style>
  <w:style w:type="character" w:customStyle="1" w:styleId="423">
    <w:name w:val="Заголовок №4 (2)"/>
    <w:basedOn w:val="422"/>
    <w:rsid w:val="003F01F3"/>
    <w:rPr>
      <w:rFonts w:ascii="Calibri" w:hAnsi="Calibri"/>
      <w:b/>
      <w:bCs/>
      <w:sz w:val="23"/>
      <w:szCs w:val="23"/>
      <w:lang w:bidi="ar-SA"/>
    </w:rPr>
  </w:style>
  <w:style w:type="character" w:customStyle="1" w:styleId="3a">
    <w:name w:val="Основной текст + Полужирный3"/>
    <w:aliases w:val="Курсив8"/>
    <w:rsid w:val="003F01F3"/>
    <w:rPr>
      <w:rFonts w:ascii="Times New Roman" w:hAnsi="Times New Roman" w:cs="Times New Roman"/>
      <w:b/>
      <w:bCs/>
      <w:i/>
      <w:iCs/>
      <w:spacing w:val="0"/>
      <w:sz w:val="22"/>
      <w:szCs w:val="22"/>
      <w:lang w:bidi="ar-SA"/>
    </w:rPr>
  </w:style>
  <w:style w:type="character" w:customStyle="1" w:styleId="72">
    <w:name w:val="Основной текст + Курсив7"/>
    <w:rsid w:val="003F01F3"/>
    <w:rPr>
      <w:rFonts w:ascii="Times New Roman" w:hAnsi="Times New Roman" w:cs="Times New Roman"/>
      <w:i/>
      <w:iCs/>
      <w:spacing w:val="0"/>
      <w:sz w:val="22"/>
      <w:szCs w:val="22"/>
      <w:lang w:bidi="ar-SA"/>
    </w:rPr>
  </w:style>
  <w:style w:type="character" w:customStyle="1" w:styleId="431">
    <w:name w:val="Заголовок №4 (3)_"/>
    <w:link w:val="4310"/>
    <w:rsid w:val="003F01F3"/>
    <w:rPr>
      <w:b/>
      <w:bCs/>
      <w:i/>
      <w:iCs/>
      <w:sz w:val="22"/>
      <w:szCs w:val="22"/>
      <w:lang w:bidi="ar-SA"/>
    </w:rPr>
  </w:style>
  <w:style w:type="paragraph" w:customStyle="1" w:styleId="4310">
    <w:name w:val="Заголовок №4 (3)1"/>
    <w:basedOn w:val="a"/>
    <w:link w:val="431"/>
    <w:rsid w:val="003F01F3"/>
    <w:pPr>
      <w:shd w:val="clear" w:color="auto" w:fill="FFFFFF"/>
      <w:spacing w:line="211" w:lineRule="exact"/>
      <w:jc w:val="both"/>
      <w:outlineLvl w:val="3"/>
    </w:pPr>
    <w:rPr>
      <w:b/>
      <w:bCs/>
      <w:i/>
      <w:iCs/>
      <w:sz w:val="22"/>
      <w:szCs w:val="22"/>
    </w:rPr>
  </w:style>
  <w:style w:type="character" w:customStyle="1" w:styleId="432">
    <w:name w:val="Заголовок №4 (3)"/>
    <w:basedOn w:val="431"/>
    <w:rsid w:val="003F01F3"/>
    <w:rPr>
      <w:b/>
      <w:bCs/>
      <w:i/>
      <w:iCs/>
      <w:sz w:val="22"/>
      <w:szCs w:val="22"/>
      <w:lang w:bidi="ar-SA"/>
    </w:rPr>
  </w:style>
  <w:style w:type="character" w:customStyle="1" w:styleId="433">
    <w:name w:val="Заголовок №4 (3)3"/>
    <w:basedOn w:val="431"/>
    <w:rsid w:val="003F01F3"/>
    <w:rPr>
      <w:b/>
      <w:bCs/>
      <w:i/>
      <w:iCs/>
      <w:sz w:val="22"/>
      <w:szCs w:val="22"/>
      <w:lang w:bidi="ar-SA"/>
    </w:rPr>
  </w:style>
  <w:style w:type="character" w:customStyle="1" w:styleId="480">
    <w:name w:val="Основной текст + Полужирный48"/>
    <w:rsid w:val="003F01F3"/>
    <w:rPr>
      <w:rFonts w:ascii="Times New Roman" w:hAnsi="Times New Roman" w:cs="Times New Roman"/>
      <w:b/>
      <w:bCs/>
      <w:noProof/>
      <w:spacing w:val="0"/>
      <w:sz w:val="22"/>
      <w:szCs w:val="22"/>
      <w:lang w:bidi="ar-SA"/>
    </w:rPr>
  </w:style>
  <w:style w:type="character" w:customStyle="1" w:styleId="429">
    <w:name w:val="Заголовок №4 (2)9"/>
    <w:rsid w:val="003069C7"/>
    <w:rPr>
      <w:rFonts w:ascii="Calibri" w:hAnsi="Calibri" w:cs="Calibri"/>
      <w:b w:val="0"/>
      <w:bCs w:val="0"/>
      <w:spacing w:val="0"/>
      <w:sz w:val="23"/>
      <w:szCs w:val="23"/>
      <w:lang w:bidi="ar-SA"/>
    </w:rPr>
  </w:style>
  <w:style w:type="character" w:customStyle="1" w:styleId="64">
    <w:name w:val="Основной текст + Курсив6"/>
    <w:rsid w:val="003069C7"/>
    <w:rPr>
      <w:rFonts w:ascii="Times New Roman" w:hAnsi="Times New Roman" w:cs="Times New Roman"/>
      <w:i/>
      <w:iCs/>
      <w:noProof/>
      <w:spacing w:val="0"/>
      <w:sz w:val="22"/>
      <w:szCs w:val="22"/>
      <w:lang w:bidi="ar-SA"/>
    </w:rPr>
  </w:style>
  <w:style w:type="character" w:customStyle="1" w:styleId="93">
    <w:name w:val="Основной текст + 9"/>
    <w:aliases w:val="5 pt7,Курсив7,Интервал 0 pt"/>
    <w:rsid w:val="003069C7"/>
    <w:rPr>
      <w:rFonts w:ascii="Times New Roman" w:hAnsi="Times New Roman" w:cs="Times New Roman"/>
      <w:i/>
      <w:iCs/>
      <w:spacing w:val="10"/>
      <w:sz w:val="19"/>
      <w:szCs w:val="19"/>
      <w:lang w:bidi="ar-SA"/>
    </w:rPr>
  </w:style>
  <w:style w:type="character" w:customStyle="1" w:styleId="5a">
    <w:name w:val="Основной текст + Курсив5"/>
    <w:rsid w:val="003069C7"/>
    <w:rPr>
      <w:rFonts w:ascii="Times New Roman" w:hAnsi="Times New Roman" w:cs="Times New Roman"/>
      <w:i/>
      <w:iCs/>
      <w:noProof/>
      <w:spacing w:val="0"/>
      <w:sz w:val="22"/>
      <w:szCs w:val="22"/>
      <w:lang w:bidi="ar-SA"/>
    </w:rPr>
  </w:style>
  <w:style w:type="character" w:customStyle="1" w:styleId="428">
    <w:name w:val="Заголовок №4 (2)8"/>
    <w:rsid w:val="003069C7"/>
    <w:rPr>
      <w:rFonts w:ascii="Calibri" w:hAnsi="Calibri" w:cs="Calibri"/>
      <w:b w:val="0"/>
      <w:bCs w:val="0"/>
      <w:spacing w:val="0"/>
      <w:sz w:val="23"/>
      <w:szCs w:val="23"/>
      <w:lang w:bidi="ar-SA"/>
    </w:rPr>
  </w:style>
  <w:style w:type="character" w:customStyle="1" w:styleId="1422">
    <w:name w:val="Основной текст (14)22"/>
    <w:rsid w:val="003069C7"/>
    <w:rPr>
      <w:rFonts w:ascii="Times New Roman" w:hAnsi="Times New Roman" w:cs="Times New Roman"/>
      <w:i w:val="0"/>
      <w:iCs w:val="0"/>
      <w:spacing w:val="0"/>
      <w:sz w:val="22"/>
      <w:szCs w:val="22"/>
      <w:lang w:bidi="ar-SA"/>
    </w:rPr>
  </w:style>
  <w:style w:type="character" w:customStyle="1" w:styleId="1420">
    <w:name w:val="Основной текст (14)20"/>
    <w:rsid w:val="003069C7"/>
    <w:rPr>
      <w:rFonts w:ascii="Times New Roman" w:hAnsi="Times New Roman" w:cs="Times New Roman"/>
      <w:i w:val="0"/>
      <w:iCs w:val="0"/>
      <w:spacing w:val="0"/>
      <w:sz w:val="22"/>
      <w:szCs w:val="22"/>
      <w:lang w:bidi="ar-SA"/>
    </w:rPr>
  </w:style>
  <w:style w:type="character" w:customStyle="1" w:styleId="1419">
    <w:name w:val="Основной текст (14)19"/>
    <w:rsid w:val="003069C7"/>
    <w:rPr>
      <w:rFonts w:ascii="Times New Roman" w:hAnsi="Times New Roman" w:cs="Times New Roman"/>
      <w:i w:val="0"/>
      <w:iCs w:val="0"/>
      <w:noProof/>
      <w:spacing w:val="0"/>
      <w:sz w:val="22"/>
      <w:szCs w:val="22"/>
      <w:lang w:bidi="ar-SA"/>
    </w:rPr>
  </w:style>
  <w:style w:type="character" w:customStyle="1" w:styleId="1418">
    <w:name w:val="Основной текст (14)18"/>
    <w:rsid w:val="003069C7"/>
    <w:rPr>
      <w:rFonts w:ascii="Times New Roman" w:hAnsi="Times New Roman" w:cs="Times New Roman"/>
      <w:i w:val="0"/>
      <w:iCs w:val="0"/>
      <w:spacing w:val="0"/>
      <w:sz w:val="22"/>
      <w:szCs w:val="22"/>
      <w:lang w:bidi="ar-SA"/>
    </w:rPr>
  </w:style>
  <w:style w:type="character" w:customStyle="1" w:styleId="1417">
    <w:name w:val="Основной текст (14)17"/>
    <w:rsid w:val="003069C7"/>
    <w:rPr>
      <w:rFonts w:ascii="Times New Roman" w:hAnsi="Times New Roman" w:cs="Times New Roman"/>
      <w:i w:val="0"/>
      <w:iCs w:val="0"/>
      <w:noProof/>
      <w:spacing w:val="0"/>
      <w:sz w:val="22"/>
      <w:szCs w:val="22"/>
      <w:lang w:bidi="ar-SA"/>
    </w:rPr>
  </w:style>
  <w:style w:type="character" w:customStyle="1" w:styleId="3330">
    <w:name w:val="Заголовок №3 (3)3"/>
    <w:rsid w:val="003069C7"/>
    <w:rPr>
      <w:rFonts w:ascii="Calibri" w:hAnsi="Calibri" w:cs="Calibri"/>
      <w:b w:val="0"/>
      <w:bCs w:val="0"/>
      <w:spacing w:val="0"/>
      <w:sz w:val="23"/>
      <w:szCs w:val="23"/>
      <w:lang w:bidi="ar-SA"/>
    </w:rPr>
  </w:style>
  <w:style w:type="character" w:customStyle="1" w:styleId="416">
    <w:name w:val="Заголовок №416"/>
    <w:rsid w:val="003069C7"/>
    <w:rPr>
      <w:rFonts w:ascii="Times New Roman" w:hAnsi="Times New Roman" w:cs="Times New Roman"/>
      <w:b w:val="0"/>
      <w:bCs w:val="0"/>
      <w:noProof/>
      <w:spacing w:val="0"/>
      <w:sz w:val="22"/>
      <w:szCs w:val="22"/>
      <w:lang w:bidi="ar-SA"/>
    </w:rPr>
  </w:style>
  <w:style w:type="character" w:customStyle="1" w:styleId="427">
    <w:name w:val="Заголовок №4 (2)7"/>
    <w:rsid w:val="003069C7"/>
    <w:rPr>
      <w:rFonts w:ascii="Calibri" w:hAnsi="Calibri" w:cs="Calibri"/>
      <w:b w:val="0"/>
      <w:bCs w:val="0"/>
      <w:spacing w:val="0"/>
      <w:sz w:val="23"/>
      <w:szCs w:val="23"/>
      <w:lang w:bidi="ar-SA"/>
    </w:rPr>
  </w:style>
  <w:style w:type="character" w:customStyle="1" w:styleId="3b">
    <w:name w:val="Заголовок №3"/>
    <w:rsid w:val="003069C7"/>
    <w:rPr>
      <w:rFonts w:ascii="Times New Roman" w:hAnsi="Times New Roman" w:cs="Times New Roman"/>
      <w:b w:val="0"/>
      <w:bCs w:val="0"/>
      <w:noProof/>
      <w:spacing w:val="0"/>
      <w:sz w:val="22"/>
      <w:szCs w:val="22"/>
      <w:lang w:bidi="ar-SA"/>
    </w:rPr>
  </w:style>
  <w:style w:type="character" w:customStyle="1" w:styleId="426">
    <w:name w:val="Заголовок №4 (2)6"/>
    <w:rsid w:val="003069C7"/>
    <w:rPr>
      <w:rFonts w:ascii="Calibri" w:hAnsi="Calibri" w:cs="Calibri"/>
      <w:b w:val="0"/>
      <w:bCs w:val="0"/>
      <w:spacing w:val="0"/>
      <w:sz w:val="23"/>
      <w:szCs w:val="23"/>
      <w:lang w:bidi="ar-SA"/>
    </w:rPr>
  </w:style>
  <w:style w:type="character" w:customStyle="1" w:styleId="425">
    <w:name w:val="Заголовок №4 (2)5"/>
    <w:rsid w:val="003069C7"/>
    <w:rPr>
      <w:rFonts w:ascii="Calibri" w:hAnsi="Calibri" w:cs="Calibri"/>
      <w:b w:val="0"/>
      <w:bCs w:val="0"/>
      <w:spacing w:val="0"/>
      <w:sz w:val="23"/>
      <w:szCs w:val="23"/>
      <w:lang w:bidi="ar-SA"/>
    </w:rPr>
  </w:style>
  <w:style w:type="character" w:customStyle="1" w:styleId="424">
    <w:name w:val="Заголовок №4 (2)4"/>
    <w:rsid w:val="003069C7"/>
    <w:rPr>
      <w:rFonts w:ascii="Calibri" w:hAnsi="Calibri" w:cs="Calibri"/>
      <w:b w:val="0"/>
      <w:bCs w:val="0"/>
      <w:spacing w:val="0"/>
      <w:sz w:val="23"/>
      <w:szCs w:val="23"/>
      <w:lang w:bidi="ar-SA"/>
    </w:rPr>
  </w:style>
  <w:style w:type="character" w:customStyle="1" w:styleId="4230">
    <w:name w:val="Заголовок №4 (2)3"/>
    <w:rsid w:val="003069C7"/>
    <w:rPr>
      <w:rFonts w:ascii="Calibri" w:hAnsi="Calibri" w:cs="Calibri"/>
      <w:b w:val="0"/>
      <w:bCs w:val="0"/>
      <w:spacing w:val="0"/>
      <w:sz w:val="23"/>
      <w:szCs w:val="23"/>
      <w:lang w:bidi="ar-SA"/>
    </w:rPr>
  </w:style>
  <w:style w:type="character" w:customStyle="1" w:styleId="4320">
    <w:name w:val="Заголовок №4 (3)2"/>
    <w:rsid w:val="003069C7"/>
    <w:rPr>
      <w:rFonts w:ascii="Times New Roman" w:hAnsi="Times New Roman" w:cs="Times New Roman"/>
      <w:b w:val="0"/>
      <w:bCs w:val="0"/>
      <w:i w:val="0"/>
      <w:iCs w:val="0"/>
      <w:noProof/>
      <w:spacing w:val="0"/>
      <w:sz w:val="22"/>
      <w:szCs w:val="22"/>
      <w:lang w:bidi="ar-SA"/>
    </w:rPr>
  </w:style>
  <w:style w:type="character" w:customStyle="1" w:styleId="4220">
    <w:name w:val="Заголовок №4 (2)2"/>
    <w:rsid w:val="003069C7"/>
    <w:rPr>
      <w:rFonts w:ascii="Calibri" w:hAnsi="Calibri" w:cs="Calibri"/>
      <w:b w:val="0"/>
      <w:bCs w:val="0"/>
      <w:spacing w:val="0"/>
      <w:sz w:val="23"/>
      <w:szCs w:val="23"/>
      <w:lang w:bidi="ar-SA"/>
    </w:rPr>
  </w:style>
  <w:style w:type="character" w:customStyle="1" w:styleId="413">
    <w:name w:val="Заголовок №413"/>
    <w:rsid w:val="003069C7"/>
    <w:rPr>
      <w:rFonts w:ascii="Times New Roman" w:hAnsi="Times New Roman" w:cs="Times New Roman"/>
      <w:b w:val="0"/>
      <w:bCs w:val="0"/>
      <w:noProof/>
      <w:spacing w:val="0"/>
      <w:sz w:val="22"/>
      <w:szCs w:val="22"/>
      <w:lang w:bidi="ar-SA"/>
    </w:rPr>
  </w:style>
  <w:style w:type="character" w:customStyle="1" w:styleId="4d">
    <w:name w:val="Заголовок №4 + Не полужирный"/>
    <w:rsid w:val="003069C7"/>
    <w:rPr>
      <w:rFonts w:ascii="Times New Roman" w:hAnsi="Times New Roman" w:cs="Times New Roman"/>
      <w:b w:val="0"/>
      <w:bCs w:val="0"/>
      <w:spacing w:val="0"/>
      <w:sz w:val="22"/>
      <w:szCs w:val="22"/>
      <w:lang w:bidi="ar-SA"/>
    </w:rPr>
  </w:style>
  <w:style w:type="character" w:customStyle="1" w:styleId="42a">
    <w:name w:val="Заголовок №4 + Не полужирный2"/>
    <w:rsid w:val="003069C7"/>
    <w:rPr>
      <w:rFonts w:ascii="Times New Roman" w:hAnsi="Times New Roman" w:cs="Times New Roman"/>
      <w:b w:val="0"/>
      <w:bCs w:val="0"/>
      <w:noProof/>
      <w:spacing w:val="0"/>
      <w:sz w:val="22"/>
      <w:szCs w:val="22"/>
      <w:lang w:bidi="ar-SA"/>
    </w:rPr>
  </w:style>
  <w:style w:type="character" w:customStyle="1" w:styleId="434">
    <w:name w:val="Заголовок №4 (3) + Не полужирный"/>
    <w:aliases w:val="Не курсив13"/>
    <w:rsid w:val="003069C7"/>
    <w:rPr>
      <w:rFonts w:ascii="Times New Roman" w:hAnsi="Times New Roman" w:cs="Times New Roman"/>
      <w:b w:val="0"/>
      <w:bCs w:val="0"/>
      <w:i w:val="0"/>
      <w:iCs w:val="0"/>
      <w:spacing w:val="0"/>
      <w:sz w:val="22"/>
      <w:szCs w:val="22"/>
      <w:lang w:bidi="ar-SA"/>
    </w:rPr>
  </w:style>
  <w:style w:type="character" w:customStyle="1" w:styleId="4311">
    <w:name w:val="Заголовок №4 (3) + Не полужирный1"/>
    <w:aliases w:val="Не курсив12"/>
    <w:rsid w:val="003069C7"/>
    <w:rPr>
      <w:rFonts w:ascii="Times New Roman" w:hAnsi="Times New Roman" w:cs="Times New Roman"/>
      <w:b w:val="0"/>
      <w:bCs w:val="0"/>
      <w:i w:val="0"/>
      <w:iCs w:val="0"/>
      <w:noProof/>
      <w:spacing w:val="0"/>
      <w:sz w:val="22"/>
      <w:szCs w:val="22"/>
      <w:lang w:bidi="ar-SA"/>
    </w:rPr>
  </w:style>
  <w:style w:type="character" w:customStyle="1" w:styleId="144">
    <w:name w:val="Основной текст (14) + Полужирный"/>
    <w:rsid w:val="003069C7"/>
    <w:rPr>
      <w:rFonts w:ascii="Times New Roman" w:hAnsi="Times New Roman" w:cs="Times New Roman"/>
      <w:b/>
      <w:bCs/>
      <w:i w:val="0"/>
      <w:iCs w:val="0"/>
      <w:spacing w:val="0"/>
      <w:sz w:val="22"/>
      <w:szCs w:val="22"/>
      <w:lang w:bidi="ar-SA"/>
    </w:rPr>
  </w:style>
  <w:style w:type="character" w:customStyle="1" w:styleId="1416">
    <w:name w:val="Основной текст (14)16"/>
    <w:rsid w:val="003069C7"/>
    <w:rPr>
      <w:rFonts w:ascii="Times New Roman" w:hAnsi="Times New Roman" w:cs="Times New Roman"/>
      <w:i w:val="0"/>
      <w:iCs w:val="0"/>
      <w:spacing w:val="0"/>
      <w:sz w:val="22"/>
      <w:szCs w:val="22"/>
      <w:lang w:bidi="ar-SA"/>
    </w:rPr>
  </w:style>
  <w:style w:type="character" w:customStyle="1" w:styleId="3320">
    <w:name w:val="Заголовок №3 (3)2"/>
    <w:rsid w:val="003069C7"/>
    <w:rPr>
      <w:rFonts w:ascii="Calibri" w:hAnsi="Calibri" w:cs="Calibri"/>
      <w:b w:val="0"/>
      <w:bCs w:val="0"/>
      <w:spacing w:val="0"/>
      <w:sz w:val="23"/>
      <w:szCs w:val="23"/>
      <w:lang w:bidi="ar-SA"/>
    </w:rPr>
  </w:style>
  <w:style w:type="character" w:customStyle="1" w:styleId="412">
    <w:name w:val="Заголовок №412"/>
    <w:rsid w:val="003069C7"/>
    <w:rPr>
      <w:rFonts w:ascii="Times New Roman" w:hAnsi="Times New Roman" w:cs="Times New Roman"/>
      <w:b w:val="0"/>
      <w:bCs w:val="0"/>
      <w:noProof/>
      <w:spacing w:val="0"/>
      <w:sz w:val="22"/>
      <w:szCs w:val="22"/>
      <w:lang w:bidi="ar-SA"/>
    </w:rPr>
  </w:style>
  <w:style w:type="character" w:customStyle="1" w:styleId="14150">
    <w:name w:val="Основной текст (14)15"/>
    <w:rsid w:val="003069C7"/>
    <w:rPr>
      <w:rFonts w:ascii="Times New Roman" w:hAnsi="Times New Roman" w:cs="Times New Roman"/>
      <w:i w:val="0"/>
      <w:iCs w:val="0"/>
      <w:spacing w:val="0"/>
      <w:sz w:val="22"/>
      <w:szCs w:val="22"/>
      <w:lang w:bidi="ar-SA"/>
    </w:rPr>
  </w:style>
  <w:style w:type="character" w:customStyle="1" w:styleId="135">
    <w:name w:val="Основной текст (13)5"/>
    <w:rsid w:val="0069201A"/>
    <w:rPr>
      <w:rFonts w:ascii="Calibri" w:hAnsi="Calibri" w:cs="Calibri"/>
      <w:spacing w:val="0"/>
      <w:sz w:val="34"/>
      <w:szCs w:val="34"/>
      <w:lang w:bidi="ar-SA"/>
    </w:rPr>
  </w:style>
  <w:style w:type="character" w:customStyle="1" w:styleId="134">
    <w:name w:val="Основной текст (13)4"/>
    <w:rsid w:val="0069201A"/>
    <w:rPr>
      <w:rFonts w:ascii="Calibri" w:hAnsi="Calibri" w:cs="Calibri"/>
      <w:noProof/>
      <w:spacing w:val="0"/>
      <w:sz w:val="34"/>
      <w:szCs w:val="34"/>
      <w:lang w:bidi="ar-SA"/>
    </w:rPr>
  </w:style>
  <w:style w:type="character" w:customStyle="1" w:styleId="341">
    <w:name w:val="Заголовок №3 (4)_"/>
    <w:link w:val="3410"/>
    <w:rsid w:val="0069201A"/>
    <w:rPr>
      <w:b/>
      <w:bCs/>
      <w:sz w:val="25"/>
      <w:szCs w:val="25"/>
      <w:lang w:bidi="ar-SA"/>
    </w:rPr>
  </w:style>
  <w:style w:type="character" w:customStyle="1" w:styleId="342">
    <w:name w:val="Заголовок №3 (4)"/>
    <w:basedOn w:val="341"/>
    <w:rsid w:val="0069201A"/>
    <w:rPr>
      <w:b/>
      <w:bCs/>
      <w:sz w:val="25"/>
      <w:szCs w:val="25"/>
      <w:lang w:bidi="ar-SA"/>
    </w:rPr>
  </w:style>
  <w:style w:type="character" w:customStyle="1" w:styleId="347">
    <w:name w:val="Заголовок №3 (4)7"/>
    <w:rsid w:val="0069201A"/>
    <w:rPr>
      <w:b/>
      <w:bCs/>
      <w:noProof/>
      <w:sz w:val="25"/>
      <w:szCs w:val="25"/>
      <w:lang w:bidi="ar-SA"/>
    </w:rPr>
  </w:style>
  <w:style w:type="character" w:customStyle="1" w:styleId="146">
    <w:name w:val="Основной текст (14) + Полужирный6"/>
    <w:aliases w:val="Не курсив10"/>
    <w:rsid w:val="0069201A"/>
    <w:rPr>
      <w:rFonts w:ascii="Times New Roman" w:hAnsi="Times New Roman" w:cs="Times New Roman"/>
      <w:b/>
      <w:bCs/>
      <w:i w:val="0"/>
      <w:iCs w:val="0"/>
      <w:spacing w:val="0"/>
      <w:sz w:val="22"/>
      <w:szCs w:val="22"/>
      <w:lang w:bidi="ar-SA"/>
    </w:rPr>
  </w:style>
  <w:style w:type="character" w:customStyle="1" w:styleId="14130">
    <w:name w:val="Основной текст (14)13"/>
    <w:rsid w:val="0069201A"/>
    <w:rPr>
      <w:rFonts w:ascii="Times New Roman" w:hAnsi="Times New Roman" w:cs="Times New Roman"/>
      <w:i w:val="0"/>
      <w:iCs w:val="0"/>
      <w:spacing w:val="0"/>
      <w:sz w:val="22"/>
      <w:szCs w:val="22"/>
      <w:lang w:bidi="ar-SA"/>
    </w:rPr>
  </w:style>
  <w:style w:type="character" w:customStyle="1" w:styleId="1412">
    <w:name w:val="Основной текст (14)12"/>
    <w:rsid w:val="0069201A"/>
    <w:rPr>
      <w:rFonts w:ascii="Times New Roman" w:hAnsi="Times New Roman" w:cs="Times New Roman"/>
      <w:i w:val="0"/>
      <w:iCs w:val="0"/>
      <w:noProof/>
      <w:spacing w:val="0"/>
      <w:sz w:val="22"/>
      <w:szCs w:val="22"/>
      <w:lang w:bidi="ar-SA"/>
    </w:rPr>
  </w:style>
  <w:style w:type="character" w:customStyle="1" w:styleId="1430">
    <w:name w:val="Основной текст (14) + Полужирный3"/>
    <w:aliases w:val="Не курсив7"/>
    <w:rsid w:val="0069201A"/>
    <w:rPr>
      <w:rFonts w:ascii="Times New Roman" w:hAnsi="Times New Roman" w:cs="Times New Roman"/>
      <w:b/>
      <w:bCs/>
      <w:i w:val="0"/>
      <w:iCs w:val="0"/>
      <w:spacing w:val="0"/>
      <w:sz w:val="22"/>
      <w:szCs w:val="22"/>
      <w:lang w:bidi="ar-SA"/>
    </w:rPr>
  </w:style>
  <w:style w:type="character" w:customStyle="1" w:styleId="14110">
    <w:name w:val="Основной текст (14)11"/>
    <w:rsid w:val="0069201A"/>
    <w:rPr>
      <w:rFonts w:ascii="Times New Roman" w:hAnsi="Times New Roman" w:cs="Times New Roman"/>
      <w:i w:val="0"/>
      <w:iCs w:val="0"/>
      <w:spacing w:val="0"/>
      <w:sz w:val="22"/>
      <w:szCs w:val="22"/>
      <w:lang w:bidi="ar-SA"/>
    </w:rPr>
  </w:style>
  <w:style w:type="character" w:customStyle="1" w:styleId="1410">
    <w:name w:val="Основной текст (14)10"/>
    <w:rsid w:val="0069201A"/>
    <w:rPr>
      <w:rFonts w:ascii="Times New Roman" w:hAnsi="Times New Roman" w:cs="Times New Roman"/>
      <w:i w:val="0"/>
      <w:iCs w:val="0"/>
      <w:noProof/>
      <w:spacing w:val="0"/>
      <w:sz w:val="22"/>
      <w:szCs w:val="22"/>
      <w:lang w:bidi="ar-SA"/>
    </w:rPr>
  </w:style>
  <w:style w:type="character" w:customStyle="1" w:styleId="1414">
    <w:name w:val="Основной текст (14) + Полужирный1"/>
    <w:aliases w:val="Не курсив5"/>
    <w:rsid w:val="0069201A"/>
    <w:rPr>
      <w:rFonts w:ascii="Times New Roman" w:hAnsi="Times New Roman" w:cs="Times New Roman"/>
      <w:b/>
      <w:bCs/>
      <w:i w:val="0"/>
      <w:iCs w:val="0"/>
      <w:spacing w:val="0"/>
      <w:sz w:val="22"/>
      <w:szCs w:val="22"/>
      <w:lang w:bidi="ar-SA"/>
    </w:rPr>
  </w:style>
  <w:style w:type="character" w:customStyle="1" w:styleId="346">
    <w:name w:val="Заголовок №3 (4)6"/>
    <w:basedOn w:val="341"/>
    <w:rsid w:val="0069201A"/>
    <w:rPr>
      <w:b/>
      <w:bCs/>
      <w:sz w:val="25"/>
      <w:szCs w:val="25"/>
      <w:lang w:bidi="ar-SA"/>
    </w:rPr>
  </w:style>
  <w:style w:type="character" w:customStyle="1" w:styleId="345">
    <w:name w:val="Заголовок №3 (4)5"/>
    <w:rsid w:val="0069201A"/>
    <w:rPr>
      <w:b/>
      <w:bCs/>
      <w:noProof/>
      <w:sz w:val="25"/>
      <w:szCs w:val="25"/>
      <w:lang w:bidi="ar-SA"/>
    </w:rPr>
  </w:style>
  <w:style w:type="paragraph" w:customStyle="1" w:styleId="3410">
    <w:name w:val="Заголовок №3 (4)1"/>
    <w:basedOn w:val="a"/>
    <w:link w:val="341"/>
    <w:rsid w:val="0069201A"/>
    <w:pPr>
      <w:shd w:val="clear" w:color="auto" w:fill="FFFFFF"/>
      <w:spacing w:before="540" w:after="60" w:line="298" w:lineRule="exact"/>
      <w:outlineLvl w:val="2"/>
    </w:pPr>
    <w:rPr>
      <w:b/>
      <w:bCs/>
      <w:sz w:val="25"/>
      <w:szCs w:val="25"/>
    </w:rPr>
  </w:style>
  <w:style w:type="character" w:customStyle="1" w:styleId="344">
    <w:name w:val="Заголовок №3 (4)4"/>
    <w:rsid w:val="0069201A"/>
    <w:rPr>
      <w:rFonts w:ascii="Times New Roman" w:hAnsi="Times New Roman" w:cs="Times New Roman"/>
      <w:b w:val="0"/>
      <w:bCs w:val="0"/>
      <w:spacing w:val="0"/>
      <w:sz w:val="25"/>
      <w:szCs w:val="25"/>
      <w:lang w:bidi="ar-SA"/>
    </w:rPr>
  </w:style>
  <w:style w:type="character" w:customStyle="1" w:styleId="13a">
    <w:name w:val="Основной текст + 13"/>
    <w:aliases w:val="5 pt6,Малые прописные"/>
    <w:rsid w:val="0069201A"/>
    <w:rPr>
      <w:rFonts w:ascii="Times New Roman" w:hAnsi="Times New Roman" w:cs="Times New Roman"/>
      <w:smallCaps/>
      <w:spacing w:val="0"/>
      <w:sz w:val="27"/>
      <w:szCs w:val="27"/>
      <w:lang w:bidi="ar-SA"/>
    </w:rPr>
  </w:style>
  <w:style w:type="character" w:customStyle="1" w:styleId="471">
    <w:name w:val="Заголовок №47"/>
    <w:rsid w:val="0069201A"/>
    <w:rPr>
      <w:rFonts w:ascii="Times New Roman" w:hAnsi="Times New Roman" w:cs="Times New Roman"/>
      <w:b w:val="0"/>
      <w:bCs w:val="0"/>
      <w:noProof/>
      <w:spacing w:val="0"/>
      <w:sz w:val="22"/>
      <w:szCs w:val="22"/>
      <w:lang w:bidi="ar-SA"/>
    </w:rPr>
  </w:style>
  <w:style w:type="character" w:customStyle="1" w:styleId="460">
    <w:name w:val="Заголовок №46"/>
    <w:rsid w:val="0069201A"/>
    <w:rPr>
      <w:rFonts w:ascii="Times New Roman" w:hAnsi="Times New Roman" w:cs="Times New Roman"/>
      <w:b w:val="0"/>
      <w:bCs w:val="0"/>
      <w:noProof/>
      <w:spacing w:val="0"/>
      <w:sz w:val="22"/>
      <w:szCs w:val="22"/>
      <w:lang w:bidi="ar-SA"/>
    </w:rPr>
  </w:style>
  <w:style w:type="character" w:customStyle="1" w:styleId="343">
    <w:name w:val="Заголовок №3 (4)3"/>
    <w:rsid w:val="0069201A"/>
    <w:rPr>
      <w:rFonts w:ascii="Times New Roman" w:hAnsi="Times New Roman" w:cs="Times New Roman"/>
      <w:b w:val="0"/>
      <w:bCs w:val="0"/>
      <w:spacing w:val="0"/>
      <w:sz w:val="25"/>
      <w:szCs w:val="25"/>
      <w:lang w:bidi="ar-SA"/>
    </w:rPr>
  </w:style>
  <w:style w:type="character" w:customStyle="1" w:styleId="3420">
    <w:name w:val="Заголовок №3 (4)2"/>
    <w:rsid w:val="0069201A"/>
    <w:rPr>
      <w:rFonts w:ascii="Times New Roman" w:hAnsi="Times New Roman" w:cs="Times New Roman"/>
      <w:b w:val="0"/>
      <w:bCs w:val="0"/>
      <w:noProof/>
      <w:spacing w:val="0"/>
      <w:sz w:val="25"/>
      <w:szCs w:val="25"/>
      <w:lang w:bidi="ar-SA"/>
    </w:rPr>
  </w:style>
  <w:style w:type="character" w:customStyle="1" w:styleId="435">
    <w:name w:val="Заголовок №43"/>
    <w:rsid w:val="0069201A"/>
    <w:rPr>
      <w:rFonts w:ascii="Times New Roman" w:hAnsi="Times New Roman" w:cs="Times New Roman"/>
      <w:b w:val="0"/>
      <w:bCs w:val="0"/>
      <w:noProof/>
      <w:spacing w:val="0"/>
      <w:sz w:val="22"/>
      <w:szCs w:val="22"/>
      <w:lang w:bidi="ar-SA"/>
    </w:rPr>
  </w:style>
  <w:style w:type="character" w:customStyle="1" w:styleId="42b">
    <w:name w:val="Заголовок №42"/>
    <w:rsid w:val="0069201A"/>
    <w:rPr>
      <w:rFonts w:ascii="Times New Roman" w:hAnsi="Times New Roman" w:cs="Times New Roman"/>
      <w:b w:val="0"/>
      <w:bCs w:val="0"/>
      <w:noProof/>
      <w:spacing w:val="0"/>
      <w:sz w:val="22"/>
      <w:szCs w:val="22"/>
      <w:lang w:bidi="ar-SA"/>
    </w:rPr>
  </w:style>
  <w:style w:type="character" w:customStyle="1" w:styleId="201">
    <w:name w:val="Основной текст (20)_"/>
    <w:link w:val="2010"/>
    <w:rsid w:val="0069201A"/>
    <w:rPr>
      <w:b/>
      <w:bCs/>
      <w:sz w:val="25"/>
      <w:szCs w:val="25"/>
      <w:lang w:bidi="ar-SA"/>
    </w:rPr>
  </w:style>
  <w:style w:type="character" w:customStyle="1" w:styleId="202">
    <w:name w:val="Основной текст (20)"/>
    <w:basedOn w:val="201"/>
    <w:rsid w:val="0069201A"/>
    <w:rPr>
      <w:b/>
      <w:bCs/>
      <w:sz w:val="25"/>
      <w:szCs w:val="25"/>
      <w:lang w:bidi="ar-SA"/>
    </w:rPr>
  </w:style>
  <w:style w:type="character" w:customStyle="1" w:styleId="2020">
    <w:name w:val="Основной текст (20)2"/>
    <w:rsid w:val="0069201A"/>
    <w:rPr>
      <w:b/>
      <w:bCs/>
      <w:noProof/>
      <w:sz w:val="25"/>
      <w:szCs w:val="25"/>
      <w:lang w:bidi="ar-SA"/>
    </w:rPr>
  </w:style>
  <w:style w:type="character" w:customStyle="1" w:styleId="411">
    <w:name w:val="Заголовок №4 + Не полужирный1"/>
    <w:rsid w:val="0069201A"/>
    <w:rPr>
      <w:rFonts w:ascii="Times New Roman" w:hAnsi="Times New Roman" w:cs="Times New Roman"/>
      <w:b w:val="0"/>
      <w:bCs w:val="0"/>
      <w:spacing w:val="0"/>
      <w:sz w:val="22"/>
      <w:szCs w:val="22"/>
      <w:lang w:bidi="ar-SA"/>
    </w:rPr>
  </w:style>
  <w:style w:type="character" w:customStyle="1" w:styleId="1320">
    <w:name w:val="Основной текст + 132"/>
    <w:aliases w:val="5 pt5,Малые прописные2"/>
    <w:rsid w:val="0069201A"/>
    <w:rPr>
      <w:rFonts w:ascii="Times New Roman" w:hAnsi="Times New Roman" w:cs="Times New Roman"/>
      <w:smallCaps/>
      <w:spacing w:val="0"/>
      <w:sz w:val="27"/>
      <w:szCs w:val="27"/>
      <w:u w:val="single"/>
      <w:lang w:bidi="ar-SA"/>
    </w:rPr>
  </w:style>
  <w:style w:type="paragraph" w:customStyle="1" w:styleId="2010">
    <w:name w:val="Основной текст (20)1"/>
    <w:basedOn w:val="a"/>
    <w:link w:val="201"/>
    <w:rsid w:val="0069201A"/>
    <w:pPr>
      <w:shd w:val="clear" w:color="auto" w:fill="FFFFFF"/>
      <w:spacing w:after="60" w:line="283" w:lineRule="exact"/>
    </w:pPr>
    <w:rPr>
      <w:b/>
      <w:bCs/>
      <w:sz w:val="25"/>
      <w:szCs w:val="25"/>
    </w:rPr>
  </w:style>
  <w:style w:type="character" w:customStyle="1" w:styleId="4e">
    <w:name w:val="Основной текст + Курсив4"/>
    <w:rsid w:val="007A76D7"/>
    <w:rPr>
      <w:rFonts w:ascii="Times New Roman" w:hAnsi="Times New Roman" w:cs="Times New Roman"/>
      <w:i/>
      <w:iCs/>
      <w:spacing w:val="0"/>
      <w:sz w:val="22"/>
      <w:szCs w:val="22"/>
      <w:lang w:bidi="ar-SA"/>
    </w:rPr>
  </w:style>
  <w:style w:type="character" w:customStyle="1" w:styleId="3c">
    <w:name w:val="Основной текст + Курсив3"/>
    <w:rsid w:val="007A76D7"/>
    <w:rPr>
      <w:rFonts w:ascii="Times New Roman" w:hAnsi="Times New Roman" w:cs="Times New Roman"/>
      <w:i/>
      <w:iCs/>
      <w:spacing w:val="0"/>
      <w:sz w:val="22"/>
      <w:szCs w:val="22"/>
      <w:lang w:bidi="ar-SA"/>
    </w:rPr>
  </w:style>
  <w:style w:type="character" w:customStyle="1" w:styleId="2b">
    <w:name w:val="Основной текст + Курсив2"/>
    <w:rsid w:val="007A76D7"/>
    <w:rPr>
      <w:rFonts w:ascii="Times New Roman" w:hAnsi="Times New Roman" w:cs="Times New Roman"/>
      <w:i/>
      <w:iCs/>
      <w:noProof/>
      <w:spacing w:val="0"/>
      <w:sz w:val="22"/>
      <w:szCs w:val="22"/>
      <w:lang w:bidi="ar-SA"/>
    </w:rPr>
  </w:style>
  <w:style w:type="character" w:customStyle="1" w:styleId="190">
    <w:name w:val="Заголовок №19"/>
    <w:rsid w:val="007A76D7"/>
    <w:rPr>
      <w:rFonts w:ascii="Calibri" w:hAnsi="Calibri" w:cs="Calibri"/>
      <w:spacing w:val="0"/>
      <w:sz w:val="34"/>
      <w:szCs w:val="34"/>
      <w:lang w:bidi="ar-SA"/>
    </w:rPr>
  </w:style>
  <w:style w:type="character" w:customStyle="1" w:styleId="1262">
    <w:name w:val="Основной текст (12)62"/>
    <w:rsid w:val="007A76D7"/>
    <w:rPr>
      <w:rFonts w:ascii="Times New Roman" w:hAnsi="Times New Roman" w:cs="Times New Roman"/>
      <w:spacing w:val="0"/>
      <w:sz w:val="19"/>
      <w:szCs w:val="19"/>
      <w:lang w:bidi="ar-SA"/>
    </w:rPr>
  </w:style>
  <w:style w:type="character" w:customStyle="1" w:styleId="1261">
    <w:name w:val="Основной текст (12)61"/>
    <w:rsid w:val="007A76D7"/>
    <w:rPr>
      <w:rFonts w:ascii="Times New Roman" w:hAnsi="Times New Roman" w:cs="Times New Roman"/>
      <w:noProof/>
      <w:spacing w:val="0"/>
      <w:sz w:val="19"/>
      <w:szCs w:val="19"/>
      <w:lang w:bidi="ar-SA"/>
    </w:rPr>
  </w:style>
  <w:style w:type="character" w:customStyle="1" w:styleId="1260">
    <w:name w:val="Основной текст (12)60"/>
    <w:rsid w:val="007A76D7"/>
    <w:rPr>
      <w:rFonts w:ascii="Times New Roman" w:hAnsi="Times New Roman" w:cs="Times New Roman"/>
      <w:spacing w:val="0"/>
      <w:sz w:val="19"/>
      <w:szCs w:val="19"/>
      <w:lang w:bidi="ar-SA"/>
    </w:rPr>
  </w:style>
  <w:style w:type="character" w:customStyle="1" w:styleId="1259">
    <w:name w:val="Основной текст (12)59"/>
    <w:rsid w:val="007A76D7"/>
    <w:rPr>
      <w:rFonts w:ascii="Times New Roman" w:hAnsi="Times New Roman" w:cs="Times New Roman"/>
      <w:noProof/>
      <w:spacing w:val="0"/>
      <w:sz w:val="19"/>
      <w:szCs w:val="19"/>
      <w:lang w:bidi="ar-SA"/>
    </w:rPr>
  </w:style>
  <w:style w:type="character" w:customStyle="1" w:styleId="149">
    <w:name w:val="Основной текст (14)9"/>
    <w:rsid w:val="007A76D7"/>
    <w:rPr>
      <w:rFonts w:ascii="Times New Roman" w:hAnsi="Times New Roman" w:cs="Times New Roman"/>
      <w:i w:val="0"/>
      <w:iCs w:val="0"/>
      <w:spacing w:val="0"/>
      <w:sz w:val="22"/>
      <w:szCs w:val="22"/>
      <w:lang w:bidi="ar-SA"/>
    </w:rPr>
  </w:style>
  <w:style w:type="character" w:customStyle="1" w:styleId="148">
    <w:name w:val="Основной текст (14)8"/>
    <w:rsid w:val="007A76D7"/>
    <w:rPr>
      <w:rFonts w:ascii="Times New Roman" w:hAnsi="Times New Roman" w:cs="Times New Roman"/>
      <w:i w:val="0"/>
      <w:iCs w:val="0"/>
      <w:spacing w:val="0"/>
      <w:sz w:val="22"/>
      <w:szCs w:val="22"/>
      <w:lang w:bidi="ar-SA"/>
    </w:rPr>
  </w:style>
  <w:style w:type="character" w:customStyle="1" w:styleId="1461">
    <w:name w:val="Основной текст (14)6"/>
    <w:rsid w:val="007A76D7"/>
    <w:rPr>
      <w:rFonts w:ascii="Times New Roman" w:hAnsi="Times New Roman" w:cs="Times New Roman"/>
      <w:i w:val="0"/>
      <w:iCs w:val="0"/>
      <w:spacing w:val="0"/>
      <w:sz w:val="22"/>
      <w:szCs w:val="22"/>
      <w:lang w:bidi="ar-SA"/>
    </w:rPr>
  </w:style>
  <w:style w:type="character" w:customStyle="1" w:styleId="145">
    <w:name w:val="Основной текст (14)5"/>
    <w:rsid w:val="007A76D7"/>
    <w:rPr>
      <w:rFonts w:ascii="Times New Roman" w:hAnsi="Times New Roman" w:cs="Times New Roman"/>
      <w:i w:val="0"/>
      <w:iCs w:val="0"/>
      <w:spacing w:val="0"/>
      <w:sz w:val="22"/>
      <w:szCs w:val="22"/>
      <w:lang w:bidi="ar-SA"/>
    </w:rPr>
  </w:style>
  <w:style w:type="character" w:customStyle="1" w:styleId="1258">
    <w:name w:val="Основной текст (12)58"/>
    <w:rsid w:val="007A76D7"/>
    <w:rPr>
      <w:rFonts w:ascii="Times New Roman" w:hAnsi="Times New Roman" w:cs="Times New Roman"/>
      <w:spacing w:val="0"/>
      <w:sz w:val="19"/>
      <w:szCs w:val="19"/>
      <w:lang w:bidi="ar-SA"/>
    </w:rPr>
  </w:style>
  <w:style w:type="character" w:customStyle="1" w:styleId="1257">
    <w:name w:val="Основной текст (12)57"/>
    <w:rsid w:val="007A76D7"/>
    <w:rPr>
      <w:rFonts w:ascii="Times New Roman" w:hAnsi="Times New Roman" w:cs="Times New Roman"/>
      <w:noProof/>
      <w:spacing w:val="0"/>
      <w:sz w:val="19"/>
      <w:szCs w:val="19"/>
      <w:lang w:bidi="ar-SA"/>
    </w:rPr>
  </w:style>
  <w:style w:type="character" w:customStyle="1" w:styleId="1440">
    <w:name w:val="Основной текст (14)4"/>
    <w:rsid w:val="007A76D7"/>
    <w:rPr>
      <w:rFonts w:ascii="Times New Roman" w:hAnsi="Times New Roman" w:cs="Times New Roman"/>
      <w:i w:val="0"/>
      <w:iCs w:val="0"/>
      <w:spacing w:val="0"/>
      <w:sz w:val="22"/>
      <w:szCs w:val="22"/>
      <w:lang w:bidi="ar-SA"/>
    </w:rPr>
  </w:style>
  <w:style w:type="character" w:customStyle="1" w:styleId="12pt2">
    <w:name w:val="Заголовок №1 + Интервал 2 pt2"/>
    <w:rsid w:val="00FD4BB9"/>
    <w:rPr>
      <w:rFonts w:ascii="Calibri" w:hAnsi="Calibri" w:cs="Calibri"/>
      <w:spacing w:val="40"/>
      <w:sz w:val="34"/>
      <w:szCs w:val="34"/>
      <w:lang w:bidi="ar-SA"/>
    </w:rPr>
  </w:style>
  <w:style w:type="character" w:customStyle="1" w:styleId="183">
    <w:name w:val="Заголовок №18"/>
    <w:rsid w:val="00FD4BB9"/>
    <w:rPr>
      <w:rFonts w:ascii="Calibri" w:hAnsi="Calibri" w:cs="Calibri"/>
      <w:spacing w:val="0"/>
      <w:sz w:val="34"/>
      <w:szCs w:val="34"/>
      <w:lang w:bidi="ar-SA"/>
    </w:rPr>
  </w:style>
  <w:style w:type="character" w:customStyle="1" w:styleId="17a">
    <w:name w:val="Заголовок №17"/>
    <w:rsid w:val="00FD4BB9"/>
    <w:rPr>
      <w:rFonts w:ascii="Calibri" w:hAnsi="Calibri" w:cs="Calibri"/>
      <w:noProof/>
      <w:spacing w:val="0"/>
      <w:sz w:val="34"/>
      <w:szCs w:val="34"/>
      <w:lang w:bidi="ar-SA"/>
    </w:rPr>
  </w:style>
  <w:style w:type="character" w:customStyle="1" w:styleId="4f">
    <w:name w:val="Подпись к таблице4"/>
    <w:rsid w:val="00FD4BB9"/>
    <w:rPr>
      <w:rFonts w:ascii="Times New Roman" w:hAnsi="Times New Roman" w:cs="Times New Roman"/>
      <w:b w:val="0"/>
      <w:bCs w:val="0"/>
      <w:spacing w:val="0"/>
      <w:sz w:val="20"/>
      <w:szCs w:val="20"/>
      <w:lang w:bidi="ar-SA"/>
    </w:rPr>
  </w:style>
  <w:style w:type="character" w:customStyle="1" w:styleId="3d">
    <w:name w:val="Подпись к таблице3"/>
    <w:rsid w:val="00FD4BB9"/>
    <w:rPr>
      <w:rFonts w:ascii="Times New Roman" w:hAnsi="Times New Roman" w:cs="Times New Roman"/>
      <w:b w:val="0"/>
      <w:bCs w:val="0"/>
      <w:noProof/>
      <w:spacing w:val="0"/>
      <w:sz w:val="20"/>
      <w:szCs w:val="20"/>
      <w:lang w:bidi="ar-SA"/>
    </w:rPr>
  </w:style>
  <w:style w:type="character" w:customStyle="1" w:styleId="1256">
    <w:name w:val="Основной текст (12)56"/>
    <w:rsid w:val="00DF4C34"/>
    <w:rPr>
      <w:rFonts w:ascii="Times New Roman" w:hAnsi="Times New Roman" w:cs="Times New Roman"/>
      <w:spacing w:val="0"/>
      <w:sz w:val="19"/>
      <w:szCs w:val="19"/>
      <w:lang w:bidi="ar-SA"/>
    </w:rPr>
  </w:style>
  <w:style w:type="character" w:customStyle="1" w:styleId="1255">
    <w:name w:val="Основной текст (12)55"/>
    <w:rsid w:val="00DF4C34"/>
    <w:rPr>
      <w:rFonts w:ascii="Times New Roman" w:hAnsi="Times New Roman" w:cs="Times New Roman"/>
      <w:spacing w:val="0"/>
      <w:sz w:val="19"/>
      <w:szCs w:val="19"/>
      <w:lang w:bidi="ar-SA"/>
    </w:rPr>
  </w:style>
  <w:style w:type="character" w:customStyle="1" w:styleId="1254">
    <w:name w:val="Основной текст (12)54"/>
    <w:rsid w:val="00DF4C34"/>
    <w:rPr>
      <w:rFonts w:ascii="Times New Roman" w:hAnsi="Times New Roman" w:cs="Times New Roman"/>
      <w:noProof/>
      <w:spacing w:val="0"/>
      <w:sz w:val="19"/>
      <w:szCs w:val="19"/>
      <w:lang w:bidi="ar-SA"/>
    </w:rPr>
  </w:style>
  <w:style w:type="character" w:customStyle="1" w:styleId="1512">
    <w:name w:val="Основной текст (15)12"/>
    <w:rsid w:val="00DF4C34"/>
    <w:rPr>
      <w:rFonts w:ascii="Times New Roman" w:hAnsi="Times New Roman" w:cs="Times New Roman"/>
      <w:i w:val="0"/>
      <w:iCs w:val="0"/>
      <w:spacing w:val="0"/>
      <w:sz w:val="19"/>
      <w:szCs w:val="19"/>
      <w:lang w:bidi="ar-SA"/>
    </w:rPr>
  </w:style>
  <w:style w:type="character" w:customStyle="1" w:styleId="1253">
    <w:name w:val="Основной текст (12)53"/>
    <w:rsid w:val="00DF4C34"/>
    <w:rPr>
      <w:rFonts w:ascii="Times New Roman" w:hAnsi="Times New Roman" w:cs="Times New Roman"/>
      <w:spacing w:val="0"/>
      <w:sz w:val="19"/>
      <w:szCs w:val="19"/>
      <w:lang w:bidi="ar-SA"/>
    </w:rPr>
  </w:style>
  <w:style w:type="character" w:customStyle="1" w:styleId="2c">
    <w:name w:val="Подпись к таблице (2)"/>
    <w:rsid w:val="00DF4C34"/>
    <w:rPr>
      <w:rFonts w:ascii="Times New Roman" w:hAnsi="Times New Roman" w:cs="Times New Roman"/>
      <w:spacing w:val="0"/>
      <w:sz w:val="19"/>
      <w:szCs w:val="19"/>
    </w:rPr>
  </w:style>
  <w:style w:type="character" w:customStyle="1" w:styleId="12pt1">
    <w:name w:val="Заголовок №1 + Интервал 2 pt1"/>
    <w:rsid w:val="00261D61"/>
    <w:rPr>
      <w:rFonts w:ascii="Calibri" w:hAnsi="Calibri" w:cs="Calibri"/>
      <w:spacing w:val="40"/>
      <w:sz w:val="34"/>
      <w:szCs w:val="34"/>
      <w:lang w:bidi="ar-SA"/>
    </w:rPr>
  </w:style>
  <w:style w:type="character" w:customStyle="1" w:styleId="162">
    <w:name w:val="Заголовок №16"/>
    <w:rsid w:val="00261D61"/>
    <w:rPr>
      <w:rFonts w:ascii="Calibri" w:hAnsi="Calibri" w:cs="Calibri"/>
      <w:spacing w:val="0"/>
      <w:sz w:val="34"/>
      <w:szCs w:val="34"/>
      <w:lang w:bidi="ar-SA"/>
    </w:rPr>
  </w:style>
  <w:style w:type="character" w:customStyle="1" w:styleId="153">
    <w:name w:val="Заголовок №15"/>
    <w:rsid w:val="00261D61"/>
    <w:rPr>
      <w:rFonts w:ascii="Calibri" w:hAnsi="Calibri" w:cs="Calibri"/>
      <w:noProof/>
      <w:spacing w:val="0"/>
      <w:sz w:val="34"/>
      <w:szCs w:val="34"/>
      <w:lang w:bidi="ar-SA"/>
    </w:rPr>
  </w:style>
  <w:style w:type="character" w:customStyle="1" w:styleId="1241">
    <w:name w:val="Основной текст (12)41"/>
    <w:rsid w:val="00261D61"/>
    <w:rPr>
      <w:rFonts w:ascii="Times New Roman" w:hAnsi="Times New Roman" w:cs="Times New Roman"/>
      <w:spacing w:val="0"/>
      <w:sz w:val="19"/>
      <w:szCs w:val="19"/>
      <w:lang w:bidi="ar-SA"/>
    </w:rPr>
  </w:style>
  <w:style w:type="character" w:customStyle="1" w:styleId="1240">
    <w:name w:val="Основной текст (12)40"/>
    <w:rsid w:val="00261D61"/>
    <w:rPr>
      <w:rFonts w:ascii="Times New Roman" w:hAnsi="Times New Roman" w:cs="Times New Roman"/>
      <w:noProof/>
      <w:spacing w:val="0"/>
      <w:sz w:val="19"/>
      <w:szCs w:val="19"/>
      <w:lang w:bidi="ar-SA"/>
    </w:rPr>
  </w:style>
  <w:style w:type="character" w:customStyle="1" w:styleId="348">
    <w:name w:val="Заголовок №3 + Не полужирный4"/>
    <w:aliases w:val="Курсив6"/>
    <w:rsid w:val="00261D61"/>
    <w:rPr>
      <w:rFonts w:ascii="Times New Roman" w:hAnsi="Times New Roman" w:cs="Times New Roman"/>
      <w:b w:val="0"/>
      <w:bCs w:val="0"/>
      <w:i/>
      <w:iCs/>
      <w:spacing w:val="0"/>
      <w:sz w:val="22"/>
      <w:szCs w:val="22"/>
      <w:lang w:bidi="ar-SA"/>
    </w:rPr>
  </w:style>
  <w:style w:type="character" w:customStyle="1" w:styleId="352">
    <w:name w:val="Заголовок №3 (5)_"/>
    <w:link w:val="3510"/>
    <w:rsid w:val="00261D61"/>
    <w:rPr>
      <w:i/>
      <w:iCs/>
      <w:sz w:val="22"/>
      <w:szCs w:val="22"/>
      <w:lang w:bidi="ar-SA"/>
    </w:rPr>
  </w:style>
  <w:style w:type="character" w:customStyle="1" w:styleId="353">
    <w:name w:val="Заголовок №3 (5)"/>
    <w:basedOn w:val="352"/>
    <w:rsid w:val="00261D61"/>
    <w:rPr>
      <w:i/>
      <w:iCs/>
      <w:sz w:val="22"/>
      <w:szCs w:val="22"/>
      <w:lang w:bidi="ar-SA"/>
    </w:rPr>
  </w:style>
  <w:style w:type="character" w:customStyle="1" w:styleId="354">
    <w:name w:val="Заголовок №3 (5) + Полужирный"/>
    <w:aliases w:val="Не курсив4"/>
    <w:rsid w:val="00261D61"/>
    <w:rPr>
      <w:b/>
      <w:bCs/>
      <w:i/>
      <w:iCs/>
      <w:sz w:val="22"/>
      <w:szCs w:val="22"/>
      <w:lang w:bidi="ar-SA"/>
    </w:rPr>
  </w:style>
  <w:style w:type="character" w:customStyle="1" w:styleId="33a">
    <w:name w:val="Заголовок №3 + Не полужирный3"/>
    <w:aliases w:val="Курсив5"/>
    <w:rsid w:val="00261D61"/>
    <w:rPr>
      <w:rFonts w:ascii="Times New Roman" w:hAnsi="Times New Roman" w:cs="Times New Roman"/>
      <w:b w:val="0"/>
      <w:bCs w:val="0"/>
      <w:i/>
      <w:iCs/>
      <w:spacing w:val="0"/>
      <w:sz w:val="22"/>
      <w:szCs w:val="22"/>
      <w:lang w:bidi="ar-SA"/>
    </w:rPr>
  </w:style>
  <w:style w:type="character" w:customStyle="1" w:styleId="32b">
    <w:name w:val="Заголовок №3 + Не полужирный2"/>
    <w:aliases w:val="Курсив4"/>
    <w:rsid w:val="00261D61"/>
    <w:rPr>
      <w:rFonts w:ascii="Times New Roman" w:hAnsi="Times New Roman" w:cs="Times New Roman"/>
      <w:b w:val="0"/>
      <w:bCs w:val="0"/>
      <w:i/>
      <w:iCs/>
      <w:spacing w:val="0"/>
      <w:sz w:val="22"/>
      <w:szCs w:val="22"/>
      <w:lang w:bidi="ar-SA"/>
    </w:rPr>
  </w:style>
  <w:style w:type="character" w:customStyle="1" w:styleId="3520">
    <w:name w:val="Заголовок №3 (5)2"/>
    <w:basedOn w:val="352"/>
    <w:rsid w:val="00261D61"/>
    <w:rPr>
      <w:i/>
      <w:iCs/>
      <w:sz w:val="22"/>
      <w:szCs w:val="22"/>
      <w:lang w:bidi="ar-SA"/>
    </w:rPr>
  </w:style>
  <w:style w:type="character" w:customStyle="1" w:styleId="3511">
    <w:name w:val="Заголовок №3 (5) + Полужирный1"/>
    <w:aliases w:val="Не курсив3"/>
    <w:rsid w:val="00261D61"/>
    <w:rPr>
      <w:b/>
      <w:bCs/>
      <w:i/>
      <w:iCs/>
      <w:sz w:val="22"/>
      <w:szCs w:val="22"/>
      <w:lang w:bidi="ar-SA"/>
    </w:rPr>
  </w:style>
  <w:style w:type="character" w:customStyle="1" w:styleId="312">
    <w:name w:val="Заголовок №3 + Не полужирный1"/>
    <w:aliases w:val="Курсив3"/>
    <w:rsid w:val="00261D61"/>
    <w:rPr>
      <w:rFonts w:ascii="Times New Roman" w:hAnsi="Times New Roman" w:cs="Times New Roman"/>
      <w:b w:val="0"/>
      <w:bCs w:val="0"/>
      <w:i/>
      <w:iCs/>
      <w:spacing w:val="0"/>
      <w:sz w:val="22"/>
      <w:szCs w:val="22"/>
      <w:lang w:bidi="ar-SA"/>
    </w:rPr>
  </w:style>
  <w:style w:type="paragraph" w:customStyle="1" w:styleId="3510">
    <w:name w:val="Заголовок №3 (5)1"/>
    <w:basedOn w:val="a"/>
    <w:link w:val="352"/>
    <w:rsid w:val="00261D61"/>
    <w:pPr>
      <w:shd w:val="clear" w:color="auto" w:fill="FFFFFF"/>
      <w:spacing w:line="211" w:lineRule="exact"/>
      <w:ind w:firstLine="400"/>
      <w:jc w:val="both"/>
      <w:outlineLvl w:val="2"/>
    </w:pPr>
    <w:rPr>
      <w:i/>
      <w:iCs/>
      <w:sz w:val="22"/>
      <w:szCs w:val="22"/>
    </w:rPr>
  </w:style>
  <w:style w:type="character" w:customStyle="1" w:styleId="191">
    <w:name w:val="Основной текст (19)_"/>
    <w:link w:val="1910"/>
    <w:rsid w:val="00FE7002"/>
    <w:rPr>
      <w:b/>
      <w:bCs/>
      <w:lang w:bidi="ar-SA"/>
    </w:rPr>
  </w:style>
  <w:style w:type="character" w:customStyle="1" w:styleId="1930">
    <w:name w:val="Основной текст (19)30"/>
    <w:basedOn w:val="191"/>
    <w:rsid w:val="00FE7002"/>
    <w:rPr>
      <w:b/>
      <w:bCs/>
      <w:lang w:bidi="ar-SA"/>
    </w:rPr>
  </w:style>
  <w:style w:type="paragraph" w:customStyle="1" w:styleId="1910">
    <w:name w:val="Основной текст (19)1"/>
    <w:basedOn w:val="a"/>
    <w:link w:val="191"/>
    <w:rsid w:val="00FE7002"/>
    <w:pPr>
      <w:shd w:val="clear" w:color="auto" w:fill="FFFFFF"/>
      <w:spacing w:line="240" w:lineRule="atLeast"/>
    </w:pPr>
    <w:rPr>
      <w:b/>
      <w:bCs/>
      <w:sz w:val="20"/>
      <w:szCs w:val="20"/>
    </w:rPr>
  </w:style>
  <w:style w:type="character" w:customStyle="1" w:styleId="1311">
    <w:name w:val="Основной текст + 131"/>
    <w:aliases w:val="5 pt4,Малые прописные1"/>
    <w:rsid w:val="00C65B4D"/>
    <w:rPr>
      <w:rFonts w:ascii="Times New Roman" w:hAnsi="Times New Roman" w:cs="Times New Roman"/>
      <w:smallCaps/>
      <w:spacing w:val="0"/>
      <w:sz w:val="27"/>
      <w:szCs w:val="27"/>
      <w:lang w:bidi="ar-SA"/>
    </w:rPr>
  </w:style>
  <w:style w:type="character" w:customStyle="1" w:styleId="2d">
    <w:name w:val="Подпись к таблице2"/>
    <w:rsid w:val="00F07A03"/>
    <w:rPr>
      <w:rFonts w:ascii="Times New Roman" w:hAnsi="Times New Roman" w:cs="Times New Roman"/>
      <w:b w:val="0"/>
      <w:bCs w:val="0"/>
      <w:spacing w:val="0"/>
      <w:sz w:val="20"/>
      <w:szCs w:val="20"/>
      <w:lang w:bidi="ar-SA"/>
    </w:rPr>
  </w:style>
  <w:style w:type="character" w:customStyle="1" w:styleId="2e">
    <w:name w:val="Подпись к таблице (2)_"/>
    <w:link w:val="211"/>
    <w:rsid w:val="00F07A03"/>
    <w:rPr>
      <w:sz w:val="19"/>
      <w:szCs w:val="19"/>
      <w:lang w:bidi="ar-SA"/>
    </w:rPr>
  </w:style>
  <w:style w:type="character" w:customStyle="1" w:styleId="229">
    <w:name w:val="Подпись к таблице (2)2"/>
    <w:basedOn w:val="2e"/>
    <w:rsid w:val="00F07A03"/>
    <w:rPr>
      <w:sz w:val="19"/>
      <w:szCs w:val="19"/>
      <w:lang w:bidi="ar-SA"/>
    </w:rPr>
  </w:style>
  <w:style w:type="paragraph" w:customStyle="1" w:styleId="211">
    <w:name w:val="Подпись к таблице (2)1"/>
    <w:basedOn w:val="a"/>
    <w:link w:val="2e"/>
    <w:rsid w:val="00F07A03"/>
    <w:pPr>
      <w:shd w:val="clear" w:color="auto" w:fill="FFFFFF"/>
      <w:spacing w:line="192" w:lineRule="exact"/>
      <w:jc w:val="both"/>
    </w:pPr>
    <w:rPr>
      <w:sz w:val="19"/>
      <w:szCs w:val="19"/>
    </w:rPr>
  </w:style>
  <w:style w:type="character" w:customStyle="1" w:styleId="1927">
    <w:name w:val="Основной текст (19)27"/>
    <w:rsid w:val="00F07A03"/>
    <w:rPr>
      <w:rFonts w:ascii="Times New Roman" w:hAnsi="Times New Roman" w:cs="Times New Roman"/>
      <w:b w:val="0"/>
      <w:bCs w:val="0"/>
      <w:spacing w:val="0"/>
      <w:sz w:val="20"/>
      <w:szCs w:val="20"/>
      <w:lang w:bidi="ar-SA"/>
    </w:rPr>
  </w:style>
  <w:style w:type="character" w:customStyle="1" w:styleId="1237">
    <w:name w:val="Основной текст (12)37"/>
    <w:rsid w:val="00F07A03"/>
    <w:rPr>
      <w:rFonts w:ascii="Times New Roman" w:hAnsi="Times New Roman" w:cs="Times New Roman"/>
      <w:spacing w:val="0"/>
      <w:sz w:val="19"/>
      <w:szCs w:val="19"/>
      <w:lang w:bidi="ar-SA"/>
    </w:rPr>
  </w:style>
  <w:style w:type="character" w:customStyle="1" w:styleId="1236">
    <w:name w:val="Основной текст (12)36"/>
    <w:rsid w:val="00F07A03"/>
    <w:rPr>
      <w:rFonts w:ascii="Times New Roman" w:hAnsi="Times New Roman" w:cs="Times New Roman"/>
      <w:spacing w:val="0"/>
      <w:sz w:val="19"/>
      <w:szCs w:val="19"/>
      <w:lang w:bidi="ar-SA"/>
    </w:rPr>
  </w:style>
  <w:style w:type="character" w:customStyle="1" w:styleId="1235">
    <w:name w:val="Основной текст (12)35"/>
    <w:rsid w:val="00F07A03"/>
    <w:rPr>
      <w:rFonts w:ascii="Times New Roman" w:hAnsi="Times New Roman" w:cs="Times New Roman"/>
      <w:spacing w:val="0"/>
      <w:sz w:val="19"/>
      <w:szCs w:val="19"/>
      <w:lang w:bidi="ar-SA"/>
    </w:rPr>
  </w:style>
  <w:style w:type="character" w:customStyle="1" w:styleId="1234">
    <w:name w:val="Основной текст (12)34"/>
    <w:rsid w:val="00F07A03"/>
    <w:rPr>
      <w:rFonts w:ascii="Times New Roman" w:hAnsi="Times New Roman" w:cs="Times New Roman"/>
      <w:spacing w:val="0"/>
      <w:sz w:val="19"/>
      <w:szCs w:val="19"/>
      <w:lang w:bidi="ar-SA"/>
    </w:rPr>
  </w:style>
  <w:style w:type="character" w:customStyle="1" w:styleId="12-1pt">
    <w:name w:val="Основной текст (12) + Интервал -1 pt"/>
    <w:rsid w:val="00F07A03"/>
    <w:rPr>
      <w:rFonts w:ascii="Times New Roman" w:hAnsi="Times New Roman" w:cs="Times New Roman"/>
      <w:spacing w:val="-20"/>
      <w:sz w:val="19"/>
      <w:szCs w:val="19"/>
      <w:lang w:bidi="ar-SA"/>
    </w:rPr>
  </w:style>
  <w:style w:type="character" w:customStyle="1" w:styleId="1233">
    <w:name w:val="Основной текст (12)33"/>
    <w:rsid w:val="00F07A03"/>
    <w:rPr>
      <w:rFonts w:ascii="Times New Roman" w:hAnsi="Times New Roman" w:cs="Times New Roman"/>
      <w:spacing w:val="0"/>
      <w:sz w:val="19"/>
      <w:szCs w:val="19"/>
      <w:lang w:bidi="ar-SA"/>
    </w:rPr>
  </w:style>
  <w:style w:type="character" w:customStyle="1" w:styleId="1232">
    <w:name w:val="Основной текст (12)32"/>
    <w:rsid w:val="00F07A03"/>
    <w:rPr>
      <w:rFonts w:ascii="Times New Roman" w:hAnsi="Times New Roman" w:cs="Times New Roman"/>
      <w:spacing w:val="0"/>
      <w:sz w:val="19"/>
      <w:szCs w:val="19"/>
      <w:lang w:bidi="ar-SA"/>
    </w:rPr>
  </w:style>
  <w:style w:type="character" w:customStyle="1" w:styleId="1231">
    <w:name w:val="Основной текст (12)31"/>
    <w:rsid w:val="00F07A03"/>
    <w:rPr>
      <w:rFonts w:ascii="Times New Roman" w:hAnsi="Times New Roman" w:cs="Times New Roman"/>
      <w:spacing w:val="0"/>
      <w:sz w:val="19"/>
      <w:szCs w:val="19"/>
      <w:lang w:bidi="ar-SA"/>
    </w:rPr>
  </w:style>
  <w:style w:type="character" w:customStyle="1" w:styleId="12300">
    <w:name w:val="Основной текст (12)30"/>
    <w:rsid w:val="00F07A03"/>
    <w:rPr>
      <w:rFonts w:ascii="Times New Roman" w:hAnsi="Times New Roman" w:cs="Times New Roman"/>
      <w:spacing w:val="0"/>
      <w:sz w:val="19"/>
      <w:szCs w:val="19"/>
      <w:lang w:bidi="ar-SA"/>
    </w:rPr>
  </w:style>
  <w:style w:type="character" w:customStyle="1" w:styleId="1229">
    <w:name w:val="Основной текст (12)29"/>
    <w:rsid w:val="00F07A03"/>
    <w:rPr>
      <w:rFonts w:ascii="Times New Roman" w:hAnsi="Times New Roman" w:cs="Times New Roman"/>
      <w:spacing w:val="0"/>
      <w:sz w:val="19"/>
      <w:szCs w:val="19"/>
      <w:lang w:bidi="ar-SA"/>
    </w:rPr>
  </w:style>
  <w:style w:type="character" w:customStyle="1" w:styleId="1228">
    <w:name w:val="Основной текст (12)28"/>
    <w:rsid w:val="00F07A03"/>
    <w:rPr>
      <w:rFonts w:ascii="Times New Roman" w:hAnsi="Times New Roman" w:cs="Times New Roman"/>
      <w:spacing w:val="0"/>
      <w:sz w:val="19"/>
      <w:szCs w:val="19"/>
      <w:lang w:bidi="ar-SA"/>
    </w:rPr>
  </w:style>
  <w:style w:type="character" w:customStyle="1" w:styleId="1227">
    <w:name w:val="Основной текст (12)27"/>
    <w:rsid w:val="00F07A03"/>
    <w:rPr>
      <w:rFonts w:ascii="Times New Roman" w:hAnsi="Times New Roman" w:cs="Times New Roman"/>
      <w:spacing w:val="0"/>
      <w:sz w:val="19"/>
      <w:szCs w:val="19"/>
      <w:lang w:bidi="ar-SA"/>
    </w:rPr>
  </w:style>
  <w:style w:type="character" w:customStyle="1" w:styleId="1921">
    <w:name w:val="Основной текст (19)21"/>
    <w:rsid w:val="00D431CB"/>
    <w:rPr>
      <w:rFonts w:ascii="Times New Roman" w:hAnsi="Times New Roman" w:cs="Times New Roman"/>
      <w:b w:val="0"/>
      <w:bCs w:val="0"/>
      <w:spacing w:val="0"/>
      <w:sz w:val="20"/>
      <w:szCs w:val="20"/>
      <w:lang w:bidi="ar-SA"/>
    </w:rPr>
  </w:style>
  <w:style w:type="character" w:customStyle="1" w:styleId="1920">
    <w:name w:val="Основной текст (19)20"/>
    <w:rsid w:val="00D431CB"/>
    <w:rPr>
      <w:rFonts w:ascii="Times New Roman" w:hAnsi="Times New Roman" w:cs="Times New Roman"/>
      <w:b w:val="0"/>
      <w:bCs w:val="0"/>
      <w:noProof/>
      <w:spacing w:val="0"/>
      <w:sz w:val="20"/>
      <w:szCs w:val="20"/>
      <w:lang w:bidi="ar-SA"/>
    </w:rPr>
  </w:style>
  <w:style w:type="character" w:customStyle="1" w:styleId="1432">
    <w:name w:val="Основной текст (14)3"/>
    <w:rsid w:val="007D0204"/>
    <w:rPr>
      <w:rFonts w:ascii="Times New Roman" w:hAnsi="Times New Roman" w:cs="Times New Roman"/>
      <w:i w:val="0"/>
      <w:iCs w:val="0"/>
      <w:spacing w:val="0"/>
      <w:sz w:val="22"/>
      <w:szCs w:val="22"/>
      <w:lang w:bidi="ar-SA"/>
    </w:rPr>
  </w:style>
  <w:style w:type="character" w:customStyle="1" w:styleId="1224">
    <w:name w:val="Основной текст (12)24"/>
    <w:rsid w:val="007D0204"/>
    <w:rPr>
      <w:rFonts w:ascii="Times New Roman" w:hAnsi="Times New Roman" w:cs="Times New Roman"/>
      <w:spacing w:val="0"/>
      <w:sz w:val="19"/>
      <w:szCs w:val="19"/>
      <w:lang w:bidi="ar-SA"/>
    </w:rPr>
  </w:style>
  <w:style w:type="character" w:customStyle="1" w:styleId="1223">
    <w:name w:val="Основной текст (12)23"/>
    <w:rsid w:val="007D0204"/>
    <w:rPr>
      <w:rFonts w:ascii="Times New Roman" w:hAnsi="Times New Roman" w:cs="Times New Roman"/>
      <w:noProof/>
      <w:spacing w:val="0"/>
      <w:sz w:val="19"/>
      <w:szCs w:val="19"/>
      <w:lang w:bidi="ar-SA"/>
    </w:rPr>
  </w:style>
  <w:style w:type="character" w:customStyle="1" w:styleId="362">
    <w:name w:val="Заголовок №3 (6)_"/>
    <w:link w:val="3610"/>
    <w:rsid w:val="007D0204"/>
    <w:rPr>
      <w:sz w:val="22"/>
      <w:szCs w:val="22"/>
      <w:lang w:bidi="ar-SA"/>
    </w:rPr>
  </w:style>
  <w:style w:type="paragraph" w:customStyle="1" w:styleId="3610">
    <w:name w:val="Заголовок №3 (6)1"/>
    <w:basedOn w:val="a"/>
    <w:link w:val="362"/>
    <w:rsid w:val="007D0204"/>
    <w:pPr>
      <w:shd w:val="clear" w:color="auto" w:fill="FFFFFF"/>
      <w:spacing w:line="211" w:lineRule="exact"/>
      <w:jc w:val="both"/>
      <w:outlineLvl w:val="2"/>
    </w:pPr>
    <w:rPr>
      <w:sz w:val="22"/>
      <w:szCs w:val="22"/>
    </w:rPr>
  </w:style>
  <w:style w:type="character" w:customStyle="1" w:styleId="1919">
    <w:name w:val="Основной текст (19)19"/>
    <w:rsid w:val="00651CE4"/>
    <w:rPr>
      <w:rFonts w:ascii="Times New Roman" w:hAnsi="Times New Roman" w:cs="Times New Roman"/>
      <w:b w:val="0"/>
      <w:bCs w:val="0"/>
      <w:spacing w:val="0"/>
      <w:sz w:val="20"/>
      <w:szCs w:val="20"/>
      <w:lang w:bidi="ar-SA"/>
    </w:rPr>
  </w:style>
  <w:style w:type="character" w:customStyle="1" w:styleId="1918">
    <w:name w:val="Основной текст (19)18"/>
    <w:rsid w:val="00651CE4"/>
    <w:rPr>
      <w:rFonts w:ascii="Times New Roman" w:hAnsi="Times New Roman" w:cs="Times New Roman"/>
      <w:b w:val="0"/>
      <w:bCs w:val="0"/>
      <w:noProof/>
      <w:spacing w:val="0"/>
      <w:sz w:val="20"/>
      <w:szCs w:val="20"/>
      <w:lang w:bidi="ar-SA"/>
    </w:rPr>
  </w:style>
  <w:style w:type="character" w:customStyle="1" w:styleId="1222">
    <w:name w:val="Основной текст (12)22"/>
    <w:rsid w:val="00651CE4"/>
    <w:rPr>
      <w:rFonts w:ascii="Times New Roman" w:hAnsi="Times New Roman" w:cs="Times New Roman"/>
      <w:spacing w:val="0"/>
      <w:sz w:val="19"/>
      <w:szCs w:val="19"/>
      <w:lang w:bidi="ar-SA"/>
    </w:rPr>
  </w:style>
  <w:style w:type="character" w:customStyle="1" w:styleId="12210">
    <w:name w:val="Основной текст (12)21"/>
    <w:rsid w:val="00651CE4"/>
    <w:rPr>
      <w:rFonts w:ascii="Times New Roman" w:hAnsi="Times New Roman" w:cs="Times New Roman"/>
      <w:noProof/>
      <w:spacing w:val="0"/>
      <w:sz w:val="19"/>
      <w:szCs w:val="19"/>
      <w:lang w:bidi="ar-SA"/>
    </w:rPr>
  </w:style>
  <w:style w:type="character" w:customStyle="1" w:styleId="12200">
    <w:name w:val="Основной текст (12)20"/>
    <w:rsid w:val="00651CE4"/>
    <w:rPr>
      <w:rFonts w:ascii="Times New Roman" w:hAnsi="Times New Roman" w:cs="Times New Roman"/>
      <w:spacing w:val="0"/>
      <w:sz w:val="19"/>
      <w:szCs w:val="19"/>
      <w:lang w:bidi="ar-SA"/>
    </w:rPr>
  </w:style>
  <w:style w:type="character" w:customStyle="1" w:styleId="1219">
    <w:name w:val="Основной текст (12)19"/>
    <w:rsid w:val="00DB1931"/>
    <w:rPr>
      <w:rFonts w:ascii="Times New Roman" w:hAnsi="Times New Roman" w:cs="Times New Roman"/>
      <w:spacing w:val="0"/>
      <w:sz w:val="19"/>
      <w:szCs w:val="19"/>
      <w:lang w:bidi="ar-SA"/>
    </w:rPr>
  </w:style>
  <w:style w:type="character" w:customStyle="1" w:styleId="1218">
    <w:name w:val="Основной текст (12)18"/>
    <w:rsid w:val="00DB1931"/>
    <w:rPr>
      <w:rFonts w:ascii="Times New Roman" w:hAnsi="Times New Roman" w:cs="Times New Roman"/>
      <w:noProof/>
      <w:spacing w:val="0"/>
      <w:sz w:val="19"/>
      <w:szCs w:val="19"/>
      <w:lang w:bidi="ar-SA"/>
    </w:rPr>
  </w:style>
  <w:style w:type="character" w:customStyle="1" w:styleId="1217">
    <w:name w:val="Основной текст (12)17"/>
    <w:rsid w:val="00DB1931"/>
    <w:rPr>
      <w:rFonts w:ascii="Times New Roman" w:hAnsi="Times New Roman" w:cs="Times New Roman"/>
      <w:spacing w:val="0"/>
      <w:sz w:val="19"/>
      <w:szCs w:val="19"/>
      <w:lang w:bidi="ar-SA"/>
    </w:rPr>
  </w:style>
  <w:style w:type="character" w:customStyle="1" w:styleId="1b">
    <w:name w:val="Основной текст + Полужирный1"/>
    <w:aliases w:val="Курсив2,Интервал -1 pt"/>
    <w:rsid w:val="00E675AD"/>
    <w:rPr>
      <w:rFonts w:ascii="Times New Roman" w:hAnsi="Times New Roman" w:cs="Times New Roman"/>
      <w:b/>
      <w:bCs/>
      <w:i/>
      <w:iCs/>
      <w:spacing w:val="-20"/>
      <w:sz w:val="22"/>
      <w:szCs w:val="22"/>
      <w:lang w:bidi="ar-SA"/>
    </w:rPr>
  </w:style>
  <w:style w:type="character" w:customStyle="1" w:styleId="1915">
    <w:name w:val="Основной текст (19)15"/>
    <w:rsid w:val="00C734D3"/>
    <w:rPr>
      <w:rFonts w:ascii="Times New Roman" w:hAnsi="Times New Roman" w:cs="Times New Roman"/>
      <w:b w:val="0"/>
      <w:bCs w:val="0"/>
      <w:spacing w:val="0"/>
      <w:sz w:val="20"/>
      <w:szCs w:val="20"/>
      <w:lang w:bidi="ar-SA"/>
    </w:rPr>
  </w:style>
  <w:style w:type="character" w:customStyle="1" w:styleId="1914">
    <w:name w:val="Основной текст (19)14"/>
    <w:rsid w:val="00C734D3"/>
    <w:rPr>
      <w:rFonts w:ascii="Times New Roman" w:hAnsi="Times New Roman" w:cs="Times New Roman"/>
      <w:b w:val="0"/>
      <w:bCs w:val="0"/>
      <w:noProof/>
      <w:spacing w:val="0"/>
      <w:sz w:val="20"/>
      <w:szCs w:val="20"/>
      <w:lang w:bidi="ar-SA"/>
    </w:rPr>
  </w:style>
  <w:style w:type="character" w:customStyle="1" w:styleId="1216">
    <w:name w:val="Основной текст (12)16"/>
    <w:rsid w:val="00C734D3"/>
    <w:rPr>
      <w:rFonts w:ascii="Times New Roman" w:hAnsi="Times New Roman" w:cs="Times New Roman"/>
      <w:spacing w:val="0"/>
      <w:sz w:val="19"/>
      <w:szCs w:val="19"/>
      <w:lang w:bidi="ar-SA"/>
    </w:rPr>
  </w:style>
  <w:style w:type="character" w:customStyle="1" w:styleId="1215">
    <w:name w:val="Основной текст (12)15"/>
    <w:rsid w:val="00C734D3"/>
    <w:rPr>
      <w:rFonts w:ascii="Times New Roman" w:hAnsi="Times New Roman" w:cs="Times New Roman"/>
      <w:noProof/>
      <w:spacing w:val="0"/>
      <w:sz w:val="19"/>
      <w:szCs w:val="19"/>
      <w:lang w:bidi="ar-SA"/>
    </w:rPr>
  </w:style>
  <w:style w:type="character" w:customStyle="1" w:styleId="1913">
    <w:name w:val="Основной текст (19)13"/>
    <w:rsid w:val="007F6A98"/>
    <w:rPr>
      <w:rFonts w:ascii="Times New Roman" w:hAnsi="Times New Roman" w:cs="Times New Roman"/>
      <w:b w:val="0"/>
      <w:bCs w:val="0"/>
      <w:spacing w:val="0"/>
      <w:sz w:val="20"/>
      <w:szCs w:val="20"/>
      <w:lang w:bidi="ar-SA"/>
    </w:rPr>
  </w:style>
  <w:style w:type="character" w:customStyle="1" w:styleId="1912">
    <w:name w:val="Основной текст (19)12"/>
    <w:rsid w:val="007F6A98"/>
    <w:rPr>
      <w:rFonts w:ascii="Times New Roman" w:hAnsi="Times New Roman" w:cs="Times New Roman"/>
      <w:b w:val="0"/>
      <w:bCs w:val="0"/>
      <w:noProof/>
      <w:spacing w:val="0"/>
      <w:sz w:val="20"/>
      <w:szCs w:val="20"/>
      <w:lang w:bidi="ar-SA"/>
    </w:rPr>
  </w:style>
  <w:style w:type="character" w:customStyle="1" w:styleId="1214">
    <w:name w:val="Основной текст (12)14"/>
    <w:rsid w:val="007F6A98"/>
    <w:rPr>
      <w:rFonts w:ascii="Times New Roman" w:hAnsi="Times New Roman" w:cs="Times New Roman"/>
      <w:spacing w:val="0"/>
      <w:sz w:val="19"/>
      <w:szCs w:val="19"/>
      <w:lang w:bidi="ar-SA"/>
    </w:rPr>
  </w:style>
  <w:style w:type="character" w:customStyle="1" w:styleId="1213">
    <w:name w:val="Основной текст (12)13"/>
    <w:rsid w:val="007F6A98"/>
    <w:rPr>
      <w:rFonts w:ascii="Times New Roman" w:hAnsi="Times New Roman" w:cs="Times New Roman"/>
      <w:noProof/>
      <w:spacing w:val="0"/>
      <w:sz w:val="19"/>
      <w:szCs w:val="19"/>
      <w:lang w:bidi="ar-SA"/>
    </w:rPr>
  </w:style>
  <w:style w:type="character" w:customStyle="1" w:styleId="12120">
    <w:name w:val="Основной текст (12)12"/>
    <w:rsid w:val="007F6A98"/>
    <w:rPr>
      <w:rFonts w:ascii="Times New Roman" w:hAnsi="Times New Roman" w:cs="Times New Roman"/>
      <w:spacing w:val="0"/>
      <w:sz w:val="19"/>
      <w:szCs w:val="19"/>
      <w:lang w:bidi="ar-SA"/>
    </w:rPr>
  </w:style>
  <w:style w:type="character" w:customStyle="1" w:styleId="12110">
    <w:name w:val="Основной текст (12)11"/>
    <w:rsid w:val="007F6A98"/>
    <w:rPr>
      <w:rFonts w:ascii="Times New Roman" w:hAnsi="Times New Roman" w:cs="Times New Roman"/>
      <w:noProof/>
      <w:spacing w:val="0"/>
      <w:sz w:val="19"/>
      <w:szCs w:val="19"/>
      <w:lang w:bidi="ar-SA"/>
    </w:rPr>
  </w:style>
  <w:style w:type="character" w:customStyle="1" w:styleId="12100">
    <w:name w:val="Основной текст (12)10"/>
    <w:rsid w:val="007F6A98"/>
    <w:rPr>
      <w:rFonts w:ascii="Times New Roman" w:hAnsi="Times New Roman" w:cs="Times New Roman"/>
      <w:spacing w:val="0"/>
      <w:sz w:val="19"/>
      <w:szCs w:val="19"/>
      <w:lang w:bidi="ar-SA"/>
    </w:rPr>
  </w:style>
  <w:style w:type="character" w:customStyle="1" w:styleId="129">
    <w:name w:val="Основной текст (12)9"/>
    <w:rsid w:val="007F6A98"/>
    <w:rPr>
      <w:rFonts w:ascii="Times New Roman" w:hAnsi="Times New Roman" w:cs="Times New Roman"/>
      <w:noProof/>
      <w:spacing w:val="0"/>
      <w:sz w:val="19"/>
      <w:szCs w:val="19"/>
      <w:lang w:bidi="ar-SA"/>
    </w:rPr>
  </w:style>
  <w:style w:type="character" w:customStyle="1" w:styleId="128">
    <w:name w:val="Основной текст (12)8"/>
    <w:rsid w:val="007F6A98"/>
    <w:rPr>
      <w:rFonts w:ascii="Times New Roman" w:hAnsi="Times New Roman" w:cs="Times New Roman"/>
      <w:spacing w:val="0"/>
      <w:sz w:val="19"/>
      <w:szCs w:val="19"/>
      <w:lang w:bidi="ar-SA"/>
    </w:rPr>
  </w:style>
  <w:style w:type="character" w:customStyle="1" w:styleId="127">
    <w:name w:val="Основной текст (12)7"/>
    <w:rsid w:val="007F6A98"/>
    <w:rPr>
      <w:rFonts w:ascii="Times New Roman" w:hAnsi="Times New Roman" w:cs="Times New Roman"/>
      <w:noProof/>
      <w:spacing w:val="0"/>
      <w:sz w:val="19"/>
      <w:szCs w:val="19"/>
      <w:lang w:bidi="ar-SA"/>
    </w:rPr>
  </w:style>
  <w:style w:type="character" w:customStyle="1" w:styleId="1263">
    <w:name w:val="Основной текст (12)6"/>
    <w:rsid w:val="007F6A98"/>
    <w:rPr>
      <w:rFonts w:ascii="Times New Roman" w:hAnsi="Times New Roman" w:cs="Times New Roman"/>
      <w:spacing w:val="0"/>
      <w:sz w:val="19"/>
      <w:szCs w:val="19"/>
      <w:lang w:bidi="ar-SA"/>
    </w:rPr>
  </w:style>
  <w:style w:type="character" w:customStyle="1" w:styleId="1250">
    <w:name w:val="Основной текст (12)5"/>
    <w:rsid w:val="007F6A98"/>
    <w:rPr>
      <w:rFonts w:ascii="Times New Roman" w:hAnsi="Times New Roman" w:cs="Times New Roman"/>
      <w:noProof/>
      <w:spacing w:val="0"/>
      <w:sz w:val="19"/>
      <w:szCs w:val="19"/>
      <w:lang w:bidi="ar-SA"/>
    </w:rPr>
  </w:style>
  <w:style w:type="character" w:customStyle="1" w:styleId="147">
    <w:name w:val="Заголовок №14"/>
    <w:rsid w:val="004A5683"/>
    <w:rPr>
      <w:rFonts w:ascii="Calibri" w:hAnsi="Calibri" w:cs="Calibri"/>
      <w:spacing w:val="0"/>
      <w:sz w:val="34"/>
      <w:szCs w:val="34"/>
      <w:lang w:bidi="ar-SA"/>
    </w:rPr>
  </w:style>
  <w:style w:type="character" w:customStyle="1" w:styleId="13b">
    <w:name w:val="Заголовок №13"/>
    <w:rsid w:val="004A5683"/>
    <w:rPr>
      <w:rFonts w:ascii="Calibri" w:hAnsi="Calibri" w:cs="Calibri"/>
      <w:noProof/>
      <w:spacing w:val="0"/>
      <w:sz w:val="34"/>
      <w:szCs w:val="34"/>
      <w:lang w:bidi="ar-SA"/>
    </w:rPr>
  </w:style>
  <w:style w:type="character" w:customStyle="1" w:styleId="1711">
    <w:name w:val="Основной текст (17) + Не полужирный1"/>
    <w:rsid w:val="004A5683"/>
    <w:rPr>
      <w:rFonts w:ascii="Times New Roman" w:hAnsi="Times New Roman" w:cs="Times New Roman"/>
      <w:b w:val="0"/>
      <w:bCs w:val="0"/>
      <w:spacing w:val="0"/>
      <w:sz w:val="22"/>
      <w:szCs w:val="22"/>
      <w:lang w:bidi="ar-SA"/>
    </w:rPr>
  </w:style>
  <w:style w:type="character" w:customStyle="1" w:styleId="1242">
    <w:name w:val="Основной текст (12)4"/>
    <w:rsid w:val="00C55361"/>
    <w:rPr>
      <w:rFonts w:ascii="Times New Roman" w:hAnsi="Times New Roman" w:cs="Times New Roman"/>
      <w:spacing w:val="0"/>
      <w:sz w:val="19"/>
      <w:szCs w:val="19"/>
      <w:lang w:bidi="ar-SA"/>
    </w:rPr>
  </w:style>
  <w:style w:type="character" w:customStyle="1" w:styleId="1238">
    <w:name w:val="Основной текст (12)3"/>
    <w:rsid w:val="00C55361"/>
    <w:rPr>
      <w:rFonts w:ascii="Times New Roman" w:hAnsi="Times New Roman" w:cs="Times New Roman"/>
      <w:noProof/>
      <w:spacing w:val="0"/>
      <w:sz w:val="19"/>
      <w:szCs w:val="19"/>
      <w:lang w:bidi="ar-SA"/>
    </w:rPr>
  </w:style>
  <w:style w:type="character" w:customStyle="1" w:styleId="1330">
    <w:name w:val="Основной текст (13)3"/>
    <w:rsid w:val="00C55361"/>
    <w:rPr>
      <w:rFonts w:ascii="Calibri" w:hAnsi="Calibri" w:cs="Calibri"/>
      <w:spacing w:val="0"/>
      <w:sz w:val="34"/>
      <w:szCs w:val="34"/>
      <w:lang w:bidi="ar-SA"/>
    </w:rPr>
  </w:style>
  <w:style w:type="character" w:customStyle="1" w:styleId="1321">
    <w:name w:val="Основной текст (13)2"/>
    <w:rsid w:val="00C55361"/>
    <w:rPr>
      <w:rFonts w:ascii="Calibri" w:hAnsi="Calibri" w:cs="Calibri"/>
      <w:noProof/>
      <w:spacing w:val="0"/>
      <w:sz w:val="34"/>
      <w:szCs w:val="34"/>
      <w:lang w:bidi="ar-SA"/>
    </w:rPr>
  </w:style>
  <w:style w:type="character" w:customStyle="1" w:styleId="118">
    <w:name w:val="Основной текст (11)8"/>
    <w:basedOn w:val="110"/>
    <w:rsid w:val="00C55361"/>
    <w:rPr>
      <w:sz w:val="17"/>
      <w:szCs w:val="17"/>
      <w:lang w:bidi="ar-SA"/>
    </w:rPr>
  </w:style>
  <w:style w:type="character" w:customStyle="1" w:styleId="83">
    <w:name w:val="Основной текст + 8"/>
    <w:aliases w:val="5 pt3"/>
    <w:rsid w:val="00C55361"/>
    <w:rPr>
      <w:rFonts w:ascii="Times New Roman" w:hAnsi="Times New Roman" w:cs="Times New Roman"/>
      <w:spacing w:val="0"/>
      <w:sz w:val="17"/>
      <w:szCs w:val="17"/>
      <w:lang w:bidi="ar-SA"/>
    </w:rPr>
  </w:style>
  <w:style w:type="character" w:customStyle="1" w:styleId="810">
    <w:name w:val="Основной текст + 81"/>
    <w:aliases w:val="5 pt2"/>
    <w:rsid w:val="00C55361"/>
    <w:rPr>
      <w:rFonts w:ascii="Times New Roman" w:hAnsi="Times New Roman" w:cs="Times New Roman"/>
      <w:noProof/>
      <w:spacing w:val="0"/>
      <w:sz w:val="17"/>
      <w:szCs w:val="17"/>
      <w:lang w:bidi="ar-SA"/>
    </w:rPr>
  </w:style>
  <w:style w:type="character" w:customStyle="1" w:styleId="117">
    <w:name w:val="Основной текст (11)7"/>
    <w:rsid w:val="00C55361"/>
    <w:rPr>
      <w:noProof/>
      <w:sz w:val="17"/>
      <w:szCs w:val="17"/>
      <w:lang w:bidi="ar-SA"/>
    </w:rPr>
  </w:style>
  <w:style w:type="character" w:customStyle="1" w:styleId="1111pt">
    <w:name w:val="Основной текст (11) + 11 pt"/>
    <w:rsid w:val="00C55361"/>
    <w:rPr>
      <w:sz w:val="22"/>
      <w:szCs w:val="22"/>
      <w:lang w:bidi="ar-SA"/>
    </w:rPr>
  </w:style>
  <w:style w:type="character" w:customStyle="1" w:styleId="103">
    <w:name w:val="Основной текст (10) + Не полужирный"/>
    <w:basedOn w:val="100"/>
    <w:rsid w:val="00C55361"/>
    <w:rPr>
      <w:b/>
      <w:bCs/>
      <w:sz w:val="17"/>
      <w:szCs w:val="17"/>
      <w:lang w:bidi="ar-SA"/>
    </w:rPr>
  </w:style>
  <w:style w:type="character" w:customStyle="1" w:styleId="1030">
    <w:name w:val="Основной текст (10)3"/>
    <w:basedOn w:val="100"/>
    <w:rsid w:val="00C55361"/>
    <w:rPr>
      <w:b/>
      <w:bCs/>
      <w:sz w:val="17"/>
      <w:szCs w:val="17"/>
      <w:lang w:bidi="ar-SA"/>
    </w:rPr>
  </w:style>
  <w:style w:type="character" w:customStyle="1" w:styleId="1111pt2">
    <w:name w:val="Основной текст (11) + 11 pt2"/>
    <w:aliases w:val="Полужирный1"/>
    <w:rsid w:val="00C55361"/>
    <w:rPr>
      <w:b/>
      <w:bCs/>
      <w:sz w:val="22"/>
      <w:szCs w:val="22"/>
      <w:lang w:bidi="ar-SA"/>
    </w:rPr>
  </w:style>
  <w:style w:type="character" w:customStyle="1" w:styleId="1111pt1">
    <w:name w:val="Основной текст (11) + 11 pt1"/>
    <w:rsid w:val="00C55361"/>
    <w:rPr>
      <w:noProof/>
      <w:sz w:val="22"/>
      <w:szCs w:val="22"/>
      <w:lang w:bidi="ar-SA"/>
    </w:rPr>
  </w:style>
  <w:style w:type="character" w:customStyle="1" w:styleId="1010">
    <w:name w:val="Основной текст (10) + Не полужирный1"/>
    <w:rsid w:val="00C55361"/>
    <w:rPr>
      <w:rFonts w:ascii="Times New Roman" w:hAnsi="Times New Roman" w:cs="Times New Roman"/>
      <w:b w:val="0"/>
      <w:bCs w:val="0"/>
      <w:spacing w:val="0"/>
      <w:sz w:val="17"/>
      <w:szCs w:val="17"/>
      <w:lang w:bidi="ar-SA"/>
    </w:rPr>
  </w:style>
  <w:style w:type="character" w:customStyle="1" w:styleId="1020">
    <w:name w:val="Основной текст (10)2"/>
    <w:rsid w:val="00C55361"/>
    <w:rPr>
      <w:rFonts w:ascii="Times New Roman" w:hAnsi="Times New Roman" w:cs="Times New Roman"/>
      <w:b w:val="0"/>
      <w:bCs w:val="0"/>
      <w:spacing w:val="0"/>
      <w:sz w:val="17"/>
      <w:szCs w:val="17"/>
      <w:lang w:bidi="ar-SA"/>
    </w:rPr>
  </w:style>
  <w:style w:type="character" w:customStyle="1" w:styleId="116">
    <w:name w:val="Основной текст (11)6"/>
    <w:rsid w:val="00C55361"/>
    <w:rPr>
      <w:rFonts w:ascii="Times New Roman" w:hAnsi="Times New Roman" w:cs="Times New Roman"/>
      <w:spacing w:val="0"/>
      <w:sz w:val="17"/>
      <w:szCs w:val="17"/>
      <w:lang w:bidi="ar-SA"/>
    </w:rPr>
  </w:style>
  <w:style w:type="character" w:customStyle="1" w:styleId="1150">
    <w:name w:val="Основной текст (11)5"/>
    <w:rsid w:val="00C55361"/>
    <w:rPr>
      <w:rFonts w:ascii="Times New Roman" w:hAnsi="Times New Roman" w:cs="Times New Roman"/>
      <w:spacing w:val="0"/>
      <w:sz w:val="17"/>
      <w:szCs w:val="17"/>
      <w:lang w:bidi="ar-SA"/>
    </w:rPr>
  </w:style>
  <w:style w:type="character" w:customStyle="1" w:styleId="12a">
    <w:name w:val="Заголовок №12"/>
    <w:rsid w:val="00C4561E"/>
    <w:rPr>
      <w:rFonts w:ascii="Calibri" w:hAnsi="Calibri" w:cs="Calibri"/>
      <w:spacing w:val="0"/>
      <w:sz w:val="34"/>
      <w:szCs w:val="34"/>
      <w:lang w:bidi="ar-SA"/>
    </w:rPr>
  </w:style>
  <w:style w:type="character" w:customStyle="1" w:styleId="1c">
    <w:name w:val="Оглавление 1 Знак"/>
    <w:link w:val="1d"/>
    <w:rsid w:val="00C4561E"/>
    <w:rPr>
      <w:b/>
      <w:bCs/>
      <w:sz w:val="22"/>
      <w:szCs w:val="22"/>
      <w:lang w:bidi="ar-SA"/>
    </w:rPr>
  </w:style>
  <w:style w:type="character" w:customStyle="1" w:styleId="2f">
    <w:name w:val="Оглавление (2) + Не полужирный"/>
    <w:basedOn w:val="1c"/>
    <w:rsid w:val="00C4561E"/>
    <w:rPr>
      <w:b/>
      <w:bCs/>
      <w:sz w:val="22"/>
      <w:szCs w:val="22"/>
      <w:lang w:bidi="ar-SA"/>
    </w:rPr>
  </w:style>
  <w:style w:type="character" w:customStyle="1" w:styleId="233">
    <w:name w:val="Оглавление (2)3"/>
    <w:rsid w:val="00C4561E"/>
    <w:rPr>
      <w:b/>
      <w:bCs/>
      <w:noProof/>
      <w:sz w:val="22"/>
      <w:szCs w:val="22"/>
      <w:lang w:bidi="ar-SA"/>
    </w:rPr>
  </w:style>
  <w:style w:type="paragraph" w:styleId="1d">
    <w:name w:val="toc 1"/>
    <w:basedOn w:val="a"/>
    <w:next w:val="a"/>
    <w:link w:val="1c"/>
    <w:rsid w:val="00C4561E"/>
    <w:pPr>
      <w:shd w:val="clear" w:color="auto" w:fill="FFFFFF"/>
      <w:spacing w:before="660" w:after="300" w:line="240" w:lineRule="atLeast"/>
    </w:pPr>
    <w:rPr>
      <w:b/>
      <w:bCs/>
      <w:sz w:val="22"/>
      <w:szCs w:val="22"/>
    </w:rPr>
  </w:style>
  <w:style w:type="character" w:customStyle="1" w:styleId="111pt">
    <w:name w:val="Основной текст (11) + Интервал 1 pt"/>
    <w:rsid w:val="00C4561E"/>
    <w:rPr>
      <w:rFonts w:ascii="Times New Roman" w:hAnsi="Times New Roman" w:cs="Times New Roman"/>
      <w:spacing w:val="30"/>
      <w:sz w:val="17"/>
      <w:szCs w:val="17"/>
      <w:lang w:bidi="ar-SA"/>
    </w:rPr>
  </w:style>
  <w:style w:type="character" w:customStyle="1" w:styleId="1225">
    <w:name w:val="Основной текст (12)2"/>
    <w:rsid w:val="00C4561E"/>
    <w:rPr>
      <w:rFonts w:ascii="Times New Roman" w:hAnsi="Times New Roman" w:cs="Times New Roman"/>
      <w:spacing w:val="0"/>
      <w:sz w:val="19"/>
      <w:szCs w:val="19"/>
      <w:lang w:bidi="ar-SA"/>
    </w:rPr>
  </w:style>
  <w:style w:type="character" w:customStyle="1" w:styleId="193">
    <w:name w:val="Основной текст (19)3"/>
    <w:rsid w:val="00C4561E"/>
    <w:rPr>
      <w:rFonts w:ascii="Times New Roman" w:hAnsi="Times New Roman" w:cs="Times New Roman"/>
      <w:b w:val="0"/>
      <w:bCs w:val="0"/>
      <w:spacing w:val="0"/>
      <w:sz w:val="20"/>
      <w:szCs w:val="20"/>
      <w:lang w:bidi="ar-SA"/>
    </w:rPr>
  </w:style>
  <w:style w:type="character" w:customStyle="1" w:styleId="192">
    <w:name w:val="Основной текст (19)2"/>
    <w:rsid w:val="00C4561E"/>
    <w:rPr>
      <w:rFonts w:ascii="Times New Roman" w:hAnsi="Times New Roman" w:cs="Times New Roman"/>
      <w:b w:val="0"/>
      <w:bCs w:val="0"/>
      <w:noProof/>
      <w:spacing w:val="0"/>
      <w:sz w:val="20"/>
      <w:szCs w:val="20"/>
      <w:lang w:bidi="ar-SA"/>
    </w:rPr>
  </w:style>
  <w:style w:type="character" w:customStyle="1" w:styleId="1130">
    <w:name w:val="Основной текст (11)3"/>
    <w:rsid w:val="00C4561E"/>
    <w:rPr>
      <w:rFonts w:ascii="Times New Roman" w:hAnsi="Times New Roman" w:cs="Times New Roman"/>
      <w:spacing w:val="0"/>
      <w:sz w:val="17"/>
      <w:szCs w:val="17"/>
      <w:lang w:bidi="ar-SA"/>
    </w:rPr>
  </w:style>
  <w:style w:type="character" w:customStyle="1" w:styleId="119">
    <w:name w:val="Основной текст (11) + Курсив"/>
    <w:rsid w:val="00C4561E"/>
    <w:rPr>
      <w:rFonts w:ascii="Times New Roman" w:hAnsi="Times New Roman" w:cs="Times New Roman"/>
      <w:i/>
      <w:iCs/>
      <w:spacing w:val="0"/>
      <w:sz w:val="17"/>
      <w:szCs w:val="17"/>
      <w:lang w:bidi="ar-SA"/>
    </w:rPr>
  </w:style>
  <w:style w:type="character" w:customStyle="1" w:styleId="1111">
    <w:name w:val="Основной текст (11) + Курсив1"/>
    <w:rsid w:val="00C4561E"/>
    <w:rPr>
      <w:rFonts w:ascii="Times New Roman" w:hAnsi="Times New Roman" w:cs="Times New Roman"/>
      <w:i/>
      <w:iCs/>
      <w:noProof/>
      <w:spacing w:val="0"/>
      <w:sz w:val="17"/>
      <w:szCs w:val="17"/>
      <w:lang w:bidi="ar-SA"/>
    </w:rPr>
  </w:style>
  <w:style w:type="character" w:customStyle="1" w:styleId="1121">
    <w:name w:val="Основной текст (11)2"/>
    <w:rsid w:val="00C4561E"/>
    <w:rPr>
      <w:rFonts w:ascii="Times New Roman" w:hAnsi="Times New Roman" w:cs="Times New Roman"/>
      <w:noProof/>
      <w:spacing w:val="0"/>
      <w:sz w:val="17"/>
      <w:szCs w:val="17"/>
      <w:lang w:bidi="ar-SA"/>
    </w:rPr>
  </w:style>
  <w:style w:type="character" w:styleId="af6">
    <w:name w:val="page number"/>
    <w:basedOn w:val="a0"/>
    <w:rsid w:val="007464CE"/>
  </w:style>
  <w:style w:type="paragraph" w:styleId="af7">
    <w:name w:val="No Spacing"/>
    <w:link w:val="af8"/>
    <w:uiPriority w:val="1"/>
    <w:qFormat/>
    <w:rsid w:val="00A47B8C"/>
    <w:rPr>
      <w:rFonts w:ascii="Calibri" w:hAnsi="Calibri"/>
      <w:sz w:val="22"/>
      <w:szCs w:val="22"/>
    </w:rPr>
  </w:style>
  <w:style w:type="character" w:customStyle="1" w:styleId="af2">
    <w:name w:val="Верхний колонтитул Знак"/>
    <w:link w:val="af1"/>
    <w:uiPriority w:val="99"/>
    <w:rsid w:val="00A47B8C"/>
    <w:rPr>
      <w:rFonts w:ascii="Arial Unicode MS" w:eastAsia="Arial Unicode MS" w:hAnsi="Arial Unicode MS" w:cs="Arial Unicode MS"/>
      <w:color w:val="000000"/>
      <w:sz w:val="24"/>
      <w:szCs w:val="24"/>
    </w:rPr>
  </w:style>
  <w:style w:type="table" w:styleId="-2">
    <w:name w:val="Table Web 2"/>
    <w:basedOn w:val="a1"/>
    <w:rsid w:val="009E1B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Strong"/>
    <w:qFormat/>
    <w:rsid w:val="00EB0A2E"/>
    <w:rPr>
      <w:rFonts w:ascii="Times New Roman" w:hAnsi="Times New Roman" w:cs="Times New Roman" w:hint="default"/>
      <w:b/>
      <w:bCs/>
    </w:rPr>
  </w:style>
  <w:style w:type="paragraph" w:styleId="afa">
    <w:name w:val="List Paragraph"/>
    <w:basedOn w:val="a"/>
    <w:link w:val="afb"/>
    <w:uiPriority w:val="34"/>
    <w:qFormat/>
    <w:rsid w:val="00EB0A2E"/>
    <w:pPr>
      <w:ind w:left="720"/>
      <w:contextualSpacing/>
    </w:pPr>
  </w:style>
  <w:style w:type="character" w:customStyle="1" w:styleId="1e">
    <w:name w:val="Основной текст Знак1"/>
    <w:rsid w:val="00EB0A2E"/>
    <w:rPr>
      <w:rFonts w:ascii="Times New Roman" w:eastAsia="Andale Sans UI" w:hAnsi="Times New Roman"/>
      <w:kern w:val="1"/>
      <w:sz w:val="24"/>
      <w:szCs w:val="24"/>
      <w:lang w:eastAsia="zh-CN"/>
    </w:rPr>
  </w:style>
  <w:style w:type="character" w:customStyle="1" w:styleId="30">
    <w:name w:val="Заголовок 3 Знак"/>
    <w:link w:val="3"/>
    <w:uiPriority w:val="9"/>
    <w:rsid w:val="00EB0A2E"/>
    <w:rPr>
      <w:rFonts w:ascii="Arial" w:hAnsi="Arial" w:cs="Arial"/>
      <w:b/>
      <w:bCs/>
      <w:sz w:val="26"/>
      <w:szCs w:val="26"/>
    </w:rPr>
  </w:style>
  <w:style w:type="character" w:customStyle="1" w:styleId="11">
    <w:name w:val="Заголовок 1 Знак"/>
    <w:link w:val="10"/>
    <w:rsid w:val="00EB0A2E"/>
    <w:rPr>
      <w:rFonts w:ascii="Arial" w:hAnsi="Arial" w:cs="Arial"/>
      <w:b/>
      <w:bCs/>
      <w:kern w:val="32"/>
      <w:sz w:val="32"/>
      <w:szCs w:val="32"/>
    </w:rPr>
  </w:style>
  <w:style w:type="paragraph" w:styleId="afc">
    <w:name w:val="Body Text Indent"/>
    <w:basedOn w:val="a"/>
    <w:link w:val="afd"/>
    <w:rsid w:val="00EB0A2E"/>
    <w:pPr>
      <w:spacing w:after="120"/>
      <w:ind w:left="283"/>
    </w:pPr>
  </w:style>
  <w:style w:type="character" w:customStyle="1" w:styleId="afd">
    <w:name w:val="Основной текст с отступом Знак"/>
    <w:link w:val="afc"/>
    <w:rsid w:val="00EB0A2E"/>
    <w:rPr>
      <w:sz w:val="24"/>
      <w:szCs w:val="24"/>
    </w:rPr>
  </w:style>
  <w:style w:type="character" w:customStyle="1" w:styleId="20">
    <w:name w:val="Заголовок 2 Знак"/>
    <w:link w:val="2"/>
    <w:uiPriority w:val="9"/>
    <w:rsid w:val="00EB0A2E"/>
    <w:rPr>
      <w:rFonts w:ascii="Arial" w:hAnsi="Arial" w:cs="Arial"/>
      <w:b/>
      <w:bCs/>
      <w:i/>
      <w:iCs/>
      <w:sz w:val="28"/>
      <w:szCs w:val="28"/>
    </w:rPr>
  </w:style>
  <w:style w:type="paragraph" w:styleId="afe">
    <w:name w:val="Normal (Web)"/>
    <w:basedOn w:val="a"/>
    <w:link w:val="aff"/>
    <w:uiPriority w:val="99"/>
    <w:rsid w:val="00EB0A2E"/>
    <w:pPr>
      <w:spacing w:before="100" w:beforeAutospacing="1" w:after="100" w:afterAutospacing="1"/>
    </w:pPr>
  </w:style>
  <w:style w:type="character" w:styleId="aff0">
    <w:name w:val="FollowedHyperlink"/>
    <w:unhideWhenUsed/>
    <w:rsid w:val="00EB0A2E"/>
    <w:rPr>
      <w:color w:val="800080"/>
      <w:u w:val="single"/>
    </w:rPr>
  </w:style>
  <w:style w:type="character" w:styleId="aff1">
    <w:name w:val="Emphasis"/>
    <w:uiPriority w:val="20"/>
    <w:qFormat/>
    <w:rsid w:val="00EB0A2E"/>
    <w:rPr>
      <w:i/>
      <w:iCs/>
    </w:rPr>
  </w:style>
  <w:style w:type="character" w:customStyle="1" w:styleId="af4">
    <w:name w:val="Нижний колонтитул Знак"/>
    <w:link w:val="af3"/>
    <w:uiPriority w:val="99"/>
    <w:rsid w:val="00EB0A2E"/>
    <w:rPr>
      <w:rFonts w:ascii="Arial Unicode MS" w:eastAsia="Arial Unicode MS" w:hAnsi="Arial Unicode MS" w:cs="Arial Unicode MS"/>
      <w:color w:val="000000"/>
      <w:sz w:val="24"/>
      <w:szCs w:val="24"/>
    </w:rPr>
  </w:style>
  <w:style w:type="character" w:customStyle="1" w:styleId="aff2">
    <w:name w:val="Основной текст_"/>
    <w:link w:val="2f0"/>
    <w:rsid w:val="00EB0A2E"/>
    <w:rPr>
      <w:spacing w:val="10"/>
      <w:sz w:val="21"/>
      <w:szCs w:val="21"/>
      <w:shd w:val="clear" w:color="auto" w:fill="FFFFFF"/>
    </w:rPr>
  </w:style>
  <w:style w:type="paragraph" w:customStyle="1" w:styleId="2f0">
    <w:name w:val="Основной текст2"/>
    <w:basedOn w:val="a"/>
    <w:link w:val="aff2"/>
    <w:rsid w:val="00EB0A2E"/>
    <w:pPr>
      <w:widowControl w:val="0"/>
      <w:shd w:val="clear" w:color="auto" w:fill="FFFFFF"/>
      <w:spacing w:line="235" w:lineRule="exact"/>
      <w:jc w:val="both"/>
    </w:pPr>
    <w:rPr>
      <w:spacing w:val="10"/>
      <w:sz w:val="21"/>
      <w:szCs w:val="21"/>
    </w:rPr>
  </w:style>
  <w:style w:type="character" w:customStyle="1" w:styleId="3e">
    <w:name w:val="Основной текст (3)_"/>
    <w:link w:val="3f"/>
    <w:rsid w:val="00EB0A2E"/>
    <w:rPr>
      <w:b/>
      <w:bCs/>
      <w:spacing w:val="10"/>
      <w:sz w:val="21"/>
      <w:szCs w:val="21"/>
      <w:shd w:val="clear" w:color="auto" w:fill="FFFFFF"/>
    </w:rPr>
  </w:style>
  <w:style w:type="paragraph" w:customStyle="1" w:styleId="3f">
    <w:name w:val="Основной текст (3)"/>
    <w:basedOn w:val="a"/>
    <w:link w:val="3e"/>
    <w:rsid w:val="00EB0A2E"/>
    <w:pPr>
      <w:widowControl w:val="0"/>
      <w:shd w:val="clear" w:color="auto" w:fill="FFFFFF"/>
      <w:spacing w:before="900" w:line="240" w:lineRule="exact"/>
    </w:pPr>
    <w:rPr>
      <w:b/>
      <w:bCs/>
      <w:spacing w:val="10"/>
      <w:sz w:val="21"/>
      <w:szCs w:val="21"/>
    </w:rPr>
  </w:style>
  <w:style w:type="character" w:customStyle="1" w:styleId="FontStyle13">
    <w:name w:val="Font Style13"/>
    <w:rsid w:val="00693439"/>
    <w:rPr>
      <w:rFonts w:ascii="Corbel" w:hAnsi="Corbel" w:cs="Corbel"/>
      <w:b/>
      <w:bCs/>
      <w:sz w:val="24"/>
      <w:szCs w:val="24"/>
    </w:rPr>
  </w:style>
  <w:style w:type="paragraph" w:customStyle="1" w:styleId="FR2">
    <w:name w:val="FR2"/>
    <w:rsid w:val="00693439"/>
    <w:pPr>
      <w:widowControl w:val="0"/>
      <w:jc w:val="center"/>
    </w:pPr>
    <w:rPr>
      <w:rFonts w:eastAsia="Calibri"/>
      <w:b/>
      <w:sz w:val="32"/>
    </w:rPr>
  </w:style>
  <w:style w:type="character" w:customStyle="1" w:styleId="url1">
    <w:name w:val="url1"/>
    <w:rsid w:val="00693439"/>
    <w:rPr>
      <w:rFonts w:ascii="Arial" w:hAnsi="Arial" w:cs="Arial" w:hint="default"/>
      <w:strike w:val="0"/>
      <w:dstrike w:val="0"/>
      <w:sz w:val="15"/>
      <w:szCs w:val="15"/>
      <w:u w:val="none"/>
      <w:effect w:val="none"/>
    </w:rPr>
  </w:style>
  <w:style w:type="paragraph" w:styleId="aff3">
    <w:name w:val="Body Text First Indent"/>
    <w:basedOn w:val="a7"/>
    <w:link w:val="aff4"/>
    <w:uiPriority w:val="99"/>
    <w:rsid w:val="00693439"/>
    <w:pPr>
      <w:shd w:val="clear" w:color="auto" w:fill="auto"/>
      <w:spacing w:line="240" w:lineRule="auto"/>
      <w:ind w:firstLine="210"/>
      <w:jc w:val="left"/>
    </w:pPr>
    <w:rPr>
      <w:sz w:val="24"/>
      <w:szCs w:val="24"/>
    </w:rPr>
  </w:style>
  <w:style w:type="character" w:customStyle="1" w:styleId="aff4">
    <w:name w:val="Красная строка Знак"/>
    <w:link w:val="aff3"/>
    <w:uiPriority w:val="99"/>
    <w:rsid w:val="00693439"/>
    <w:rPr>
      <w:sz w:val="24"/>
      <w:szCs w:val="24"/>
      <w:lang w:bidi="ar-SA"/>
    </w:rPr>
  </w:style>
  <w:style w:type="character" w:customStyle="1" w:styleId="submenu-table">
    <w:name w:val="submenu-table"/>
    <w:basedOn w:val="a0"/>
    <w:rsid w:val="00693439"/>
  </w:style>
  <w:style w:type="paragraph" w:customStyle="1" w:styleId="1f">
    <w:name w:val="Основной 1 см"/>
    <w:basedOn w:val="a"/>
    <w:uiPriority w:val="99"/>
    <w:rsid w:val="00693439"/>
    <w:pPr>
      <w:ind w:firstLine="567"/>
      <w:jc w:val="both"/>
    </w:pPr>
    <w:rPr>
      <w:sz w:val="28"/>
      <w:szCs w:val="20"/>
    </w:rPr>
  </w:style>
  <w:style w:type="character" w:customStyle="1" w:styleId="product-title">
    <w:name w:val="product-title"/>
    <w:basedOn w:val="a0"/>
    <w:rsid w:val="00693439"/>
  </w:style>
  <w:style w:type="character" w:customStyle="1" w:styleId="product-hint">
    <w:name w:val="product-hint"/>
    <w:basedOn w:val="a0"/>
    <w:rsid w:val="00693439"/>
  </w:style>
  <w:style w:type="paragraph" w:customStyle="1" w:styleId="1f0">
    <w:name w:val="Знак1"/>
    <w:basedOn w:val="a"/>
    <w:rsid w:val="00693439"/>
    <w:pPr>
      <w:spacing w:after="160" w:line="240" w:lineRule="exact"/>
    </w:pPr>
    <w:rPr>
      <w:rFonts w:ascii="Verdana" w:hAnsi="Verdana"/>
      <w:sz w:val="20"/>
      <w:szCs w:val="20"/>
      <w:lang w:val="en-US" w:eastAsia="en-US"/>
    </w:rPr>
  </w:style>
  <w:style w:type="paragraph" w:styleId="2f1">
    <w:name w:val="Body Text 2"/>
    <w:basedOn w:val="a"/>
    <w:link w:val="2f2"/>
    <w:rsid w:val="00693439"/>
    <w:pPr>
      <w:spacing w:after="120" w:line="480" w:lineRule="auto"/>
    </w:pPr>
    <w:rPr>
      <w:rFonts w:ascii="Calibri" w:hAnsi="Calibri"/>
      <w:sz w:val="22"/>
      <w:szCs w:val="22"/>
    </w:rPr>
  </w:style>
  <w:style w:type="character" w:customStyle="1" w:styleId="2f2">
    <w:name w:val="Основной текст 2 Знак"/>
    <w:link w:val="2f1"/>
    <w:rsid w:val="00693439"/>
    <w:rPr>
      <w:rFonts w:ascii="Calibri" w:hAnsi="Calibri"/>
      <w:sz w:val="22"/>
      <w:szCs w:val="22"/>
    </w:rPr>
  </w:style>
  <w:style w:type="paragraph" w:styleId="3f0">
    <w:name w:val="Body Text Indent 3"/>
    <w:basedOn w:val="a"/>
    <w:link w:val="3f1"/>
    <w:rsid w:val="00693439"/>
    <w:pPr>
      <w:spacing w:line="360" w:lineRule="auto"/>
      <w:ind w:firstLine="540"/>
      <w:jc w:val="both"/>
    </w:pPr>
  </w:style>
  <w:style w:type="character" w:customStyle="1" w:styleId="3f1">
    <w:name w:val="Основной текст с отступом 3 Знак"/>
    <w:link w:val="3f0"/>
    <w:rsid w:val="00693439"/>
    <w:rPr>
      <w:sz w:val="24"/>
      <w:szCs w:val="24"/>
    </w:rPr>
  </w:style>
  <w:style w:type="paragraph" w:customStyle="1" w:styleId="bkmisc">
    <w:name w:val="bk_misc"/>
    <w:basedOn w:val="a"/>
    <w:uiPriority w:val="99"/>
    <w:rsid w:val="00693439"/>
    <w:pPr>
      <w:spacing w:before="100" w:beforeAutospacing="1" w:after="100" w:afterAutospacing="1"/>
    </w:pPr>
  </w:style>
  <w:style w:type="paragraph" w:styleId="2f3">
    <w:name w:val="Body Text Indent 2"/>
    <w:basedOn w:val="a"/>
    <w:link w:val="2f4"/>
    <w:rsid w:val="00693439"/>
    <w:pPr>
      <w:spacing w:after="120" w:line="480" w:lineRule="auto"/>
      <w:ind w:left="283"/>
    </w:pPr>
    <w:rPr>
      <w:rFonts w:ascii="Calibri" w:hAnsi="Calibri"/>
      <w:sz w:val="22"/>
      <w:szCs w:val="22"/>
    </w:rPr>
  </w:style>
  <w:style w:type="character" w:customStyle="1" w:styleId="2f4">
    <w:name w:val="Основной текст с отступом 2 Знак"/>
    <w:link w:val="2f3"/>
    <w:rsid w:val="00693439"/>
    <w:rPr>
      <w:rFonts w:ascii="Calibri" w:hAnsi="Calibri"/>
      <w:sz w:val="22"/>
      <w:szCs w:val="22"/>
    </w:rPr>
  </w:style>
  <w:style w:type="character" w:customStyle="1" w:styleId="aa">
    <w:name w:val="Текст сноски Знак"/>
    <w:aliases w:val="F1 Знак"/>
    <w:link w:val="a9"/>
    <w:semiHidden/>
    <w:rsid w:val="00693439"/>
    <w:rPr>
      <w:rFonts w:ascii="Calibri" w:eastAsia="Calibri" w:hAnsi="Calibri"/>
      <w:lang w:eastAsia="en-US"/>
    </w:rPr>
  </w:style>
  <w:style w:type="character" w:customStyle="1" w:styleId="aff">
    <w:name w:val="Обычный (веб) Знак"/>
    <w:link w:val="afe"/>
    <w:locked/>
    <w:rsid w:val="00435A7D"/>
    <w:rPr>
      <w:sz w:val="24"/>
      <w:szCs w:val="24"/>
    </w:rPr>
  </w:style>
  <w:style w:type="paragraph" w:styleId="aff5">
    <w:name w:val="Balloon Text"/>
    <w:basedOn w:val="a"/>
    <w:link w:val="aff6"/>
    <w:uiPriority w:val="99"/>
    <w:unhideWhenUsed/>
    <w:rsid w:val="00435A7D"/>
    <w:rPr>
      <w:rFonts w:ascii="Tahoma" w:hAnsi="Tahoma"/>
      <w:sz w:val="16"/>
      <w:szCs w:val="16"/>
    </w:rPr>
  </w:style>
  <w:style w:type="character" w:customStyle="1" w:styleId="aff6">
    <w:name w:val="Текст выноски Знак"/>
    <w:link w:val="aff5"/>
    <w:uiPriority w:val="99"/>
    <w:rsid w:val="00435A7D"/>
    <w:rPr>
      <w:rFonts w:ascii="Tahoma" w:hAnsi="Tahoma" w:cs="Tahoma"/>
      <w:sz w:val="16"/>
      <w:szCs w:val="16"/>
    </w:rPr>
  </w:style>
  <w:style w:type="paragraph" w:customStyle="1" w:styleId="1f1">
    <w:name w:val="Без интервала1"/>
    <w:link w:val="NoSpacingChar"/>
    <w:uiPriority w:val="99"/>
    <w:qFormat/>
    <w:rsid w:val="00435A7D"/>
    <w:pPr>
      <w:suppressAutoHyphens/>
    </w:pPr>
    <w:rPr>
      <w:rFonts w:ascii="Calibri" w:hAnsi="Calibri"/>
      <w:sz w:val="22"/>
      <w:szCs w:val="22"/>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35A7D"/>
    <w:rPr>
      <w:rFonts w:ascii="Times New Roman" w:hAnsi="Times New Roman"/>
      <w:sz w:val="24"/>
      <w:u w:val="none"/>
      <w:effect w:val="none"/>
    </w:rPr>
  </w:style>
  <w:style w:type="paragraph" w:styleId="aff7">
    <w:name w:val="Title"/>
    <w:basedOn w:val="a"/>
    <w:link w:val="aff8"/>
    <w:qFormat/>
    <w:rsid w:val="00435A7D"/>
    <w:pPr>
      <w:jc w:val="center"/>
    </w:pPr>
    <w:rPr>
      <w:b/>
      <w:bCs/>
    </w:rPr>
  </w:style>
  <w:style w:type="character" w:customStyle="1" w:styleId="aff8">
    <w:name w:val="Название Знак"/>
    <w:link w:val="aff7"/>
    <w:rsid w:val="00435A7D"/>
    <w:rPr>
      <w:b/>
      <w:bCs/>
      <w:sz w:val="24"/>
      <w:szCs w:val="24"/>
    </w:rPr>
  </w:style>
  <w:style w:type="character" w:customStyle="1" w:styleId="NoSpacingChar">
    <w:name w:val="No Spacing Char"/>
    <w:link w:val="1f1"/>
    <w:uiPriority w:val="99"/>
    <w:locked/>
    <w:rsid w:val="00A0426F"/>
    <w:rPr>
      <w:rFonts w:ascii="Calibri" w:hAnsi="Calibri"/>
      <w:sz w:val="22"/>
      <w:szCs w:val="22"/>
      <w:lang w:eastAsia="ar-SA" w:bidi="ar-SA"/>
    </w:rPr>
  </w:style>
  <w:style w:type="paragraph" w:customStyle="1" w:styleId="2f5">
    <w:name w:val="Без интервала2"/>
    <w:uiPriority w:val="99"/>
    <w:rsid w:val="00A0426F"/>
    <w:rPr>
      <w:rFonts w:ascii="Calibri" w:eastAsia="Calibri" w:hAnsi="Calibri"/>
      <w:sz w:val="22"/>
      <w:szCs w:val="22"/>
      <w:lang w:eastAsia="en-US"/>
    </w:rPr>
  </w:style>
  <w:style w:type="paragraph" w:customStyle="1" w:styleId="Style1">
    <w:name w:val="Style1"/>
    <w:basedOn w:val="a"/>
    <w:uiPriority w:val="99"/>
    <w:rsid w:val="00A0426F"/>
    <w:pPr>
      <w:widowControl w:val="0"/>
      <w:autoSpaceDE w:val="0"/>
      <w:autoSpaceDN w:val="0"/>
      <w:adjustRightInd w:val="0"/>
      <w:spacing w:line="379" w:lineRule="exact"/>
      <w:jc w:val="center"/>
    </w:pPr>
    <w:rPr>
      <w:rFonts w:ascii="Microsoft Sans Serif" w:eastAsia="Calibri" w:hAnsi="Microsoft Sans Serif"/>
      <w:sz w:val="20"/>
    </w:rPr>
  </w:style>
  <w:style w:type="paragraph" w:customStyle="1" w:styleId="3f2">
    <w:name w:val="Без интервала3"/>
    <w:uiPriority w:val="99"/>
    <w:rsid w:val="00A0426F"/>
    <w:rPr>
      <w:rFonts w:ascii="Calibri" w:eastAsia="Calibri" w:hAnsi="Calibri"/>
      <w:sz w:val="22"/>
      <w:szCs w:val="22"/>
      <w:lang w:eastAsia="en-US"/>
    </w:rPr>
  </w:style>
  <w:style w:type="paragraph" w:customStyle="1" w:styleId="4f0">
    <w:name w:val="Без интервала4"/>
    <w:uiPriority w:val="99"/>
    <w:rsid w:val="00A0426F"/>
    <w:rPr>
      <w:rFonts w:ascii="Calibri" w:eastAsia="Calibri" w:hAnsi="Calibri"/>
      <w:sz w:val="22"/>
      <w:szCs w:val="22"/>
      <w:lang w:eastAsia="en-US"/>
    </w:rPr>
  </w:style>
  <w:style w:type="character" w:customStyle="1" w:styleId="40">
    <w:name w:val="Заголовок 4 Знак"/>
    <w:link w:val="4"/>
    <w:rsid w:val="00626062"/>
    <w:rPr>
      <w:b/>
      <w:bCs/>
      <w:sz w:val="28"/>
      <w:szCs w:val="28"/>
    </w:rPr>
  </w:style>
  <w:style w:type="character" w:customStyle="1" w:styleId="50">
    <w:name w:val="Заголовок 5 Знак"/>
    <w:link w:val="5"/>
    <w:uiPriority w:val="9"/>
    <w:rsid w:val="00626062"/>
    <w:rPr>
      <w:rFonts w:ascii="Calibri" w:hAnsi="Calibri"/>
      <w:b/>
      <w:bCs/>
      <w:i/>
      <w:iCs/>
      <w:sz w:val="26"/>
      <w:szCs w:val="26"/>
    </w:rPr>
  </w:style>
  <w:style w:type="character" w:customStyle="1" w:styleId="60">
    <w:name w:val="Заголовок 6 Знак"/>
    <w:link w:val="6"/>
    <w:uiPriority w:val="9"/>
    <w:rsid w:val="00626062"/>
    <w:rPr>
      <w:rFonts w:ascii="Cambria" w:hAnsi="Cambria"/>
      <w:i/>
      <w:iCs/>
      <w:color w:val="4F81BD"/>
      <w:sz w:val="22"/>
      <w:szCs w:val="22"/>
      <w:lang w:val="en-US" w:eastAsia="en-US" w:bidi="en-US"/>
    </w:rPr>
  </w:style>
  <w:style w:type="character" w:customStyle="1" w:styleId="70">
    <w:name w:val="Заголовок 7 Знак"/>
    <w:link w:val="7"/>
    <w:uiPriority w:val="9"/>
    <w:rsid w:val="00626062"/>
    <w:rPr>
      <w:rFonts w:ascii="Cambria" w:hAnsi="Cambria"/>
      <w:b/>
      <w:bCs/>
      <w:color w:val="9BBB59"/>
      <w:lang w:val="en-US" w:eastAsia="en-US" w:bidi="en-US"/>
    </w:rPr>
  </w:style>
  <w:style w:type="character" w:customStyle="1" w:styleId="80">
    <w:name w:val="Заголовок 8 Знак"/>
    <w:link w:val="8"/>
    <w:rsid w:val="00626062"/>
    <w:rPr>
      <w:i/>
      <w:iCs/>
      <w:sz w:val="24"/>
      <w:szCs w:val="24"/>
      <w:lang w:eastAsia="ar-SA"/>
    </w:rPr>
  </w:style>
  <w:style w:type="character" w:customStyle="1" w:styleId="90">
    <w:name w:val="Заголовок 9 Знак"/>
    <w:link w:val="9"/>
    <w:rsid w:val="00626062"/>
    <w:rPr>
      <w:rFonts w:ascii="Cambria" w:hAnsi="Cambria"/>
      <w:i/>
      <w:iCs/>
      <w:color w:val="9BBB59"/>
      <w:lang w:val="en-US" w:eastAsia="en-US" w:bidi="en-US"/>
    </w:rPr>
  </w:style>
  <w:style w:type="character" w:customStyle="1" w:styleId="af8">
    <w:name w:val="Без интервала Знак"/>
    <w:link w:val="af7"/>
    <w:rsid w:val="00626062"/>
    <w:rPr>
      <w:rFonts w:ascii="Calibri" w:hAnsi="Calibri"/>
      <w:sz w:val="22"/>
      <w:szCs w:val="22"/>
      <w:lang w:val="ru-RU" w:eastAsia="ru-RU" w:bidi="ar-SA"/>
    </w:rPr>
  </w:style>
  <w:style w:type="paragraph" w:customStyle="1" w:styleId="NR">
    <w:name w:val="NR"/>
    <w:basedOn w:val="a"/>
    <w:rsid w:val="00626062"/>
    <w:rPr>
      <w:szCs w:val="20"/>
    </w:rPr>
  </w:style>
  <w:style w:type="paragraph" w:styleId="3f3">
    <w:name w:val="Body Text 3"/>
    <w:basedOn w:val="a"/>
    <w:link w:val="3f4"/>
    <w:uiPriority w:val="99"/>
    <w:rsid w:val="00626062"/>
    <w:pPr>
      <w:suppressAutoHyphens/>
      <w:spacing w:after="120"/>
    </w:pPr>
    <w:rPr>
      <w:sz w:val="16"/>
      <w:szCs w:val="16"/>
      <w:lang w:eastAsia="ar-SA"/>
    </w:rPr>
  </w:style>
  <w:style w:type="character" w:customStyle="1" w:styleId="3f4">
    <w:name w:val="Основной текст 3 Знак"/>
    <w:link w:val="3f3"/>
    <w:uiPriority w:val="99"/>
    <w:rsid w:val="00626062"/>
    <w:rPr>
      <w:sz w:val="16"/>
      <w:szCs w:val="16"/>
      <w:lang w:eastAsia="ar-SA"/>
    </w:rPr>
  </w:style>
  <w:style w:type="paragraph" w:customStyle="1" w:styleId="212">
    <w:name w:val="Основной текст 21"/>
    <w:basedOn w:val="a"/>
    <w:rsid w:val="00626062"/>
    <w:pPr>
      <w:tabs>
        <w:tab w:val="left" w:pos="8222"/>
      </w:tabs>
      <w:ind w:right="-1759"/>
    </w:pPr>
    <w:rPr>
      <w:sz w:val="28"/>
      <w:szCs w:val="20"/>
    </w:rPr>
  </w:style>
  <w:style w:type="character" w:customStyle="1" w:styleId="154">
    <w:name w:val="Знак Знак15"/>
    <w:rsid w:val="00626062"/>
    <w:rPr>
      <w:rFonts w:ascii="Cambria" w:eastAsia="Times New Roman" w:hAnsi="Cambria" w:cs="Times New Roman"/>
      <w:b/>
      <w:bCs/>
      <w:color w:val="365F91"/>
      <w:sz w:val="24"/>
      <w:szCs w:val="24"/>
    </w:rPr>
  </w:style>
  <w:style w:type="paragraph" w:styleId="aff9">
    <w:name w:val="Subtitle"/>
    <w:basedOn w:val="a"/>
    <w:next w:val="a"/>
    <w:link w:val="affa"/>
    <w:qFormat/>
    <w:rsid w:val="00626062"/>
    <w:pPr>
      <w:spacing w:before="200" w:after="900"/>
      <w:jc w:val="right"/>
    </w:pPr>
    <w:rPr>
      <w:rFonts w:ascii="Calibri" w:hAnsi="Calibri"/>
      <w:i/>
      <w:iCs/>
      <w:lang w:val="en-US" w:eastAsia="en-US" w:bidi="en-US"/>
    </w:rPr>
  </w:style>
  <w:style w:type="character" w:customStyle="1" w:styleId="affa">
    <w:name w:val="Подзаголовок Знак"/>
    <w:link w:val="aff9"/>
    <w:rsid w:val="00626062"/>
    <w:rPr>
      <w:rFonts w:ascii="Calibri" w:hAnsi="Calibri"/>
      <w:i/>
      <w:iCs/>
      <w:sz w:val="24"/>
      <w:szCs w:val="24"/>
      <w:lang w:val="en-US" w:eastAsia="en-US" w:bidi="en-US"/>
    </w:rPr>
  </w:style>
  <w:style w:type="paragraph" w:styleId="2f6">
    <w:name w:val="Quote"/>
    <w:basedOn w:val="a"/>
    <w:next w:val="a"/>
    <w:link w:val="2f7"/>
    <w:qFormat/>
    <w:rsid w:val="00626062"/>
    <w:pPr>
      <w:ind w:firstLine="360"/>
    </w:pPr>
    <w:rPr>
      <w:rFonts w:ascii="Cambria" w:hAnsi="Cambria"/>
      <w:i/>
      <w:iCs/>
      <w:color w:val="5A5A5A"/>
      <w:sz w:val="22"/>
      <w:szCs w:val="22"/>
      <w:lang w:val="en-US" w:eastAsia="en-US" w:bidi="en-US"/>
    </w:rPr>
  </w:style>
  <w:style w:type="character" w:customStyle="1" w:styleId="2f7">
    <w:name w:val="Цитата 2 Знак"/>
    <w:link w:val="2f6"/>
    <w:rsid w:val="00626062"/>
    <w:rPr>
      <w:rFonts w:ascii="Cambria" w:hAnsi="Cambria"/>
      <w:i/>
      <w:iCs/>
      <w:color w:val="5A5A5A"/>
      <w:sz w:val="22"/>
      <w:szCs w:val="22"/>
      <w:lang w:val="en-US" w:eastAsia="en-US" w:bidi="en-US"/>
    </w:rPr>
  </w:style>
  <w:style w:type="paragraph" w:styleId="affb">
    <w:name w:val="Intense Quote"/>
    <w:basedOn w:val="a"/>
    <w:next w:val="a"/>
    <w:link w:val="affc"/>
    <w:uiPriority w:val="30"/>
    <w:qFormat/>
    <w:rsid w:val="0062606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en-US" w:eastAsia="en-US" w:bidi="en-US"/>
    </w:rPr>
  </w:style>
  <w:style w:type="character" w:customStyle="1" w:styleId="affc">
    <w:name w:val="Выделенная цитата Знак"/>
    <w:link w:val="affb"/>
    <w:uiPriority w:val="30"/>
    <w:rsid w:val="00626062"/>
    <w:rPr>
      <w:rFonts w:ascii="Cambria" w:hAnsi="Cambria"/>
      <w:i/>
      <w:iCs/>
      <w:color w:val="FFFFFF"/>
      <w:sz w:val="24"/>
      <w:szCs w:val="24"/>
      <w:shd w:val="clear" w:color="auto" w:fill="4F81BD"/>
      <w:lang w:val="en-US" w:eastAsia="en-US" w:bidi="en-US"/>
    </w:rPr>
  </w:style>
  <w:style w:type="character" w:styleId="affd">
    <w:name w:val="Subtle Emphasis"/>
    <w:qFormat/>
    <w:rsid w:val="00626062"/>
    <w:rPr>
      <w:i/>
      <w:iCs/>
      <w:color w:val="5A5A5A"/>
    </w:rPr>
  </w:style>
  <w:style w:type="character" w:styleId="affe">
    <w:name w:val="Intense Emphasis"/>
    <w:qFormat/>
    <w:rsid w:val="00626062"/>
    <w:rPr>
      <w:b/>
      <w:bCs/>
      <w:i/>
      <w:iCs/>
      <w:color w:val="4F81BD"/>
      <w:sz w:val="22"/>
      <w:szCs w:val="22"/>
    </w:rPr>
  </w:style>
  <w:style w:type="character" w:styleId="afff">
    <w:name w:val="Subtle Reference"/>
    <w:qFormat/>
    <w:rsid w:val="00626062"/>
    <w:rPr>
      <w:color w:val="auto"/>
      <w:u w:val="single" w:color="9BBB59"/>
    </w:rPr>
  </w:style>
  <w:style w:type="character" w:styleId="afff0">
    <w:name w:val="Intense Reference"/>
    <w:qFormat/>
    <w:rsid w:val="00626062"/>
    <w:rPr>
      <w:b/>
      <w:bCs/>
      <w:color w:val="76923C"/>
      <w:u w:val="single" w:color="9BBB59"/>
    </w:rPr>
  </w:style>
  <w:style w:type="character" w:styleId="afff1">
    <w:name w:val="Book Title"/>
    <w:qFormat/>
    <w:rsid w:val="00626062"/>
    <w:rPr>
      <w:rFonts w:ascii="Cambria" w:eastAsia="Times New Roman" w:hAnsi="Cambria" w:cs="Times New Roman"/>
      <w:b/>
      <w:bCs/>
      <w:i/>
      <w:iCs/>
      <w:color w:val="auto"/>
    </w:rPr>
  </w:style>
  <w:style w:type="paragraph" w:customStyle="1" w:styleId="afff2">
    <w:name w:val="А_основной"/>
    <w:basedOn w:val="a"/>
    <w:link w:val="afff3"/>
    <w:qFormat/>
    <w:rsid w:val="00626062"/>
    <w:pPr>
      <w:suppressAutoHyphens/>
      <w:spacing w:line="360" w:lineRule="auto"/>
      <w:ind w:firstLine="454"/>
      <w:jc w:val="both"/>
    </w:pPr>
    <w:rPr>
      <w:rFonts w:eastAsia="Calibri"/>
      <w:sz w:val="28"/>
      <w:szCs w:val="28"/>
      <w:lang w:eastAsia="ar-SA"/>
    </w:rPr>
  </w:style>
  <w:style w:type="character" w:customStyle="1" w:styleId="afff3">
    <w:name w:val="А_основной Знак"/>
    <w:link w:val="afff2"/>
    <w:rsid w:val="00626062"/>
    <w:rPr>
      <w:rFonts w:eastAsia="Calibri"/>
      <w:sz w:val="28"/>
      <w:szCs w:val="28"/>
      <w:lang w:eastAsia="ar-SA"/>
    </w:rPr>
  </w:style>
  <w:style w:type="numbering" w:customStyle="1" w:styleId="1f2">
    <w:name w:val="Нет списка1"/>
    <w:next w:val="a2"/>
    <w:uiPriority w:val="99"/>
    <w:semiHidden/>
    <w:unhideWhenUsed/>
    <w:rsid w:val="008C271C"/>
  </w:style>
  <w:style w:type="numbering" w:customStyle="1" w:styleId="2f8">
    <w:name w:val="Нет списка2"/>
    <w:next w:val="a2"/>
    <w:uiPriority w:val="99"/>
    <w:semiHidden/>
    <w:unhideWhenUsed/>
    <w:rsid w:val="00C3090F"/>
  </w:style>
  <w:style w:type="paragraph" w:customStyle="1" w:styleId="Zag1">
    <w:name w:val="Zag_1"/>
    <w:basedOn w:val="a"/>
    <w:rsid w:val="00C3090F"/>
    <w:pPr>
      <w:widowControl w:val="0"/>
      <w:autoSpaceDE w:val="0"/>
      <w:autoSpaceDN w:val="0"/>
      <w:adjustRightInd w:val="0"/>
      <w:spacing w:after="337" w:line="302" w:lineRule="exact"/>
      <w:jc w:val="center"/>
    </w:pPr>
    <w:rPr>
      <w:b/>
      <w:bCs/>
      <w:color w:val="000000"/>
      <w:lang w:val="en-US"/>
    </w:rPr>
  </w:style>
  <w:style w:type="character" w:customStyle="1" w:styleId="Zag11">
    <w:name w:val="Zag_11"/>
    <w:rsid w:val="00C3090F"/>
  </w:style>
  <w:style w:type="paragraph" w:customStyle="1" w:styleId="Osnova">
    <w:name w:val="Osnova"/>
    <w:basedOn w:val="a"/>
    <w:rsid w:val="00C3090F"/>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Osnova1">
    <w:name w:val="Osnova1"/>
    <w:rsid w:val="00C3090F"/>
  </w:style>
  <w:style w:type="paragraph" w:customStyle="1" w:styleId="Zag2">
    <w:name w:val="Zag_2"/>
    <w:basedOn w:val="a"/>
    <w:rsid w:val="00C3090F"/>
    <w:pPr>
      <w:widowControl w:val="0"/>
      <w:autoSpaceDE w:val="0"/>
      <w:autoSpaceDN w:val="0"/>
      <w:adjustRightInd w:val="0"/>
      <w:spacing w:after="129" w:line="291" w:lineRule="exact"/>
      <w:jc w:val="center"/>
    </w:pPr>
    <w:rPr>
      <w:b/>
      <w:bCs/>
      <w:color w:val="000000"/>
      <w:lang w:val="en-US"/>
    </w:rPr>
  </w:style>
  <w:style w:type="character" w:customStyle="1" w:styleId="Zag21">
    <w:name w:val="Zag_21"/>
    <w:rsid w:val="00C3090F"/>
  </w:style>
  <w:style w:type="paragraph" w:customStyle="1" w:styleId="Zag3">
    <w:name w:val="Zag_3"/>
    <w:basedOn w:val="a"/>
    <w:rsid w:val="00C3090F"/>
    <w:pPr>
      <w:widowControl w:val="0"/>
      <w:autoSpaceDE w:val="0"/>
      <w:autoSpaceDN w:val="0"/>
      <w:adjustRightInd w:val="0"/>
      <w:spacing w:after="68" w:line="282" w:lineRule="exact"/>
      <w:jc w:val="center"/>
    </w:pPr>
    <w:rPr>
      <w:i/>
      <w:iCs/>
      <w:color w:val="000000"/>
      <w:lang w:val="en-US"/>
    </w:rPr>
  </w:style>
  <w:style w:type="character" w:customStyle="1" w:styleId="Zag31">
    <w:name w:val="Zag_31"/>
    <w:rsid w:val="00C3090F"/>
  </w:style>
  <w:style w:type="paragraph" w:customStyle="1" w:styleId="afff4">
    <w:name w:val="Ξαϋχνϋι"/>
    <w:basedOn w:val="a"/>
    <w:rsid w:val="00C3090F"/>
    <w:pPr>
      <w:widowControl w:val="0"/>
      <w:autoSpaceDE w:val="0"/>
      <w:autoSpaceDN w:val="0"/>
      <w:adjustRightInd w:val="0"/>
    </w:pPr>
    <w:rPr>
      <w:color w:val="000000"/>
      <w:lang w:val="en-US"/>
    </w:rPr>
  </w:style>
  <w:style w:type="paragraph" w:customStyle="1" w:styleId="afff5">
    <w:name w:val="Νξβϋι"/>
    <w:basedOn w:val="a"/>
    <w:rsid w:val="00C3090F"/>
    <w:pPr>
      <w:widowControl w:val="0"/>
      <w:autoSpaceDE w:val="0"/>
      <w:autoSpaceDN w:val="0"/>
      <w:adjustRightInd w:val="0"/>
    </w:pPr>
    <w:rPr>
      <w:color w:val="000000"/>
      <w:lang w:val="en-US"/>
    </w:rPr>
  </w:style>
  <w:style w:type="paragraph" w:customStyle="1" w:styleId="zag4">
    <w:name w:val="zag_4"/>
    <w:basedOn w:val="a"/>
    <w:rsid w:val="00C3090F"/>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rsid w:val="00C3090F"/>
    <w:pPr>
      <w:widowControl w:val="0"/>
      <w:autoSpaceDE w:val="0"/>
      <w:autoSpaceDN w:val="0"/>
      <w:adjustRightInd w:val="0"/>
    </w:pPr>
    <w:rPr>
      <w:rFonts w:ascii="Arial" w:hAnsi="Arial" w:cs="Arial"/>
      <w:color w:val="000000"/>
      <w:lang w:val="en-US"/>
    </w:rPr>
  </w:style>
  <w:style w:type="paragraph" w:customStyle="1" w:styleId="text2">
    <w:name w:val="text2"/>
    <w:basedOn w:val="a"/>
    <w:rsid w:val="00C3090F"/>
    <w:pPr>
      <w:widowControl w:val="0"/>
      <w:autoSpaceDE w:val="0"/>
      <w:autoSpaceDN w:val="0"/>
      <w:adjustRightInd w:val="0"/>
      <w:ind w:left="566" w:right="793"/>
      <w:jc w:val="both"/>
    </w:pPr>
    <w:rPr>
      <w:color w:val="000000"/>
      <w:lang w:val="en-US"/>
    </w:rPr>
  </w:style>
  <w:style w:type="paragraph" w:customStyle="1" w:styleId="1f3">
    <w:name w:val="Абзац списка1"/>
    <w:basedOn w:val="a"/>
    <w:rsid w:val="00C3090F"/>
    <w:pPr>
      <w:ind w:left="720"/>
      <w:jc w:val="both"/>
    </w:pPr>
    <w:rPr>
      <w:rFonts w:ascii="Calibri" w:hAnsi="Calibri"/>
      <w:sz w:val="22"/>
      <w:szCs w:val="22"/>
      <w:lang w:eastAsia="en-US"/>
    </w:rPr>
  </w:style>
  <w:style w:type="paragraph" w:customStyle="1" w:styleId="Style20">
    <w:name w:val="Style20"/>
    <w:basedOn w:val="a"/>
    <w:uiPriority w:val="99"/>
    <w:rsid w:val="00C3090F"/>
    <w:pPr>
      <w:widowControl w:val="0"/>
      <w:autoSpaceDE w:val="0"/>
      <w:autoSpaceDN w:val="0"/>
      <w:adjustRightInd w:val="0"/>
      <w:spacing w:line="240" w:lineRule="exact"/>
      <w:ind w:firstLine="288"/>
      <w:jc w:val="both"/>
    </w:pPr>
    <w:rPr>
      <w:rFonts w:ascii="Cambria" w:hAnsi="Cambria"/>
    </w:rPr>
  </w:style>
  <w:style w:type="character" w:customStyle="1" w:styleId="FontStyle87">
    <w:name w:val="Font Style87"/>
    <w:rsid w:val="00C3090F"/>
    <w:rPr>
      <w:rFonts w:ascii="Microsoft Sans Serif" w:hAnsi="Microsoft Sans Serif" w:cs="Microsoft Sans Serif"/>
      <w:sz w:val="16"/>
      <w:szCs w:val="16"/>
    </w:rPr>
  </w:style>
  <w:style w:type="paragraph" w:customStyle="1" w:styleId="Style5">
    <w:name w:val="Style5"/>
    <w:basedOn w:val="a"/>
    <w:uiPriority w:val="99"/>
    <w:rsid w:val="00C3090F"/>
    <w:pPr>
      <w:widowControl w:val="0"/>
      <w:autoSpaceDE w:val="0"/>
      <w:autoSpaceDN w:val="0"/>
      <w:adjustRightInd w:val="0"/>
      <w:spacing w:line="331" w:lineRule="exact"/>
      <w:ind w:firstLine="120"/>
      <w:jc w:val="both"/>
    </w:pPr>
    <w:rPr>
      <w:rFonts w:ascii="Calibri" w:hAnsi="Calibri"/>
    </w:rPr>
  </w:style>
  <w:style w:type="paragraph" w:customStyle="1" w:styleId="Style7">
    <w:name w:val="Style7"/>
    <w:basedOn w:val="a"/>
    <w:uiPriority w:val="99"/>
    <w:rsid w:val="00C3090F"/>
    <w:pPr>
      <w:widowControl w:val="0"/>
      <w:autoSpaceDE w:val="0"/>
      <w:autoSpaceDN w:val="0"/>
      <w:adjustRightInd w:val="0"/>
      <w:spacing w:line="341" w:lineRule="exact"/>
      <w:ind w:firstLine="859"/>
      <w:jc w:val="both"/>
    </w:pPr>
    <w:rPr>
      <w:rFonts w:ascii="Calibri" w:hAnsi="Calibri"/>
    </w:rPr>
  </w:style>
  <w:style w:type="character" w:customStyle="1" w:styleId="FontStyle85">
    <w:name w:val="Font Style85"/>
    <w:uiPriority w:val="99"/>
    <w:rsid w:val="00C3090F"/>
    <w:rPr>
      <w:rFonts w:ascii="Times New Roman" w:hAnsi="Times New Roman" w:cs="Times New Roman"/>
      <w:sz w:val="22"/>
      <w:szCs w:val="22"/>
    </w:rPr>
  </w:style>
  <w:style w:type="character" w:customStyle="1" w:styleId="FontStyle100">
    <w:name w:val="Font Style100"/>
    <w:rsid w:val="00C3090F"/>
    <w:rPr>
      <w:rFonts w:ascii="Calibri" w:hAnsi="Calibri" w:cs="Calibri"/>
      <w:sz w:val="26"/>
      <w:szCs w:val="26"/>
    </w:rPr>
  </w:style>
  <w:style w:type="character" w:customStyle="1" w:styleId="FontStyle101">
    <w:name w:val="Font Style101"/>
    <w:uiPriority w:val="99"/>
    <w:rsid w:val="00C3090F"/>
    <w:rPr>
      <w:rFonts w:ascii="Calibri" w:hAnsi="Calibri" w:cs="Calibri"/>
      <w:b/>
      <w:bCs/>
      <w:sz w:val="26"/>
      <w:szCs w:val="26"/>
    </w:rPr>
  </w:style>
  <w:style w:type="table" w:customStyle="1" w:styleId="1f4">
    <w:name w:val="Сетка таблицы1"/>
    <w:basedOn w:val="a1"/>
    <w:next w:val="ad"/>
    <w:uiPriority w:val="59"/>
    <w:rsid w:val="00C3090F"/>
    <w:pPr>
      <w:widowControl w:val="0"/>
      <w:autoSpaceDE w:val="0"/>
      <w:autoSpaceDN w:val="0"/>
      <w:adjustRightInd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6">
    <w:name w:val="МОН Знак"/>
    <w:link w:val="afff7"/>
    <w:locked/>
    <w:rsid w:val="00C3090F"/>
    <w:rPr>
      <w:sz w:val="28"/>
      <w:szCs w:val="24"/>
    </w:rPr>
  </w:style>
  <w:style w:type="paragraph" w:customStyle="1" w:styleId="afff7">
    <w:name w:val="МОН"/>
    <w:basedOn w:val="a"/>
    <w:link w:val="afff6"/>
    <w:rsid w:val="00C3090F"/>
    <w:pPr>
      <w:spacing w:line="360" w:lineRule="auto"/>
      <w:ind w:firstLine="709"/>
      <w:jc w:val="both"/>
    </w:pPr>
    <w:rPr>
      <w:sz w:val="28"/>
    </w:rPr>
  </w:style>
  <w:style w:type="character" w:customStyle="1" w:styleId="155">
    <w:name w:val="Знак15"/>
    <w:locked/>
    <w:rsid w:val="00C3090F"/>
    <w:rPr>
      <w:rFonts w:eastAsia="MS Mincho"/>
      <w:b/>
      <w:bCs/>
      <w:color w:val="993300"/>
      <w:sz w:val="28"/>
      <w:szCs w:val="28"/>
      <w:u w:color="FF9900"/>
      <w:lang w:val="ru-RU" w:eastAsia="ru-RU" w:bidi="ar-SA"/>
    </w:rPr>
  </w:style>
  <w:style w:type="character" w:customStyle="1" w:styleId="84">
    <w:name w:val="Знак8"/>
    <w:locked/>
    <w:rsid w:val="00C3090F"/>
    <w:rPr>
      <w:rFonts w:ascii="Monotype Corsiva" w:eastAsia="Calibri" w:hAnsi="Monotype Corsiva" w:cs="Monotype Corsiva"/>
      <w:b/>
      <w:bCs/>
      <w:color w:val="993300"/>
      <w:sz w:val="48"/>
      <w:szCs w:val="48"/>
      <w:u w:color="FF9900"/>
      <w:effect w:val="sparkle"/>
      <w:lang w:val="ru-RU" w:eastAsia="ru-RU" w:bidi="ar-SA"/>
    </w:rPr>
  </w:style>
  <w:style w:type="character" w:customStyle="1" w:styleId="65">
    <w:name w:val="Знак6"/>
    <w:locked/>
    <w:rsid w:val="00C3090F"/>
    <w:rPr>
      <w:rFonts w:ascii="Monotype Corsiva" w:eastAsia="Calibri" w:hAnsi="Monotype Corsiva" w:cs="Monotype Corsiva"/>
      <w:b/>
      <w:bCs/>
      <w:color w:val="993300"/>
      <w:sz w:val="48"/>
      <w:szCs w:val="48"/>
      <w:u w:color="FF9900"/>
      <w:effect w:val="sparkle"/>
      <w:lang w:val="ru-RU" w:eastAsia="ru-RU" w:bidi="ar-SA"/>
    </w:rPr>
  </w:style>
  <w:style w:type="paragraph" w:styleId="afff8">
    <w:name w:val="Plain Text"/>
    <w:basedOn w:val="a"/>
    <w:link w:val="afff9"/>
    <w:rsid w:val="00C3090F"/>
    <w:rPr>
      <w:rFonts w:ascii="Courier New" w:eastAsia="Calibri" w:hAnsi="Courier New"/>
      <w:u w:color="FF9900"/>
    </w:rPr>
  </w:style>
  <w:style w:type="character" w:customStyle="1" w:styleId="afff9">
    <w:name w:val="Текст Знак"/>
    <w:link w:val="afff8"/>
    <w:rsid w:val="00C3090F"/>
    <w:rPr>
      <w:rFonts w:ascii="Courier New" w:eastAsia="Calibri" w:hAnsi="Courier New" w:cs="Courier New"/>
      <w:sz w:val="24"/>
      <w:szCs w:val="24"/>
      <w:u w:color="FF9900"/>
    </w:rPr>
  </w:style>
  <w:style w:type="character" w:customStyle="1" w:styleId="2f9">
    <w:name w:val="Знак Знак2"/>
    <w:rsid w:val="00C3090F"/>
    <w:rPr>
      <w:sz w:val="28"/>
      <w:szCs w:val="24"/>
      <w:lang w:val="ru-RU" w:eastAsia="ru-RU" w:bidi="ar-SA"/>
    </w:rPr>
  </w:style>
  <w:style w:type="character" w:customStyle="1" w:styleId="1f5">
    <w:name w:val="Знак Знак1"/>
    <w:rsid w:val="00C3090F"/>
    <w:rPr>
      <w:rFonts w:ascii="Calibri" w:eastAsia="Calibri" w:hAnsi="Calibri"/>
      <w:sz w:val="22"/>
      <w:szCs w:val="22"/>
      <w:lang w:val="ru-RU" w:eastAsia="en-US" w:bidi="ar-SA"/>
    </w:rPr>
  </w:style>
  <w:style w:type="character" w:customStyle="1" w:styleId="postbody">
    <w:name w:val="postbody"/>
    <w:rsid w:val="00C3090F"/>
  </w:style>
  <w:style w:type="character" w:customStyle="1" w:styleId="afffa">
    <w:name w:val="Знак Знак"/>
    <w:rsid w:val="00C3090F"/>
    <w:rPr>
      <w:sz w:val="28"/>
      <w:lang w:val="ru-RU" w:eastAsia="ru-RU" w:bidi="ar-SA"/>
    </w:rPr>
  </w:style>
  <w:style w:type="paragraph" w:customStyle="1" w:styleId="1f6">
    <w:name w:val="заголовок 1"/>
    <w:basedOn w:val="a"/>
    <w:next w:val="a"/>
    <w:rsid w:val="00C3090F"/>
    <w:pPr>
      <w:keepNext/>
      <w:autoSpaceDE w:val="0"/>
      <w:autoSpaceDN w:val="0"/>
      <w:adjustRightInd w:val="0"/>
      <w:spacing w:before="240" w:after="60"/>
    </w:pPr>
    <w:rPr>
      <w:rFonts w:ascii="Arial" w:eastAsia="Calibri" w:hAnsi="Arial" w:cs="Arial"/>
      <w:b/>
      <w:bCs/>
      <w:kern w:val="28"/>
      <w:sz w:val="28"/>
      <w:szCs w:val="28"/>
    </w:rPr>
  </w:style>
  <w:style w:type="paragraph" w:customStyle="1" w:styleId="2fa">
    <w:name w:val="заголовок 2"/>
    <w:basedOn w:val="a"/>
    <w:next w:val="a"/>
    <w:rsid w:val="00C3090F"/>
    <w:pPr>
      <w:keepNext/>
      <w:autoSpaceDE w:val="0"/>
      <w:autoSpaceDN w:val="0"/>
      <w:adjustRightInd w:val="0"/>
      <w:spacing w:before="240" w:after="60"/>
    </w:pPr>
    <w:rPr>
      <w:rFonts w:ascii="Arial" w:eastAsia="Calibri" w:hAnsi="Arial" w:cs="Arial"/>
      <w:b/>
      <w:bCs/>
      <w:i/>
      <w:iCs/>
    </w:rPr>
  </w:style>
  <w:style w:type="paragraph" w:customStyle="1" w:styleId="3f5">
    <w:name w:val="заголовок 3"/>
    <w:basedOn w:val="a"/>
    <w:next w:val="a"/>
    <w:rsid w:val="00C3090F"/>
    <w:pPr>
      <w:keepNext/>
      <w:autoSpaceDE w:val="0"/>
      <w:autoSpaceDN w:val="0"/>
      <w:adjustRightInd w:val="0"/>
      <w:spacing w:before="240" w:after="60"/>
    </w:pPr>
    <w:rPr>
      <w:rFonts w:ascii="Arial" w:eastAsia="Calibri" w:hAnsi="Arial" w:cs="Arial"/>
    </w:rPr>
  </w:style>
  <w:style w:type="paragraph" w:customStyle="1" w:styleId="2fb">
    <w:name w:val="çàãîëîâîê 2"/>
    <w:basedOn w:val="a"/>
    <w:next w:val="a"/>
    <w:rsid w:val="00C3090F"/>
    <w:pPr>
      <w:keepNext/>
      <w:autoSpaceDE w:val="0"/>
      <w:autoSpaceDN w:val="0"/>
      <w:adjustRightInd w:val="0"/>
      <w:spacing w:before="240" w:after="60"/>
    </w:pPr>
    <w:rPr>
      <w:rFonts w:ascii="Arial" w:hAnsi="Arial" w:cs="Arial"/>
      <w:b/>
      <w:bCs/>
      <w:i/>
      <w:iCs/>
    </w:rPr>
  </w:style>
  <w:style w:type="paragraph" w:customStyle="1" w:styleId="Style2">
    <w:name w:val="Style2"/>
    <w:basedOn w:val="a"/>
    <w:uiPriority w:val="99"/>
    <w:rsid w:val="00C3090F"/>
    <w:pPr>
      <w:widowControl w:val="0"/>
      <w:autoSpaceDE w:val="0"/>
      <w:autoSpaceDN w:val="0"/>
      <w:adjustRightInd w:val="0"/>
      <w:spacing w:line="341" w:lineRule="exact"/>
      <w:jc w:val="center"/>
    </w:pPr>
  </w:style>
  <w:style w:type="paragraph" w:customStyle="1" w:styleId="Style3">
    <w:name w:val="Style3"/>
    <w:basedOn w:val="a"/>
    <w:rsid w:val="00C3090F"/>
    <w:pPr>
      <w:widowControl w:val="0"/>
      <w:autoSpaceDE w:val="0"/>
      <w:autoSpaceDN w:val="0"/>
      <w:adjustRightInd w:val="0"/>
      <w:spacing w:line="265" w:lineRule="exact"/>
      <w:ind w:firstLine="312"/>
      <w:jc w:val="both"/>
    </w:pPr>
  </w:style>
  <w:style w:type="character" w:customStyle="1" w:styleId="FontStyle11">
    <w:name w:val="Font Style11"/>
    <w:rsid w:val="00C3090F"/>
    <w:rPr>
      <w:rFonts w:ascii="Times New Roman" w:hAnsi="Times New Roman" w:cs="Times New Roman"/>
      <w:i/>
      <w:iCs/>
      <w:sz w:val="22"/>
      <w:szCs w:val="22"/>
    </w:rPr>
  </w:style>
  <w:style w:type="character" w:customStyle="1" w:styleId="FontStyle12">
    <w:name w:val="Font Style12"/>
    <w:rsid w:val="00C3090F"/>
    <w:rPr>
      <w:rFonts w:ascii="Times New Roman" w:hAnsi="Times New Roman" w:cs="Times New Roman"/>
      <w:b/>
      <w:bCs/>
      <w:i/>
      <w:iCs/>
      <w:sz w:val="22"/>
      <w:szCs w:val="22"/>
    </w:rPr>
  </w:style>
  <w:style w:type="character" w:customStyle="1" w:styleId="FontStyle14">
    <w:name w:val="Font Style14"/>
    <w:uiPriority w:val="99"/>
    <w:rsid w:val="00C3090F"/>
    <w:rPr>
      <w:rFonts w:ascii="Times New Roman" w:hAnsi="Times New Roman" w:cs="Times New Roman"/>
      <w:sz w:val="22"/>
      <w:szCs w:val="22"/>
    </w:rPr>
  </w:style>
  <w:style w:type="character" w:customStyle="1" w:styleId="94">
    <w:name w:val="Знак9"/>
    <w:rsid w:val="00C3090F"/>
    <w:rPr>
      <w:rFonts w:eastAsia="Calibri"/>
      <w:color w:val="000000"/>
      <w:sz w:val="28"/>
      <w:szCs w:val="28"/>
      <w:u w:color="FF9900"/>
      <w:lang w:val="ru-RU" w:eastAsia="ru-RU" w:bidi="ar-SA"/>
    </w:rPr>
  </w:style>
  <w:style w:type="paragraph" w:customStyle="1" w:styleId="Style11">
    <w:name w:val="Style11"/>
    <w:basedOn w:val="a"/>
    <w:uiPriority w:val="99"/>
    <w:rsid w:val="00C3090F"/>
    <w:pPr>
      <w:widowControl w:val="0"/>
      <w:autoSpaceDE w:val="0"/>
      <w:autoSpaceDN w:val="0"/>
      <w:adjustRightInd w:val="0"/>
      <w:spacing w:line="342" w:lineRule="exact"/>
      <w:ind w:firstLine="706"/>
      <w:jc w:val="both"/>
    </w:pPr>
    <w:rPr>
      <w:rFonts w:ascii="Calibri" w:hAnsi="Calibri"/>
    </w:rPr>
  </w:style>
  <w:style w:type="character" w:customStyle="1" w:styleId="FontStyle99">
    <w:name w:val="Font Style99"/>
    <w:rsid w:val="00C3090F"/>
    <w:rPr>
      <w:rFonts w:ascii="Calibri" w:hAnsi="Calibri" w:cs="Calibri"/>
      <w:sz w:val="20"/>
      <w:szCs w:val="20"/>
    </w:rPr>
  </w:style>
  <w:style w:type="paragraph" w:customStyle="1" w:styleId="85">
    <w:name w:val="заголовок 8"/>
    <w:basedOn w:val="a"/>
    <w:next w:val="a"/>
    <w:rsid w:val="00C3090F"/>
    <w:pPr>
      <w:keepNext/>
      <w:autoSpaceDE w:val="0"/>
      <w:autoSpaceDN w:val="0"/>
    </w:pPr>
    <w:rPr>
      <w:i/>
      <w:iCs/>
    </w:rPr>
  </w:style>
  <w:style w:type="paragraph" w:customStyle="1" w:styleId="66">
    <w:name w:val="заголовок 6"/>
    <w:basedOn w:val="a"/>
    <w:next w:val="a"/>
    <w:rsid w:val="00C3090F"/>
    <w:pPr>
      <w:keepNext/>
      <w:autoSpaceDE w:val="0"/>
      <w:autoSpaceDN w:val="0"/>
    </w:pPr>
  </w:style>
  <w:style w:type="paragraph" w:customStyle="1" w:styleId="73">
    <w:name w:val="заголовок 7"/>
    <w:basedOn w:val="a"/>
    <w:next w:val="a"/>
    <w:rsid w:val="00C3090F"/>
    <w:pPr>
      <w:keepNext/>
      <w:autoSpaceDE w:val="0"/>
      <w:autoSpaceDN w:val="0"/>
      <w:jc w:val="both"/>
    </w:pPr>
    <w:rPr>
      <w:b/>
      <w:bCs/>
    </w:rPr>
  </w:style>
  <w:style w:type="paragraph" w:customStyle="1" w:styleId="4f1">
    <w:name w:val="заголовок 4"/>
    <w:basedOn w:val="a"/>
    <w:next w:val="a"/>
    <w:rsid w:val="00C3090F"/>
    <w:pPr>
      <w:keepNext/>
      <w:autoSpaceDE w:val="0"/>
      <w:autoSpaceDN w:val="0"/>
      <w:jc w:val="both"/>
    </w:pPr>
    <w:rPr>
      <w:i/>
      <w:iCs/>
      <w:sz w:val="28"/>
      <w:szCs w:val="28"/>
    </w:rPr>
  </w:style>
  <w:style w:type="paragraph" w:customStyle="1" w:styleId="Style46">
    <w:name w:val="Style46"/>
    <w:basedOn w:val="a"/>
    <w:uiPriority w:val="99"/>
    <w:rsid w:val="00C3090F"/>
    <w:pPr>
      <w:widowControl w:val="0"/>
      <w:autoSpaceDE w:val="0"/>
      <w:autoSpaceDN w:val="0"/>
      <w:adjustRightInd w:val="0"/>
      <w:spacing w:line="240" w:lineRule="exact"/>
      <w:ind w:firstLine="283"/>
      <w:jc w:val="both"/>
    </w:pPr>
    <w:rPr>
      <w:rFonts w:ascii="Cambria" w:hAnsi="Cambria"/>
    </w:rPr>
  </w:style>
  <w:style w:type="character" w:customStyle="1" w:styleId="FontStyle86">
    <w:name w:val="Font Style86"/>
    <w:rsid w:val="00C3090F"/>
    <w:rPr>
      <w:rFonts w:ascii="Microsoft Sans Serif" w:hAnsi="Microsoft Sans Serif" w:cs="Microsoft Sans Serif"/>
      <w:sz w:val="14"/>
      <w:szCs w:val="14"/>
    </w:rPr>
  </w:style>
  <w:style w:type="character" w:customStyle="1" w:styleId="FontStyle92">
    <w:name w:val="Font Style92"/>
    <w:rsid w:val="00C3090F"/>
    <w:rPr>
      <w:rFonts w:ascii="Arial" w:hAnsi="Arial" w:cs="Arial"/>
      <w:b/>
      <w:bCs/>
      <w:sz w:val="18"/>
      <w:szCs w:val="18"/>
    </w:rPr>
  </w:style>
  <w:style w:type="character" w:customStyle="1" w:styleId="FontStyle94">
    <w:name w:val="Font Style94"/>
    <w:rsid w:val="00C3090F"/>
    <w:rPr>
      <w:rFonts w:ascii="Arial" w:hAnsi="Arial" w:cs="Arial"/>
      <w:sz w:val="18"/>
      <w:szCs w:val="18"/>
    </w:rPr>
  </w:style>
  <w:style w:type="paragraph" w:customStyle="1" w:styleId="fr1">
    <w:name w:val="fr1"/>
    <w:basedOn w:val="a"/>
    <w:rsid w:val="00C3090F"/>
    <w:pPr>
      <w:spacing w:before="100" w:beforeAutospacing="1" w:after="100" w:afterAutospacing="1"/>
    </w:pPr>
  </w:style>
  <w:style w:type="paragraph" w:customStyle="1" w:styleId="xl26">
    <w:name w:val="xl26"/>
    <w:basedOn w:val="a"/>
    <w:rsid w:val="00C3090F"/>
    <w:pPr>
      <w:spacing w:before="100" w:beforeAutospacing="1" w:after="100" w:afterAutospacing="1"/>
      <w:jc w:val="center"/>
    </w:pPr>
    <w:rPr>
      <w:rFonts w:ascii="Arial" w:eastAsia="Arial Unicode MS" w:hAnsi="Arial" w:cs="Arial"/>
      <w:b/>
      <w:bCs/>
    </w:rPr>
  </w:style>
  <w:style w:type="paragraph" w:customStyle="1" w:styleId="style6">
    <w:name w:val="style6"/>
    <w:basedOn w:val="a"/>
    <w:rsid w:val="00C3090F"/>
    <w:pPr>
      <w:spacing w:before="100" w:beforeAutospacing="1" w:after="100" w:afterAutospacing="1"/>
    </w:pPr>
    <w:rPr>
      <w:rFonts w:eastAsia="Calibri"/>
    </w:rPr>
  </w:style>
  <w:style w:type="paragraph" w:customStyle="1" w:styleId="style70">
    <w:name w:val="style7"/>
    <w:basedOn w:val="a"/>
    <w:rsid w:val="00C3090F"/>
    <w:pPr>
      <w:spacing w:before="100" w:beforeAutospacing="1" w:after="100" w:afterAutospacing="1"/>
    </w:pPr>
    <w:rPr>
      <w:rFonts w:eastAsia="Calibri"/>
    </w:rPr>
  </w:style>
  <w:style w:type="character" w:customStyle="1" w:styleId="fontstyle18">
    <w:name w:val="fontstyle18"/>
    <w:rsid w:val="00C3090F"/>
    <w:rPr>
      <w:rFonts w:ascii="Times New Roman" w:hAnsi="Times New Roman" w:cs="Times New Roman" w:hint="default"/>
    </w:rPr>
  </w:style>
  <w:style w:type="character" w:customStyle="1" w:styleId="fontstyle20">
    <w:name w:val="fontstyle20"/>
    <w:rsid w:val="00C3090F"/>
    <w:rPr>
      <w:rFonts w:ascii="Times New Roman" w:hAnsi="Times New Roman" w:cs="Times New Roman" w:hint="default"/>
    </w:rPr>
  </w:style>
  <w:style w:type="paragraph" w:customStyle="1" w:styleId="western">
    <w:name w:val="western"/>
    <w:basedOn w:val="a"/>
    <w:rsid w:val="00C3090F"/>
    <w:pPr>
      <w:spacing w:before="100" w:beforeAutospacing="1" w:after="115"/>
    </w:pPr>
    <w:rPr>
      <w:color w:val="000000"/>
    </w:rPr>
  </w:style>
  <w:style w:type="paragraph" w:customStyle="1" w:styleId="u-2-msonormal">
    <w:name w:val="u-2-msonormal"/>
    <w:basedOn w:val="a"/>
    <w:rsid w:val="00C3090F"/>
    <w:pPr>
      <w:spacing w:before="100" w:beforeAutospacing="1" w:after="100" w:afterAutospacing="1"/>
    </w:pPr>
  </w:style>
  <w:style w:type="paragraph" w:customStyle="1" w:styleId="msg-header-from">
    <w:name w:val="msg-header-from"/>
    <w:basedOn w:val="a"/>
    <w:rsid w:val="00C3090F"/>
    <w:pPr>
      <w:spacing w:before="100" w:beforeAutospacing="1" w:after="100" w:afterAutospacing="1"/>
    </w:pPr>
  </w:style>
  <w:style w:type="paragraph" w:styleId="2fc">
    <w:name w:val="List 2"/>
    <w:basedOn w:val="a"/>
    <w:rsid w:val="00C3090F"/>
    <w:pPr>
      <w:ind w:left="566" w:hanging="283"/>
    </w:pPr>
  </w:style>
  <w:style w:type="paragraph" w:customStyle="1" w:styleId="Style4">
    <w:name w:val="Style4"/>
    <w:basedOn w:val="a"/>
    <w:uiPriority w:val="99"/>
    <w:rsid w:val="00C3090F"/>
    <w:pPr>
      <w:widowControl w:val="0"/>
      <w:autoSpaceDE w:val="0"/>
      <w:autoSpaceDN w:val="0"/>
      <w:adjustRightInd w:val="0"/>
      <w:spacing w:line="244" w:lineRule="exact"/>
      <w:ind w:firstLine="331"/>
      <w:jc w:val="both"/>
    </w:pPr>
  </w:style>
  <w:style w:type="character" w:customStyle="1" w:styleId="ebody">
    <w:name w:val="ebody"/>
    <w:rsid w:val="00C3090F"/>
  </w:style>
  <w:style w:type="character" w:customStyle="1" w:styleId="184">
    <w:name w:val="Знак18"/>
    <w:rsid w:val="00C3090F"/>
    <w:rPr>
      <w:rFonts w:ascii="Arial" w:hAnsi="Arial" w:cs="Arial"/>
      <w:b/>
      <w:bCs/>
      <w:kern w:val="32"/>
      <w:sz w:val="32"/>
      <w:szCs w:val="32"/>
      <w:lang w:val="en-US" w:eastAsia="ru-RU" w:bidi="ar-SA"/>
    </w:rPr>
  </w:style>
  <w:style w:type="character" w:customStyle="1" w:styleId="17b">
    <w:name w:val="Знак17"/>
    <w:rsid w:val="00C3090F"/>
    <w:rPr>
      <w:rFonts w:ascii="Calibri" w:eastAsia="Calibri" w:hAnsi="Calibri"/>
      <w:b/>
      <w:bCs/>
      <w:sz w:val="28"/>
      <w:szCs w:val="28"/>
      <w:u w:color="FF9900"/>
      <w:lang w:val="ru-RU" w:eastAsia="ru-RU" w:bidi="ar-SA"/>
    </w:rPr>
  </w:style>
  <w:style w:type="character" w:customStyle="1" w:styleId="163">
    <w:name w:val="Знак16"/>
    <w:rsid w:val="00C3090F"/>
    <w:rPr>
      <w:rFonts w:ascii="Arial" w:hAnsi="Arial" w:cs="Arial"/>
      <w:b/>
      <w:bCs/>
      <w:sz w:val="26"/>
      <w:szCs w:val="26"/>
      <w:lang w:val="en-US" w:eastAsia="ru-RU" w:bidi="ar-SA"/>
    </w:rPr>
  </w:style>
  <w:style w:type="character" w:customStyle="1" w:styleId="2fd">
    <w:name w:val="Знак2"/>
    <w:rsid w:val="00C3090F"/>
    <w:rPr>
      <w:rFonts w:ascii="Calibri" w:eastAsia="Calibri" w:hAnsi="Calibri"/>
      <w:b/>
      <w:bCs/>
      <w:sz w:val="28"/>
      <w:szCs w:val="28"/>
      <w:lang w:val="ru-RU" w:eastAsia="ru-RU" w:bidi="ar-SA"/>
    </w:rPr>
  </w:style>
  <w:style w:type="character" w:customStyle="1" w:styleId="14a">
    <w:name w:val="Знак14"/>
    <w:rsid w:val="00C3090F"/>
    <w:rPr>
      <w:rFonts w:ascii="Calibri" w:eastAsia="Calibri" w:hAnsi="Calibri"/>
      <w:b/>
      <w:bCs/>
      <w:color w:val="000000"/>
      <w:sz w:val="24"/>
      <w:szCs w:val="24"/>
      <w:u w:color="FF9900"/>
      <w:lang w:val="ru-RU" w:eastAsia="ru-RU" w:bidi="ar-SA"/>
    </w:rPr>
  </w:style>
  <w:style w:type="character" w:customStyle="1" w:styleId="13c">
    <w:name w:val="Знак13"/>
    <w:rsid w:val="00C3090F"/>
    <w:rPr>
      <w:rFonts w:ascii="Calibri" w:eastAsia="Calibri" w:hAnsi="Calibri"/>
      <w:b/>
      <w:bCs/>
      <w:sz w:val="24"/>
      <w:szCs w:val="24"/>
      <w:u w:color="FF9900"/>
      <w:lang w:val="ru-RU" w:eastAsia="ru-RU" w:bidi="ar-SA"/>
    </w:rPr>
  </w:style>
  <w:style w:type="character" w:customStyle="1" w:styleId="12b">
    <w:name w:val="Знак12"/>
    <w:rsid w:val="00C3090F"/>
    <w:rPr>
      <w:rFonts w:ascii="Calibri" w:eastAsia="Calibri" w:hAnsi="Calibri"/>
      <w:b/>
      <w:bCs/>
      <w:sz w:val="24"/>
      <w:szCs w:val="24"/>
      <w:u w:color="FF9900"/>
      <w:lang w:val="ru-RU" w:eastAsia="ru-RU" w:bidi="ar-SA"/>
    </w:rPr>
  </w:style>
  <w:style w:type="character" w:customStyle="1" w:styleId="11a">
    <w:name w:val="Знак11"/>
    <w:rsid w:val="00C3090F"/>
    <w:rPr>
      <w:rFonts w:ascii="Calibri" w:eastAsia="Calibri" w:hAnsi="Calibri"/>
      <w:b/>
      <w:bCs/>
      <w:color w:val="000000"/>
      <w:sz w:val="36"/>
      <w:szCs w:val="36"/>
      <w:u w:color="FF9900"/>
      <w:lang w:val="ru-RU" w:eastAsia="ru-RU" w:bidi="ar-SA"/>
    </w:rPr>
  </w:style>
  <w:style w:type="character" w:customStyle="1" w:styleId="104">
    <w:name w:val="Знак10"/>
    <w:rsid w:val="00C3090F"/>
    <w:rPr>
      <w:rFonts w:ascii="Calibri" w:eastAsia="Calibri" w:hAnsi="Calibri"/>
      <w:b/>
      <w:bCs/>
      <w:sz w:val="36"/>
      <w:szCs w:val="36"/>
      <w:u w:color="FF9900"/>
      <w:lang w:val="ru-RU" w:eastAsia="ru-RU" w:bidi="ar-SA"/>
    </w:rPr>
  </w:style>
  <w:style w:type="character" w:customStyle="1" w:styleId="afffb">
    <w:name w:val="Знак"/>
    <w:rsid w:val="00C3090F"/>
    <w:rPr>
      <w:sz w:val="24"/>
      <w:szCs w:val="24"/>
      <w:lang w:val="en-US" w:eastAsia="ru-RU" w:bidi="ar-SA"/>
    </w:rPr>
  </w:style>
  <w:style w:type="character" w:customStyle="1" w:styleId="4f2">
    <w:name w:val="Знак4"/>
    <w:rsid w:val="00C3090F"/>
    <w:rPr>
      <w:rFonts w:ascii="Calibri" w:eastAsia="Calibri" w:hAnsi="Calibri"/>
      <w:sz w:val="22"/>
      <w:szCs w:val="22"/>
      <w:lang w:val="ru-RU" w:eastAsia="en-US" w:bidi="ar-SA"/>
    </w:rPr>
  </w:style>
  <w:style w:type="character" w:customStyle="1" w:styleId="74">
    <w:name w:val="Знак7"/>
    <w:rsid w:val="00C3090F"/>
    <w:rPr>
      <w:sz w:val="24"/>
      <w:szCs w:val="24"/>
      <w:lang w:val="en-US" w:eastAsia="ru-RU" w:bidi="ar-SA"/>
    </w:rPr>
  </w:style>
  <w:style w:type="character" w:customStyle="1" w:styleId="3f6">
    <w:name w:val="Знак3"/>
    <w:rsid w:val="00C3090F"/>
    <w:rPr>
      <w:rFonts w:eastAsia="MS Mincho"/>
      <w:sz w:val="28"/>
      <w:szCs w:val="28"/>
      <w:u w:color="FF9900"/>
      <w:lang w:val="ru-RU" w:eastAsia="ru-RU" w:bidi="ar-SA"/>
    </w:rPr>
  </w:style>
  <w:style w:type="character" w:customStyle="1" w:styleId="5b">
    <w:name w:val="Знак5"/>
    <w:rsid w:val="00C3090F"/>
    <w:rPr>
      <w:rFonts w:ascii="Courier New" w:eastAsia="Calibri" w:hAnsi="Courier New" w:cs="Courier New"/>
      <w:sz w:val="24"/>
      <w:szCs w:val="24"/>
      <w:u w:color="FF9900"/>
      <w:lang w:val="ru-RU" w:eastAsia="ru-RU" w:bidi="ar-SA"/>
    </w:rPr>
  </w:style>
  <w:style w:type="character" w:customStyle="1" w:styleId="1511">
    <w:name w:val="Знак151"/>
    <w:rsid w:val="00C3090F"/>
    <w:rPr>
      <w:rFonts w:ascii="MS Mincho" w:eastAsia="MS Mincho" w:hint="eastAsia"/>
      <w:b/>
      <w:bCs/>
      <w:color w:val="993300"/>
      <w:sz w:val="28"/>
      <w:szCs w:val="28"/>
      <w:u w:color="FF9900"/>
      <w:lang w:val="ru-RU" w:eastAsia="ru-RU" w:bidi="ar-SA"/>
    </w:rPr>
  </w:style>
  <w:style w:type="character" w:customStyle="1" w:styleId="811">
    <w:name w:val="Знак81"/>
    <w:rsid w:val="00C3090F"/>
    <w:rPr>
      <w:rFonts w:ascii="Monotype Corsiva" w:eastAsia="Calibri" w:hAnsi="Monotype Corsiva" w:cs="Monotype Corsiva" w:hint="default"/>
      <w:b/>
      <w:bCs/>
      <w:color w:val="993300"/>
      <w:sz w:val="48"/>
      <w:szCs w:val="48"/>
      <w:u w:color="FF9900"/>
      <w:effect w:val="sparkle"/>
      <w:lang w:val="ru-RU" w:eastAsia="ru-RU" w:bidi="ar-SA"/>
    </w:rPr>
  </w:style>
  <w:style w:type="character" w:customStyle="1" w:styleId="610">
    <w:name w:val="Знак61"/>
    <w:rsid w:val="00C3090F"/>
    <w:rPr>
      <w:rFonts w:ascii="Monotype Corsiva" w:eastAsia="Calibri" w:hAnsi="Monotype Corsiva" w:cs="Monotype Corsiva" w:hint="default"/>
      <w:b/>
      <w:bCs/>
      <w:color w:val="993300"/>
      <w:sz w:val="48"/>
      <w:szCs w:val="48"/>
      <w:u w:color="FF9900"/>
      <w:effect w:val="sparkle"/>
      <w:lang w:val="ru-RU" w:eastAsia="ru-RU" w:bidi="ar-SA"/>
    </w:rPr>
  </w:style>
  <w:style w:type="character" w:customStyle="1" w:styleId="213">
    <w:name w:val="Знак Знак21"/>
    <w:rsid w:val="00C3090F"/>
    <w:rPr>
      <w:sz w:val="28"/>
      <w:szCs w:val="24"/>
      <w:lang w:val="ru-RU" w:eastAsia="ru-RU" w:bidi="ar-SA"/>
    </w:rPr>
  </w:style>
  <w:style w:type="character" w:customStyle="1" w:styleId="11b">
    <w:name w:val="Знак Знак11"/>
    <w:rsid w:val="00C3090F"/>
    <w:rPr>
      <w:rFonts w:ascii="Calibri" w:eastAsia="Calibri" w:hAnsi="Calibri" w:hint="default"/>
      <w:sz w:val="22"/>
      <w:szCs w:val="22"/>
      <w:lang w:val="ru-RU" w:eastAsia="en-US" w:bidi="ar-SA"/>
    </w:rPr>
  </w:style>
  <w:style w:type="character" w:customStyle="1" w:styleId="3f7">
    <w:name w:val="Знак Знак3"/>
    <w:rsid w:val="00C3090F"/>
    <w:rPr>
      <w:sz w:val="28"/>
      <w:lang w:val="ru-RU" w:eastAsia="ru-RU" w:bidi="ar-SA"/>
    </w:rPr>
  </w:style>
  <w:style w:type="paragraph" w:customStyle="1" w:styleId="11c">
    <w:name w:val="Абзац списка11"/>
    <w:basedOn w:val="a"/>
    <w:rsid w:val="00C3090F"/>
    <w:pPr>
      <w:ind w:left="720"/>
      <w:jc w:val="both"/>
    </w:pPr>
    <w:rPr>
      <w:rFonts w:ascii="Calibri" w:hAnsi="Calibri"/>
      <w:sz w:val="22"/>
      <w:szCs w:val="22"/>
      <w:lang w:eastAsia="en-US"/>
    </w:rPr>
  </w:style>
  <w:style w:type="paragraph" w:customStyle="1" w:styleId="NoParagraphStyle">
    <w:name w:val="[No Paragraph Style]"/>
    <w:rsid w:val="00C3090F"/>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customStyle="1" w:styleId="dash041e005f0431005f044b005f0447005f043d005f044b005f0439005f005fchar1char1">
    <w:name w:val="dash041e_005f0431_005f044b_005f0447_005f043d_005f044b_005f0439_005f_005fchar1__char1"/>
    <w:rsid w:val="00C3090F"/>
    <w:rPr>
      <w:rFonts w:ascii="Times New Roman" w:hAnsi="Times New Roman" w:cs="Times New Roman"/>
      <w:sz w:val="24"/>
      <w:szCs w:val="24"/>
      <w:u w:val="none"/>
      <w:effect w:val="none"/>
    </w:rPr>
  </w:style>
  <w:style w:type="paragraph" w:customStyle="1" w:styleId="afffc">
    <w:name w:val="Новый"/>
    <w:basedOn w:val="a"/>
    <w:rsid w:val="00C3090F"/>
    <w:pPr>
      <w:suppressAutoHyphens/>
      <w:spacing w:line="360" w:lineRule="auto"/>
      <w:ind w:firstLine="454"/>
      <w:jc w:val="both"/>
    </w:pPr>
    <w:rPr>
      <w:sz w:val="28"/>
      <w:lang w:eastAsia="ar-SA"/>
    </w:rPr>
  </w:style>
  <w:style w:type="paragraph" w:customStyle="1" w:styleId="dash041e0431044b0447043d044b0439">
    <w:name w:val="dash041e_0431_044b_0447_043d_044b_0439"/>
    <w:basedOn w:val="a"/>
    <w:rsid w:val="00C3090F"/>
  </w:style>
  <w:style w:type="character" w:customStyle="1" w:styleId="dash041e0431044b0447043d044b0439char1">
    <w:name w:val="dash041e_0431_044b_0447_043d_044b_0439__char1"/>
    <w:rsid w:val="00C3090F"/>
    <w:rPr>
      <w:rFonts w:ascii="Times New Roman" w:hAnsi="Times New Roman"/>
    </w:rPr>
  </w:style>
  <w:style w:type="character" w:customStyle="1" w:styleId="c1">
    <w:name w:val="c1"/>
    <w:rsid w:val="00C3090F"/>
  </w:style>
  <w:style w:type="paragraph" w:customStyle="1" w:styleId="c0">
    <w:name w:val="c0"/>
    <w:basedOn w:val="a"/>
    <w:rsid w:val="00C3090F"/>
    <w:pPr>
      <w:spacing w:before="100" w:beforeAutospacing="1" w:after="100" w:afterAutospacing="1"/>
    </w:pPr>
  </w:style>
  <w:style w:type="character" w:customStyle="1" w:styleId="FontStyle24">
    <w:name w:val="Font Style24"/>
    <w:uiPriority w:val="99"/>
    <w:rsid w:val="00C3090F"/>
    <w:rPr>
      <w:rFonts w:ascii="Sylfaen" w:hAnsi="Sylfaen" w:cs="Sylfaen"/>
      <w:sz w:val="18"/>
      <w:szCs w:val="18"/>
    </w:rPr>
  </w:style>
  <w:style w:type="character" w:customStyle="1" w:styleId="FontStyle22">
    <w:name w:val="Font Style22"/>
    <w:uiPriority w:val="99"/>
    <w:rsid w:val="00C3090F"/>
    <w:rPr>
      <w:rFonts w:ascii="Segoe UI" w:hAnsi="Segoe UI" w:cs="Segoe UI"/>
      <w:b/>
      <w:bCs/>
      <w:sz w:val="26"/>
      <w:szCs w:val="26"/>
    </w:rPr>
  </w:style>
  <w:style w:type="character" w:customStyle="1" w:styleId="FontStyle23">
    <w:name w:val="Font Style23"/>
    <w:uiPriority w:val="99"/>
    <w:rsid w:val="00C3090F"/>
    <w:rPr>
      <w:rFonts w:ascii="Segoe UI" w:hAnsi="Segoe UI" w:cs="Segoe UI"/>
      <w:b/>
      <w:bCs/>
      <w:sz w:val="24"/>
      <w:szCs w:val="24"/>
    </w:rPr>
  </w:style>
  <w:style w:type="character" w:customStyle="1" w:styleId="FontStyle26">
    <w:name w:val="Font Style26"/>
    <w:uiPriority w:val="99"/>
    <w:rsid w:val="00C3090F"/>
    <w:rPr>
      <w:rFonts w:ascii="Sylfaen" w:hAnsi="Sylfaen" w:cs="Sylfaen"/>
      <w:b/>
      <w:bCs/>
      <w:i/>
      <w:iCs/>
      <w:spacing w:val="10"/>
      <w:sz w:val="18"/>
      <w:szCs w:val="18"/>
    </w:rPr>
  </w:style>
  <w:style w:type="paragraph" w:customStyle="1" w:styleId="Style9">
    <w:name w:val="Style9"/>
    <w:basedOn w:val="a"/>
    <w:uiPriority w:val="99"/>
    <w:rsid w:val="00C3090F"/>
    <w:pPr>
      <w:widowControl w:val="0"/>
      <w:autoSpaceDE w:val="0"/>
      <w:autoSpaceDN w:val="0"/>
      <w:adjustRightInd w:val="0"/>
      <w:spacing w:line="264" w:lineRule="exact"/>
      <w:jc w:val="both"/>
    </w:pPr>
    <w:rPr>
      <w:rFonts w:ascii="Segoe UI" w:hAnsi="Segoe UI" w:cs="Segoe UI"/>
    </w:rPr>
  </w:style>
  <w:style w:type="paragraph" w:customStyle="1" w:styleId="Style17">
    <w:name w:val="Style17"/>
    <w:basedOn w:val="a"/>
    <w:uiPriority w:val="99"/>
    <w:rsid w:val="00C3090F"/>
    <w:pPr>
      <w:widowControl w:val="0"/>
      <w:autoSpaceDE w:val="0"/>
      <w:autoSpaceDN w:val="0"/>
      <w:adjustRightInd w:val="0"/>
      <w:spacing w:line="283" w:lineRule="exact"/>
    </w:pPr>
    <w:rPr>
      <w:rFonts w:ascii="Segoe UI" w:hAnsi="Segoe UI" w:cs="Segoe UI"/>
    </w:rPr>
  </w:style>
  <w:style w:type="character" w:customStyle="1" w:styleId="FontStyle25">
    <w:name w:val="Font Style25"/>
    <w:uiPriority w:val="99"/>
    <w:rsid w:val="00C3090F"/>
    <w:rPr>
      <w:rFonts w:ascii="Segoe UI" w:hAnsi="Segoe UI" w:cs="Segoe UI"/>
      <w:b/>
      <w:bCs/>
      <w:i/>
      <w:iCs/>
      <w:sz w:val="20"/>
      <w:szCs w:val="20"/>
    </w:rPr>
  </w:style>
  <w:style w:type="character" w:customStyle="1" w:styleId="FontStyle29">
    <w:name w:val="Font Style29"/>
    <w:uiPriority w:val="99"/>
    <w:rsid w:val="00C3090F"/>
    <w:rPr>
      <w:rFonts w:ascii="Sylfaen" w:hAnsi="Sylfaen" w:cs="Sylfaen"/>
      <w:b/>
      <w:bCs/>
      <w:sz w:val="22"/>
      <w:szCs w:val="22"/>
    </w:rPr>
  </w:style>
  <w:style w:type="paragraph" w:customStyle="1" w:styleId="Style15">
    <w:name w:val="Style15"/>
    <w:basedOn w:val="a"/>
    <w:uiPriority w:val="99"/>
    <w:rsid w:val="00C3090F"/>
    <w:pPr>
      <w:widowControl w:val="0"/>
      <w:autoSpaceDE w:val="0"/>
      <w:autoSpaceDN w:val="0"/>
      <w:adjustRightInd w:val="0"/>
      <w:spacing w:line="293" w:lineRule="exact"/>
      <w:ind w:hanging="475"/>
    </w:pPr>
    <w:rPr>
      <w:rFonts w:ascii="Segoe UI" w:hAnsi="Segoe UI" w:cs="Segoe UI"/>
    </w:rPr>
  </w:style>
  <w:style w:type="paragraph" w:customStyle="1" w:styleId="Style10">
    <w:name w:val="Style10"/>
    <w:basedOn w:val="a"/>
    <w:uiPriority w:val="99"/>
    <w:rsid w:val="00C3090F"/>
    <w:pPr>
      <w:widowControl w:val="0"/>
      <w:autoSpaceDE w:val="0"/>
      <w:autoSpaceDN w:val="0"/>
      <w:adjustRightInd w:val="0"/>
      <w:spacing w:line="384" w:lineRule="exact"/>
    </w:pPr>
    <w:rPr>
      <w:rFonts w:ascii="Segoe UI" w:hAnsi="Segoe UI" w:cs="Segoe UI"/>
    </w:rPr>
  </w:style>
  <w:style w:type="paragraph" w:customStyle="1" w:styleId="Style19">
    <w:name w:val="Style19"/>
    <w:basedOn w:val="a"/>
    <w:uiPriority w:val="99"/>
    <w:rsid w:val="00C3090F"/>
    <w:pPr>
      <w:widowControl w:val="0"/>
      <w:autoSpaceDE w:val="0"/>
      <w:autoSpaceDN w:val="0"/>
      <w:adjustRightInd w:val="0"/>
    </w:pPr>
    <w:rPr>
      <w:rFonts w:ascii="Segoe UI" w:hAnsi="Segoe UI" w:cs="Segoe UI"/>
    </w:rPr>
  </w:style>
  <w:style w:type="paragraph" w:customStyle="1" w:styleId="Style60">
    <w:name w:val="Style6"/>
    <w:basedOn w:val="a"/>
    <w:uiPriority w:val="99"/>
    <w:rsid w:val="00C3090F"/>
    <w:pPr>
      <w:widowControl w:val="0"/>
      <w:autoSpaceDE w:val="0"/>
      <w:autoSpaceDN w:val="0"/>
      <w:adjustRightInd w:val="0"/>
    </w:pPr>
  </w:style>
  <w:style w:type="character" w:customStyle="1" w:styleId="FontStyle36">
    <w:name w:val="Font Style36"/>
    <w:rsid w:val="00C3090F"/>
    <w:rPr>
      <w:rFonts w:ascii="Times New Roman" w:hAnsi="Times New Roman" w:cs="Times New Roman"/>
      <w:b/>
      <w:bCs/>
      <w:smallCaps/>
      <w:sz w:val="22"/>
      <w:szCs w:val="22"/>
    </w:rPr>
  </w:style>
  <w:style w:type="character" w:customStyle="1" w:styleId="FontStyle37">
    <w:name w:val="Font Style37"/>
    <w:rsid w:val="00C3090F"/>
    <w:rPr>
      <w:rFonts w:ascii="Times New Roman" w:hAnsi="Times New Roman" w:cs="Times New Roman"/>
      <w:i/>
      <w:iCs/>
      <w:sz w:val="22"/>
      <w:szCs w:val="22"/>
    </w:rPr>
  </w:style>
  <w:style w:type="character" w:customStyle="1" w:styleId="FontStyle38">
    <w:name w:val="Font Style38"/>
    <w:rsid w:val="00C3090F"/>
    <w:rPr>
      <w:rFonts w:ascii="Times New Roman" w:hAnsi="Times New Roman" w:cs="Times New Roman"/>
      <w:sz w:val="22"/>
      <w:szCs w:val="22"/>
    </w:rPr>
  </w:style>
  <w:style w:type="character" w:customStyle="1" w:styleId="FontStyle39">
    <w:name w:val="Font Style39"/>
    <w:rsid w:val="00C3090F"/>
    <w:rPr>
      <w:rFonts w:ascii="Times New Roman" w:hAnsi="Times New Roman" w:cs="Times New Roman"/>
      <w:b/>
      <w:bCs/>
      <w:sz w:val="22"/>
      <w:szCs w:val="22"/>
    </w:rPr>
  </w:style>
  <w:style w:type="paragraph" w:customStyle="1" w:styleId="Style8">
    <w:name w:val="Style8"/>
    <w:basedOn w:val="a"/>
    <w:uiPriority w:val="99"/>
    <w:rsid w:val="00C3090F"/>
    <w:pPr>
      <w:widowControl w:val="0"/>
      <w:autoSpaceDE w:val="0"/>
      <w:autoSpaceDN w:val="0"/>
      <w:adjustRightInd w:val="0"/>
    </w:pPr>
  </w:style>
  <w:style w:type="paragraph" w:customStyle="1" w:styleId="Style12">
    <w:name w:val="Style12"/>
    <w:basedOn w:val="a"/>
    <w:uiPriority w:val="99"/>
    <w:rsid w:val="00C3090F"/>
    <w:pPr>
      <w:widowControl w:val="0"/>
      <w:autoSpaceDE w:val="0"/>
      <w:autoSpaceDN w:val="0"/>
      <w:adjustRightInd w:val="0"/>
    </w:pPr>
  </w:style>
  <w:style w:type="paragraph" w:customStyle="1" w:styleId="Style21">
    <w:name w:val="Style21"/>
    <w:basedOn w:val="a"/>
    <w:uiPriority w:val="99"/>
    <w:rsid w:val="00C3090F"/>
    <w:pPr>
      <w:widowControl w:val="0"/>
      <w:autoSpaceDE w:val="0"/>
      <w:autoSpaceDN w:val="0"/>
      <w:adjustRightInd w:val="0"/>
      <w:spacing w:line="302" w:lineRule="exact"/>
      <w:ind w:firstLine="348"/>
      <w:jc w:val="both"/>
    </w:pPr>
  </w:style>
  <w:style w:type="paragraph" w:customStyle="1" w:styleId="Style22">
    <w:name w:val="Style22"/>
    <w:basedOn w:val="a"/>
    <w:uiPriority w:val="99"/>
    <w:rsid w:val="00C3090F"/>
    <w:pPr>
      <w:widowControl w:val="0"/>
      <w:autoSpaceDE w:val="0"/>
      <w:autoSpaceDN w:val="0"/>
      <w:adjustRightInd w:val="0"/>
    </w:pPr>
  </w:style>
  <w:style w:type="paragraph" w:customStyle="1" w:styleId="Style23">
    <w:name w:val="Style23"/>
    <w:basedOn w:val="a"/>
    <w:uiPriority w:val="99"/>
    <w:rsid w:val="00C3090F"/>
    <w:pPr>
      <w:widowControl w:val="0"/>
      <w:autoSpaceDE w:val="0"/>
      <w:autoSpaceDN w:val="0"/>
      <w:adjustRightInd w:val="0"/>
      <w:spacing w:line="346" w:lineRule="exact"/>
      <w:ind w:firstLine="3454"/>
    </w:pPr>
  </w:style>
  <w:style w:type="paragraph" w:customStyle="1" w:styleId="Style24">
    <w:name w:val="Style24"/>
    <w:basedOn w:val="a"/>
    <w:uiPriority w:val="99"/>
    <w:rsid w:val="00C3090F"/>
    <w:pPr>
      <w:widowControl w:val="0"/>
      <w:autoSpaceDE w:val="0"/>
      <w:autoSpaceDN w:val="0"/>
      <w:adjustRightInd w:val="0"/>
      <w:spacing w:line="300" w:lineRule="exact"/>
    </w:pPr>
  </w:style>
  <w:style w:type="paragraph" w:customStyle="1" w:styleId="Style13">
    <w:name w:val="Style13"/>
    <w:basedOn w:val="a"/>
    <w:uiPriority w:val="99"/>
    <w:rsid w:val="00C3090F"/>
    <w:pPr>
      <w:widowControl w:val="0"/>
      <w:autoSpaceDE w:val="0"/>
      <w:autoSpaceDN w:val="0"/>
      <w:adjustRightInd w:val="0"/>
      <w:spacing w:line="292" w:lineRule="exact"/>
      <w:ind w:firstLine="343"/>
      <w:jc w:val="both"/>
    </w:pPr>
  </w:style>
  <w:style w:type="paragraph" w:customStyle="1" w:styleId="Style14">
    <w:name w:val="Style14"/>
    <w:basedOn w:val="a"/>
    <w:uiPriority w:val="99"/>
    <w:rsid w:val="00C3090F"/>
    <w:pPr>
      <w:widowControl w:val="0"/>
      <w:autoSpaceDE w:val="0"/>
      <w:autoSpaceDN w:val="0"/>
      <w:adjustRightInd w:val="0"/>
    </w:pPr>
  </w:style>
  <w:style w:type="character" w:customStyle="1" w:styleId="FontStyle41">
    <w:name w:val="Font Style41"/>
    <w:rsid w:val="00C3090F"/>
    <w:rPr>
      <w:rFonts w:ascii="Times New Roman" w:hAnsi="Times New Roman" w:cs="Times New Roman"/>
      <w:b/>
      <w:bCs/>
      <w:i/>
      <w:iCs/>
      <w:sz w:val="22"/>
      <w:szCs w:val="22"/>
    </w:rPr>
  </w:style>
  <w:style w:type="paragraph" w:customStyle="1" w:styleId="Style18">
    <w:name w:val="Style18"/>
    <w:basedOn w:val="a"/>
    <w:uiPriority w:val="99"/>
    <w:rsid w:val="00C3090F"/>
    <w:pPr>
      <w:widowControl w:val="0"/>
      <w:autoSpaceDE w:val="0"/>
      <w:autoSpaceDN w:val="0"/>
      <w:adjustRightInd w:val="0"/>
      <w:jc w:val="center"/>
    </w:pPr>
  </w:style>
  <w:style w:type="paragraph" w:customStyle="1" w:styleId="Style27">
    <w:name w:val="Style27"/>
    <w:basedOn w:val="a"/>
    <w:uiPriority w:val="99"/>
    <w:rsid w:val="00C3090F"/>
    <w:pPr>
      <w:widowControl w:val="0"/>
      <w:autoSpaceDE w:val="0"/>
      <w:autoSpaceDN w:val="0"/>
      <w:adjustRightInd w:val="0"/>
      <w:spacing w:line="290" w:lineRule="exact"/>
      <w:ind w:firstLine="348"/>
      <w:jc w:val="both"/>
    </w:pPr>
  </w:style>
  <w:style w:type="paragraph" w:customStyle="1" w:styleId="Style31">
    <w:name w:val="Style31"/>
    <w:basedOn w:val="a"/>
    <w:uiPriority w:val="99"/>
    <w:rsid w:val="00C3090F"/>
    <w:pPr>
      <w:widowControl w:val="0"/>
      <w:autoSpaceDE w:val="0"/>
      <w:autoSpaceDN w:val="0"/>
      <w:adjustRightInd w:val="0"/>
      <w:spacing w:line="325" w:lineRule="exact"/>
      <w:ind w:firstLine="1282"/>
    </w:pPr>
  </w:style>
  <w:style w:type="paragraph" w:customStyle="1" w:styleId="Style33">
    <w:name w:val="Style33"/>
    <w:basedOn w:val="a"/>
    <w:uiPriority w:val="99"/>
    <w:rsid w:val="00C3090F"/>
    <w:pPr>
      <w:widowControl w:val="0"/>
      <w:autoSpaceDE w:val="0"/>
      <w:autoSpaceDN w:val="0"/>
      <w:adjustRightInd w:val="0"/>
      <w:spacing w:line="312" w:lineRule="exact"/>
      <w:ind w:firstLine="358"/>
      <w:jc w:val="both"/>
    </w:pPr>
  </w:style>
  <w:style w:type="character" w:customStyle="1" w:styleId="FontStyle43">
    <w:name w:val="Font Style43"/>
    <w:rsid w:val="00C3090F"/>
    <w:rPr>
      <w:rFonts w:ascii="Times New Roman" w:hAnsi="Times New Roman" w:cs="Times New Roman"/>
      <w:b/>
      <w:bCs/>
      <w:smallCaps/>
      <w:sz w:val="22"/>
      <w:szCs w:val="22"/>
    </w:rPr>
  </w:style>
  <w:style w:type="paragraph" w:customStyle="1" w:styleId="Style16">
    <w:name w:val="Style16"/>
    <w:basedOn w:val="a"/>
    <w:uiPriority w:val="99"/>
    <w:rsid w:val="00C3090F"/>
    <w:pPr>
      <w:widowControl w:val="0"/>
      <w:autoSpaceDE w:val="0"/>
      <w:autoSpaceDN w:val="0"/>
      <w:adjustRightInd w:val="0"/>
      <w:spacing w:line="288" w:lineRule="exact"/>
      <w:jc w:val="both"/>
    </w:pPr>
  </w:style>
  <w:style w:type="paragraph" w:customStyle="1" w:styleId="Style34">
    <w:name w:val="Style34"/>
    <w:basedOn w:val="a"/>
    <w:rsid w:val="00C3090F"/>
    <w:pPr>
      <w:widowControl w:val="0"/>
      <w:autoSpaceDE w:val="0"/>
      <w:autoSpaceDN w:val="0"/>
      <w:adjustRightInd w:val="0"/>
      <w:spacing w:line="286" w:lineRule="exact"/>
    </w:pPr>
  </w:style>
  <w:style w:type="paragraph" w:customStyle="1" w:styleId="214">
    <w:name w:val="Основной текст с отступом 21"/>
    <w:basedOn w:val="a"/>
    <w:rsid w:val="00C3090F"/>
    <w:pPr>
      <w:suppressAutoHyphens/>
      <w:ind w:firstLine="720"/>
      <w:jc w:val="both"/>
    </w:pPr>
    <w:rPr>
      <w:sz w:val="28"/>
      <w:szCs w:val="20"/>
      <w:lang w:eastAsia="ar-SA"/>
    </w:rPr>
  </w:style>
  <w:style w:type="paragraph" w:customStyle="1" w:styleId="afffd">
    <w:name w:val="Содержимое таблицы"/>
    <w:basedOn w:val="a"/>
    <w:rsid w:val="00C3090F"/>
    <w:pPr>
      <w:suppressLineNumbers/>
      <w:suppressAutoHyphens/>
    </w:pPr>
    <w:rPr>
      <w:lang w:eastAsia="ar-SA"/>
    </w:rPr>
  </w:style>
  <w:style w:type="character" w:customStyle="1" w:styleId="1f7">
    <w:name w:val="Текст выноски Знак1"/>
    <w:uiPriority w:val="99"/>
    <w:semiHidden/>
    <w:rsid w:val="00C3090F"/>
    <w:rPr>
      <w:rFonts w:ascii="Tahoma" w:eastAsia="Times New Roman" w:hAnsi="Tahoma" w:cs="Tahoma"/>
      <w:sz w:val="16"/>
      <w:szCs w:val="16"/>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C3090F"/>
    <w:pPr>
      <w:ind w:left="720" w:firstLine="700"/>
      <w:jc w:val="both"/>
    </w:pPr>
  </w:style>
  <w:style w:type="character" w:customStyle="1" w:styleId="1pt">
    <w:name w:val="Основной текст + Интервал 1 pt"/>
    <w:rsid w:val="00C3090F"/>
    <w:rPr>
      <w:rFonts w:ascii="Microsoft Sans Serif" w:eastAsia="Microsoft Sans Serif" w:hAnsi="Microsoft Sans Serif" w:cs="Microsoft Sans Serif"/>
      <w:b w:val="0"/>
      <w:bCs w:val="0"/>
      <w:i w:val="0"/>
      <w:iCs w:val="0"/>
      <w:smallCaps w:val="0"/>
      <w:strike w:val="0"/>
      <w:spacing w:val="30"/>
      <w:sz w:val="19"/>
      <w:szCs w:val="19"/>
    </w:rPr>
  </w:style>
  <w:style w:type="paragraph" w:customStyle="1" w:styleId="86">
    <w:name w:val="Основной текст8"/>
    <w:basedOn w:val="a"/>
    <w:rsid w:val="00C3090F"/>
    <w:pPr>
      <w:shd w:val="clear" w:color="auto" w:fill="FFFFFF"/>
      <w:spacing w:line="0" w:lineRule="atLeast"/>
    </w:pPr>
    <w:rPr>
      <w:rFonts w:ascii="Microsoft Sans Serif" w:eastAsia="Microsoft Sans Serif" w:hAnsi="Microsoft Sans Serif"/>
      <w:sz w:val="19"/>
      <w:szCs w:val="19"/>
      <w:lang w:val="en-US"/>
    </w:rPr>
  </w:style>
  <w:style w:type="character" w:customStyle="1" w:styleId="1f8">
    <w:name w:val="Основной текст1"/>
    <w:rsid w:val="00C3090F"/>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7pt">
    <w:name w:val="Основной текст + 7 pt"/>
    <w:rsid w:val="00C3090F"/>
    <w:rPr>
      <w:rFonts w:ascii="Microsoft Sans Serif" w:eastAsia="Microsoft Sans Serif" w:hAnsi="Microsoft Sans Serif" w:cs="Microsoft Sans Serif"/>
      <w:b w:val="0"/>
      <w:bCs w:val="0"/>
      <w:i w:val="0"/>
      <w:iCs w:val="0"/>
      <w:smallCaps w:val="0"/>
      <w:strike w:val="0"/>
      <w:spacing w:val="0"/>
      <w:sz w:val="14"/>
      <w:szCs w:val="14"/>
    </w:rPr>
  </w:style>
  <w:style w:type="character" w:customStyle="1" w:styleId="3f8">
    <w:name w:val="Основной текст3"/>
    <w:rsid w:val="00C3090F"/>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5c">
    <w:name w:val="Основной текст (5)_"/>
    <w:link w:val="5d"/>
    <w:rsid w:val="00C3090F"/>
    <w:rPr>
      <w:rFonts w:ascii="Tahoma" w:eastAsia="Tahoma" w:hAnsi="Tahoma" w:cs="Tahoma"/>
      <w:sz w:val="23"/>
      <w:szCs w:val="23"/>
      <w:shd w:val="clear" w:color="auto" w:fill="FFFFFF"/>
    </w:rPr>
  </w:style>
  <w:style w:type="paragraph" w:customStyle="1" w:styleId="5d">
    <w:name w:val="Основной текст (5)"/>
    <w:basedOn w:val="a"/>
    <w:link w:val="5c"/>
    <w:rsid w:val="00C3090F"/>
    <w:pPr>
      <w:shd w:val="clear" w:color="auto" w:fill="FFFFFF"/>
      <w:spacing w:line="235" w:lineRule="exact"/>
    </w:pPr>
    <w:rPr>
      <w:rFonts w:ascii="Tahoma" w:eastAsia="Tahoma" w:hAnsi="Tahoma"/>
      <w:sz w:val="23"/>
      <w:szCs w:val="23"/>
    </w:rPr>
  </w:style>
  <w:style w:type="character" w:customStyle="1" w:styleId="4f3">
    <w:name w:val="Основной текст4"/>
    <w:rsid w:val="00C3090F"/>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5e">
    <w:name w:val="Основной текст5"/>
    <w:rsid w:val="00C3090F"/>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MicrosoftSansSerif95pt1pt">
    <w:name w:val="Колонтитул + Microsoft Sans Serif;9;5 pt;Интервал 1 pt"/>
    <w:rsid w:val="00C3090F"/>
    <w:rPr>
      <w:rFonts w:ascii="Microsoft Sans Serif" w:eastAsia="Microsoft Sans Serif" w:hAnsi="Microsoft Sans Serif" w:cs="Microsoft Sans Serif"/>
      <w:b w:val="0"/>
      <w:bCs w:val="0"/>
      <w:i w:val="0"/>
      <w:iCs w:val="0"/>
      <w:smallCaps w:val="0"/>
      <w:strike w:val="0"/>
      <w:spacing w:val="20"/>
      <w:sz w:val="19"/>
      <w:szCs w:val="19"/>
    </w:rPr>
  </w:style>
  <w:style w:type="character" w:customStyle="1" w:styleId="4f4">
    <w:name w:val="Основной текст (4)_"/>
    <w:rsid w:val="00C3090F"/>
    <w:rPr>
      <w:rFonts w:ascii="Microsoft Sans Serif" w:eastAsia="Microsoft Sans Serif" w:hAnsi="Microsoft Sans Serif" w:cs="Microsoft Sans Serif"/>
      <w:b w:val="0"/>
      <w:bCs w:val="0"/>
      <w:i w:val="0"/>
      <w:iCs w:val="0"/>
      <w:smallCaps w:val="0"/>
      <w:strike w:val="0"/>
      <w:spacing w:val="0"/>
      <w:sz w:val="14"/>
      <w:szCs w:val="14"/>
    </w:rPr>
  </w:style>
  <w:style w:type="character" w:customStyle="1" w:styleId="4f5">
    <w:name w:val="Основной текст (4)"/>
    <w:rsid w:val="00C3090F"/>
    <w:rPr>
      <w:rFonts w:ascii="Microsoft Sans Serif" w:eastAsia="Microsoft Sans Serif" w:hAnsi="Microsoft Sans Serif" w:cs="Microsoft Sans Serif"/>
      <w:b w:val="0"/>
      <w:bCs w:val="0"/>
      <w:i w:val="0"/>
      <w:iCs w:val="0"/>
      <w:smallCaps w:val="0"/>
      <w:strike w:val="0"/>
      <w:spacing w:val="0"/>
      <w:sz w:val="14"/>
      <w:szCs w:val="14"/>
    </w:rPr>
  </w:style>
  <w:style w:type="character" w:customStyle="1" w:styleId="67">
    <w:name w:val="Основной текст6"/>
    <w:rsid w:val="00C3090F"/>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2fe">
    <w:name w:val="Основной текст (2)_"/>
    <w:link w:val="2ff"/>
    <w:rsid w:val="00C3090F"/>
    <w:rPr>
      <w:b/>
      <w:bCs/>
      <w:i/>
      <w:iCs/>
      <w:sz w:val="23"/>
      <w:szCs w:val="23"/>
      <w:shd w:val="clear" w:color="auto" w:fill="FFFFFF"/>
    </w:rPr>
  </w:style>
  <w:style w:type="paragraph" w:customStyle="1" w:styleId="2ff">
    <w:name w:val="Основной текст (2)"/>
    <w:basedOn w:val="a"/>
    <w:link w:val="2fe"/>
    <w:rsid w:val="00C3090F"/>
    <w:pPr>
      <w:shd w:val="clear" w:color="auto" w:fill="FFFFFF"/>
      <w:spacing w:line="230" w:lineRule="exact"/>
      <w:ind w:firstLine="280"/>
      <w:jc w:val="both"/>
    </w:pPr>
    <w:rPr>
      <w:b/>
      <w:bCs/>
      <w:i/>
      <w:iCs/>
      <w:sz w:val="23"/>
      <w:szCs w:val="23"/>
    </w:rPr>
  </w:style>
  <w:style w:type="character" w:customStyle="1" w:styleId="FontStyle15">
    <w:name w:val="Font Style15"/>
    <w:rsid w:val="00C3090F"/>
    <w:rPr>
      <w:rFonts w:ascii="Times New Roman" w:hAnsi="Times New Roman" w:cs="Times New Roman"/>
      <w:b/>
      <w:bCs/>
      <w:i/>
      <w:iCs/>
      <w:sz w:val="18"/>
      <w:szCs w:val="18"/>
    </w:rPr>
  </w:style>
  <w:style w:type="character" w:customStyle="1" w:styleId="FontStyle180">
    <w:name w:val="Font Style18"/>
    <w:uiPriority w:val="99"/>
    <w:rsid w:val="00C3090F"/>
    <w:rPr>
      <w:rFonts w:ascii="Times New Roman" w:hAnsi="Times New Roman" w:cs="Times New Roman"/>
      <w:b/>
      <w:bCs/>
      <w:i/>
      <w:iCs/>
      <w:sz w:val="16"/>
      <w:szCs w:val="16"/>
    </w:rPr>
  </w:style>
  <w:style w:type="character" w:customStyle="1" w:styleId="FontStyle30">
    <w:name w:val="Font Style30"/>
    <w:rsid w:val="00C3090F"/>
    <w:rPr>
      <w:rFonts w:ascii="Times New Roman" w:hAnsi="Times New Roman" w:cs="Times New Roman"/>
      <w:b/>
      <w:bCs/>
      <w:i/>
      <w:iCs/>
      <w:sz w:val="16"/>
      <w:szCs w:val="16"/>
    </w:rPr>
  </w:style>
  <w:style w:type="character" w:customStyle="1" w:styleId="FontStyle16">
    <w:name w:val="Font Style16"/>
    <w:uiPriority w:val="99"/>
    <w:rsid w:val="00C3090F"/>
    <w:rPr>
      <w:rFonts w:ascii="Times New Roman" w:hAnsi="Times New Roman" w:cs="Times New Roman"/>
      <w:b/>
      <w:bCs/>
      <w:sz w:val="24"/>
      <w:szCs w:val="24"/>
    </w:rPr>
  </w:style>
  <w:style w:type="character" w:customStyle="1" w:styleId="FontStyle17">
    <w:name w:val="Font Style17"/>
    <w:uiPriority w:val="99"/>
    <w:rsid w:val="00C3090F"/>
    <w:rPr>
      <w:rFonts w:ascii="Times New Roman" w:hAnsi="Times New Roman" w:cs="Times New Roman"/>
      <w:b/>
      <w:bCs/>
      <w:i/>
      <w:iCs/>
      <w:sz w:val="18"/>
      <w:szCs w:val="18"/>
    </w:rPr>
  </w:style>
  <w:style w:type="paragraph" w:customStyle="1" w:styleId="1f9">
    <w:name w:val="Текст1"/>
    <w:basedOn w:val="a"/>
    <w:rsid w:val="00C3090F"/>
    <w:pPr>
      <w:suppressAutoHyphens/>
    </w:pPr>
    <w:rPr>
      <w:rFonts w:ascii="Courier New" w:hAnsi="Courier New" w:cs="Courier New"/>
      <w:sz w:val="20"/>
      <w:szCs w:val="20"/>
      <w:lang w:eastAsia="ar-SA"/>
    </w:rPr>
  </w:style>
  <w:style w:type="character" w:customStyle="1" w:styleId="FontStyle19">
    <w:name w:val="Font Style19"/>
    <w:uiPriority w:val="99"/>
    <w:rsid w:val="00C3090F"/>
    <w:rPr>
      <w:rFonts w:ascii="Georgia" w:hAnsi="Georgia" w:cs="Georgia"/>
      <w:sz w:val="20"/>
      <w:szCs w:val="20"/>
    </w:rPr>
  </w:style>
  <w:style w:type="character" w:customStyle="1" w:styleId="FontStyle200">
    <w:name w:val="Font Style20"/>
    <w:uiPriority w:val="99"/>
    <w:rsid w:val="00C3090F"/>
    <w:rPr>
      <w:rFonts w:ascii="Arial" w:hAnsi="Arial" w:cs="Arial"/>
      <w:b/>
      <w:bCs/>
      <w:sz w:val="26"/>
      <w:szCs w:val="26"/>
    </w:rPr>
  </w:style>
  <w:style w:type="character" w:customStyle="1" w:styleId="FontStyle21">
    <w:name w:val="Font Style21"/>
    <w:uiPriority w:val="99"/>
    <w:rsid w:val="00C3090F"/>
    <w:rPr>
      <w:rFonts w:ascii="Arial" w:hAnsi="Arial" w:cs="Arial"/>
      <w:i/>
      <w:iCs/>
      <w:sz w:val="18"/>
      <w:szCs w:val="18"/>
    </w:rPr>
  </w:style>
  <w:style w:type="paragraph" w:customStyle="1" w:styleId="afffe">
    <w:name w:val="Знак Знак Знак"/>
    <w:basedOn w:val="a"/>
    <w:rsid w:val="00C3090F"/>
    <w:pPr>
      <w:autoSpaceDE w:val="0"/>
      <w:autoSpaceDN w:val="0"/>
      <w:spacing w:after="160" w:line="240" w:lineRule="exact"/>
    </w:pPr>
    <w:rPr>
      <w:rFonts w:ascii="Arial" w:hAnsi="Arial" w:cs="Arial"/>
      <w:sz w:val="20"/>
      <w:szCs w:val="20"/>
      <w:lang w:val="en-US" w:eastAsia="en-US"/>
    </w:rPr>
  </w:style>
  <w:style w:type="character" w:customStyle="1" w:styleId="FontStyle34">
    <w:name w:val="Font Style34"/>
    <w:rsid w:val="00C3090F"/>
    <w:rPr>
      <w:rFonts w:ascii="Times New Roman" w:hAnsi="Times New Roman" w:cs="Times New Roman" w:hint="default"/>
      <w:b/>
      <w:bCs/>
      <w:sz w:val="26"/>
      <w:szCs w:val="26"/>
    </w:rPr>
  </w:style>
  <w:style w:type="paragraph" w:customStyle="1" w:styleId="Standard">
    <w:name w:val="Standard"/>
    <w:rsid w:val="00C3090F"/>
    <w:pPr>
      <w:suppressAutoHyphens/>
      <w:autoSpaceDN w:val="0"/>
      <w:spacing w:after="200" w:line="276" w:lineRule="auto"/>
      <w:textAlignment w:val="baseline"/>
    </w:pPr>
    <w:rPr>
      <w:rFonts w:ascii="Calibri" w:eastAsia="SimSun" w:hAnsi="Calibri" w:cs="Calibri"/>
      <w:kern w:val="3"/>
      <w:sz w:val="22"/>
      <w:szCs w:val="22"/>
      <w:lang w:eastAsia="en-US"/>
    </w:rPr>
  </w:style>
  <w:style w:type="character" w:customStyle="1" w:styleId="FontStyle118">
    <w:name w:val="Font Style118"/>
    <w:uiPriority w:val="99"/>
    <w:rsid w:val="00C3090F"/>
    <w:rPr>
      <w:rFonts w:ascii="Times New Roman" w:hAnsi="Times New Roman" w:cs="Times New Roman" w:hint="default"/>
      <w:b/>
      <w:bCs/>
      <w:sz w:val="22"/>
      <w:szCs w:val="22"/>
    </w:rPr>
  </w:style>
  <w:style w:type="character" w:customStyle="1" w:styleId="b-serp-urlitem1">
    <w:name w:val="b-serp-url__item1"/>
    <w:rsid w:val="00C3090F"/>
  </w:style>
  <w:style w:type="character" w:customStyle="1" w:styleId="b-serp-urlmark1">
    <w:name w:val="b-serp-url__mark1"/>
    <w:rsid w:val="00C3090F"/>
  </w:style>
  <w:style w:type="character" w:customStyle="1" w:styleId="FontStyle73">
    <w:name w:val="Font Style73"/>
    <w:uiPriority w:val="99"/>
    <w:rsid w:val="00C3090F"/>
    <w:rPr>
      <w:rFonts w:ascii="Franklin Gothic Heavy" w:hAnsi="Franklin Gothic Heavy" w:cs="Franklin Gothic Heavy"/>
      <w:spacing w:val="10"/>
      <w:sz w:val="28"/>
      <w:szCs w:val="28"/>
    </w:rPr>
  </w:style>
  <w:style w:type="character" w:customStyle="1" w:styleId="FontStyle111">
    <w:name w:val="Font Style111"/>
    <w:uiPriority w:val="99"/>
    <w:rsid w:val="00C3090F"/>
    <w:rPr>
      <w:rFonts w:ascii="Times New Roman" w:hAnsi="Times New Roman" w:cs="Times New Roman"/>
      <w:sz w:val="18"/>
      <w:szCs w:val="18"/>
    </w:rPr>
  </w:style>
  <w:style w:type="character" w:customStyle="1" w:styleId="FontStyle46">
    <w:name w:val="Font Style46"/>
    <w:uiPriority w:val="99"/>
    <w:rsid w:val="00C3090F"/>
    <w:rPr>
      <w:rFonts w:ascii="Times New Roman" w:hAnsi="Times New Roman" w:cs="Times New Roman"/>
      <w:sz w:val="18"/>
      <w:szCs w:val="18"/>
    </w:rPr>
  </w:style>
  <w:style w:type="character" w:customStyle="1" w:styleId="FontStyle45">
    <w:name w:val="Font Style45"/>
    <w:uiPriority w:val="99"/>
    <w:rsid w:val="00C3090F"/>
    <w:rPr>
      <w:rFonts w:ascii="Times New Roman" w:hAnsi="Times New Roman" w:cs="Times New Roman"/>
      <w:b/>
      <w:bCs/>
      <w:sz w:val="18"/>
      <w:szCs w:val="18"/>
    </w:rPr>
  </w:style>
  <w:style w:type="character" w:customStyle="1" w:styleId="FontStyle47">
    <w:name w:val="Font Style47"/>
    <w:uiPriority w:val="99"/>
    <w:rsid w:val="00C3090F"/>
    <w:rPr>
      <w:rFonts w:ascii="Times New Roman" w:hAnsi="Times New Roman" w:cs="Times New Roman"/>
      <w:b/>
      <w:bCs/>
      <w:sz w:val="8"/>
      <w:szCs w:val="8"/>
    </w:rPr>
  </w:style>
  <w:style w:type="character" w:customStyle="1" w:styleId="FontStyle44">
    <w:name w:val="Font Style44"/>
    <w:uiPriority w:val="99"/>
    <w:rsid w:val="00C3090F"/>
    <w:rPr>
      <w:rFonts w:ascii="Times New Roman" w:hAnsi="Times New Roman" w:cs="Times New Roman"/>
      <w:b/>
      <w:bCs/>
      <w:i/>
      <w:iCs/>
      <w:sz w:val="18"/>
      <w:szCs w:val="18"/>
    </w:rPr>
  </w:style>
  <w:style w:type="character" w:customStyle="1" w:styleId="FontStyle48">
    <w:name w:val="Font Style48"/>
    <w:uiPriority w:val="99"/>
    <w:rsid w:val="00C3090F"/>
    <w:rPr>
      <w:rFonts w:ascii="Times New Roman" w:hAnsi="Times New Roman" w:cs="Times New Roman"/>
      <w:b/>
      <w:bCs/>
      <w:sz w:val="8"/>
      <w:szCs w:val="8"/>
    </w:rPr>
  </w:style>
  <w:style w:type="character" w:customStyle="1" w:styleId="FontStyle63">
    <w:name w:val="Font Style63"/>
    <w:uiPriority w:val="99"/>
    <w:rsid w:val="00C3090F"/>
    <w:rPr>
      <w:rFonts w:ascii="Cordia New" w:hAnsi="Cordia New" w:cs="Cordia New"/>
      <w:sz w:val="12"/>
      <w:szCs w:val="12"/>
    </w:rPr>
  </w:style>
  <w:style w:type="character" w:customStyle="1" w:styleId="FontStyle49">
    <w:name w:val="Font Style49"/>
    <w:uiPriority w:val="99"/>
    <w:rsid w:val="00C3090F"/>
    <w:rPr>
      <w:rFonts w:ascii="Franklin Gothic Heavy" w:hAnsi="Franklin Gothic Heavy" w:cs="Franklin Gothic Heavy"/>
      <w:sz w:val="18"/>
      <w:szCs w:val="18"/>
    </w:rPr>
  </w:style>
  <w:style w:type="character" w:customStyle="1" w:styleId="FontStyle51">
    <w:name w:val="Font Style51"/>
    <w:uiPriority w:val="99"/>
    <w:rsid w:val="00C3090F"/>
    <w:rPr>
      <w:rFonts w:ascii="Times New Roman" w:hAnsi="Times New Roman" w:cs="Times New Roman"/>
      <w:i/>
      <w:iCs/>
      <w:sz w:val="18"/>
      <w:szCs w:val="18"/>
    </w:rPr>
  </w:style>
  <w:style w:type="character" w:customStyle="1" w:styleId="FontStyle52">
    <w:name w:val="Font Style52"/>
    <w:uiPriority w:val="99"/>
    <w:rsid w:val="00C3090F"/>
    <w:rPr>
      <w:rFonts w:ascii="Aharoni" w:cs="Aharoni"/>
      <w:sz w:val="8"/>
      <w:szCs w:val="8"/>
    </w:rPr>
  </w:style>
  <w:style w:type="paragraph" w:customStyle="1" w:styleId="Style36">
    <w:name w:val="Style36"/>
    <w:basedOn w:val="a"/>
    <w:uiPriority w:val="99"/>
    <w:rsid w:val="00C3090F"/>
    <w:pPr>
      <w:widowControl w:val="0"/>
      <w:autoSpaceDE w:val="0"/>
      <w:autoSpaceDN w:val="0"/>
      <w:adjustRightInd w:val="0"/>
    </w:pPr>
    <w:rPr>
      <w:rFonts w:ascii="Franklin Gothic Heavy" w:hAnsi="Franklin Gothic Heavy"/>
    </w:rPr>
  </w:style>
  <w:style w:type="character" w:customStyle="1" w:styleId="FontStyle54">
    <w:name w:val="Font Style54"/>
    <w:uiPriority w:val="99"/>
    <w:rsid w:val="00C3090F"/>
    <w:rPr>
      <w:rFonts w:ascii="Aharoni" w:cs="Aharoni"/>
      <w:sz w:val="12"/>
      <w:szCs w:val="12"/>
    </w:rPr>
  </w:style>
  <w:style w:type="paragraph" w:customStyle="1" w:styleId="Style30">
    <w:name w:val="Style30"/>
    <w:basedOn w:val="a"/>
    <w:uiPriority w:val="99"/>
    <w:rsid w:val="00C3090F"/>
    <w:pPr>
      <w:widowControl w:val="0"/>
      <w:autoSpaceDE w:val="0"/>
      <w:autoSpaceDN w:val="0"/>
      <w:adjustRightInd w:val="0"/>
    </w:pPr>
    <w:rPr>
      <w:rFonts w:ascii="Franklin Gothic Heavy" w:hAnsi="Franklin Gothic Heavy"/>
    </w:rPr>
  </w:style>
  <w:style w:type="character" w:customStyle="1" w:styleId="FontStyle55">
    <w:name w:val="Font Style55"/>
    <w:uiPriority w:val="99"/>
    <w:rsid w:val="00C3090F"/>
    <w:rPr>
      <w:rFonts w:ascii="Times New Roman" w:hAnsi="Times New Roman" w:cs="Times New Roman"/>
      <w:b/>
      <w:bCs/>
      <w:sz w:val="8"/>
      <w:szCs w:val="8"/>
    </w:rPr>
  </w:style>
  <w:style w:type="paragraph" w:customStyle="1" w:styleId="Style37">
    <w:name w:val="Style37"/>
    <w:basedOn w:val="a"/>
    <w:uiPriority w:val="99"/>
    <w:rsid w:val="00C3090F"/>
    <w:pPr>
      <w:widowControl w:val="0"/>
      <w:autoSpaceDE w:val="0"/>
      <w:autoSpaceDN w:val="0"/>
      <w:adjustRightInd w:val="0"/>
    </w:pPr>
    <w:rPr>
      <w:rFonts w:ascii="Franklin Gothic Heavy" w:hAnsi="Franklin Gothic Heavy"/>
    </w:rPr>
  </w:style>
  <w:style w:type="character" w:customStyle="1" w:styleId="FontStyle56">
    <w:name w:val="Font Style56"/>
    <w:uiPriority w:val="99"/>
    <w:rsid w:val="00C3090F"/>
    <w:rPr>
      <w:rFonts w:ascii="Times New Roman" w:hAnsi="Times New Roman" w:cs="Times New Roman"/>
      <w:b/>
      <w:bCs/>
      <w:sz w:val="8"/>
      <w:szCs w:val="8"/>
    </w:rPr>
  </w:style>
  <w:style w:type="character" w:customStyle="1" w:styleId="FontStyle57">
    <w:name w:val="Font Style57"/>
    <w:uiPriority w:val="99"/>
    <w:rsid w:val="00C3090F"/>
    <w:rPr>
      <w:rFonts w:ascii="Times New Roman" w:hAnsi="Times New Roman" w:cs="Times New Roman"/>
      <w:sz w:val="8"/>
      <w:szCs w:val="8"/>
    </w:rPr>
  </w:style>
  <w:style w:type="paragraph" w:customStyle="1" w:styleId="Style25">
    <w:name w:val="Style25"/>
    <w:basedOn w:val="a"/>
    <w:uiPriority w:val="99"/>
    <w:rsid w:val="00C3090F"/>
    <w:pPr>
      <w:widowControl w:val="0"/>
      <w:autoSpaceDE w:val="0"/>
      <w:autoSpaceDN w:val="0"/>
      <w:adjustRightInd w:val="0"/>
    </w:pPr>
    <w:rPr>
      <w:rFonts w:ascii="Franklin Gothic Heavy" w:hAnsi="Franklin Gothic Heavy"/>
    </w:rPr>
  </w:style>
  <w:style w:type="character" w:customStyle="1" w:styleId="FontStyle58">
    <w:name w:val="Font Style58"/>
    <w:uiPriority w:val="99"/>
    <w:rsid w:val="00C3090F"/>
    <w:rPr>
      <w:rFonts w:ascii="Times New Roman" w:hAnsi="Times New Roman" w:cs="Times New Roman"/>
      <w:sz w:val="10"/>
      <w:szCs w:val="10"/>
    </w:rPr>
  </w:style>
  <w:style w:type="character" w:customStyle="1" w:styleId="FontStyle59">
    <w:name w:val="Font Style59"/>
    <w:uiPriority w:val="99"/>
    <w:rsid w:val="00C3090F"/>
    <w:rPr>
      <w:rFonts w:ascii="Franklin Gothic Demi Cond" w:hAnsi="Franklin Gothic Demi Cond" w:cs="Franklin Gothic Demi Cond"/>
      <w:sz w:val="10"/>
      <w:szCs w:val="10"/>
    </w:rPr>
  </w:style>
  <w:style w:type="character" w:customStyle="1" w:styleId="FontStyle60">
    <w:name w:val="Font Style60"/>
    <w:uiPriority w:val="99"/>
    <w:rsid w:val="00C3090F"/>
    <w:rPr>
      <w:rFonts w:ascii="Verdana" w:hAnsi="Verdana" w:cs="Verdana"/>
      <w:b/>
      <w:bCs/>
      <w:sz w:val="8"/>
      <w:szCs w:val="8"/>
    </w:rPr>
  </w:style>
  <w:style w:type="paragraph" w:customStyle="1" w:styleId="Style28">
    <w:name w:val="Style28"/>
    <w:basedOn w:val="a"/>
    <w:uiPriority w:val="99"/>
    <w:rsid w:val="00C3090F"/>
    <w:pPr>
      <w:widowControl w:val="0"/>
      <w:autoSpaceDE w:val="0"/>
      <w:autoSpaceDN w:val="0"/>
      <w:adjustRightInd w:val="0"/>
    </w:pPr>
    <w:rPr>
      <w:rFonts w:ascii="Franklin Gothic Heavy" w:hAnsi="Franklin Gothic Heavy"/>
    </w:rPr>
  </w:style>
  <w:style w:type="character" w:customStyle="1" w:styleId="FontStyle61">
    <w:name w:val="Font Style61"/>
    <w:uiPriority w:val="99"/>
    <w:rsid w:val="00C3090F"/>
    <w:rPr>
      <w:rFonts w:ascii="Times New Roman" w:hAnsi="Times New Roman" w:cs="Times New Roman"/>
      <w:b/>
      <w:bCs/>
      <w:sz w:val="8"/>
      <w:szCs w:val="8"/>
    </w:rPr>
  </w:style>
  <w:style w:type="character" w:customStyle="1" w:styleId="FontStyle64">
    <w:name w:val="Font Style64"/>
    <w:uiPriority w:val="99"/>
    <w:rsid w:val="00C3090F"/>
    <w:rPr>
      <w:rFonts w:ascii="Times New Roman" w:hAnsi="Times New Roman" w:cs="Times New Roman"/>
      <w:sz w:val="8"/>
      <w:szCs w:val="8"/>
    </w:rPr>
  </w:style>
  <w:style w:type="paragraph" w:customStyle="1" w:styleId="Style26">
    <w:name w:val="Style26"/>
    <w:basedOn w:val="a"/>
    <w:uiPriority w:val="99"/>
    <w:rsid w:val="00C3090F"/>
    <w:pPr>
      <w:widowControl w:val="0"/>
      <w:autoSpaceDE w:val="0"/>
      <w:autoSpaceDN w:val="0"/>
      <w:adjustRightInd w:val="0"/>
    </w:pPr>
    <w:rPr>
      <w:rFonts w:ascii="Franklin Gothic Heavy" w:hAnsi="Franklin Gothic Heavy"/>
    </w:rPr>
  </w:style>
  <w:style w:type="character" w:customStyle="1" w:styleId="FontStyle65">
    <w:name w:val="Font Style65"/>
    <w:uiPriority w:val="99"/>
    <w:rsid w:val="00C3090F"/>
    <w:rPr>
      <w:rFonts w:ascii="Times New Roman" w:hAnsi="Times New Roman" w:cs="Times New Roman"/>
      <w:sz w:val="8"/>
      <w:szCs w:val="8"/>
    </w:rPr>
  </w:style>
  <w:style w:type="character" w:customStyle="1" w:styleId="FontStyle66">
    <w:name w:val="Font Style66"/>
    <w:uiPriority w:val="99"/>
    <w:rsid w:val="00C3090F"/>
    <w:rPr>
      <w:rFonts w:ascii="Times New Roman" w:hAnsi="Times New Roman" w:cs="Times New Roman"/>
      <w:b/>
      <w:bCs/>
      <w:i/>
      <w:iCs/>
      <w:spacing w:val="-20"/>
      <w:sz w:val="18"/>
      <w:szCs w:val="18"/>
    </w:rPr>
  </w:style>
  <w:style w:type="paragraph" w:customStyle="1" w:styleId="Style41">
    <w:name w:val="Style41"/>
    <w:basedOn w:val="a"/>
    <w:uiPriority w:val="99"/>
    <w:rsid w:val="00C3090F"/>
    <w:pPr>
      <w:widowControl w:val="0"/>
      <w:autoSpaceDE w:val="0"/>
      <w:autoSpaceDN w:val="0"/>
      <w:adjustRightInd w:val="0"/>
    </w:pPr>
    <w:rPr>
      <w:rFonts w:ascii="Franklin Gothic Heavy" w:hAnsi="Franklin Gothic Heavy"/>
    </w:rPr>
  </w:style>
  <w:style w:type="character" w:customStyle="1" w:styleId="FontStyle76">
    <w:name w:val="Font Style76"/>
    <w:uiPriority w:val="99"/>
    <w:rsid w:val="00C3090F"/>
    <w:rPr>
      <w:rFonts w:ascii="Times New Roman" w:hAnsi="Times New Roman" w:cs="Times New Roman"/>
      <w:b/>
      <w:bCs/>
      <w:sz w:val="8"/>
      <w:szCs w:val="8"/>
    </w:rPr>
  </w:style>
  <w:style w:type="paragraph" w:customStyle="1" w:styleId="Style38">
    <w:name w:val="Style38"/>
    <w:basedOn w:val="a"/>
    <w:uiPriority w:val="99"/>
    <w:rsid w:val="00C3090F"/>
    <w:pPr>
      <w:widowControl w:val="0"/>
      <w:autoSpaceDE w:val="0"/>
      <w:autoSpaceDN w:val="0"/>
      <w:adjustRightInd w:val="0"/>
    </w:pPr>
    <w:rPr>
      <w:rFonts w:ascii="Franklin Gothic Heavy" w:hAnsi="Franklin Gothic Heavy"/>
    </w:rPr>
  </w:style>
  <w:style w:type="paragraph" w:customStyle="1" w:styleId="Style40">
    <w:name w:val="Style40"/>
    <w:basedOn w:val="a"/>
    <w:uiPriority w:val="99"/>
    <w:rsid w:val="00C3090F"/>
    <w:pPr>
      <w:widowControl w:val="0"/>
      <w:autoSpaceDE w:val="0"/>
      <w:autoSpaceDN w:val="0"/>
      <w:adjustRightInd w:val="0"/>
    </w:pPr>
    <w:rPr>
      <w:rFonts w:ascii="Franklin Gothic Heavy" w:hAnsi="Franklin Gothic Heavy"/>
    </w:rPr>
  </w:style>
  <w:style w:type="character" w:customStyle="1" w:styleId="FontStyle75">
    <w:name w:val="Font Style75"/>
    <w:uiPriority w:val="99"/>
    <w:rsid w:val="00C3090F"/>
    <w:rPr>
      <w:rFonts w:ascii="Times New Roman" w:hAnsi="Times New Roman" w:cs="Times New Roman"/>
      <w:i/>
      <w:iCs/>
      <w:spacing w:val="-20"/>
      <w:sz w:val="22"/>
      <w:szCs w:val="22"/>
    </w:rPr>
  </w:style>
  <w:style w:type="character" w:customStyle="1" w:styleId="FontStyle77">
    <w:name w:val="Font Style77"/>
    <w:uiPriority w:val="99"/>
    <w:rsid w:val="00C3090F"/>
    <w:rPr>
      <w:rFonts w:ascii="Times New Roman" w:hAnsi="Times New Roman" w:cs="Times New Roman"/>
      <w:sz w:val="18"/>
      <w:szCs w:val="18"/>
    </w:rPr>
  </w:style>
  <w:style w:type="paragraph" w:customStyle="1" w:styleId="Style29">
    <w:name w:val="Style29"/>
    <w:basedOn w:val="a"/>
    <w:uiPriority w:val="99"/>
    <w:rsid w:val="00C3090F"/>
    <w:pPr>
      <w:widowControl w:val="0"/>
      <w:autoSpaceDE w:val="0"/>
      <w:autoSpaceDN w:val="0"/>
      <w:adjustRightInd w:val="0"/>
    </w:pPr>
    <w:rPr>
      <w:rFonts w:ascii="Franklin Gothic Heavy" w:hAnsi="Franklin Gothic Heavy"/>
    </w:rPr>
  </w:style>
  <w:style w:type="character" w:customStyle="1" w:styleId="FontStyle69">
    <w:name w:val="Font Style69"/>
    <w:uiPriority w:val="99"/>
    <w:rsid w:val="00C3090F"/>
    <w:rPr>
      <w:rFonts w:ascii="Aharoni" w:cs="Aharoni"/>
      <w:sz w:val="18"/>
      <w:szCs w:val="18"/>
    </w:rPr>
  </w:style>
  <w:style w:type="paragraph" w:customStyle="1" w:styleId="Style32">
    <w:name w:val="Style32"/>
    <w:basedOn w:val="a"/>
    <w:uiPriority w:val="99"/>
    <w:rsid w:val="00C3090F"/>
    <w:pPr>
      <w:widowControl w:val="0"/>
      <w:autoSpaceDE w:val="0"/>
      <w:autoSpaceDN w:val="0"/>
      <w:adjustRightInd w:val="0"/>
    </w:pPr>
    <w:rPr>
      <w:rFonts w:ascii="Franklin Gothic Heavy" w:hAnsi="Franklin Gothic Heavy"/>
    </w:rPr>
  </w:style>
  <w:style w:type="character" w:customStyle="1" w:styleId="FontStyle70">
    <w:name w:val="Font Style70"/>
    <w:uiPriority w:val="99"/>
    <w:rsid w:val="00C3090F"/>
    <w:rPr>
      <w:rFonts w:ascii="Times New Roman" w:hAnsi="Times New Roman" w:cs="Times New Roman"/>
      <w:b/>
      <w:bCs/>
      <w:sz w:val="8"/>
      <w:szCs w:val="8"/>
    </w:rPr>
  </w:style>
  <w:style w:type="character" w:customStyle="1" w:styleId="FontStyle71">
    <w:name w:val="Font Style71"/>
    <w:uiPriority w:val="99"/>
    <w:rsid w:val="00C3090F"/>
    <w:rPr>
      <w:rFonts w:ascii="Times New Roman" w:hAnsi="Times New Roman" w:cs="Times New Roman"/>
      <w:b/>
      <w:bCs/>
      <w:sz w:val="18"/>
      <w:szCs w:val="18"/>
    </w:rPr>
  </w:style>
  <w:style w:type="character" w:customStyle="1" w:styleId="FontStyle74">
    <w:name w:val="Font Style74"/>
    <w:uiPriority w:val="99"/>
    <w:rsid w:val="00C3090F"/>
    <w:rPr>
      <w:rFonts w:ascii="Times New Roman" w:hAnsi="Times New Roman" w:cs="Times New Roman"/>
      <w:b/>
      <w:bCs/>
      <w:sz w:val="22"/>
      <w:szCs w:val="22"/>
    </w:rPr>
  </w:style>
  <w:style w:type="paragraph" w:customStyle="1" w:styleId="c6">
    <w:name w:val="c6"/>
    <w:basedOn w:val="a"/>
    <w:rsid w:val="00C3090F"/>
    <w:pPr>
      <w:spacing w:before="100" w:beforeAutospacing="1" w:after="100" w:afterAutospacing="1"/>
    </w:pPr>
  </w:style>
  <w:style w:type="paragraph" w:customStyle="1" w:styleId="c9">
    <w:name w:val="c9"/>
    <w:basedOn w:val="a"/>
    <w:rsid w:val="00C3090F"/>
    <w:pPr>
      <w:spacing w:before="100" w:beforeAutospacing="1" w:after="100" w:afterAutospacing="1"/>
    </w:pPr>
  </w:style>
  <w:style w:type="character" w:customStyle="1" w:styleId="FontStyle27">
    <w:name w:val="Font Style27"/>
    <w:uiPriority w:val="99"/>
    <w:rsid w:val="00C3090F"/>
    <w:rPr>
      <w:rFonts w:ascii="Times New Roman" w:hAnsi="Times New Roman" w:cs="Times New Roman"/>
      <w:i/>
      <w:iCs/>
      <w:sz w:val="18"/>
      <w:szCs w:val="18"/>
    </w:rPr>
  </w:style>
  <w:style w:type="character" w:customStyle="1" w:styleId="c5">
    <w:name w:val="c5"/>
    <w:rsid w:val="00C3090F"/>
  </w:style>
  <w:style w:type="paragraph" w:customStyle="1" w:styleId="c10">
    <w:name w:val="c10"/>
    <w:basedOn w:val="a"/>
    <w:rsid w:val="00C3090F"/>
    <w:pPr>
      <w:spacing w:before="100" w:beforeAutospacing="1" w:after="100" w:afterAutospacing="1"/>
    </w:pPr>
  </w:style>
  <w:style w:type="character" w:customStyle="1" w:styleId="FontStyle112">
    <w:name w:val="Font Style112"/>
    <w:uiPriority w:val="99"/>
    <w:rsid w:val="00C3090F"/>
    <w:rPr>
      <w:rFonts w:ascii="Century Gothic" w:hAnsi="Century Gothic" w:cs="Century Gothic"/>
      <w:b/>
      <w:bCs/>
      <w:sz w:val="28"/>
      <w:szCs w:val="28"/>
    </w:rPr>
  </w:style>
  <w:style w:type="paragraph" w:customStyle="1" w:styleId="Style42">
    <w:name w:val="Style42"/>
    <w:basedOn w:val="a"/>
    <w:uiPriority w:val="99"/>
    <w:rsid w:val="00C3090F"/>
    <w:pPr>
      <w:widowControl w:val="0"/>
      <w:autoSpaceDE w:val="0"/>
      <w:autoSpaceDN w:val="0"/>
      <w:adjustRightInd w:val="0"/>
    </w:pPr>
    <w:rPr>
      <w:rFonts w:ascii="Century Gothic" w:hAnsi="Century Gothic"/>
    </w:rPr>
  </w:style>
  <w:style w:type="character" w:customStyle="1" w:styleId="FontStyle81">
    <w:name w:val="Font Style81"/>
    <w:uiPriority w:val="99"/>
    <w:rsid w:val="00C3090F"/>
    <w:rPr>
      <w:rFonts w:ascii="Franklin Gothic Demi Cond" w:hAnsi="Franklin Gothic Demi Cond" w:cs="Franklin Gothic Demi Cond"/>
      <w:b/>
      <w:bCs/>
      <w:sz w:val="12"/>
      <w:szCs w:val="12"/>
    </w:rPr>
  </w:style>
  <w:style w:type="character" w:customStyle="1" w:styleId="FontStyle82">
    <w:name w:val="Font Style82"/>
    <w:uiPriority w:val="99"/>
    <w:rsid w:val="00C3090F"/>
    <w:rPr>
      <w:rFonts w:ascii="Century Gothic" w:hAnsi="Century Gothic" w:cs="Century Gothic"/>
      <w:b/>
      <w:bCs/>
      <w:sz w:val="8"/>
      <w:szCs w:val="8"/>
    </w:rPr>
  </w:style>
  <w:style w:type="paragraph" w:customStyle="1" w:styleId="Style49">
    <w:name w:val="Style49"/>
    <w:basedOn w:val="a"/>
    <w:uiPriority w:val="99"/>
    <w:rsid w:val="00C3090F"/>
    <w:pPr>
      <w:widowControl w:val="0"/>
      <w:autoSpaceDE w:val="0"/>
      <w:autoSpaceDN w:val="0"/>
      <w:adjustRightInd w:val="0"/>
      <w:spacing w:line="202" w:lineRule="exact"/>
    </w:pPr>
    <w:rPr>
      <w:rFonts w:ascii="Century Gothic" w:hAnsi="Century Gothic"/>
    </w:rPr>
  </w:style>
  <w:style w:type="character" w:customStyle="1" w:styleId="FontStyle83">
    <w:name w:val="Font Style83"/>
    <w:uiPriority w:val="99"/>
    <w:rsid w:val="00C3090F"/>
    <w:rPr>
      <w:rFonts w:ascii="Times New Roman" w:hAnsi="Times New Roman" w:cs="Times New Roman"/>
      <w:b/>
      <w:bCs/>
      <w:sz w:val="18"/>
      <w:szCs w:val="18"/>
    </w:rPr>
  </w:style>
  <w:style w:type="paragraph" w:customStyle="1" w:styleId="Style56">
    <w:name w:val="Style56"/>
    <w:basedOn w:val="a"/>
    <w:uiPriority w:val="99"/>
    <w:rsid w:val="00C3090F"/>
    <w:pPr>
      <w:widowControl w:val="0"/>
      <w:autoSpaceDE w:val="0"/>
      <w:autoSpaceDN w:val="0"/>
      <w:adjustRightInd w:val="0"/>
    </w:pPr>
    <w:rPr>
      <w:rFonts w:ascii="Century Gothic" w:hAnsi="Century Gothic"/>
    </w:rPr>
  </w:style>
  <w:style w:type="character" w:customStyle="1" w:styleId="FontStyle84">
    <w:name w:val="Font Style84"/>
    <w:uiPriority w:val="99"/>
    <w:rsid w:val="00C3090F"/>
    <w:rPr>
      <w:rFonts w:ascii="Times New Roman" w:hAnsi="Times New Roman" w:cs="Times New Roman"/>
      <w:b/>
      <w:bCs/>
      <w:sz w:val="8"/>
      <w:szCs w:val="8"/>
    </w:rPr>
  </w:style>
  <w:style w:type="paragraph" w:customStyle="1" w:styleId="Style61">
    <w:name w:val="Style61"/>
    <w:basedOn w:val="a"/>
    <w:uiPriority w:val="99"/>
    <w:rsid w:val="00C3090F"/>
    <w:pPr>
      <w:widowControl w:val="0"/>
      <w:autoSpaceDE w:val="0"/>
      <w:autoSpaceDN w:val="0"/>
      <w:adjustRightInd w:val="0"/>
    </w:pPr>
    <w:rPr>
      <w:rFonts w:ascii="Century Gothic" w:hAnsi="Century Gothic"/>
    </w:rPr>
  </w:style>
  <w:style w:type="paragraph" w:customStyle="1" w:styleId="Style53">
    <w:name w:val="Style53"/>
    <w:basedOn w:val="a"/>
    <w:uiPriority w:val="99"/>
    <w:rsid w:val="00C3090F"/>
    <w:pPr>
      <w:widowControl w:val="0"/>
      <w:autoSpaceDE w:val="0"/>
      <w:autoSpaceDN w:val="0"/>
      <w:adjustRightInd w:val="0"/>
    </w:pPr>
    <w:rPr>
      <w:rFonts w:ascii="Century Gothic" w:hAnsi="Century Gothic"/>
    </w:rPr>
  </w:style>
  <w:style w:type="character" w:customStyle="1" w:styleId="FontStyle114">
    <w:name w:val="Font Style114"/>
    <w:uiPriority w:val="99"/>
    <w:rsid w:val="00C3090F"/>
    <w:rPr>
      <w:rFonts w:ascii="Times New Roman" w:hAnsi="Times New Roman" w:cs="Times New Roman"/>
      <w:i/>
      <w:iCs/>
      <w:sz w:val="18"/>
      <w:szCs w:val="18"/>
    </w:rPr>
  </w:style>
  <w:style w:type="paragraph" w:customStyle="1" w:styleId="Style58">
    <w:name w:val="Style58"/>
    <w:basedOn w:val="a"/>
    <w:uiPriority w:val="99"/>
    <w:rsid w:val="00C3090F"/>
    <w:pPr>
      <w:widowControl w:val="0"/>
      <w:autoSpaceDE w:val="0"/>
      <w:autoSpaceDN w:val="0"/>
      <w:adjustRightInd w:val="0"/>
      <w:spacing w:line="408" w:lineRule="exact"/>
      <w:ind w:hanging="77"/>
    </w:pPr>
    <w:rPr>
      <w:rFonts w:ascii="Century Gothic" w:hAnsi="Century Gothic"/>
    </w:rPr>
  </w:style>
  <w:style w:type="character" w:customStyle="1" w:styleId="FontStyle119">
    <w:name w:val="Font Style119"/>
    <w:uiPriority w:val="99"/>
    <w:rsid w:val="00C3090F"/>
    <w:rPr>
      <w:rFonts w:ascii="Times New Roman" w:hAnsi="Times New Roman" w:cs="Times New Roman"/>
      <w:sz w:val="14"/>
      <w:szCs w:val="14"/>
    </w:rPr>
  </w:style>
  <w:style w:type="paragraph" w:customStyle="1" w:styleId="Style66">
    <w:name w:val="Style66"/>
    <w:basedOn w:val="a"/>
    <w:uiPriority w:val="99"/>
    <w:rsid w:val="00C3090F"/>
    <w:pPr>
      <w:widowControl w:val="0"/>
      <w:autoSpaceDE w:val="0"/>
      <w:autoSpaceDN w:val="0"/>
      <w:adjustRightInd w:val="0"/>
      <w:spacing w:line="204" w:lineRule="exact"/>
      <w:ind w:hanging="72"/>
    </w:pPr>
    <w:rPr>
      <w:rFonts w:ascii="Century Gothic" w:hAnsi="Century Gothic"/>
    </w:rPr>
  </w:style>
  <w:style w:type="paragraph" w:customStyle="1" w:styleId="Style43">
    <w:name w:val="Style43"/>
    <w:basedOn w:val="a"/>
    <w:uiPriority w:val="99"/>
    <w:rsid w:val="00C3090F"/>
    <w:pPr>
      <w:widowControl w:val="0"/>
      <w:autoSpaceDE w:val="0"/>
      <w:autoSpaceDN w:val="0"/>
      <w:adjustRightInd w:val="0"/>
    </w:pPr>
    <w:rPr>
      <w:rFonts w:ascii="Century Gothic" w:hAnsi="Century Gothic"/>
    </w:rPr>
  </w:style>
  <w:style w:type="character" w:customStyle="1" w:styleId="FontStyle96">
    <w:name w:val="Font Style96"/>
    <w:uiPriority w:val="99"/>
    <w:rsid w:val="00C3090F"/>
    <w:rPr>
      <w:rFonts w:ascii="Times New Roman" w:hAnsi="Times New Roman" w:cs="Times New Roman"/>
      <w:b/>
      <w:bCs/>
      <w:sz w:val="8"/>
      <w:szCs w:val="8"/>
    </w:rPr>
  </w:style>
  <w:style w:type="character" w:customStyle="1" w:styleId="FontStyle98">
    <w:name w:val="Font Style98"/>
    <w:uiPriority w:val="99"/>
    <w:rsid w:val="00C3090F"/>
    <w:rPr>
      <w:rFonts w:ascii="Courier New" w:hAnsi="Courier New" w:cs="Courier New"/>
      <w:b/>
      <w:bCs/>
      <w:i/>
      <w:iCs/>
      <w:sz w:val="14"/>
      <w:szCs w:val="14"/>
    </w:rPr>
  </w:style>
  <w:style w:type="paragraph" w:customStyle="1" w:styleId="Style55">
    <w:name w:val="Style55"/>
    <w:basedOn w:val="a"/>
    <w:uiPriority w:val="99"/>
    <w:rsid w:val="00C3090F"/>
    <w:pPr>
      <w:widowControl w:val="0"/>
      <w:autoSpaceDE w:val="0"/>
      <w:autoSpaceDN w:val="0"/>
      <w:adjustRightInd w:val="0"/>
    </w:pPr>
    <w:rPr>
      <w:rFonts w:ascii="Century Gothic" w:hAnsi="Century Gothic"/>
    </w:rPr>
  </w:style>
  <w:style w:type="character" w:customStyle="1" w:styleId="FontStyle102">
    <w:name w:val="Font Style102"/>
    <w:uiPriority w:val="99"/>
    <w:rsid w:val="00C3090F"/>
    <w:rPr>
      <w:rFonts w:ascii="Times New Roman" w:hAnsi="Times New Roman" w:cs="Times New Roman"/>
      <w:b/>
      <w:bCs/>
      <w:sz w:val="8"/>
      <w:szCs w:val="8"/>
    </w:rPr>
  </w:style>
  <w:style w:type="character" w:customStyle="1" w:styleId="FontStyle104">
    <w:name w:val="Font Style104"/>
    <w:uiPriority w:val="99"/>
    <w:rsid w:val="00C3090F"/>
    <w:rPr>
      <w:rFonts w:ascii="Times New Roman" w:hAnsi="Times New Roman" w:cs="Times New Roman"/>
      <w:b/>
      <w:bCs/>
      <w:sz w:val="8"/>
      <w:szCs w:val="8"/>
    </w:rPr>
  </w:style>
  <w:style w:type="character" w:customStyle="1" w:styleId="FontStyle105">
    <w:name w:val="Font Style105"/>
    <w:uiPriority w:val="99"/>
    <w:rsid w:val="00C3090F"/>
    <w:rPr>
      <w:rFonts w:ascii="Georgia" w:hAnsi="Georgia" w:cs="Georgia"/>
      <w:i/>
      <w:iCs/>
      <w:sz w:val="14"/>
      <w:szCs w:val="14"/>
    </w:rPr>
  </w:style>
  <w:style w:type="paragraph" w:customStyle="1" w:styleId="Style45">
    <w:name w:val="Style45"/>
    <w:basedOn w:val="a"/>
    <w:uiPriority w:val="99"/>
    <w:rsid w:val="00C3090F"/>
    <w:pPr>
      <w:widowControl w:val="0"/>
      <w:autoSpaceDE w:val="0"/>
      <w:autoSpaceDN w:val="0"/>
      <w:adjustRightInd w:val="0"/>
    </w:pPr>
    <w:rPr>
      <w:rFonts w:ascii="Century Gothic" w:hAnsi="Century Gothic"/>
    </w:rPr>
  </w:style>
  <w:style w:type="character" w:customStyle="1" w:styleId="FontStyle106">
    <w:name w:val="Font Style106"/>
    <w:uiPriority w:val="99"/>
    <w:rsid w:val="00C3090F"/>
    <w:rPr>
      <w:rFonts w:ascii="Times New Roman" w:hAnsi="Times New Roman" w:cs="Times New Roman"/>
      <w:sz w:val="10"/>
      <w:szCs w:val="10"/>
    </w:rPr>
  </w:style>
  <w:style w:type="character" w:customStyle="1" w:styleId="FontStyle107">
    <w:name w:val="Font Style107"/>
    <w:uiPriority w:val="99"/>
    <w:rsid w:val="00C3090F"/>
    <w:rPr>
      <w:rFonts w:ascii="Arial Unicode MS" w:eastAsia="Arial Unicode MS" w:cs="Arial Unicode MS"/>
      <w:b/>
      <w:bCs/>
      <w:sz w:val="8"/>
      <w:szCs w:val="8"/>
    </w:rPr>
  </w:style>
  <w:style w:type="character" w:customStyle="1" w:styleId="FontStyle109">
    <w:name w:val="Font Style109"/>
    <w:uiPriority w:val="99"/>
    <w:rsid w:val="00C3090F"/>
    <w:rPr>
      <w:rFonts w:ascii="Times New Roman" w:hAnsi="Times New Roman" w:cs="Times New Roman"/>
      <w:sz w:val="18"/>
      <w:szCs w:val="18"/>
    </w:rPr>
  </w:style>
  <w:style w:type="paragraph" w:customStyle="1" w:styleId="Style67">
    <w:name w:val="Style67"/>
    <w:basedOn w:val="a"/>
    <w:uiPriority w:val="99"/>
    <w:rsid w:val="00C3090F"/>
    <w:pPr>
      <w:widowControl w:val="0"/>
      <w:autoSpaceDE w:val="0"/>
      <w:autoSpaceDN w:val="0"/>
      <w:adjustRightInd w:val="0"/>
      <w:spacing w:line="221" w:lineRule="exact"/>
      <w:ind w:firstLine="360"/>
      <w:jc w:val="both"/>
    </w:pPr>
    <w:rPr>
      <w:rFonts w:ascii="Century Gothic" w:hAnsi="Century Gothic"/>
    </w:rPr>
  </w:style>
  <w:style w:type="character" w:customStyle="1" w:styleId="FontStyle79">
    <w:name w:val="Font Style79"/>
    <w:uiPriority w:val="99"/>
    <w:rsid w:val="00C3090F"/>
    <w:rPr>
      <w:rFonts w:ascii="Arial Narrow" w:hAnsi="Arial Narrow" w:cs="Arial Narrow"/>
      <w:spacing w:val="30"/>
      <w:sz w:val="22"/>
      <w:szCs w:val="22"/>
    </w:rPr>
  </w:style>
  <w:style w:type="character" w:customStyle="1" w:styleId="2Sylfaen">
    <w:name w:val="Основной текст (2) + Sylfaen"/>
    <w:aliases w:val="10 pt,Полужирный"/>
    <w:rsid w:val="00C3090F"/>
    <w:rPr>
      <w:rFonts w:ascii="Sylfaen" w:eastAsia="Sylfaen" w:hAnsi="Sylfaen" w:cs="Sylfaen" w:hint="default"/>
      <w:b/>
      <w:bCs/>
      <w:i w:val="0"/>
      <w:iCs w:val="0"/>
      <w:caps w:val="0"/>
      <w:smallCaps w:val="0"/>
      <w:strike w:val="0"/>
      <w:dstrike w:val="0"/>
      <w:spacing w:val="0"/>
      <w:sz w:val="20"/>
      <w:szCs w:val="20"/>
      <w:u w:val="none"/>
      <w:effect w:val="none"/>
    </w:rPr>
  </w:style>
  <w:style w:type="paragraph" w:customStyle="1" w:styleId="Default">
    <w:name w:val="Default"/>
    <w:rsid w:val="00C3090F"/>
    <w:pPr>
      <w:autoSpaceDE w:val="0"/>
      <w:autoSpaceDN w:val="0"/>
      <w:adjustRightInd w:val="0"/>
    </w:pPr>
    <w:rPr>
      <w:color w:val="000000"/>
      <w:sz w:val="24"/>
      <w:szCs w:val="24"/>
    </w:rPr>
  </w:style>
  <w:style w:type="paragraph" w:customStyle="1" w:styleId="dash041e005f0431005f044b005f0447005f043d005f044b005f0439">
    <w:name w:val="dash041e_005f0431_005f044b_005f0447_005f043d_005f044b_005f0439"/>
    <w:basedOn w:val="a"/>
    <w:rsid w:val="00C3090F"/>
  </w:style>
  <w:style w:type="character" w:customStyle="1" w:styleId="dash0421005f0442005f0440005f043e005f0433005f0438005f0439005f005fchar1char1">
    <w:name w:val="dash0421_005f0442_005f0440_005f043e_005f0433_005f0438_005f0439_005f_005fchar1__char1"/>
    <w:rsid w:val="00C3090F"/>
    <w:rPr>
      <w:rFonts w:cs="Times New Roman"/>
      <w:b/>
      <w:bCs/>
    </w:rPr>
  </w:style>
  <w:style w:type="character" w:customStyle="1" w:styleId="dash0410043104370430044600200441043f04380441043a0430char1">
    <w:name w:val="dash0410_0431_0437_0430_0446_0020_0441_043f_0438_0441_043a_0430__char1"/>
    <w:rsid w:val="00C3090F"/>
    <w:rPr>
      <w:rFonts w:ascii="Times New Roman" w:hAnsi="Times New Roman" w:cs="Times New Roman"/>
      <w:sz w:val="24"/>
      <w:szCs w:val="24"/>
      <w:u w:val="none"/>
      <w:effect w:val="none"/>
    </w:rPr>
  </w:style>
  <w:style w:type="paragraph" w:customStyle="1" w:styleId="dash0410043104370430044600200441043f04380441043a0430">
    <w:name w:val="dash0410_0431_0437_0430_0446_0020_0441_043f_0438_0441_043a_0430"/>
    <w:basedOn w:val="a"/>
    <w:rsid w:val="00C3090F"/>
    <w:pPr>
      <w:ind w:left="720" w:firstLine="700"/>
      <w:jc w:val="both"/>
    </w:pPr>
    <w:rPr>
      <w:rFonts w:eastAsia="Calibri"/>
    </w:rPr>
  </w:style>
  <w:style w:type="paragraph" w:styleId="affff">
    <w:name w:val="Document Map"/>
    <w:basedOn w:val="a"/>
    <w:link w:val="affff0"/>
    <w:unhideWhenUsed/>
    <w:rsid w:val="00C3090F"/>
    <w:pPr>
      <w:spacing w:after="200" w:line="276" w:lineRule="auto"/>
    </w:pPr>
    <w:rPr>
      <w:rFonts w:ascii="Tahoma" w:eastAsia="Calibri" w:hAnsi="Tahoma"/>
      <w:sz w:val="16"/>
      <w:szCs w:val="16"/>
      <w:lang w:eastAsia="en-US"/>
    </w:rPr>
  </w:style>
  <w:style w:type="character" w:customStyle="1" w:styleId="affff0">
    <w:name w:val="Схема документа Знак"/>
    <w:link w:val="affff"/>
    <w:rsid w:val="00C3090F"/>
    <w:rPr>
      <w:rFonts w:ascii="Tahoma" w:eastAsia="Calibri" w:hAnsi="Tahoma" w:cs="Tahoma"/>
      <w:sz w:val="16"/>
      <w:szCs w:val="16"/>
      <w:lang w:eastAsia="en-US"/>
    </w:rPr>
  </w:style>
  <w:style w:type="character" w:styleId="affff1">
    <w:name w:val="line number"/>
    <w:uiPriority w:val="99"/>
    <w:unhideWhenUsed/>
    <w:rsid w:val="00C3090F"/>
  </w:style>
  <w:style w:type="paragraph" w:customStyle="1" w:styleId="1fa">
    <w:name w:val="Обычный1"/>
    <w:rsid w:val="00C3090F"/>
    <w:pPr>
      <w:spacing w:line="276" w:lineRule="auto"/>
    </w:pPr>
    <w:rPr>
      <w:rFonts w:ascii="Arial" w:eastAsia="Arial" w:hAnsi="Arial" w:cs="Arial"/>
      <w:color w:val="000000"/>
      <w:sz w:val="22"/>
      <w:szCs w:val="22"/>
    </w:rPr>
  </w:style>
  <w:style w:type="paragraph" w:customStyle="1" w:styleId="affff2">
    <w:name w:val="абзац"/>
    <w:basedOn w:val="a"/>
    <w:rsid w:val="00C3090F"/>
    <w:pPr>
      <w:suppressAutoHyphens/>
      <w:ind w:firstLine="851"/>
      <w:jc w:val="both"/>
    </w:pPr>
    <w:rPr>
      <w:rFonts w:eastAsia="Calibri"/>
      <w:sz w:val="26"/>
      <w:szCs w:val="26"/>
      <w:lang w:eastAsia="ar-SA"/>
    </w:rPr>
  </w:style>
  <w:style w:type="paragraph" w:customStyle="1" w:styleId="5f">
    <w:name w:val="Без интервала5"/>
    <w:rsid w:val="00C3090F"/>
    <w:rPr>
      <w:rFonts w:ascii="Calibri" w:hAnsi="Calibri"/>
      <w:sz w:val="22"/>
      <w:szCs w:val="22"/>
      <w:lang w:eastAsia="en-US"/>
    </w:rPr>
  </w:style>
  <w:style w:type="character" w:customStyle="1" w:styleId="afb">
    <w:name w:val="Абзац списка Знак"/>
    <w:link w:val="afa"/>
    <w:uiPriority w:val="99"/>
    <w:locked/>
    <w:rsid w:val="00C3090F"/>
    <w:rPr>
      <w:sz w:val="24"/>
      <w:szCs w:val="24"/>
    </w:rPr>
  </w:style>
  <w:style w:type="character" w:customStyle="1" w:styleId="FontStyle204">
    <w:name w:val="Font Style204"/>
    <w:uiPriority w:val="99"/>
    <w:rsid w:val="00C3090F"/>
    <w:rPr>
      <w:rFonts w:ascii="Times New Roman" w:hAnsi="Times New Roman" w:cs="Times New Roman"/>
      <w:b/>
      <w:bCs/>
      <w:sz w:val="22"/>
      <w:szCs w:val="22"/>
    </w:rPr>
  </w:style>
  <w:style w:type="paragraph" w:customStyle="1" w:styleId="Style47">
    <w:name w:val="Style47"/>
    <w:basedOn w:val="a"/>
    <w:uiPriority w:val="99"/>
    <w:rsid w:val="00C3090F"/>
    <w:pPr>
      <w:widowControl w:val="0"/>
      <w:autoSpaceDE w:val="0"/>
      <w:autoSpaceDN w:val="0"/>
      <w:adjustRightInd w:val="0"/>
      <w:spacing w:line="274" w:lineRule="exact"/>
      <w:jc w:val="center"/>
    </w:pPr>
  </w:style>
  <w:style w:type="paragraph" w:customStyle="1" w:styleId="Style48">
    <w:name w:val="Style48"/>
    <w:basedOn w:val="a"/>
    <w:uiPriority w:val="99"/>
    <w:rsid w:val="00C3090F"/>
    <w:pPr>
      <w:widowControl w:val="0"/>
      <w:autoSpaceDE w:val="0"/>
      <w:autoSpaceDN w:val="0"/>
      <w:adjustRightInd w:val="0"/>
      <w:spacing w:line="278" w:lineRule="exact"/>
      <w:jc w:val="center"/>
    </w:pPr>
  </w:style>
  <w:style w:type="character" w:customStyle="1" w:styleId="FontStyle205">
    <w:name w:val="Font Style205"/>
    <w:uiPriority w:val="99"/>
    <w:rsid w:val="00C3090F"/>
    <w:rPr>
      <w:rFonts w:ascii="Times New Roman" w:hAnsi="Times New Roman" w:cs="Times New Roman"/>
      <w:sz w:val="22"/>
      <w:szCs w:val="22"/>
    </w:rPr>
  </w:style>
  <w:style w:type="character" w:customStyle="1" w:styleId="FontStyle206">
    <w:name w:val="Font Style206"/>
    <w:uiPriority w:val="99"/>
    <w:rsid w:val="00C3090F"/>
    <w:rPr>
      <w:rFonts w:ascii="Times New Roman" w:hAnsi="Times New Roman" w:cs="Times New Roman"/>
      <w:b/>
      <w:bCs/>
      <w:i/>
      <w:iCs/>
      <w:sz w:val="22"/>
      <w:szCs w:val="22"/>
    </w:rPr>
  </w:style>
  <w:style w:type="paragraph" w:customStyle="1" w:styleId="Style35">
    <w:name w:val="Style35"/>
    <w:basedOn w:val="a"/>
    <w:uiPriority w:val="99"/>
    <w:rsid w:val="00C3090F"/>
    <w:pPr>
      <w:widowControl w:val="0"/>
      <w:autoSpaceDE w:val="0"/>
      <w:autoSpaceDN w:val="0"/>
      <w:adjustRightInd w:val="0"/>
      <w:spacing w:line="277" w:lineRule="exact"/>
      <w:jc w:val="both"/>
    </w:pPr>
  </w:style>
  <w:style w:type="paragraph" w:customStyle="1" w:styleId="Style44">
    <w:name w:val="Style44"/>
    <w:basedOn w:val="a"/>
    <w:uiPriority w:val="99"/>
    <w:rsid w:val="00C3090F"/>
    <w:pPr>
      <w:widowControl w:val="0"/>
      <w:autoSpaceDE w:val="0"/>
      <w:autoSpaceDN w:val="0"/>
      <w:adjustRightInd w:val="0"/>
      <w:spacing w:line="275" w:lineRule="exact"/>
      <w:jc w:val="both"/>
    </w:pPr>
  </w:style>
  <w:style w:type="character" w:customStyle="1" w:styleId="FontStyle207">
    <w:name w:val="Font Style207"/>
    <w:uiPriority w:val="99"/>
    <w:rsid w:val="00C3090F"/>
    <w:rPr>
      <w:rFonts w:ascii="Times New Roman" w:hAnsi="Times New Roman" w:cs="Times New Roman"/>
      <w:i/>
      <w:iCs/>
      <w:sz w:val="22"/>
      <w:szCs w:val="22"/>
    </w:rPr>
  </w:style>
  <w:style w:type="paragraph" w:customStyle="1" w:styleId="Style39">
    <w:name w:val="Style39"/>
    <w:basedOn w:val="a"/>
    <w:uiPriority w:val="99"/>
    <w:rsid w:val="00C3090F"/>
    <w:pPr>
      <w:widowControl w:val="0"/>
      <w:autoSpaceDE w:val="0"/>
      <w:autoSpaceDN w:val="0"/>
      <w:adjustRightInd w:val="0"/>
      <w:spacing w:line="276" w:lineRule="exact"/>
    </w:pPr>
  </w:style>
  <w:style w:type="character" w:customStyle="1" w:styleId="FontStyle208">
    <w:name w:val="Font Style208"/>
    <w:uiPriority w:val="99"/>
    <w:rsid w:val="00C3090F"/>
    <w:rPr>
      <w:rFonts w:ascii="Times New Roman" w:hAnsi="Times New Roman" w:cs="Times New Roman"/>
      <w:sz w:val="20"/>
      <w:szCs w:val="20"/>
    </w:rPr>
  </w:style>
  <w:style w:type="character" w:customStyle="1" w:styleId="FontStyle209">
    <w:name w:val="Font Style209"/>
    <w:uiPriority w:val="99"/>
    <w:rsid w:val="00C3090F"/>
    <w:rPr>
      <w:rFonts w:ascii="Times New Roman" w:hAnsi="Times New Roman" w:cs="Times New Roman"/>
      <w:b/>
      <w:bCs/>
      <w:sz w:val="20"/>
      <w:szCs w:val="20"/>
    </w:rPr>
  </w:style>
  <w:style w:type="paragraph" w:customStyle="1" w:styleId="Style65">
    <w:name w:val="Style65"/>
    <w:basedOn w:val="a"/>
    <w:uiPriority w:val="99"/>
    <w:rsid w:val="00C3090F"/>
    <w:pPr>
      <w:widowControl w:val="0"/>
      <w:autoSpaceDE w:val="0"/>
      <w:autoSpaceDN w:val="0"/>
      <w:adjustRightInd w:val="0"/>
      <w:spacing w:line="278" w:lineRule="exact"/>
      <w:ind w:firstLine="336"/>
      <w:jc w:val="both"/>
    </w:pPr>
  </w:style>
  <w:style w:type="paragraph" w:customStyle="1" w:styleId="Style68">
    <w:name w:val="Style68"/>
    <w:basedOn w:val="a"/>
    <w:uiPriority w:val="99"/>
    <w:rsid w:val="00C3090F"/>
    <w:pPr>
      <w:widowControl w:val="0"/>
      <w:autoSpaceDE w:val="0"/>
      <w:autoSpaceDN w:val="0"/>
      <w:adjustRightInd w:val="0"/>
      <w:spacing w:line="277" w:lineRule="exact"/>
      <w:ind w:firstLine="173"/>
      <w:jc w:val="both"/>
    </w:pPr>
  </w:style>
  <w:style w:type="paragraph" w:customStyle="1" w:styleId="Style73">
    <w:name w:val="Style73"/>
    <w:basedOn w:val="a"/>
    <w:uiPriority w:val="99"/>
    <w:rsid w:val="00C3090F"/>
    <w:pPr>
      <w:widowControl w:val="0"/>
      <w:autoSpaceDE w:val="0"/>
      <w:autoSpaceDN w:val="0"/>
      <w:adjustRightInd w:val="0"/>
      <w:spacing w:line="278" w:lineRule="exact"/>
      <w:ind w:firstLine="893"/>
      <w:jc w:val="both"/>
    </w:pPr>
  </w:style>
  <w:style w:type="paragraph" w:customStyle="1" w:styleId="Style85">
    <w:name w:val="Style85"/>
    <w:basedOn w:val="a"/>
    <w:uiPriority w:val="99"/>
    <w:rsid w:val="00C3090F"/>
    <w:pPr>
      <w:widowControl w:val="0"/>
      <w:autoSpaceDE w:val="0"/>
      <w:autoSpaceDN w:val="0"/>
      <w:adjustRightInd w:val="0"/>
      <w:spacing w:line="276" w:lineRule="exact"/>
      <w:ind w:firstLine="1435"/>
      <w:jc w:val="both"/>
    </w:pPr>
  </w:style>
  <w:style w:type="paragraph" w:customStyle="1" w:styleId="Style51">
    <w:name w:val="Style51"/>
    <w:basedOn w:val="a"/>
    <w:uiPriority w:val="99"/>
    <w:rsid w:val="00C3090F"/>
    <w:pPr>
      <w:widowControl w:val="0"/>
      <w:autoSpaceDE w:val="0"/>
      <w:autoSpaceDN w:val="0"/>
      <w:adjustRightInd w:val="0"/>
      <w:spacing w:line="276" w:lineRule="exact"/>
    </w:pPr>
  </w:style>
  <w:style w:type="paragraph" w:customStyle="1" w:styleId="Style52">
    <w:name w:val="Style52"/>
    <w:basedOn w:val="a"/>
    <w:uiPriority w:val="99"/>
    <w:rsid w:val="00C3090F"/>
    <w:pPr>
      <w:widowControl w:val="0"/>
      <w:autoSpaceDE w:val="0"/>
      <w:autoSpaceDN w:val="0"/>
      <w:adjustRightInd w:val="0"/>
      <w:spacing w:line="274" w:lineRule="exact"/>
      <w:jc w:val="both"/>
    </w:pPr>
  </w:style>
  <w:style w:type="paragraph" w:customStyle="1" w:styleId="Style69">
    <w:name w:val="Style69"/>
    <w:basedOn w:val="a"/>
    <w:uiPriority w:val="99"/>
    <w:rsid w:val="00C3090F"/>
    <w:pPr>
      <w:widowControl w:val="0"/>
      <w:autoSpaceDE w:val="0"/>
      <w:autoSpaceDN w:val="0"/>
      <w:adjustRightInd w:val="0"/>
      <w:spacing w:line="276" w:lineRule="exact"/>
      <w:ind w:firstLine="1382"/>
    </w:pPr>
  </w:style>
  <w:style w:type="paragraph" w:customStyle="1" w:styleId="Style82">
    <w:name w:val="Style82"/>
    <w:basedOn w:val="a"/>
    <w:uiPriority w:val="99"/>
    <w:rsid w:val="00C3090F"/>
    <w:pPr>
      <w:widowControl w:val="0"/>
      <w:autoSpaceDE w:val="0"/>
      <w:autoSpaceDN w:val="0"/>
      <w:adjustRightInd w:val="0"/>
      <w:spacing w:line="274" w:lineRule="exact"/>
      <w:ind w:firstLine="1210"/>
      <w:jc w:val="both"/>
    </w:pPr>
  </w:style>
  <w:style w:type="paragraph" w:customStyle="1" w:styleId="Style700">
    <w:name w:val="Style70"/>
    <w:basedOn w:val="a"/>
    <w:uiPriority w:val="99"/>
    <w:rsid w:val="00C3090F"/>
    <w:pPr>
      <w:widowControl w:val="0"/>
      <w:autoSpaceDE w:val="0"/>
      <w:autoSpaceDN w:val="0"/>
      <w:adjustRightInd w:val="0"/>
      <w:spacing w:line="278" w:lineRule="exact"/>
      <w:ind w:firstLine="1315"/>
    </w:pPr>
  </w:style>
  <w:style w:type="paragraph" w:customStyle="1" w:styleId="Style78">
    <w:name w:val="Style78"/>
    <w:basedOn w:val="a"/>
    <w:uiPriority w:val="99"/>
    <w:rsid w:val="00C3090F"/>
    <w:pPr>
      <w:widowControl w:val="0"/>
      <w:autoSpaceDE w:val="0"/>
      <w:autoSpaceDN w:val="0"/>
      <w:adjustRightInd w:val="0"/>
      <w:spacing w:line="276" w:lineRule="exact"/>
      <w:jc w:val="both"/>
    </w:pPr>
  </w:style>
  <w:style w:type="paragraph" w:customStyle="1" w:styleId="Style86">
    <w:name w:val="Style86"/>
    <w:basedOn w:val="a"/>
    <w:uiPriority w:val="99"/>
    <w:rsid w:val="00C3090F"/>
    <w:pPr>
      <w:widowControl w:val="0"/>
      <w:autoSpaceDE w:val="0"/>
      <w:autoSpaceDN w:val="0"/>
      <w:adjustRightInd w:val="0"/>
      <w:spacing w:line="277" w:lineRule="exact"/>
      <w:ind w:firstLine="1080"/>
      <w:jc w:val="both"/>
    </w:pPr>
  </w:style>
  <w:style w:type="paragraph" w:customStyle="1" w:styleId="Style71">
    <w:name w:val="Style71"/>
    <w:basedOn w:val="a"/>
    <w:uiPriority w:val="99"/>
    <w:rsid w:val="00C3090F"/>
    <w:pPr>
      <w:widowControl w:val="0"/>
      <w:autoSpaceDE w:val="0"/>
      <w:autoSpaceDN w:val="0"/>
      <w:adjustRightInd w:val="0"/>
      <w:spacing w:line="275" w:lineRule="exact"/>
      <w:ind w:firstLine="835"/>
    </w:pPr>
  </w:style>
  <w:style w:type="paragraph" w:customStyle="1" w:styleId="Style83">
    <w:name w:val="Style83"/>
    <w:basedOn w:val="a"/>
    <w:uiPriority w:val="99"/>
    <w:rsid w:val="00C3090F"/>
    <w:pPr>
      <w:widowControl w:val="0"/>
      <w:autoSpaceDE w:val="0"/>
      <w:autoSpaceDN w:val="0"/>
      <w:adjustRightInd w:val="0"/>
      <w:spacing w:line="276" w:lineRule="exact"/>
      <w:ind w:firstLine="1195"/>
    </w:pPr>
  </w:style>
  <w:style w:type="paragraph" w:customStyle="1" w:styleId="Style89">
    <w:name w:val="Style89"/>
    <w:basedOn w:val="a"/>
    <w:uiPriority w:val="99"/>
    <w:rsid w:val="00C3090F"/>
    <w:pPr>
      <w:widowControl w:val="0"/>
      <w:autoSpaceDE w:val="0"/>
      <w:autoSpaceDN w:val="0"/>
      <w:adjustRightInd w:val="0"/>
      <w:jc w:val="right"/>
    </w:pPr>
  </w:style>
  <w:style w:type="paragraph" w:customStyle="1" w:styleId="Style64">
    <w:name w:val="Style64"/>
    <w:basedOn w:val="a"/>
    <w:uiPriority w:val="99"/>
    <w:rsid w:val="00C3090F"/>
    <w:pPr>
      <w:widowControl w:val="0"/>
      <w:autoSpaceDE w:val="0"/>
      <w:autoSpaceDN w:val="0"/>
      <w:adjustRightInd w:val="0"/>
      <w:spacing w:line="276" w:lineRule="exact"/>
    </w:pPr>
  </w:style>
  <w:style w:type="paragraph" w:customStyle="1" w:styleId="Style91">
    <w:name w:val="Style91"/>
    <w:basedOn w:val="a"/>
    <w:uiPriority w:val="99"/>
    <w:rsid w:val="00C3090F"/>
    <w:pPr>
      <w:widowControl w:val="0"/>
      <w:autoSpaceDE w:val="0"/>
      <w:autoSpaceDN w:val="0"/>
      <w:adjustRightInd w:val="0"/>
      <w:spacing w:line="277" w:lineRule="exact"/>
      <w:ind w:firstLine="912"/>
    </w:pPr>
  </w:style>
  <w:style w:type="paragraph" w:customStyle="1" w:styleId="Style74">
    <w:name w:val="Style74"/>
    <w:basedOn w:val="a"/>
    <w:uiPriority w:val="99"/>
    <w:rsid w:val="00C3090F"/>
    <w:pPr>
      <w:widowControl w:val="0"/>
      <w:autoSpaceDE w:val="0"/>
      <w:autoSpaceDN w:val="0"/>
      <w:adjustRightInd w:val="0"/>
      <w:spacing w:line="276" w:lineRule="exact"/>
      <w:ind w:firstLine="2333"/>
    </w:pPr>
  </w:style>
  <w:style w:type="paragraph" w:customStyle="1" w:styleId="Style96">
    <w:name w:val="Style96"/>
    <w:basedOn w:val="a"/>
    <w:uiPriority w:val="99"/>
    <w:rsid w:val="00C3090F"/>
    <w:pPr>
      <w:widowControl w:val="0"/>
      <w:autoSpaceDE w:val="0"/>
      <w:autoSpaceDN w:val="0"/>
      <w:adjustRightInd w:val="0"/>
      <w:spacing w:line="317" w:lineRule="exact"/>
      <w:ind w:firstLine="778"/>
      <w:jc w:val="both"/>
    </w:pPr>
  </w:style>
  <w:style w:type="paragraph" w:customStyle="1" w:styleId="Style110">
    <w:name w:val="Style110"/>
    <w:basedOn w:val="a"/>
    <w:uiPriority w:val="99"/>
    <w:rsid w:val="00C3090F"/>
    <w:pPr>
      <w:widowControl w:val="0"/>
      <w:autoSpaceDE w:val="0"/>
      <w:autoSpaceDN w:val="0"/>
      <w:adjustRightInd w:val="0"/>
    </w:pPr>
  </w:style>
  <w:style w:type="paragraph" w:customStyle="1" w:styleId="Style141">
    <w:name w:val="Style141"/>
    <w:basedOn w:val="a"/>
    <w:uiPriority w:val="99"/>
    <w:rsid w:val="00C3090F"/>
    <w:pPr>
      <w:widowControl w:val="0"/>
      <w:autoSpaceDE w:val="0"/>
      <w:autoSpaceDN w:val="0"/>
      <w:adjustRightInd w:val="0"/>
      <w:spacing w:line="276" w:lineRule="exact"/>
    </w:pPr>
  </w:style>
  <w:style w:type="paragraph" w:customStyle="1" w:styleId="Style143">
    <w:name w:val="Style143"/>
    <w:basedOn w:val="a"/>
    <w:uiPriority w:val="99"/>
    <w:rsid w:val="00C3090F"/>
    <w:pPr>
      <w:widowControl w:val="0"/>
      <w:autoSpaceDE w:val="0"/>
      <w:autoSpaceDN w:val="0"/>
      <w:adjustRightInd w:val="0"/>
      <w:spacing w:line="317" w:lineRule="exact"/>
      <w:jc w:val="both"/>
    </w:pPr>
  </w:style>
  <w:style w:type="paragraph" w:customStyle="1" w:styleId="Style147">
    <w:name w:val="Style147"/>
    <w:basedOn w:val="a"/>
    <w:uiPriority w:val="99"/>
    <w:rsid w:val="00C3090F"/>
    <w:pPr>
      <w:widowControl w:val="0"/>
      <w:autoSpaceDE w:val="0"/>
      <w:autoSpaceDN w:val="0"/>
      <w:adjustRightInd w:val="0"/>
      <w:spacing w:line="317" w:lineRule="exact"/>
    </w:pPr>
  </w:style>
  <w:style w:type="paragraph" w:customStyle="1" w:styleId="Style154">
    <w:name w:val="Style154"/>
    <w:basedOn w:val="a"/>
    <w:uiPriority w:val="99"/>
    <w:rsid w:val="00C3090F"/>
    <w:pPr>
      <w:widowControl w:val="0"/>
      <w:autoSpaceDE w:val="0"/>
      <w:autoSpaceDN w:val="0"/>
      <w:adjustRightInd w:val="0"/>
      <w:spacing w:line="278" w:lineRule="exact"/>
      <w:ind w:hanging="350"/>
      <w:jc w:val="both"/>
    </w:pPr>
  </w:style>
  <w:style w:type="paragraph" w:customStyle="1" w:styleId="Style175">
    <w:name w:val="Style175"/>
    <w:basedOn w:val="a"/>
    <w:uiPriority w:val="99"/>
    <w:rsid w:val="00C3090F"/>
    <w:pPr>
      <w:widowControl w:val="0"/>
      <w:autoSpaceDE w:val="0"/>
      <w:autoSpaceDN w:val="0"/>
      <w:adjustRightInd w:val="0"/>
      <w:spacing w:line="277" w:lineRule="exact"/>
      <w:jc w:val="both"/>
    </w:pPr>
  </w:style>
  <w:style w:type="paragraph" w:customStyle="1" w:styleId="Style59">
    <w:name w:val="Style59"/>
    <w:basedOn w:val="a"/>
    <w:uiPriority w:val="99"/>
    <w:rsid w:val="00C3090F"/>
    <w:pPr>
      <w:widowControl w:val="0"/>
      <w:autoSpaceDE w:val="0"/>
      <w:autoSpaceDN w:val="0"/>
      <w:adjustRightInd w:val="0"/>
      <w:spacing w:line="274" w:lineRule="exact"/>
    </w:pPr>
  </w:style>
  <w:style w:type="paragraph" w:customStyle="1" w:styleId="Style95">
    <w:name w:val="Style95"/>
    <w:basedOn w:val="a"/>
    <w:uiPriority w:val="99"/>
    <w:rsid w:val="00C3090F"/>
    <w:pPr>
      <w:widowControl w:val="0"/>
      <w:autoSpaceDE w:val="0"/>
      <w:autoSpaceDN w:val="0"/>
      <w:adjustRightInd w:val="0"/>
      <w:spacing w:line="264" w:lineRule="exact"/>
      <w:ind w:firstLine="715"/>
      <w:jc w:val="both"/>
    </w:pPr>
  </w:style>
  <w:style w:type="paragraph" w:customStyle="1" w:styleId="Style124">
    <w:name w:val="Style124"/>
    <w:basedOn w:val="a"/>
    <w:uiPriority w:val="99"/>
    <w:rsid w:val="00C3090F"/>
    <w:pPr>
      <w:widowControl w:val="0"/>
      <w:autoSpaceDE w:val="0"/>
      <w:autoSpaceDN w:val="0"/>
      <w:adjustRightInd w:val="0"/>
      <w:spacing w:line="278" w:lineRule="exact"/>
      <w:ind w:firstLine="538"/>
      <w:jc w:val="both"/>
    </w:pPr>
  </w:style>
  <w:style w:type="paragraph" w:customStyle="1" w:styleId="Style157">
    <w:name w:val="Style157"/>
    <w:basedOn w:val="a"/>
    <w:uiPriority w:val="99"/>
    <w:rsid w:val="00C3090F"/>
    <w:pPr>
      <w:widowControl w:val="0"/>
      <w:autoSpaceDE w:val="0"/>
      <w:autoSpaceDN w:val="0"/>
      <w:adjustRightInd w:val="0"/>
      <w:spacing w:line="274" w:lineRule="exact"/>
      <w:ind w:hanging="355"/>
      <w:jc w:val="both"/>
    </w:pPr>
  </w:style>
  <w:style w:type="paragraph" w:customStyle="1" w:styleId="Style168">
    <w:name w:val="Style168"/>
    <w:basedOn w:val="a"/>
    <w:uiPriority w:val="99"/>
    <w:rsid w:val="00C3090F"/>
    <w:pPr>
      <w:widowControl w:val="0"/>
      <w:autoSpaceDE w:val="0"/>
      <w:autoSpaceDN w:val="0"/>
      <w:adjustRightInd w:val="0"/>
    </w:pPr>
  </w:style>
  <w:style w:type="paragraph" w:customStyle="1" w:styleId="Style181">
    <w:name w:val="Style181"/>
    <w:basedOn w:val="a"/>
    <w:uiPriority w:val="99"/>
    <w:rsid w:val="00C3090F"/>
    <w:pPr>
      <w:widowControl w:val="0"/>
      <w:autoSpaceDE w:val="0"/>
      <w:autoSpaceDN w:val="0"/>
      <w:adjustRightInd w:val="0"/>
      <w:spacing w:line="275" w:lineRule="exact"/>
      <w:ind w:firstLine="4555"/>
      <w:jc w:val="both"/>
    </w:pPr>
  </w:style>
  <w:style w:type="paragraph" w:customStyle="1" w:styleId="Style189">
    <w:name w:val="Style189"/>
    <w:basedOn w:val="a"/>
    <w:uiPriority w:val="99"/>
    <w:rsid w:val="00C3090F"/>
    <w:pPr>
      <w:widowControl w:val="0"/>
      <w:autoSpaceDE w:val="0"/>
      <w:autoSpaceDN w:val="0"/>
      <w:adjustRightInd w:val="0"/>
      <w:spacing w:line="277" w:lineRule="exact"/>
      <w:ind w:firstLine="346"/>
      <w:jc w:val="both"/>
    </w:pPr>
  </w:style>
  <w:style w:type="paragraph" w:customStyle="1" w:styleId="Style195">
    <w:name w:val="Style195"/>
    <w:basedOn w:val="a"/>
    <w:uiPriority w:val="99"/>
    <w:rsid w:val="00C3090F"/>
    <w:pPr>
      <w:widowControl w:val="0"/>
      <w:autoSpaceDE w:val="0"/>
      <w:autoSpaceDN w:val="0"/>
      <w:adjustRightInd w:val="0"/>
      <w:spacing w:line="275" w:lineRule="exact"/>
    </w:pPr>
  </w:style>
  <w:style w:type="paragraph" w:customStyle="1" w:styleId="Style106">
    <w:name w:val="Style106"/>
    <w:basedOn w:val="a"/>
    <w:uiPriority w:val="99"/>
    <w:rsid w:val="00C3090F"/>
    <w:pPr>
      <w:widowControl w:val="0"/>
      <w:autoSpaceDE w:val="0"/>
      <w:autoSpaceDN w:val="0"/>
      <w:adjustRightInd w:val="0"/>
      <w:spacing w:line="274" w:lineRule="exact"/>
    </w:pPr>
  </w:style>
  <w:style w:type="paragraph" w:customStyle="1" w:styleId="Style109">
    <w:name w:val="Style109"/>
    <w:basedOn w:val="a"/>
    <w:uiPriority w:val="99"/>
    <w:rsid w:val="00C3090F"/>
    <w:pPr>
      <w:widowControl w:val="0"/>
      <w:autoSpaceDE w:val="0"/>
      <w:autoSpaceDN w:val="0"/>
      <w:adjustRightInd w:val="0"/>
      <w:spacing w:line="317" w:lineRule="exact"/>
      <w:jc w:val="center"/>
    </w:pPr>
  </w:style>
  <w:style w:type="paragraph" w:customStyle="1" w:styleId="c38">
    <w:name w:val="c38"/>
    <w:basedOn w:val="a"/>
    <w:rsid w:val="00C3090F"/>
    <w:pPr>
      <w:spacing w:before="100" w:beforeAutospacing="1" w:after="100" w:afterAutospacing="1"/>
    </w:pPr>
  </w:style>
  <w:style w:type="character" w:customStyle="1" w:styleId="c3">
    <w:name w:val="c3"/>
    <w:rsid w:val="00C3090F"/>
  </w:style>
  <w:style w:type="paragraph" w:customStyle="1" w:styleId="c4">
    <w:name w:val="c4"/>
    <w:basedOn w:val="a"/>
    <w:rsid w:val="00C3090F"/>
    <w:pPr>
      <w:spacing w:before="100" w:beforeAutospacing="1" w:after="100" w:afterAutospacing="1"/>
    </w:pPr>
  </w:style>
  <w:style w:type="character" w:customStyle="1" w:styleId="c2">
    <w:name w:val="c2"/>
    <w:rsid w:val="00C3090F"/>
  </w:style>
  <w:style w:type="paragraph" w:customStyle="1" w:styleId="c16">
    <w:name w:val="c16"/>
    <w:basedOn w:val="a"/>
    <w:rsid w:val="00C3090F"/>
    <w:pPr>
      <w:spacing w:before="100" w:beforeAutospacing="1" w:after="100" w:afterAutospacing="1"/>
    </w:pPr>
  </w:style>
  <w:style w:type="character" w:customStyle="1" w:styleId="c7">
    <w:name w:val="c7"/>
    <w:rsid w:val="00C3090F"/>
  </w:style>
  <w:style w:type="paragraph" w:customStyle="1" w:styleId="c19">
    <w:name w:val="c19"/>
    <w:basedOn w:val="a"/>
    <w:rsid w:val="00C3090F"/>
    <w:pPr>
      <w:spacing w:before="100" w:beforeAutospacing="1" w:after="100" w:afterAutospacing="1"/>
    </w:pPr>
  </w:style>
  <w:style w:type="paragraph" w:customStyle="1" w:styleId="c13">
    <w:name w:val="c13"/>
    <w:basedOn w:val="a"/>
    <w:rsid w:val="00C3090F"/>
    <w:pPr>
      <w:spacing w:before="100" w:beforeAutospacing="1" w:after="100" w:afterAutospacing="1"/>
    </w:pPr>
  </w:style>
  <w:style w:type="paragraph" w:customStyle="1" w:styleId="c18">
    <w:name w:val="c18"/>
    <w:basedOn w:val="a"/>
    <w:rsid w:val="00C3090F"/>
    <w:pPr>
      <w:spacing w:before="100" w:beforeAutospacing="1" w:after="100" w:afterAutospacing="1"/>
    </w:pPr>
  </w:style>
  <w:style w:type="character" w:customStyle="1" w:styleId="c30">
    <w:name w:val="c30"/>
    <w:rsid w:val="00C3090F"/>
  </w:style>
  <w:style w:type="paragraph" w:customStyle="1" w:styleId="c53">
    <w:name w:val="c53"/>
    <w:basedOn w:val="a"/>
    <w:rsid w:val="00C3090F"/>
    <w:pPr>
      <w:spacing w:before="100" w:beforeAutospacing="1" w:after="100" w:afterAutospacing="1"/>
    </w:pPr>
  </w:style>
  <w:style w:type="character" w:customStyle="1" w:styleId="c12">
    <w:name w:val="c12"/>
    <w:rsid w:val="00C3090F"/>
  </w:style>
  <w:style w:type="paragraph" w:customStyle="1" w:styleId="c21">
    <w:name w:val="c21"/>
    <w:basedOn w:val="a"/>
    <w:rsid w:val="00C3090F"/>
    <w:pPr>
      <w:spacing w:before="100" w:beforeAutospacing="1" w:after="100" w:afterAutospacing="1"/>
    </w:pPr>
  </w:style>
  <w:style w:type="paragraph" w:customStyle="1" w:styleId="Style127">
    <w:name w:val="Style127"/>
    <w:basedOn w:val="a"/>
    <w:uiPriority w:val="99"/>
    <w:rsid w:val="00C3090F"/>
    <w:pPr>
      <w:widowControl w:val="0"/>
      <w:autoSpaceDE w:val="0"/>
      <w:autoSpaceDN w:val="0"/>
      <w:adjustRightInd w:val="0"/>
      <w:spacing w:line="278" w:lineRule="exact"/>
    </w:pPr>
  </w:style>
  <w:style w:type="paragraph" w:customStyle="1" w:styleId="Style144">
    <w:name w:val="Style144"/>
    <w:basedOn w:val="a"/>
    <w:uiPriority w:val="99"/>
    <w:rsid w:val="00C3090F"/>
    <w:pPr>
      <w:widowControl w:val="0"/>
      <w:autoSpaceDE w:val="0"/>
      <w:autoSpaceDN w:val="0"/>
      <w:adjustRightInd w:val="0"/>
    </w:pPr>
  </w:style>
  <w:style w:type="paragraph" w:customStyle="1" w:styleId="Style161">
    <w:name w:val="Style161"/>
    <w:basedOn w:val="a"/>
    <w:uiPriority w:val="99"/>
    <w:rsid w:val="00C3090F"/>
    <w:pPr>
      <w:widowControl w:val="0"/>
      <w:autoSpaceDE w:val="0"/>
      <w:autoSpaceDN w:val="0"/>
      <w:adjustRightInd w:val="0"/>
      <w:spacing w:line="276" w:lineRule="exact"/>
      <w:ind w:hanging="350"/>
      <w:jc w:val="both"/>
    </w:pPr>
  </w:style>
  <w:style w:type="paragraph" w:customStyle="1" w:styleId="Style128">
    <w:name w:val="Style128"/>
    <w:basedOn w:val="a"/>
    <w:uiPriority w:val="99"/>
    <w:rsid w:val="00C3090F"/>
    <w:pPr>
      <w:widowControl w:val="0"/>
      <w:autoSpaceDE w:val="0"/>
      <w:autoSpaceDN w:val="0"/>
      <w:adjustRightInd w:val="0"/>
      <w:spacing w:line="276" w:lineRule="exact"/>
      <w:ind w:firstLine="456"/>
      <w:jc w:val="both"/>
    </w:pPr>
  </w:style>
  <w:style w:type="paragraph" w:customStyle="1" w:styleId="Style138">
    <w:name w:val="Style138"/>
    <w:basedOn w:val="a"/>
    <w:uiPriority w:val="99"/>
    <w:rsid w:val="00C3090F"/>
    <w:pPr>
      <w:widowControl w:val="0"/>
      <w:autoSpaceDE w:val="0"/>
      <w:autoSpaceDN w:val="0"/>
      <w:adjustRightInd w:val="0"/>
      <w:spacing w:line="278" w:lineRule="exact"/>
      <w:jc w:val="both"/>
    </w:pPr>
  </w:style>
  <w:style w:type="paragraph" w:customStyle="1" w:styleId="Style152">
    <w:name w:val="Style152"/>
    <w:basedOn w:val="a"/>
    <w:uiPriority w:val="99"/>
    <w:rsid w:val="00C3090F"/>
    <w:pPr>
      <w:widowControl w:val="0"/>
      <w:autoSpaceDE w:val="0"/>
      <w:autoSpaceDN w:val="0"/>
      <w:adjustRightInd w:val="0"/>
      <w:spacing w:line="276" w:lineRule="exact"/>
      <w:ind w:hanging="350"/>
    </w:pPr>
  </w:style>
  <w:style w:type="paragraph" w:customStyle="1" w:styleId="Style63">
    <w:name w:val="Style63"/>
    <w:basedOn w:val="a"/>
    <w:uiPriority w:val="99"/>
    <w:rsid w:val="00C3090F"/>
    <w:pPr>
      <w:widowControl w:val="0"/>
      <w:autoSpaceDE w:val="0"/>
      <w:autoSpaceDN w:val="0"/>
      <w:adjustRightInd w:val="0"/>
      <w:spacing w:line="276" w:lineRule="exact"/>
    </w:pPr>
  </w:style>
  <w:style w:type="paragraph" w:customStyle="1" w:styleId="Style155">
    <w:name w:val="Style155"/>
    <w:basedOn w:val="a"/>
    <w:uiPriority w:val="99"/>
    <w:rsid w:val="00C3090F"/>
    <w:pPr>
      <w:widowControl w:val="0"/>
      <w:autoSpaceDE w:val="0"/>
      <w:autoSpaceDN w:val="0"/>
      <w:adjustRightInd w:val="0"/>
      <w:jc w:val="center"/>
    </w:pPr>
  </w:style>
  <w:style w:type="paragraph" w:customStyle="1" w:styleId="Style88">
    <w:name w:val="Style88"/>
    <w:basedOn w:val="a"/>
    <w:uiPriority w:val="99"/>
    <w:rsid w:val="00C3090F"/>
    <w:pPr>
      <w:widowControl w:val="0"/>
      <w:autoSpaceDE w:val="0"/>
      <w:autoSpaceDN w:val="0"/>
      <w:adjustRightInd w:val="0"/>
      <w:spacing w:line="278" w:lineRule="exact"/>
      <w:jc w:val="both"/>
    </w:pPr>
  </w:style>
  <w:style w:type="paragraph" w:customStyle="1" w:styleId="Style116">
    <w:name w:val="Style116"/>
    <w:basedOn w:val="a"/>
    <w:uiPriority w:val="99"/>
    <w:rsid w:val="00C3090F"/>
    <w:pPr>
      <w:widowControl w:val="0"/>
      <w:autoSpaceDE w:val="0"/>
      <w:autoSpaceDN w:val="0"/>
      <w:adjustRightInd w:val="0"/>
      <w:spacing w:line="276" w:lineRule="exact"/>
      <w:ind w:firstLine="456"/>
      <w:jc w:val="both"/>
    </w:pPr>
  </w:style>
  <w:style w:type="paragraph" w:customStyle="1" w:styleId="Style135">
    <w:name w:val="Style135"/>
    <w:basedOn w:val="a"/>
    <w:uiPriority w:val="99"/>
    <w:rsid w:val="00C3090F"/>
    <w:pPr>
      <w:widowControl w:val="0"/>
      <w:autoSpaceDE w:val="0"/>
      <w:autoSpaceDN w:val="0"/>
      <w:adjustRightInd w:val="0"/>
      <w:jc w:val="both"/>
    </w:pPr>
  </w:style>
  <w:style w:type="paragraph" w:customStyle="1" w:styleId="Style99">
    <w:name w:val="Style99"/>
    <w:basedOn w:val="a"/>
    <w:uiPriority w:val="99"/>
    <w:rsid w:val="00C3090F"/>
    <w:pPr>
      <w:widowControl w:val="0"/>
      <w:autoSpaceDE w:val="0"/>
      <w:autoSpaceDN w:val="0"/>
      <w:adjustRightInd w:val="0"/>
      <w:spacing w:line="275" w:lineRule="exact"/>
      <w:ind w:firstLine="542"/>
      <w:jc w:val="both"/>
    </w:pPr>
  </w:style>
  <w:style w:type="character" w:customStyle="1" w:styleId="FontStyle210">
    <w:name w:val="Font Style210"/>
    <w:uiPriority w:val="99"/>
    <w:rsid w:val="00C3090F"/>
    <w:rPr>
      <w:rFonts w:ascii="Times New Roman" w:hAnsi="Times New Roman" w:cs="Times New Roman" w:hint="default"/>
      <w:b/>
      <w:bCs/>
      <w:i/>
      <w:iCs/>
      <w:sz w:val="20"/>
      <w:szCs w:val="20"/>
    </w:rPr>
  </w:style>
  <w:style w:type="character" w:customStyle="1" w:styleId="FontStyle212">
    <w:name w:val="Font Style212"/>
    <w:uiPriority w:val="99"/>
    <w:rsid w:val="00C3090F"/>
    <w:rPr>
      <w:rFonts w:ascii="Times New Roman" w:hAnsi="Times New Roman" w:cs="Times New Roman" w:hint="default"/>
      <w:sz w:val="20"/>
      <w:szCs w:val="20"/>
    </w:rPr>
  </w:style>
  <w:style w:type="character" w:customStyle="1" w:styleId="FontStyle213">
    <w:name w:val="Font Style213"/>
    <w:uiPriority w:val="99"/>
    <w:rsid w:val="00C3090F"/>
    <w:rPr>
      <w:rFonts w:ascii="Times New Roman" w:hAnsi="Times New Roman" w:cs="Times New Roman" w:hint="default"/>
      <w:b/>
      <w:bCs/>
      <w:sz w:val="20"/>
      <w:szCs w:val="20"/>
    </w:rPr>
  </w:style>
  <w:style w:type="paragraph" w:customStyle="1" w:styleId="headertext">
    <w:name w:val="headertext"/>
    <w:basedOn w:val="a"/>
    <w:rsid w:val="008F0C55"/>
    <w:pPr>
      <w:spacing w:before="100" w:beforeAutospacing="1" w:after="100" w:afterAutospacing="1"/>
    </w:pPr>
  </w:style>
  <w:style w:type="table" w:customStyle="1" w:styleId="2ff0">
    <w:name w:val="Сетка таблицы2"/>
    <w:basedOn w:val="a1"/>
    <w:next w:val="ad"/>
    <w:uiPriority w:val="59"/>
    <w:rsid w:val="005D3C1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rsid w:val="005D3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5D3C1D"/>
    <w:rPr>
      <w:rFonts w:ascii="Courier New" w:hAnsi="Courier New" w:cs="Courier New"/>
    </w:rPr>
  </w:style>
  <w:style w:type="paragraph" w:customStyle="1" w:styleId="head">
    <w:name w:val="head"/>
    <w:basedOn w:val="a"/>
    <w:rsid w:val="005D3C1D"/>
    <w:pPr>
      <w:shd w:val="clear" w:color="auto" w:fill="DDE4F6"/>
      <w:spacing w:before="30" w:after="30"/>
      <w:jc w:val="center"/>
    </w:pPr>
    <w:rPr>
      <w:sz w:val="20"/>
      <w:szCs w:val="20"/>
    </w:rPr>
  </w:style>
  <w:style w:type="paragraph" w:customStyle="1" w:styleId="zagol">
    <w:name w:val="zagol"/>
    <w:basedOn w:val="a"/>
    <w:rsid w:val="005D3C1D"/>
    <w:pPr>
      <w:jc w:val="center"/>
    </w:pPr>
    <w:rPr>
      <w:sz w:val="20"/>
      <w:szCs w:val="20"/>
    </w:rPr>
  </w:style>
  <w:style w:type="paragraph" w:customStyle="1" w:styleId="searchb">
    <w:name w:val="search_b"/>
    <w:basedOn w:val="a"/>
    <w:rsid w:val="005D3C1D"/>
    <w:pPr>
      <w:shd w:val="clear" w:color="auto" w:fill="DDE4F6"/>
      <w:spacing w:before="60" w:after="30"/>
      <w:jc w:val="center"/>
    </w:pPr>
    <w:rPr>
      <w:rFonts w:ascii="Verdana" w:hAnsi="Verdana"/>
      <w:b/>
      <w:bCs/>
      <w:color w:val="465479"/>
      <w:sz w:val="20"/>
      <w:szCs w:val="20"/>
    </w:rPr>
  </w:style>
  <w:style w:type="paragraph" w:customStyle="1" w:styleId="searcht">
    <w:name w:val="search_t"/>
    <w:basedOn w:val="a"/>
    <w:rsid w:val="005D3C1D"/>
    <w:pPr>
      <w:spacing w:before="30" w:after="30"/>
    </w:pPr>
    <w:rPr>
      <w:rFonts w:ascii="Verdana" w:hAnsi="Verdana"/>
      <w:sz w:val="20"/>
      <w:szCs w:val="20"/>
    </w:rPr>
  </w:style>
  <w:style w:type="paragraph" w:customStyle="1" w:styleId="menulinevert">
    <w:name w:val="menu_line_vert"/>
    <w:basedOn w:val="a"/>
    <w:rsid w:val="005D3C1D"/>
    <w:pPr>
      <w:spacing w:before="30" w:after="30"/>
      <w:textAlignment w:val="top"/>
    </w:pPr>
    <w:rPr>
      <w:sz w:val="20"/>
      <w:szCs w:val="20"/>
    </w:rPr>
  </w:style>
  <w:style w:type="paragraph" w:customStyle="1" w:styleId="menulinevert2">
    <w:name w:val="menu_line_vert2"/>
    <w:basedOn w:val="a"/>
    <w:rsid w:val="005D3C1D"/>
    <w:pPr>
      <w:spacing w:before="30" w:after="30"/>
    </w:pPr>
    <w:rPr>
      <w:sz w:val="20"/>
      <w:szCs w:val="20"/>
    </w:rPr>
  </w:style>
  <w:style w:type="paragraph" w:customStyle="1" w:styleId="logo">
    <w:name w:val="logo"/>
    <w:basedOn w:val="a"/>
    <w:rsid w:val="005D3C1D"/>
    <w:pPr>
      <w:spacing w:before="30" w:after="30"/>
      <w:textAlignment w:val="bottom"/>
    </w:pPr>
    <w:rPr>
      <w:sz w:val="20"/>
      <w:szCs w:val="20"/>
    </w:rPr>
  </w:style>
  <w:style w:type="paragraph" w:customStyle="1" w:styleId="text">
    <w:name w:val="text"/>
    <w:basedOn w:val="a"/>
    <w:rsid w:val="005D3C1D"/>
    <w:pPr>
      <w:spacing w:before="30" w:after="30"/>
      <w:ind w:left="30" w:right="30"/>
    </w:pPr>
    <w:rPr>
      <w:sz w:val="20"/>
      <w:szCs w:val="20"/>
    </w:rPr>
  </w:style>
  <w:style w:type="paragraph" w:customStyle="1" w:styleId="fotopic">
    <w:name w:val="foto_pic"/>
    <w:basedOn w:val="a"/>
    <w:rsid w:val="005D3C1D"/>
    <w:pPr>
      <w:pBdr>
        <w:top w:val="single" w:sz="6" w:space="0" w:color="AAAAAA"/>
        <w:left w:val="single" w:sz="6" w:space="0" w:color="AAAAAA"/>
        <w:bottom w:val="single" w:sz="6" w:space="0" w:color="AAAAAA"/>
        <w:right w:val="single" w:sz="6" w:space="0" w:color="AAAAAA"/>
      </w:pBdr>
      <w:shd w:val="clear" w:color="auto" w:fill="465479"/>
      <w:spacing w:before="30" w:after="30"/>
      <w:ind w:left="30" w:right="30"/>
      <w:textAlignment w:val="center"/>
    </w:pPr>
    <w:rPr>
      <w:sz w:val="20"/>
      <w:szCs w:val="20"/>
    </w:rPr>
  </w:style>
  <w:style w:type="paragraph" w:customStyle="1" w:styleId="fotogor">
    <w:name w:val="foto_gor"/>
    <w:basedOn w:val="a"/>
    <w:rsid w:val="005D3C1D"/>
    <w:pPr>
      <w:spacing w:before="30" w:after="30"/>
      <w:ind w:left="30" w:right="30"/>
    </w:pPr>
    <w:rPr>
      <w:sz w:val="20"/>
      <w:szCs w:val="20"/>
    </w:rPr>
  </w:style>
  <w:style w:type="paragraph" w:customStyle="1" w:styleId="fototext">
    <w:name w:val="foto_text"/>
    <w:basedOn w:val="a"/>
    <w:rsid w:val="005D3C1D"/>
    <w:pPr>
      <w:spacing w:before="30" w:after="30"/>
      <w:ind w:left="75"/>
    </w:pPr>
    <w:rPr>
      <w:sz w:val="20"/>
      <w:szCs w:val="20"/>
    </w:rPr>
  </w:style>
  <w:style w:type="paragraph" w:customStyle="1" w:styleId="col1">
    <w:name w:val="col1"/>
    <w:basedOn w:val="a"/>
    <w:rsid w:val="005D3C1D"/>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1sel">
    <w:name w:val="col1_sel"/>
    <w:basedOn w:val="a"/>
    <w:rsid w:val="005D3C1D"/>
    <w:pPr>
      <w:pBdr>
        <w:top w:val="single" w:sz="6" w:space="0" w:color="EFC98F"/>
        <w:left w:val="single" w:sz="6" w:space="0" w:color="EFC98F"/>
        <w:bottom w:val="single" w:sz="6" w:space="0" w:color="EFC98F"/>
        <w:right w:val="single" w:sz="6" w:space="0" w:color="EFC98F"/>
      </w:pBdr>
      <w:shd w:val="clear" w:color="auto" w:fill="FFF2AC"/>
      <w:spacing w:before="30" w:after="30"/>
    </w:pPr>
    <w:rPr>
      <w:color w:val="000000"/>
      <w:sz w:val="20"/>
      <w:szCs w:val="20"/>
    </w:rPr>
  </w:style>
  <w:style w:type="paragraph" w:customStyle="1" w:styleId="col1click">
    <w:name w:val="col1_click"/>
    <w:basedOn w:val="a"/>
    <w:rsid w:val="005D3C1D"/>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2">
    <w:name w:val="col2"/>
    <w:basedOn w:val="a"/>
    <w:rsid w:val="005D3C1D"/>
    <w:pPr>
      <w:pBdr>
        <w:top w:val="single" w:sz="6" w:space="0" w:color="EFC98F"/>
        <w:left w:val="single" w:sz="6" w:space="0" w:color="EFC98F"/>
        <w:bottom w:val="single" w:sz="6" w:space="0" w:color="EFC98F"/>
        <w:right w:val="single" w:sz="6" w:space="0" w:color="EFC98F"/>
      </w:pBdr>
      <w:shd w:val="clear" w:color="auto" w:fill="FFF19D"/>
      <w:spacing w:before="30" w:after="30"/>
    </w:pPr>
    <w:rPr>
      <w:color w:val="000000"/>
      <w:sz w:val="20"/>
      <w:szCs w:val="20"/>
    </w:rPr>
  </w:style>
  <w:style w:type="paragraph" w:customStyle="1" w:styleId="col2sel">
    <w:name w:val="col2_sel"/>
    <w:basedOn w:val="a"/>
    <w:rsid w:val="005D3C1D"/>
    <w:pPr>
      <w:pBdr>
        <w:top w:val="single" w:sz="6" w:space="0" w:color="EFC98F"/>
        <w:left w:val="single" w:sz="6" w:space="0" w:color="EFC98F"/>
        <w:bottom w:val="single" w:sz="6" w:space="0" w:color="EFC98F"/>
        <w:right w:val="single" w:sz="6" w:space="0" w:color="EFC98F"/>
      </w:pBdr>
      <w:shd w:val="clear" w:color="auto" w:fill="FFED86"/>
      <w:spacing w:before="30" w:after="30"/>
    </w:pPr>
    <w:rPr>
      <w:color w:val="000000"/>
      <w:sz w:val="20"/>
      <w:szCs w:val="20"/>
    </w:rPr>
  </w:style>
  <w:style w:type="paragraph" w:customStyle="1" w:styleId="col2click">
    <w:name w:val="col2_click"/>
    <w:basedOn w:val="a"/>
    <w:rsid w:val="005D3C1D"/>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3">
    <w:name w:val="col3"/>
    <w:basedOn w:val="a"/>
    <w:rsid w:val="005D3C1D"/>
    <w:pPr>
      <w:pBdr>
        <w:top w:val="single" w:sz="6" w:space="0" w:color="EFC98F"/>
        <w:left w:val="single" w:sz="6" w:space="0" w:color="EFC98F"/>
        <w:bottom w:val="single" w:sz="6" w:space="0" w:color="EFC98F"/>
        <w:right w:val="single" w:sz="6" w:space="0" w:color="EFC98F"/>
      </w:pBdr>
      <w:shd w:val="clear" w:color="auto" w:fill="ECBD77"/>
      <w:spacing w:before="30" w:after="30"/>
    </w:pPr>
    <w:rPr>
      <w:b/>
      <w:bCs/>
      <w:color w:val="000000"/>
      <w:sz w:val="20"/>
      <w:szCs w:val="20"/>
    </w:rPr>
  </w:style>
  <w:style w:type="paragraph" w:customStyle="1" w:styleId="col3sel">
    <w:name w:val="col3_sel"/>
    <w:basedOn w:val="a"/>
    <w:rsid w:val="005D3C1D"/>
    <w:pPr>
      <w:pBdr>
        <w:top w:val="single" w:sz="6" w:space="0" w:color="EFC98F"/>
        <w:left w:val="single" w:sz="6" w:space="0" w:color="EFC98F"/>
        <w:bottom w:val="single" w:sz="6" w:space="0" w:color="EFC98F"/>
        <w:right w:val="single" w:sz="6" w:space="0" w:color="EFC98F"/>
      </w:pBdr>
      <w:shd w:val="clear" w:color="auto" w:fill="ECBD77"/>
      <w:spacing w:before="30" w:after="30"/>
    </w:pPr>
    <w:rPr>
      <w:b/>
      <w:bCs/>
      <w:color w:val="000000"/>
      <w:sz w:val="20"/>
      <w:szCs w:val="20"/>
    </w:rPr>
  </w:style>
  <w:style w:type="paragraph" w:customStyle="1" w:styleId="col3click">
    <w:name w:val="col3_click"/>
    <w:basedOn w:val="a"/>
    <w:rsid w:val="005D3C1D"/>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4">
    <w:name w:val="col4"/>
    <w:basedOn w:val="a"/>
    <w:rsid w:val="005D3C1D"/>
    <w:pPr>
      <w:pBdr>
        <w:top w:val="dotted" w:sz="6" w:space="0" w:color="auto"/>
        <w:left w:val="dotted" w:sz="6" w:space="0" w:color="auto"/>
        <w:bottom w:val="dotted" w:sz="6" w:space="0" w:color="auto"/>
        <w:right w:val="dotted" w:sz="6" w:space="0" w:color="auto"/>
      </w:pBdr>
      <w:shd w:val="clear" w:color="auto" w:fill="FFFFAC"/>
      <w:spacing w:before="30" w:after="30"/>
    </w:pPr>
    <w:rPr>
      <w:color w:val="000000"/>
      <w:sz w:val="20"/>
      <w:szCs w:val="20"/>
    </w:rPr>
  </w:style>
  <w:style w:type="paragraph" w:customStyle="1" w:styleId="col4sel">
    <w:name w:val="col4_sel"/>
    <w:basedOn w:val="a"/>
    <w:rsid w:val="005D3C1D"/>
    <w:pPr>
      <w:pBdr>
        <w:top w:val="single" w:sz="6" w:space="0" w:color="EFC98F"/>
        <w:left w:val="single" w:sz="6" w:space="0" w:color="EFC98F"/>
        <w:bottom w:val="single" w:sz="6" w:space="0" w:color="EFC98F"/>
        <w:right w:val="single" w:sz="6" w:space="0" w:color="EFC98F"/>
      </w:pBdr>
      <w:shd w:val="clear" w:color="auto" w:fill="FFF2AC"/>
      <w:spacing w:before="30" w:after="30"/>
    </w:pPr>
    <w:rPr>
      <w:color w:val="000000"/>
      <w:sz w:val="20"/>
      <w:szCs w:val="20"/>
    </w:rPr>
  </w:style>
  <w:style w:type="paragraph" w:customStyle="1" w:styleId="col4click">
    <w:name w:val="col4_click"/>
    <w:basedOn w:val="a"/>
    <w:rsid w:val="005D3C1D"/>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block">
    <w:name w:val="block"/>
    <w:basedOn w:val="a"/>
    <w:rsid w:val="005D3C1D"/>
    <w:pPr>
      <w:pBdr>
        <w:top w:val="single" w:sz="6" w:space="0" w:color="FFE38C"/>
        <w:left w:val="single" w:sz="6" w:space="0" w:color="FFE38C"/>
        <w:bottom w:val="single" w:sz="6" w:space="0" w:color="FFE38C"/>
        <w:right w:val="single" w:sz="6" w:space="0" w:color="FFE38C"/>
      </w:pBdr>
      <w:shd w:val="clear" w:color="auto" w:fill="FFFFB0"/>
      <w:spacing w:before="30" w:after="30"/>
    </w:pPr>
    <w:rPr>
      <w:sz w:val="20"/>
      <w:szCs w:val="20"/>
    </w:rPr>
  </w:style>
  <w:style w:type="paragraph" w:customStyle="1" w:styleId="blockselect">
    <w:name w:val="block_select"/>
    <w:basedOn w:val="a"/>
    <w:rsid w:val="005D3C1D"/>
    <w:pPr>
      <w:pBdr>
        <w:top w:val="single" w:sz="6" w:space="0" w:color="FFE38C"/>
        <w:left w:val="single" w:sz="6" w:space="0" w:color="FFE38C"/>
        <w:bottom w:val="single" w:sz="6" w:space="0" w:color="FFE38C"/>
        <w:right w:val="single" w:sz="6" w:space="0" w:color="FFE38C"/>
      </w:pBdr>
      <w:shd w:val="clear" w:color="auto" w:fill="FFE38C"/>
      <w:spacing w:before="30" w:after="30"/>
    </w:pPr>
    <w:rPr>
      <w:sz w:val="20"/>
      <w:szCs w:val="20"/>
    </w:rPr>
  </w:style>
  <w:style w:type="paragraph" w:customStyle="1" w:styleId="bodytext2">
    <w:name w:val="bodytext2"/>
    <w:basedOn w:val="a"/>
    <w:rsid w:val="005D3C1D"/>
    <w:pPr>
      <w:spacing w:before="30" w:after="30"/>
    </w:pPr>
    <w:rPr>
      <w:sz w:val="20"/>
      <w:szCs w:val="20"/>
    </w:rPr>
  </w:style>
  <w:style w:type="numbering" w:customStyle="1" w:styleId="1">
    <w:name w:val="Стиль1"/>
    <w:basedOn w:val="a2"/>
    <w:rsid w:val="005D3C1D"/>
    <w:pPr>
      <w:numPr>
        <w:numId w:val="9"/>
      </w:numPr>
    </w:pPr>
  </w:style>
  <w:style w:type="table" w:styleId="-4">
    <w:name w:val="Light Shading Accent 4"/>
    <w:basedOn w:val="a1"/>
    <w:uiPriority w:val="60"/>
    <w:rsid w:val="005D3C1D"/>
    <w:rPr>
      <w:rFonts w:ascii="Calibri" w:eastAsia="Calibri" w:hAnsi="Calibri"/>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Iaey">
    <w:name w:val="Ia?ey"/>
    <w:basedOn w:val="a"/>
    <w:rsid w:val="005D3C1D"/>
    <w:pPr>
      <w:overflowPunct w:val="0"/>
      <w:autoSpaceDE w:val="0"/>
      <w:autoSpaceDN w:val="0"/>
      <w:adjustRightInd w:val="0"/>
      <w:ind w:firstLine="567"/>
      <w:jc w:val="both"/>
    </w:pPr>
    <w:rPr>
      <w:sz w:val="28"/>
      <w:szCs w:val="20"/>
    </w:rPr>
  </w:style>
  <w:style w:type="paragraph" w:customStyle="1" w:styleId="ConsPlusNormal">
    <w:name w:val="ConsPlusNormal"/>
    <w:rsid w:val="005D3C1D"/>
    <w:pPr>
      <w:widowControl w:val="0"/>
      <w:autoSpaceDE w:val="0"/>
      <w:autoSpaceDN w:val="0"/>
      <w:adjustRightInd w:val="0"/>
      <w:ind w:firstLine="720"/>
    </w:pPr>
    <w:rPr>
      <w:rFonts w:ascii="Arial" w:hAnsi="Arial" w:cs="Arial"/>
    </w:rPr>
  </w:style>
  <w:style w:type="character" w:customStyle="1" w:styleId="12pt127">
    <w:name w:val="Стиль 12 pt Первая строка:  127 см"/>
    <w:rsid w:val="005D3C1D"/>
    <w:rPr>
      <w:sz w:val="24"/>
    </w:rPr>
  </w:style>
  <w:style w:type="table" w:customStyle="1" w:styleId="11d">
    <w:name w:val="Сетка таблицы11"/>
    <w:basedOn w:val="a1"/>
    <w:next w:val="ad"/>
    <w:uiPriority w:val="59"/>
    <w:rsid w:val="005D3C1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9">
    <w:name w:val="Сетка таблицы3"/>
    <w:basedOn w:val="a1"/>
    <w:next w:val="ad"/>
    <w:uiPriority w:val="59"/>
    <w:rsid w:val="009F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6">
    <w:name w:val="Сетка таблицы4"/>
    <w:basedOn w:val="a1"/>
    <w:next w:val="ad"/>
    <w:rsid w:val="00076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
    <w:basedOn w:val="a1"/>
    <w:rsid w:val="00784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0596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a"/>
    <w:uiPriority w:val="1"/>
    <w:qFormat/>
    <w:rsid w:val="00B0596B"/>
    <w:pPr>
      <w:widowControl w:val="0"/>
      <w:autoSpaceDE w:val="0"/>
      <w:autoSpaceDN w:val="0"/>
      <w:spacing w:line="274" w:lineRule="exact"/>
      <w:ind w:left="1666"/>
      <w:jc w:val="both"/>
      <w:outlineLvl w:val="2"/>
    </w:pPr>
    <w:rPr>
      <w:b/>
      <w:bCs/>
      <w:lang w:bidi="ru-RU"/>
    </w:rPr>
  </w:style>
  <w:style w:type="paragraph" w:customStyle="1" w:styleId="TableParagraph">
    <w:name w:val="Table Paragraph"/>
    <w:basedOn w:val="a"/>
    <w:uiPriority w:val="1"/>
    <w:qFormat/>
    <w:rsid w:val="00B0596B"/>
    <w:pPr>
      <w:widowControl w:val="0"/>
      <w:autoSpaceDE w:val="0"/>
      <w:autoSpaceDN w:val="0"/>
      <w:ind w:left="107"/>
    </w:pPr>
    <w:rPr>
      <w:sz w:val="22"/>
      <w:szCs w:val="22"/>
      <w:lang w:bidi="ru-RU"/>
    </w:rPr>
  </w:style>
  <w:style w:type="table" w:customStyle="1" w:styleId="5f0">
    <w:name w:val="Сетка таблицы5"/>
    <w:basedOn w:val="a1"/>
    <w:next w:val="ad"/>
    <w:uiPriority w:val="59"/>
    <w:rsid w:val="00B059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31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psycabi.net/testy/428-test-sondi-metodika-vosmi-vlechenij-metod-portretnykh-vyborov-mpv-modifikatsiya-sobchik-oprosnik-sudboanaliz"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E5038-B1B9-4384-AE36-77BDD318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276</Pages>
  <Words>120388</Words>
  <Characters>686218</Characters>
  <Application>Microsoft Office Word</Application>
  <DocSecurity>0</DocSecurity>
  <Lines>5718</Lines>
  <Paragraphs>1609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804997</CharactersWithSpaces>
  <SharedDoc>false</SharedDoc>
  <HLinks>
    <vt:vector size="30" baseType="variant">
      <vt:variant>
        <vt:i4>131096</vt:i4>
      </vt:variant>
      <vt:variant>
        <vt:i4>18</vt:i4>
      </vt:variant>
      <vt:variant>
        <vt:i4>0</vt:i4>
      </vt:variant>
      <vt:variant>
        <vt:i4>5</vt:i4>
      </vt:variant>
      <vt:variant>
        <vt:lpwstr>http://psycabi.net/testy/428-test-sondi-metodika-vosmi-vlechenij-metod-portretnykh-vyborov-mpv-modifikatsiya-sobchik-oprosnik-sudboanaliz</vt:lpwstr>
      </vt:variant>
      <vt:variant>
        <vt:lpwstr/>
      </vt:variant>
      <vt:variant>
        <vt:i4>524369</vt:i4>
      </vt:variant>
      <vt:variant>
        <vt:i4>15</vt:i4>
      </vt:variant>
      <vt:variant>
        <vt:i4>0</vt:i4>
      </vt:variant>
      <vt:variant>
        <vt:i4>5</vt:i4>
      </vt:variant>
      <vt:variant>
        <vt:lpwstr>http://festival.1september.ru/articles/579029/prez3.pptx</vt:lpwstr>
      </vt:variant>
      <vt:variant>
        <vt:lpwstr/>
      </vt:variant>
      <vt:variant>
        <vt:i4>917522</vt:i4>
      </vt:variant>
      <vt:variant>
        <vt:i4>6</vt:i4>
      </vt:variant>
      <vt:variant>
        <vt:i4>0</vt:i4>
      </vt:variant>
      <vt:variant>
        <vt:i4>5</vt:i4>
      </vt:variant>
      <vt:variant>
        <vt:lpwstr/>
      </vt:variant>
      <vt:variant>
        <vt:lpwstr>bookmark1</vt:lpwstr>
      </vt:variant>
      <vt:variant>
        <vt:i4>917522</vt:i4>
      </vt:variant>
      <vt:variant>
        <vt:i4>3</vt:i4>
      </vt:variant>
      <vt:variant>
        <vt:i4>0</vt:i4>
      </vt:variant>
      <vt:variant>
        <vt:i4>5</vt:i4>
      </vt:variant>
      <vt:variant>
        <vt:lpwstr/>
      </vt:variant>
      <vt:variant>
        <vt:lpwstr>bookmark1</vt:lpwstr>
      </vt:variant>
      <vt:variant>
        <vt:i4>917522</vt:i4>
      </vt:variant>
      <vt:variant>
        <vt:i4>0</vt:i4>
      </vt:variant>
      <vt:variant>
        <vt:i4>0</vt:i4>
      </vt:variant>
      <vt:variant>
        <vt:i4>5</vt:i4>
      </vt:variant>
      <vt:variant>
        <vt:lpwstr/>
      </vt:variant>
      <vt:variant>
        <vt:lpwstr>bookmark0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 директора по УВР</dc:creator>
  <cp:lastModifiedBy>User</cp:lastModifiedBy>
  <cp:revision>8</cp:revision>
  <cp:lastPrinted>2017-06-02T06:31:00Z</cp:lastPrinted>
  <dcterms:created xsi:type="dcterms:W3CDTF">2021-01-15T06:22:00Z</dcterms:created>
  <dcterms:modified xsi:type="dcterms:W3CDTF">2021-01-15T13:03:00Z</dcterms:modified>
</cp:coreProperties>
</file>